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8" w:type="dxa"/>
        <w:tblInd w:w="-412" w:type="dxa"/>
        <w:tblLook w:val="01E0" w:firstRow="1" w:lastRow="1" w:firstColumn="1" w:lastColumn="1" w:noHBand="0" w:noVBand="0"/>
      </w:tblPr>
      <w:tblGrid>
        <w:gridCol w:w="412"/>
        <w:gridCol w:w="4343"/>
        <w:gridCol w:w="18"/>
        <w:gridCol w:w="4927"/>
        <w:gridCol w:w="318"/>
      </w:tblGrid>
      <w:tr w:rsidR="00E52EE8" w:rsidRPr="00E52EE8" w14:paraId="44B94F48" w14:textId="77777777" w:rsidTr="00BE133D">
        <w:tc>
          <w:tcPr>
            <w:tcW w:w="4773" w:type="dxa"/>
            <w:gridSpan w:val="3"/>
          </w:tcPr>
          <w:p w14:paraId="59601690" w14:textId="317909B7" w:rsidR="00D1695F" w:rsidRPr="00E52EE8" w:rsidRDefault="00D1695F">
            <w:pPr>
              <w:jc w:val="both"/>
              <w:rPr>
                <w:rStyle w:val="Emphasis"/>
              </w:rPr>
            </w:pPr>
            <w:bookmarkStart w:id="0" w:name="_Toc481590770"/>
          </w:p>
        </w:tc>
        <w:tc>
          <w:tcPr>
            <w:tcW w:w="5245" w:type="dxa"/>
            <w:gridSpan w:val="2"/>
          </w:tcPr>
          <w:p w14:paraId="33E71FBC" w14:textId="6B944070" w:rsidR="00D1695F" w:rsidRPr="00E52EE8" w:rsidRDefault="00D1695F">
            <w:pPr>
              <w:jc w:val="both"/>
              <w:rPr>
                <w:i/>
                <w:sz w:val="28"/>
                <w:szCs w:val="28"/>
              </w:rPr>
            </w:pPr>
          </w:p>
        </w:tc>
      </w:tr>
      <w:tr w:rsidR="00E52EE8" w:rsidRPr="004446D9" w14:paraId="78BE3E0B" w14:textId="77777777" w:rsidTr="00BE133D">
        <w:trPr>
          <w:gridBefore w:val="1"/>
          <w:gridAfter w:val="1"/>
          <w:wBefore w:w="412" w:type="dxa"/>
          <w:wAfter w:w="318" w:type="dxa"/>
        </w:trPr>
        <w:tc>
          <w:tcPr>
            <w:tcW w:w="4343" w:type="dxa"/>
          </w:tcPr>
          <w:p w14:paraId="553243CF" w14:textId="77777777" w:rsidR="00BE133D" w:rsidRPr="004446D9" w:rsidRDefault="00BE133D" w:rsidP="000E3778">
            <w:pPr>
              <w:jc w:val="center"/>
              <w:rPr>
                <w:spacing w:val="8"/>
                <w:sz w:val="24"/>
                <w:szCs w:val="24"/>
                <w:lang w:eastAsia="en-US"/>
              </w:rPr>
            </w:pPr>
            <w:r w:rsidRPr="004446D9">
              <w:rPr>
                <w:spacing w:val="8"/>
                <w:szCs w:val="24"/>
                <w:lang w:eastAsia="en-US"/>
              </w:rPr>
              <w:t>BỘ KHOA HỌC VÀ CÔNG NGHỆ</w:t>
            </w:r>
          </w:p>
        </w:tc>
        <w:tc>
          <w:tcPr>
            <w:tcW w:w="4945" w:type="dxa"/>
            <w:gridSpan w:val="2"/>
          </w:tcPr>
          <w:p w14:paraId="04602D80" w14:textId="77777777" w:rsidR="00BE133D" w:rsidRPr="004446D9" w:rsidRDefault="00BE133D" w:rsidP="000E3778">
            <w:pPr>
              <w:ind w:left="52" w:right="-57"/>
              <w:jc w:val="center"/>
              <w:rPr>
                <w:b/>
                <w:spacing w:val="-10"/>
                <w:sz w:val="24"/>
                <w:szCs w:val="24"/>
                <w:lang w:eastAsia="en-US"/>
              </w:rPr>
            </w:pPr>
            <w:r w:rsidRPr="004446D9">
              <w:rPr>
                <w:b/>
                <w:spacing w:val="-10"/>
                <w:sz w:val="24"/>
                <w:szCs w:val="24"/>
                <w:lang w:eastAsia="en-US"/>
              </w:rPr>
              <w:t xml:space="preserve">CỘNG HOÀ XÃ HỘI CHỦ NGHĨA VIỆT </w:t>
            </w:r>
            <w:smartTag w:uri="urn:schemas-microsoft-com:office:smarttags" w:element="country-region">
              <w:smartTag w:uri="urn:schemas-microsoft-com:office:smarttags" w:element="place">
                <w:r w:rsidRPr="004446D9">
                  <w:rPr>
                    <w:b/>
                    <w:spacing w:val="-10"/>
                    <w:sz w:val="24"/>
                    <w:szCs w:val="24"/>
                    <w:lang w:eastAsia="en-US"/>
                  </w:rPr>
                  <w:t>NAM</w:t>
                </w:r>
              </w:smartTag>
            </w:smartTag>
          </w:p>
        </w:tc>
      </w:tr>
      <w:tr w:rsidR="00E52EE8" w:rsidRPr="004446D9" w14:paraId="0D86FD2A" w14:textId="77777777" w:rsidTr="00BE133D">
        <w:trPr>
          <w:gridBefore w:val="1"/>
          <w:gridAfter w:val="1"/>
          <w:wBefore w:w="412" w:type="dxa"/>
          <w:wAfter w:w="318" w:type="dxa"/>
        </w:trPr>
        <w:tc>
          <w:tcPr>
            <w:tcW w:w="4343" w:type="dxa"/>
          </w:tcPr>
          <w:p w14:paraId="355F3531" w14:textId="77777777" w:rsidR="00BE133D" w:rsidRPr="004446D9" w:rsidRDefault="00BE133D" w:rsidP="000E3778">
            <w:pPr>
              <w:jc w:val="center"/>
              <w:rPr>
                <w:b/>
                <w:spacing w:val="-14"/>
                <w:sz w:val="24"/>
                <w:szCs w:val="24"/>
                <w:lang w:eastAsia="en-US"/>
              </w:rPr>
            </w:pPr>
            <w:r w:rsidRPr="004446D9">
              <w:rPr>
                <w:b/>
                <w:spacing w:val="-14"/>
                <w:sz w:val="24"/>
                <w:szCs w:val="24"/>
                <w:lang w:eastAsia="en-US"/>
              </w:rPr>
              <w:t>CỤC AN TOÀN BỨC XẠ VÀ HẠT NHÂN</w:t>
            </w:r>
          </w:p>
          <w:p w14:paraId="208862C2" w14:textId="357979DC" w:rsidR="00BE133D" w:rsidRPr="004446D9" w:rsidRDefault="00BE133D" w:rsidP="000E3778">
            <w:pPr>
              <w:rPr>
                <w:b/>
                <w:spacing w:val="-16"/>
                <w:lang w:eastAsia="en-US"/>
              </w:rPr>
            </w:pPr>
            <w:r w:rsidRPr="004446D9">
              <w:rPr>
                <w:b/>
                <w:noProof/>
                <w:spacing w:val="-14"/>
                <w:sz w:val="24"/>
                <w:szCs w:val="24"/>
                <w:lang w:val="en-US" w:eastAsia="en-US"/>
              </w:rPr>
              <mc:AlternateContent>
                <mc:Choice Requires="wps">
                  <w:drawing>
                    <wp:anchor distT="0" distB="0" distL="114300" distR="114300" simplePos="0" relativeHeight="251661824" behindDoc="0" locked="0" layoutInCell="1" allowOverlap="1" wp14:anchorId="5D2772E6" wp14:editId="3CCD927C">
                      <wp:simplePos x="0" y="0"/>
                      <wp:positionH relativeFrom="column">
                        <wp:posOffset>889000</wp:posOffset>
                      </wp:positionH>
                      <wp:positionV relativeFrom="paragraph">
                        <wp:posOffset>104775</wp:posOffset>
                      </wp:positionV>
                      <wp:extent cx="889000" cy="0"/>
                      <wp:effectExtent l="6985" t="8890" r="889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70017"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8.25pt" to="1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C9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"/>
                  </w:pict>
                </mc:Fallback>
              </mc:AlternateContent>
            </w:r>
          </w:p>
          <w:p w14:paraId="04612DD2" w14:textId="4E11FE8F" w:rsidR="00BE133D" w:rsidRPr="004446D9" w:rsidRDefault="00BE133D" w:rsidP="00EB6D65">
            <w:pPr>
              <w:jc w:val="center"/>
              <w:rPr>
                <w:b/>
                <w:spacing w:val="-16"/>
                <w:sz w:val="25"/>
                <w:szCs w:val="25"/>
                <w:lang w:eastAsia="en-US"/>
              </w:rPr>
            </w:pPr>
          </w:p>
        </w:tc>
        <w:tc>
          <w:tcPr>
            <w:tcW w:w="4945" w:type="dxa"/>
            <w:gridSpan w:val="2"/>
          </w:tcPr>
          <w:p w14:paraId="1F27885D" w14:textId="77777777" w:rsidR="00BE133D" w:rsidRPr="004446D9" w:rsidRDefault="00BE133D" w:rsidP="000E3778">
            <w:pPr>
              <w:ind w:left="52" w:right="-57"/>
              <w:jc w:val="center"/>
              <w:rPr>
                <w:b/>
                <w:lang w:eastAsia="en-US"/>
              </w:rPr>
            </w:pPr>
            <w:r w:rsidRPr="004446D9">
              <w:rPr>
                <w:b/>
                <w:lang w:eastAsia="en-US"/>
              </w:rPr>
              <w:t>Độc lập - Tự do - Hạnh phúc</w:t>
            </w:r>
          </w:p>
          <w:p w14:paraId="4AA71EAB" w14:textId="5379B9FC" w:rsidR="00BE133D" w:rsidRPr="004446D9" w:rsidRDefault="00BE133D" w:rsidP="000E3778">
            <w:pPr>
              <w:ind w:left="52" w:right="-57"/>
              <w:rPr>
                <w:b/>
                <w:lang w:eastAsia="en-US"/>
              </w:rPr>
            </w:pPr>
            <w:r w:rsidRPr="004446D9">
              <w:rPr>
                <w:b/>
                <w:noProof/>
                <w:lang w:val="en-US" w:eastAsia="en-US"/>
              </w:rPr>
              <mc:AlternateContent>
                <mc:Choice Requires="wps">
                  <w:drawing>
                    <wp:anchor distT="0" distB="0" distL="114300" distR="114300" simplePos="0" relativeHeight="251660800" behindDoc="0" locked="0" layoutInCell="1" allowOverlap="1" wp14:anchorId="4D6FCDAD" wp14:editId="7316F9CA">
                      <wp:simplePos x="0" y="0"/>
                      <wp:positionH relativeFrom="column">
                        <wp:posOffset>543560</wp:posOffset>
                      </wp:positionH>
                      <wp:positionV relativeFrom="paragraph">
                        <wp:posOffset>39370</wp:posOffset>
                      </wp:positionV>
                      <wp:extent cx="1979930" cy="0"/>
                      <wp:effectExtent l="9525" t="5715" r="1079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64C95"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3.1pt" to="198.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K0HQIAADY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"/>
                  </w:pict>
                </mc:Fallback>
              </mc:AlternateContent>
            </w:r>
          </w:p>
          <w:p w14:paraId="08505985" w14:textId="7D71743A" w:rsidR="00BE133D" w:rsidRPr="004446D9" w:rsidRDefault="00BE133D" w:rsidP="00EB6D65">
            <w:pPr>
              <w:ind w:left="52" w:right="-57"/>
              <w:jc w:val="center"/>
              <w:rPr>
                <w:i/>
                <w:lang w:val="en-US" w:eastAsia="en-US"/>
              </w:rPr>
            </w:pPr>
            <w:r w:rsidRPr="004446D9">
              <w:rPr>
                <w:i/>
                <w:lang w:eastAsia="en-US"/>
              </w:rPr>
              <w:t xml:space="preserve">Hà Nội, ngày </w:t>
            </w:r>
            <w:r w:rsidR="00EB6D65" w:rsidRPr="004446D9">
              <w:rPr>
                <w:i/>
                <w:lang w:val="en-US" w:eastAsia="en-US"/>
              </w:rPr>
              <w:t>01</w:t>
            </w:r>
            <w:r w:rsidRPr="004446D9">
              <w:rPr>
                <w:i/>
                <w:lang w:eastAsia="en-US"/>
              </w:rPr>
              <w:t xml:space="preserve"> tháng </w:t>
            </w:r>
            <w:r w:rsidR="002437C9">
              <w:rPr>
                <w:i/>
                <w:lang w:val="en-US" w:eastAsia="en-US"/>
              </w:rPr>
              <w:t>10</w:t>
            </w:r>
            <w:bookmarkStart w:id="1" w:name="_GoBack"/>
            <w:bookmarkEnd w:id="1"/>
            <w:r w:rsidRPr="004446D9">
              <w:rPr>
                <w:i/>
                <w:lang w:eastAsia="en-US"/>
              </w:rPr>
              <w:t xml:space="preserve"> năm 20</w:t>
            </w:r>
            <w:r w:rsidR="00FF5B04" w:rsidRPr="004446D9">
              <w:rPr>
                <w:i/>
                <w:lang w:val="en-US" w:eastAsia="en-US"/>
              </w:rPr>
              <w:t>2</w:t>
            </w:r>
            <w:r w:rsidR="00ED4943" w:rsidRPr="004446D9">
              <w:rPr>
                <w:i/>
                <w:lang w:val="en-US" w:eastAsia="en-US"/>
              </w:rPr>
              <w:t>1</w:t>
            </w:r>
          </w:p>
        </w:tc>
      </w:tr>
    </w:tbl>
    <w:p w14:paraId="14234AC9" w14:textId="77777777" w:rsidR="00D1695F" w:rsidRPr="004446D9" w:rsidRDefault="00D1695F" w:rsidP="00D1695F">
      <w:pPr>
        <w:spacing w:before="120" w:after="120"/>
        <w:ind w:firstLine="720"/>
        <w:jc w:val="both"/>
        <w:rPr>
          <w:b/>
          <w:sz w:val="28"/>
          <w:szCs w:val="28"/>
        </w:rPr>
      </w:pPr>
    </w:p>
    <w:p w14:paraId="28F8BB64" w14:textId="1523527B" w:rsidR="00D1695F" w:rsidRPr="004446D9" w:rsidRDefault="00D1695F" w:rsidP="00BE133D">
      <w:pPr>
        <w:spacing w:before="120" w:after="120"/>
        <w:jc w:val="center"/>
        <w:rPr>
          <w:b/>
          <w:sz w:val="28"/>
          <w:szCs w:val="28"/>
        </w:rPr>
      </w:pPr>
      <w:r w:rsidRPr="004446D9">
        <w:rPr>
          <w:b/>
          <w:sz w:val="28"/>
          <w:szCs w:val="28"/>
        </w:rPr>
        <w:t xml:space="preserve">BÁO CÁO </w:t>
      </w:r>
      <w:r w:rsidR="00786C00" w:rsidRPr="004446D9">
        <w:rPr>
          <w:b/>
          <w:sz w:val="28"/>
          <w:szCs w:val="28"/>
        </w:rPr>
        <w:t>QUỐ</w:t>
      </w:r>
      <w:r w:rsidRPr="004446D9">
        <w:rPr>
          <w:b/>
          <w:sz w:val="28"/>
          <w:szCs w:val="28"/>
        </w:rPr>
        <w:t>C GIA</w:t>
      </w:r>
    </w:p>
    <w:p w14:paraId="6939B1E9" w14:textId="4F4005BD" w:rsidR="00D1695F" w:rsidRPr="004446D9" w:rsidRDefault="00D1695F" w:rsidP="00BE133D">
      <w:pPr>
        <w:spacing w:before="120" w:after="120"/>
        <w:jc w:val="center"/>
        <w:rPr>
          <w:b/>
          <w:sz w:val="28"/>
          <w:szCs w:val="28"/>
          <w:lang w:val="en-US"/>
        </w:rPr>
      </w:pPr>
      <w:r w:rsidRPr="004446D9">
        <w:rPr>
          <w:b/>
          <w:sz w:val="28"/>
          <w:szCs w:val="28"/>
        </w:rPr>
        <w:t>Về công tác quản lý nhà nước trong lĩnh vực an toàn bức xạ và hạ</w:t>
      </w:r>
      <w:r w:rsidR="00454442" w:rsidRPr="004446D9">
        <w:rPr>
          <w:b/>
          <w:sz w:val="28"/>
          <w:szCs w:val="28"/>
        </w:rPr>
        <w:t>t nhân năm 20</w:t>
      </w:r>
      <w:r w:rsidR="00ED4943" w:rsidRPr="004446D9">
        <w:rPr>
          <w:b/>
          <w:sz w:val="28"/>
          <w:szCs w:val="28"/>
          <w:lang w:val="en-US"/>
        </w:rPr>
        <w:t>20</w:t>
      </w:r>
    </w:p>
    <w:p w14:paraId="656B1587" w14:textId="77777777" w:rsidR="00D1695F" w:rsidRPr="004446D9" w:rsidRDefault="00D1695F" w:rsidP="00D1695F">
      <w:pPr>
        <w:spacing w:before="120" w:after="120"/>
        <w:jc w:val="both"/>
        <w:rPr>
          <w:sz w:val="28"/>
          <w:szCs w:val="28"/>
        </w:rPr>
      </w:pPr>
      <w:r w:rsidRPr="004446D9">
        <w:rPr>
          <w:noProof/>
          <w:lang w:val="en-US" w:eastAsia="en-US"/>
        </w:rPr>
        <mc:AlternateContent>
          <mc:Choice Requires="wps">
            <w:drawing>
              <wp:anchor distT="0" distB="0" distL="114300" distR="114300" simplePos="0" relativeHeight="251658752" behindDoc="0" locked="0" layoutInCell="1" allowOverlap="1" wp14:anchorId="6F0E3AE5" wp14:editId="0FF65A1B">
                <wp:simplePos x="0" y="0"/>
                <wp:positionH relativeFrom="column">
                  <wp:posOffset>2243455</wp:posOffset>
                </wp:positionH>
                <wp:positionV relativeFrom="paragraph">
                  <wp:posOffset>50800</wp:posOffset>
                </wp:positionV>
                <wp:extent cx="1304290" cy="0"/>
                <wp:effectExtent l="5080" t="12700" r="508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64331"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4pt" to="27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J4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Sot8D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"/>
            </w:pict>
          </mc:Fallback>
        </mc:AlternateContent>
      </w:r>
    </w:p>
    <w:p w14:paraId="79ED1F44" w14:textId="77777777" w:rsidR="00E0109D" w:rsidRPr="004446D9" w:rsidRDefault="00E0109D" w:rsidP="00E0109D">
      <w:pPr>
        <w:pStyle w:val="NoSpacing"/>
        <w:jc w:val="center"/>
        <w:rPr>
          <w:b/>
          <w:sz w:val="28"/>
        </w:rPr>
      </w:pPr>
      <w:r w:rsidRPr="004446D9">
        <w:rPr>
          <w:b/>
          <w:sz w:val="28"/>
        </w:rPr>
        <w:t>LỜI GIỚI THIỆU</w:t>
      </w:r>
    </w:p>
    <w:p w14:paraId="18D55F27" w14:textId="5E394016" w:rsidR="00E0109D" w:rsidRPr="004446D9" w:rsidRDefault="00E0109D" w:rsidP="00E0109D">
      <w:pPr>
        <w:pStyle w:val="NoSpacing"/>
        <w:spacing w:before="120" w:after="120"/>
        <w:ind w:firstLine="562"/>
        <w:jc w:val="both"/>
        <w:rPr>
          <w:sz w:val="28"/>
          <w:szCs w:val="28"/>
          <w:lang w:val="pt-BR"/>
        </w:rPr>
      </w:pPr>
      <w:r w:rsidRPr="004446D9">
        <w:rPr>
          <w:sz w:val="28"/>
          <w:szCs w:val="28"/>
          <w:lang w:val="pt-BR"/>
        </w:rPr>
        <w:t>Thực hiện Chiến lược ứng dụng năng lượng nguyên tử vì mục đích hòa bình đến năm 2020, sau 15 năm, ứng dụng năng lượng nguyên tử và kỹ thuật hạt nhân trong các ngành kinh tế - xã hội của nước ta đã đạt được nhiều thành tựu và kết quả to lớn, đặc biệt là trong chẩn đoán và điều trị bệnh bằng các trang thiết bị và kỹ thuật tiên tiến, ứng dụng công nghệ bức xạ trong các lĩnh vực công nghiệp, chiếu xạ thực phẩm và xử lý bức xạ, soi chiếu an ninh hải quan.</w:t>
      </w:r>
    </w:p>
    <w:p w14:paraId="4CB020C7" w14:textId="77777777" w:rsidR="00E0109D" w:rsidRPr="004446D9" w:rsidRDefault="00E0109D" w:rsidP="00E0109D">
      <w:pPr>
        <w:pStyle w:val="NoSpacing"/>
        <w:spacing w:before="120" w:after="120"/>
        <w:ind w:firstLine="562"/>
        <w:jc w:val="both"/>
        <w:rPr>
          <w:sz w:val="28"/>
          <w:szCs w:val="28"/>
          <w:lang w:val="pt-BR"/>
        </w:rPr>
      </w:pPr>
      <w:r w:rsidRPr="004446D9">
        <w:rPr>
          <w:sz w:val="28"/>
          <w:szCs w:val="28"/>
          <w:lang w:val="pt-BR"/>
        </w:rPr>
        <w:t>Tuy nhiên, bên cạnh đó cũng tiềm ẩn nguy cơ mất an toàn, an ninh có thể gây ảnh hưởng đến con người và môi trường. Vì vậy, cùng với việc đẩy mạnh các ứng dụng năng lượng nguyên tử trong các ngành kinh tế-xã hội, chúng ta cần tăng cường công tác quản lý Nhà nước về an toàn bức xạ và hạt nhân, an ninh nguồn phóng xạ.</w:t>
      </w:r>
    </w:p>
    <w:p w14:paraId="1BE64252" w14:textId="5250D86D" w:rsidR="00E0109D" w:rsidRPr="004446D9" w:rsidRDefault="00E0109D" w:rsidP="00E0109D">
      <w:pPr>
        <w:pStyle w:val="NoSpacing"/>
        <w:spacing w:before="120" w:after="120"/>
        <w:ind w:firstLine="562"/>
        <w:jc w:val="both"/>
        <w:rPr>
          <w:sz w:val="28"/>
          <w:szCs w:val="28"/>
          <w:lang w:val="pt-BR"/>
        </w:rPr>
      </w:pPr>
      <w:r w:rsidRPr="004446D9">
        <w:rPr>
          <w:sz w:val="28"/>
          <w:szCs w:val="28"/>
          <w:lang w:val="pt-BR"/>
        </w:rPr>
        <w:t>Theo quy định của Luật Năng lượng nguyên tử</w:t>
      </w:r>
      <w:r w:rsidR="009E4D18" w:rsidRPr="004446D9">
        <w:rPr>
          <w:sz w:val="28"/>
          <w:szCs w:val="28"/>
          <w:lang w:val="pt-BR"/>
        </w:rPr>
        <w:t xml:space="preserve"> và Nghị định</w:t>
      </w:r>
      <w:bookmarkStart w:id="2" w:name="loai_1_name"/>
      <w:r w:rsidR="00EB6D65" w:rsidRPr="004446D9">
        <w:rPr>
          <w:rFonts w:ascii="Arial" w:hAnsi="Arial" w:cs="Arial"/>
          <w:color w:val="000000"/>
          <w:sz w:val="18"/>
          <w:szCs w:val="18"/>
          <w:shd w:val="clear" w:color="auto" w:fill="FFFFFF"/>
        </w:rPr>
        <w:t xml:space="preserve"> </w:t>
      </w:r>
      <w:r w:rsidR="00EB6D65" w:rsidRPr="004446D9">
        <w:rPr>
          <w:rFonts w:ascii="Arial" w:hAnsi="Arial" w:cs="Arial"/>
          <w:color w:val="000000"/>
          <w:sz w:val="18"/>
          <w:szCs w:val="18"/>
          <w:shd w:val="clear" w:color="auto" w:fill="FFFFFF"/>
          <w:lang w:val="en-US"/>
        </w:rPr>
        <w:t xml:space="preserve"> </w:t>
      </w:r>
      <w:r w:rsidR="00EB6D65" w:rsidRPr="004446D9">
        <w:rPr>
          <w:color w:val="000000"/>
          <w:sz w:val="28"/>
          <w:szCs w:val="28"/>
          <w:shd w:val="clear" w:color="auto" w:fill="FFFFFF"/>
          <w:lang w:val="en-US"/>
        </w:rPr>
        <w:t>142/2020/NĐ-CP q</w:t>
      </w:r>
      <w:r w:rsidR="00EB6D65" w:rsidRPr="004446D9">
        <w:rPr>
          <w:color w:val="000000"/>
          <w:sz w:val="28"/>
          <w:szCs w:val="28"/>
          <w:shd w:val="clear" w:color="auto" w:fill="FFFFFF"/>
        </w:rPr>
        <w:t>uy định về việc tiến hành công việc bức xạ và hoạt động dịch vụ hỗ trợ ứng dụng năng lượng nguyên tử</w:t>
      </w:r>
      <w:bookmarkEnd w:id="2"/>
      <w:r w:rsidRPr="004446D9">
        <w:rPr>
          <w:sz w:val="28"/>
          <w:szCs w:val="28"/>
          <w:lang w:val="pt-BR"/>
        </w:rPr>
        <w:t xml:space="preserve">, Bộ Khoa học và Công nghệ là Cơ quan quản lý nhà nước về an toàn bức xạ và hạt nhân, trong đó tại Điều 8 đã quy định Cơ quan an toàn bức xạ và hạt nhân thuộc Bộ KH&amp;CN sẽ giúp Bộ trưởng thực hiện chức năng quản lý nhà nước về lĩnh vực này. </w:t>
      </w:r>
      <w:r w:rsidR="004103DF" w:rsidRPr="004446D9">
        <w:rPr>
          <w:sz w:val="28"/>
          <w:szCs w:val="28"/>
          <w:lang w:val="pt-BR"/>
        </w:rPr>
        <w:t>Cục An toàn bức và hạt nhân v</w:t>
      </w:r>
      <w:r w:rsidRPr="004446D9">
        <w:rPr>
          <w:sz w:val="28"/>
          <w:szCs w:val="28"/>
          <w:lang w:val="pt-BR"/>
        </w:rPr>
        <w:t>ới vai trò của Cơ quan an toàn bức xạ và hạt nhân, trong những năm qua đã nỗ lực cố gắng trong việc hoàn thiện khuôn khổ luật pháp, tăng cường năng lực của cơ quan quản lý trên các phương diện thanh tra, cấp phép, hỗ trợ kỹ thuật, anh ninh và thanh sát hạt nhân.</w:t>
      </w:r>
    </w:p>
    <w:p w14:paraId="6B8AF6F6" w14:textId="10B7166A" w:rsidR="00E0109D" w:rsidRPr="004446D9" w:rsidRDefault="00E0109D" w:rsidP="00E0109D">
      <w:pPr>
        <w:pStyle w:val="NoSpacing"/>
        <w:spacing w:before="120" w:after="120"/>
        <w:ind w:firstLine="562"/>
        <w:jc w:val="both"/>
        <w:rPr>
          <w:sz w:val="28"/>
          <w:szCs w:val="28"/>
          <w:lang w:val="pt-BR"/>
        </w:rPr>
      </w:pPr>
      <w:r w:rsidRPr="004446D9">
        <w:rPr>
          <w:sz w:val="28"/>
          <w:szCs w:val="28"/>
          <w:lang w:val="pt-BR"/>
        </w:rPr>
        <w:t>Để có thể đánh giá hiện trạng cũng như đề xuất các giải pháp tăng cường và nâng cao hiệu quả của công tác quản lý nhà nước</w:t>
      </w:r>
      <w:r w:rsidRPr="004446D9">
        <w:rPr>
          <w:lang w:val="pt-BR"/>
        </w:rPr>
        <w:t xml:space="preserve"> </w:t>
      </w:r>
      <w:r w:rsidRPr="004446D9">
        <w:rPr>
          <w:sz w:val="28"/>
          <w:szCs w:val="28"/>
          <w:lang w:val="pt-BR"/>
        </w:rPr>
        <w:t xml:space="preserve">đối với các ứng dụng năng lượng nguyên tử trong các ngành kinh tế-xã hội, Bộ Khoa học và Công nghệ đã giao Cục An toàn bức xạ và hạt nhân định kỳ hàng năm xây dựng Báo cáo quốc gia công tác quản lý nhà nước về an toàn bức xạ và hạt nhân. Trên cơ sở nội dung của Báo cáo, các cơ quan Đảng, Chính phủ, Bộ ngành sẽ có thêm căn cứ để đánh giá tình hình, hoạch định đường lối chính sách có liên quan tới  công tác quản lý nhà nước về an toàn, an ninh tại các cơ sở bức xạ và hạt nhân từ Trung ương đến địa </w:t>
      </w:r>
      <w:r w:rsidRPr="004446D9">
        <w:rPr>
          <w:sz w:val="28"/>
          <w:szCs w:val="28"/>
          <w:lang w:val="pt-BR"/>
        </w:rPr>
        <w:lastRenderedPageBreak/>
        <w:t>phương, góp phần tạo niềm tin và sự ủng hộ của các ngành các cấp và người dân đối với các ứng dụng năng lượng nguyên tử.</w:t>
      </w:r>
    </w:p>
    <w:p w14:paraId="4D313DE4" w14:textId="3E045520" w:rsidR="00E0109D" w:rsidRPr="004446D9" w:rsidRDefault="00E0109D" w:rsidP="00E0109D">
      <w:pPr>
        <w:pStyle w:val="NoSpacing"/>
        <w:spacing w:before="120" w:after="120"/>
        <w:ind w:firstLine="562"/>
        <w:jc w:val="both"/>
        <w:rPr>
          <w:lang w:val="pt-BR"/>
        </w:rPr>
      </w:pPr>
      <w:r w:rsidRPr="004446D9">
        <w:rPr>
          <w:sz w:val="28"/>
          <w:szCs w:val="28"/>
          <w:lang w:val="pt-BR"/>
        </w:rPr>
        <w:t>Thực hiện nhiệm vụ được giao, Cục An toàn bức xạ và hạt nhân xin báo cáo tình hình triển khai công tác quản lý nhà nước về an toàn bức xạ và hạ</w:t>
      </w:r>
      <w:r w:rsidR="00886CB9" w:rsidRPr="004446D9">
        <w:rPr>
          <w:sz w:val="28"/>
          <w:szCs w:val="28"/>
          <w:lang w:val="pt-BR"/>
        </w:rPr>
        <w:t>t nhân trong năm 2020</w:t>
      </w:r>
      <w:r w:rsidRPr="004446D9">
        <w:rPr>
          <w:sz w:val="28"/>
          <w:szCs w:val="28"/>
          <w:lang w:val="pt-BR"/>
        </w:rPr>
        <w:t xml:space="preserve">. </w:t>
      </w:r>
    </w:p>
    <w:p w14:paraId="40AD8BAB" w14:textId="77777777" w:rsidR="002D2C48" w:rsidRPr="004446D9" w:rsidRDefault="002D2C48" w:rsidP="002D2C48">
      <w:pPr>
        <w:rPr>
          <w:b/>
          <w:sz w:val="28"/>
          <w:lang w:val="pt-BR"/>
        </w:rPr>
      </w:pPr>
      <w:r w:rsidRPr="004446D9">
        <w:rPr>
          <w:b/>
          <w:sz w:val="28"/>
          <w:lang w:val="pt-BR"/>
        </w:rPr>
        <w:t xml:space="preserve">                                                             </w:t>
      </w:r>
    </w:p>
    <w:p w14:paraId="618290AE" w14:textId="4CCBD27A" w:rsidR="002D2C48" w:rsidRPr="004446D9" w:rsidRDefault="002D2C48" w:rsidP="00AA17C5">
      <w:pPr>
        <w:spacing w:before="120" w:after="120"/>
        <w:ind w:left="3600"/>
        <w:rPr>
          <w:b/>
          <w:sz w:val="28"/>
          <w:szCs w:val="28"/>
          <w:lang w:val="pt-BR"/>
        </w:rPr>
      </w:pPr>
      <w:r w:rsidRPr="004446D9">
        <w:rPr>
          <w:b/>
          <w:sz w:val="28"/>
          <w:szCs w:val="28"/>
          <w:lang w:val="pt-BR"/>
        </w:rPr>
        <w:t xml:space="preserve">                   Nguyễn Tuấn Khải</w:t>
      </w:r>
    </w:p>
    <w:p w14:paraId="68F55E04" w14:textId="232D14FA" w:rsidR="002D2C48" w:rsidRPr="004446D9" w:rsidRDefault="002D2C48" w:rsidP="00AA17C5">
      <w:pPr>
        <w:pStyle w:val="NoSpacing"/>
        <w:spacing w:before="120" w:after="120"/>
        <w:ind w:left="3600"/>
        <w:rPr>
          <w:b/>
          <w:sz w:val="28"/>
          <w:szCs w:val="28"/>
          <w:lang w:val="pt-BR"/>
        </w:rPr>
      </w:pPr>
      <w:r w:rsidRPr="004446D9">
        <w:rPr>
          <w:b/>
          <w:sz w:val="28"/>
          <w:szCs w:val="28"/>
        </w:rPr>
        <w:t>Cục trưởng Cục An toàn bức xạ và hạt nhân</w:t>
      </w:r>
    </w:p>
    <w:p w14:paraId="7433E6DB" w14:textId="77777777" w:rsidR="00D1695F" w:rsidRPr="004446D9" w:rsidRDefault="00D1695F" w:rsidP="002D2C48">
      <w:pPr>
        <w:pStyle w:val="NoSpacing"/>
        <w:rPr>
          <w:b/>
        </w:rPr>
      </w:pPr>
    </w:p>
    <w:p w14:paraId="017ED3A0" w14:textId="77777777" w:rsidR="00BE133D" w:rsidRPr="004446D9" w:rsidRDefault="00BE133D" w:rsidP="002D2C48">
      <w:pPr>
        <w:pStyle w:val="NoSpacing"/>
        <w:rPr>
          <w:b/>
        </w:rPr>
      </w:pPr>
    </w:p>
    <w:p w14:paraId="12C906EB" w14:textId="77777777" w:rsidR="00BE133D" w:rsidRPr="004446D9" w:rsidRDefault="00BE133D" w:rsidP="002D2C48">
      <w:pPr>
        <w:pStyle w:val="NoSpacing"/>
        <w:rPr>
          <w:b/>
        </w:rPr>
      </w:pPr>
    </w:p>
    <w:p w14:paraId="451B279C" w14:textId="77777777" w:rsidR="00BE133D" w:rsidRPr="004446D9" w:rsidRDefault="00BE133D" w:rsidP="002D2C48">
      <w:pPr>
        <w:pStyle w:val="NoSpacing"/>
        <w:rPr>
          <w:b/>
        </w:rPr>
      </w:pPr>
    </w:p>
    <w:p w14:paraId="3DCB5507" w14:textId="77777777" w:rsidR="00BE133D" w:rsidRPr="004446D9" w:rsidRDefault="00BE133D" w:rsidP="002D2C48">
      <w:pPr>
        <w:pStyle w:val="NoSpacing"/>
        <w:rPr>
          <w:b/>
        </w:rPr>
      </w:pPr>
    </w:p>
    <w:p w14:paraId="3C89C0B7" w14:textId="77777777" w:rsidR="00BE133D" w:rsidRPr="004446D9" w:rsidRDefault="00BE133D" w:rsidP="002D2C48">
      <w:pPr>
        <w:pStyle w:val="NoSpacing"/>
        <w:rPr>
          <w:b/>
        </w:rPr>
      </w:pPr>
    </w:p>
    <w:p w14:paraId="79895379" w14:textId="77777777" w:rsidR="00BE133D" w:rsidRPr="004446D9" w:rsidRDefault="00BE133D" w:rsidP="002D2C48">
      <w:pPr>
        <w:pStyle w:val="NoSpacing"/>
        <w:rPr>
          <w:b/>
        </w:rPr>
      </w:pPr>
    </w:p>
    <w:p w14:paraId="6CD591DD" w14:textId="77777777" w:rsidR="00BE133D" w:rsidRPr="004446D9" w:rsidRDefault="00BE133D" w:rsidP="002D2C48">
      <w:pPr>
        <w:pStyle w:val="NoSpacing"/>
        <w:rPr>
          <w:b/>
        </w:rPr>
      </w:pPr>
      <w:bookmarkStart w:id="3" w:name="_Toc490488127"/>
    </w:p>
    <w:p w14:paraId="7FB82F06" w14:textId="77777777" w:rsidR="00711508" w:rsidRPr="004446D9" w:rsidRDefault="00711508" w:rsidP="002D2C48">
      <w:pPr>
        <w:pStyle w:val="NoSpacing"/>
        <w:rPr>
          <w:b/>
          <w:lang w:val="pt-BR"/>
        </w:rPr>
      </w:pPr>
    </w:p>
    <w:p w14:paraId="62F1A90B" w14:textId="77777777" w:rsidR="00BE133D" w:rsidRPr="004446D9" w:rsidRDefault="00BE133D" w:rsidP="002D2C48">
      <w:pPr>
        <w:pStyle w:val="NoSpacing"/>
        <w:rPr>
          <w:b/>
        </w:rPr>
      </w:pPr>
    </w:p>
    <w:p w14:paraId="6BEF0461" w14:textId="77777777" w:rsidR="00BE133D" w:rsidRPr="004446D9" w:rsidRDefault="00BE133D" w:rsidP="002D2C48">
      <w:pPr>
        <w:pStyle w:val="NoSpacing"/>
        <w:rPr>
          <w:b/>
        </w:rPr>
      </w:pPr>
    </w:p>
    <w:p w14:paraId="70EBEF1D" w14:textId="77777777" w:rsidR="00E0109D" w:rsidRPr="004446D9" w:rsidRDefault="00E0109D">
      <w:pPr>
        <w:rPr>
          <w:b/>
        </w:rPr>
      </w:pPr>
      <w:r w:rsidRPr="004446D9">
        <w:rPr>
          <w:b/>
        </w:rPr>
        <w:br w:type="page"/>
      </w:r>
    </w:p>
    <w:bookmarkEnd w:id="3" w:displacedByCustomXml="next"/>
    <w:bookmarkEnd w:id="0" w:displacedByCustomXml="next"/>
    <w:sdt>
      <w:sdtPr>
        <w:rPr>
          <w:b w:val="0"/>
          <w:bCs w:val="0"/>
          <w:sz w:val="26"/>
          <w:szCs w:val="26"/>
          <w:lang w:val="vi-VN"/>
        </w:rPr>
        <w:id w:val="1327635237"/>
        <w:docPartObj>
          <w:docPartGallery w:val="Table of Contents"/>
          <w:docPartUnique/>
        </w:docPartObj>
      </w:sdtPr>
      <w:sdtEndPr>
        <w:rPr>
          <w:noProof/>
        </w:rPr>
      </w:sdtEndPr>
      <w:sdtContent>
        <w:p w14:paraId="390B421D" w14:textId="52856F15" w:rsidR="00E773F5" w:rsidRPr="004446D9" w:rsidRDefault="00E773F5" w:rsidP="00F27A06">
          <w:pPr>
            <w:pStyle w:val="TOCHeading"/>
            <w:jc w:val="center"/>
          </w:pPr>
          <w:r w:rsidRPr="004446D9">
            <w:t>MỤC LỤC</w:t>
          </w:r>
        </w:p>
        <w:p w14:paraId="2A0F44B3" w14:textId="003E36DB" w:rsidR="008D57E6" w:rsidRDefault="00E773F5">
          <w:pPr>
            <w:pStyle w:val="TOC1"/>
            <w:rPr>
              <w:rFonts w:asciiTheme="minorHAnsi" w:eastAsiaTheme="minorEastAsia" w:hAnsiTheme="minorHAnsi" w:cstheme="minorBidi"/>
              <w:noProof/>
              <w:sz w:val="22"/>
              <w:szCs w:val="22"/>
              <w:lang w:val="en-US" w:eastAsia="en-US"/>
            </w:rPr>
          </w:pPr>
          <w:r w:rsidRPr="004446D9">
            <w:fldChar w:fldCharType="begin"/>
          </w:r>
          <w:r w:rsidRPr="004446D9">
            <w:instrText xml:space="preserve"> TOC \o "1-3" \h \z \u </w:instrText>
          </w:r>
          <w:r w:rsidRPr="004446D9">
            <w:fldChar w:fldCharType="separate"/>
          </w:r>
          <w:hyperlink w:anchor="_Toc90501866" w:history="1">
            <w:r w:rsidR="008D57E6" w:rsidRPr="00041404">
              <w:rPr>
                <w:rStyle w:val="Hyperlink"/>
                <w:noProof/>
              </w:rPr>
              <w:t>I. XÂY DỰNG VĂN BẢN QUY PHẠM PHÁP LUẬT</w:t>
            </w:r>
            <w:r w:rsidR="008D57E6">
              <w:rPr>
                <w:noProof/>
                <w:webHidden/>
              </w:rPr>
              <w:tab/>
            </w:r>
            <w:r w:rsidR="008D57E6">
              <w:rPr>
                <w:noProof/>
                <w:webHidden/>
              </w:rPr>
              <w:fldChar w:fldCharType="begin"/>
            </w:r>
            <w:r w:rsidR="008D57E6">
              <w:rPr>
                <w:noProof/>
                <w:webHidden/>
              </w:rPr>
              <w:instrText xml:space="preserve"> PAGEREF _Toc90501866 \h </w:instrText>
            </w:r>
            <w:r w:rsidR="008D57E6">
              <w:rPr>
                <w:noProof/>
                <w:webHidden/>
              </w:rPr>
            </w:r>
            <w:r w:rsidR="008D57E6">
              <w:rPr>
                <w:noProof/>
                <w:webHidden/>
              </w:rPr>
              <w:fldChar w:fldCharType="separate"/>
            </w:r>
            <w:r w:rsidR="008D57E6">
              <w:rPr>
                <w:noProof/>
                <w:webHidden/>
              </w:rPr>
              <w:t>6</w:t>
            </w:r>
            <w:r w:rsidR="008D57E6">
              <w:rPr>
                <w:noProof/>
                <w:webHidden/>
              </w:rPr>
              <w:fldChar w:fldCharType="end"/>
            </w:r>
          </w:hyperlink>
        </w:p>
        <w:p w14:paraId="26CB44FF" w14:textId="1458F74B" w:rsidR="008D57E6" w:rsidRDefault="008D57E6">
          <w:pPr>
            <w:pStyle w:val="TOC2"/>
            <w:rPr>
              <w:rFonts w:asciiTheme="minorHAnsi" w:eastAsiaTheme="minorEastAsia" w:hAnsiTheme="minorHAnsi" w:cstheme="minorBidi"/>
              <w:noProof/>
              <w:sz w:val="22"/>
              <w:szCs w:val="22"/>
              <w:lang w:val="en-US" w:eastAsia="en-US"/>
            </w:rPr>
          </w:pPr>
          <w:hyperlink w:anchor="_Toc90501867" w:history="1">
            <w:r w:rsidRPr="00041404">
              <w:rPr>
                <w:rStyle w:val="Hyperlink"/>
                <w:noProof/>
                <w:lang w:val="en-US"/>
              </w:rPr>
              <w:t xml:space="preserve">1.1. </w:t>
            </w:r>
            <w:r w:rsidRPr="00041404">
              <w:rPr>
                <w:rStyle w:val="Hyperlink"/>
                <w:noProof/>
              </w:rPr>
              <w:t>Thực hiện kế hoạch xây dựng văn bản năm 2020</w:t>
            </w:r>
            <w:r>
              <w:rPr>
                <w:noProof/>
                <w:webHidden/>
              </w:rPr>
              <w:tab/>
            </w:r>
            <w:r>
              <w:rPr>
                <w:noProof/>
                <w:webHidden/>
              </w:rPr>
              <w:fldChar w:fldCharType="begin"/>
            </w:r>
            <w:r>
              <w:rPr>
                <w:noProof/>
                <w:webHidden/>
              </w:rPr>
              <w:instrText xml:space="preserve"> PAGEREF _Toc90501867 \h </w:instrText>
            </w:r>
            <w:r>
              <w:rPr>
                <w:noProof/>
                <w:webHidden/>
              </w:rPr>
            </w:r>
            <w:r>
              <w:rPr>
                <w:noProof/>
                <w:webHidden/>
              </w:rPr>
              <w:fldChar w:fldCharType="separate"/>
            </w:r>
            <w:r>
              <w:rPr>
                <w:noProof/>
                <w:webHidden/>
              </w:rPr>
              <w:t>6</w:t>
            </w:r>
            <w:r>
              <w:rPr>
                <w:noProof/>
                <w:webHidden/>
              </w:rPr>
              <w:fldChar w:fldCharType="end"/>
            </w:r>
          </w:hyperlink>
        </w:p>
        <w:p w14:paraId="5F22A66E" w14:textId="25C79E3A" w:rsidR="008D57E6" w:rsidRDefault="008D57E6">
          <w:pPr>
            <w:pStyle w:val="TOC2"/>
            <w:rPr>
              <w:rFonts w:asciiTheme="minorHAnsi" w:eastAsiaTheme="minorEastAsia" w:hAnsiTheme="minorHAnsi" w:cstheme="minorBidi"/>
              <w:noProof/>
              <w:sz w:val="22"/>
              <w:szCs w:val="22"/>
              <w:lang w:val="en-US" w:eastAsia="en-US"/>
            </w:rPr>
          </w:pPr>
          <w:hyperlink w:anchor="_Toc90501868" w:history="1">
            <w:r w:rsidRPr="00041404">
              <w:rPr>
                <w:rStyle w:val="Hyperlink"/>
                <w:noProof/>
              </w:rPr>
              <w:t>1.2. Sửa đổi Luật năng lượng nguyên tử</w:t>
            </w:r>
            <w:r>
              <w:rPr>
                <w:noProof/>
                <w:webHidden/>
              </w:rPr>
              <w:tab/>
            </w:r>
            <w:r>
              <w:rPr>
                <w:noProof/>
                <w:webHidden/>
              </w:rPr>
              <w:fldChar w:fldCharType="begin"/>
            </w:r>
            <w:r>
              <w:rPr>
                <w:noProof/>
                <w:webHidden/>
              </w:rPr>
              <w:instrText xml:space="preserve"> PAGEREF _Toc90501868 \h </w:instrText>
            </w:r>
            <w:r>
              <w:rPr>
                <w:noProof/>
                <w:webHidden/>
              </w:rPr>
            </w:r>
            <w:r>
              <w:rPr>
                <w:noProof/>
                <w:webHidden/>
              </w:rPr>
              <w:fldChar w:fldCharType="separate"/>
            </w:r>
            <w:r>
              <w:rPr>
                <w:noProof/>
                <w:webHidden/>
              </w:rPr>
              <w:t>6</w:t>
            </w:r>
            <w:r>
              <w:rPr>
                <w:noProof/>
                <w:webHidden/>
              </w:rPr>
              <w:fldChar w:fldCharType="end"/>
            </w:r>
          </w:hyperlink>
        </w:p>
        <w:p w14:paraId="4F57A1DA" w14:textId="1B024D03" w:rsidR="008D57E6" w:rsidRDefault="008D57E6">
          <w:pPr>
            <w:pStyle w:val="TOC2"/>
            <w:rPr>
              <w:rFonts w:asciiTheme="minorHAnsi" w:eastAsiaTheme="minorEastAsia" w:hAnsiTheme="minorHAnsi" w:cstheme="minorBidi"/>
              <w:noProof/>
              <w:sz w:val="22"/>
              <w:szCs w:val="22"/>
              <w:lang w:val="en-US" w:eastAsia="en-US"/>
            </w:rPr>
          </w:pPr>
          <w:hyperlink w:anchor="_Toc90501869" w:history="1">
            <w:r w:rsidRPr="00041404">
              <w:rPr>
                <w:rStyle w:val="Hyperlink"/>
                <w:noProof/>
              </w:rPr>
              <w:t>1.3. Kết quả công tác xây dựng văn bản khác</w:t>
            </w:r>
            <w:r>
              <w:rPr>
                <w:noProof/>
                <w:webHidden/>
              </w:rPr>
              <w:tab/>
            </w:r>
            <w:r>
              <w:rPr>
                <w:noProof/>
                <w:webHidden/>
              </w:rPr>
              <w:fldChar w:fldCharType="begin"/>
            </w:r>
            <w:r>
              <w:rPr>
                <w:noProof/>
                <w:webHidden/>
              </w:rPr>
              <w:instrText xml:space="preserve"> PAGEREF _Toc90501869 \h </w:instrText>
            </w:r>
            <w:r>
              <w:rPr>
                <w:noProof/>
                <w:webHidden/>
              </w:rPr>
            </w:r>
            <w:r>
              <w:rPr>
                <w:noProof/>
                <w:webHidden/>
              </w:rPr>
              <w:fldChar w:fldCharType="separate"/>
            </w:r>
            <w:r>
              <w:rPr>
                <w:noProof/>
                <w:webHidden/>
              </w:rPr>
              <w:t>7</w:t>
            </w:r>
            <w:r>
              <w:rPr>
                <w:noProof/>
                <w:webHidden/>
              </w:rPr>
              <w:fldChar w:fldCharType="end"/>
            </w:r>
          </w:hyperlink>
        </w:p>
        <w:p w14:paraId="6FE90481" w14:textId="26FFE4F9" w:rsidR="008D57E6" w:rsidRDefault="008D57E6">
          <w:pPr>
            <w:pStyle w:val="TOC1"/>
            <w:rPr>
              <w:rFonts w:asciiTheme="minorHAnsi" w:eastAsiaTheme="minorEastAsia" w:hAnsiTheme="minorHAnsi" w:cstheme="minorBidi"/>
              <w:noProof/>
              <w:sz w:val="22"/>
              <w:szCs w:val="22"/>
              <w:lang w:val="en-US" w:eastAsia="en-US"/>
            </w:rPr>
          </w:pPr>
          <w:hyperlink w:anchor="_Toc90501870" w:history="1">
            <w:r w:rsidRPr="00041404">
              <w:rPr>
                <w:rStyle w:val="Hyperlink"/>
                <w:noProof/>
              </w:rPr>
              <w:t>II. CẤP PHÉP</w:t>
            </w:r>
            <w:r>
              <w:rPr>
                <w:noProof/>
                <w:webHidden/>
              </w:rPr>
              <w:tab/>
            </w:r>
            <w:r>
              <w:rPr>
                <w:noProof/>
                <w:webHidden/>
              </w:rPr>
              <w:fldChar w:fldCharType="begin"/>
            </w:r>
            <w:r>
              <w:rPr>
                <w:noProof/>
                <w:webHidden/>
              </w:rPr>
              <w:instrText xml:space="preserve"> PAGEREF _Toc90501870 \h </w:instrText>
            </w:r>
            <w:r>
              <w:rPr>
                <w:noProof/>
                <w:webHidden/>
              </w:rPr>
            </w:r>
            <w:r>
              <w:rPr>
                <w:noProof/>
                <w:webHidden/>
              </w:rPr>
              <w:fldChar w:fldCharType="separate"/>
            </w:r>
            <w:r>
              <w:rPr>
                <w:noProof/>
                <w:webHidden/>
              </w:rPr>
              <w:t>8</w:t>
            </w:r>
            <w:r>
              <w:rPr>
                <w:noProof/>
                <w:webHidden/>
              </w:rPr>
              <w:fldChar w:fldCharType="end"/>
            </w:r>
          </w:hyperlink>
        </w:p>
        <w:p w14:paraId="595EC0AC" w14:textId="1FE0710D" w:rsidR="008D57E6" w:rsidRDefault="008D57E6">
          <w:pPr>
            <w:pStyle w:val="TOC2"/>
            <w:rPr>
              <w:rFonts w:asciiTheme="minorHAnsi" w:eastAsiaTheme="minorEastAsia" w:hAnsiTheme="minorHAnsi" w:cstheme="minorBidi"/>
              <w:noProof/>
              <w:sz w:val="22"/>
              <w:szCs w:val="22"/>
              <w:lang w:val="en-US" w:eastAsia="en-US"/>
            </w:rPr>
          </w:pPr>
          <w:hyperlink w:anchor="_Toc90501871" w:history="1">
            <w:r w:rsidRPr="00041404">
              <w:rPr>
                <w:rStyle w:val="Hyperlink"/>
                <w:noProof/>
              </w:rPr>
              <w:t>1. Công tác cấp phép trong lĩnh vực năng lượng nguyên tử năm 2020</w:t>
            </w:r>
            <w:r>
              <w:rPr>
                <w:noProof/>
                <w:webHidden/>
              </w:rPr>
              <w:tab/>
            </w:r>
            <w:r>
              <w:rPr>
                <w:noProof/>
                <w:webHidden/>
              </w:rPr>
              <w:fldChar w:fldCharType="begin"/>
            </w:r>
            <w:r>
              <w:rPr>
                <w:noProof/>
                <w:webHidden/>
              </w:rPr>
              <w:instrText xml:space="preserve"> PAGEREF _Toc90501871 \h </w:instrText>
            </w:r>
            <w:r>
              <w:rPr>
                <w:noProof/>
                <w:webHidden/>
              </w:rPr>
            </w:r>
            <w:r>
              <w:rPr>
                <w:noProof/>
                <w:webHidden/>
              </w:rPr>
              <w:fldChar w:fldCharType="separate"/>
            </w:r>
            <w:r>
              <w:rPr>
                <w:noProof/>
                <w:webHidden/>
              </w:rPr>
              <w:t>8</w:t>
            </w:r>
            <w:r>
              <w:rPr>
                <w:noProof/>
                <w:webHidden/>
              </w:rPr>
              <w:fldChar w:fldCharType="end"/>
            </w:r>
          </w:hyperlink>
        </w:p>
        <w:p w14:paraId="23127169" w14:textId="31D3D079" w:rsidR="008D57E6" w:rsidRDefault="008D57E6">
          <w:pPr>
            <w:pStyle w:val="TOC3"/>
            <w:rPr>
              <w:rFonts w:asciiTheme="minorHAnsi" w:eastAsiaTheme="minorEastAsia" w:hAnsiTheme="minorHAnsi" w:cstheme="minorBidi"/>
              <w:noProof/>
              <w:sz w:val="22"/>
              <w:szCs w:val="22"/>
              <w:lang w:val="en-US" w:eastAsia="en-US"/>
            </w:rPr>
          </w:pPr>
          <w:hyperlink w:anchor="_Toc90501872" w:history="1">
            <w:r w:rsidRPr="00041404">
              <w:rPr>
                <w:rStyle w:val="Hyperlink"/>
                <w:i/>
                <w:noProof/>
              </w:rPr>
              <w:t>1.1. Công tác cấp phép</w:t>
            </w:r>
            <w:r>
              <w:rPr>
                <w:noProof/>
                <w:webHidden/>
              </w:rPr>
              <w:tab/>
            </w:r>
            <w:r>
              <w:rPr>
                <w:noProof/>
                <w:webHidden/>
              </w:rPr>
              <w:fldChar w:fldCharType="begin"/>
            </w:r>
            <w:r>
              <w:rPr>
                <w:noProof/>
                <w:webHidden/>
              </w:rPr>
              <w:instrText xml:space="preserve"> PAGEREF _Toc90501872 \h </w:instrText>
            </w:r>
            <w:r>
              <w:rPr>
                <w:noProof/>
                <w:webHidden/>
              </w:rPr>
            </w:r>
            <w:r>
              <w:rPr>
                <w:noProof/>
                <w:webHidden/>
              </w:rPr>
              <w:fldChar w:fldCharType="separate"/>
            </w:r>
            <w:r>
              <w:rPr>
                <w:noProof/>
                <w:webHidden/>
              </w:rPr>
              <w:t>8</w:t>
            </w:r>
            <w:r>
              <w:rPr>
                <w:noProof/>
                <w:webHidden/>
              </w:rPr>
              <w:fldChar w:fldCharType="end"/>
            </w:r>
          </w:hyperlink>
        </w:p>
        <w:p w14:paraId="15958457" w14:textId="4CF5C0D2" w:rsidR="008D57E6" w:rsidRDefault="008D57E6">
          <w:pPr>
            <w:pStyle w:val="TOC3"/>
            <w:rPr>
              <w:rFonts w:asciiTheme="minorHAnsi" w:eastAsiaTheme="minorEastAsia" w:hAnsiTheme="minorHAnsi" w:cstheme="minorBidi"/>
              <w:noProof/>
              <w:sz w:val="22"/>
              <w:szCs w:val="22"/>
              <w:lang w:val="en-US" w:eastAsia="en-US"/>
            </w:rPr>
          </w:pPr>
          <w:hyperlink w:anchor="_Toc90501873" w:history="1">
            <w:r w:rsidRPr="00041404">
              <w:rPr>
                <w:rStyle w:val="Hyperlink"/>
                <w:i/>
                <w:noProof/>
              </w:rPr>
              <w:t xml:space="preserve">1.3. </w:t>
            </w:r>
            <w:r w:rsidRPr="00041404">
              <w:rPr>
                <w:rStyle w:val="Hyperlink"/>
                <w:noProof/>
              </w:rPr>
              <w:t>Công tác thẩm định, phê duyệt kế hoạch ứng phó sự cố</w:t>
            </w:r>
            <w:r>
              <w:rPr>
                <w:noProof/>
                <w:webHidden/>
              </w:rPr>
              <w:tab/>
            </w:r>
            <w:r>
              <w:rPr>
                <w:noProof/>
                <w:webHidden/>
              </w:rPr>
              <w:fldChar w:fldCharType="begin"/>
            </w:r>
            <w:r>
              <w:rPr>
                <w:noProof/>
                <w:webHidden/>
              </w:rPr>
              <w:instrText xml:space="preserve"> PAGEREF _Toc90501873 \h </w:instrText>
            </w:r>
            <w:r>
              <w:rPr>
                <w:noProof/>
                <w:webHidden/>
              </w:rPr>
            </w:r>
            <w:r>
              <w:rPr>
                <w:noProof/>
                <w:webHidden/>
              </w:rPr>
              <w:fldChar w:fldCharType="separate"/>
            </w:r>
            <w:r>
              <w:rPr>
                <w:noProof/>
                <w:webHidden/>
              </w:rPr>
              <w:t>9</w:t>
            </w:r>
            <w:r>
              <w:rPr>
                <w:noProof/>
                <w:webHidden/>
              </w:rPr>
              <w:fldChar w:fldCharType="end"/>
            </w:r>
          </w:hyperlink>
        </w:p>
        <w:p w14:paraId="2402C41D" w14:textId="746809B8" w:rsidR="008D57E6" w:rsidRDefault="008D57E6">
          <w:pPr>
            <w:pStyle w:val="TOC2"/>
            <w:rPr>
              <w:rFonts w:asciiTheme="minorHAnsi" w:eastAsiaTheme="minorEastAsia" w:hAnsiTheme="minorHAnsi" w:cstheme="minorBidi"/>
              <w:noProof/>
              <w:sz w:val="22"/>
              <w:szCs w:val="22"/>
              <w:lang w:val="en-US" w:eastAsia="en-US"/>
            </w:rPr>
          </w:pPr>
          <w:hyperlink w:anchor="_Toc90501874" w:history="1">
            <w:r w:rsidRPr="00041404">
              <w:rPr>
                <w:rStyle w:val="Hyperlink"/>
                <w:noProof/>
              </w:rPr>
              <w:t>2. Một số khó khăn, thách thức</w:t>
            </w:r>
            <w:r>
              <w:rPr>
                <w:noProof/>
                <w:webHidden/>
              </w:rPr>
              <w:tab/>
            </w:r>
            <w:r>
              <w:rPr>
                <w:noProof/>
                <w:webHidden/>
              </w:rPr>
              <w:fldChar w:fldCharType="begin"/>
            </w:r>
            <w:r>
              <w:rPr>
                <w:noProof/>
                <w:webHidden/>
              </w:rPr>
              <w:instrText xml:space="preserve"> PAGEREF _Toc90501874 \h </w:instrText>
            </w:r>
            <w:r>
              <w:rPr>
                <w:noProof/>
                <w:webHidden/>
              </w:rPr>
            </w:r>
            <w:r>
              <w:rPr>
                <w:noProof/>
                <w:webHidden/>
              </w:rPr>
              <w:fldChar w:fldCharType="separate"/>
            </w:r>
            <w:r>
              <w:rPr>
                <w:noProof/>
                <w:webHidden/>
              </w:rPr>
              <w:t>10</w:t>
            </w:r>
            <w:r>
              <w:rPr>
                <w:noProof/>
                <w:webHidden/>
              </w:rPr>
              <w:fldChar w:fldCharType="end"/>
            </w:r>
          </w:hyperlink>
        </w:p>
        <w:p w14:paraId="192A6374" w14:textId="4F2AEF11" w:rsidR="008D57E6" w:rsidRDefault="008D57E6">
          <w:pPr>
            <w:pStyle w:val="TOC2"/>
            <w:rPr>
              <w:rFonts w:asciiTheme="minorHAnsi" w:eastAsiaTheme="minorEastAsia" w:hAnsiTheme="minorHAnsi" w:cstheme="minorBidi"/>
              <w:noProof/>
              <w:sz w:val="22"/>
              <w:szCs w:val="22"/>
              <w:lang w:val="en-US" w:eastAsia="en-US"/>
            </w:rPr>
          </w:pPr>
          <w:hyperlink w:anchor="_Toc90501875" w:history="1">
            <w:r w:rsidRPr="00041404">
              <w:rPr>
                <w:rStyle w:val="Hyperlink"/>
                <w:noProof/>
              </w:rPr>
              <w:t>- Hệ thống cấp phép trực tuyến cấp độ 3 (19 thủ tục) và 21 thủ tục triển khai trên môi trường mạng (chưa triển khai cấp độ 3) đã đưa vào hoạt động trong năm 2019, 2020 nhưng số lượng hồ sơ còn ít nên việc rà soát để hoàn thiện hệ thống vẫn được tiếp tục thực hiện;</w:t>
            </w:r>
            <w:r>
              <w:rPr>
                <w:noProof/>
                <w:webHidden/>
              </w:rPr>
              <w:tab/>
            </w:r>
            <w:r>
              <w:rPr>
                <w:noProof/>
                <w:webHidden/>
              </w:rPr>
              <w:fldChar w:fldCharType="begin"/>
            </w:r>
            <w:r>
              <w:rPr>
                <w:noProof/>
                <w:webHidden/>
              </w:rPr>
              <w:instrText xml:space="preserve"> PAGEREF _Toc90501875 \h </w:instrText>
            </w:r>
            <w:r>
              <w:rPr>
                <w:noProof/>
                <w:webHidden/>
              </w:rPr>
            </w:r>
            <w:r>
              <w:rPr>
                <w:noProof/>
                <w:webHidden/>
              </w:rPr>
              <w:fldChar w:fldCharType="separate"/>
            </w:r>
            <w:r>
              <w:rPr>
                <w:noProof/>
                <w:webHidden/>
              </w:rPr>
              <w:t>10</w:t>
            </w:r>
            <w:r>
              <w:rPr>
                <w:noProof/>
                <w:webHidden/>
              </w:rPr>
              <w:fldChar w:fldCharType="end"/>
            </w:r>
          </w:hyperlink>
        </w:p>
        <w:p w14:paraId="0A362798" w14:textId="570977F3" w:rsidR="008D57E6" w:rsidRDefault="008D57E6">
          <w:pPr>
            <w:pStyle w:val="TOC1"/>
            <w:rPr>
              <w:rFonts w:asciiTheme="minorHAnsi" w:eastAsiaTheme="minorEastAsia" w:hAnsiTheme="minorHAnsi" w:cstheme="minorBidi"/>
              <w:noProof/>
              <w:sz w:val="22"/>
              <w:szCs w:val="22"/>
              <w:lang w:val="en-US" w:eastAsia="en-US"/>
            </w:rPr>
          </w:pPr>
          <w:hyperlink w:anchor="_Toc90501876" w:history="1">
            <w:r w:rsidRPr="00041404">
              <w:rPr>
                <w:rStyle w:val="Hyperlink"/>
                <w:noProof/>
              </w:rPr>
              <w:t>III. THANH TRA, XỬ LÝ VI PHẠM</w:t>
            </w:r>
            <w:r>
              <w:rPr>
                <w:noProof/>
                <w:webHidden/>
              </w:rPr>
              <w:tab/>
            </w:r>
            <w:r>
              <w:rPr>
                <w:noProof/>
                <w:webHidden/>
              </w:rPr>
              <w:fldChar w:fldCharType="begin"/>
            </w:r>
            <w:r>
              <w:rPr>
                <w:noProof/>
                <w:webHidden/>
              </w:rPr>
              <w:instrText xml:space="preserve"> PAGEREF _Toc90501876 \h </w:instrText>
            </w:r>
            <w:r>
              <w:rPr>
                <w:noProof/>
                <w:webHidden/>
              </w:rPr>
            </w:r>
            <w:r>
              <w:rPr>
                <w:noProof/>
                <w:webHidden/>
              </w:rPr>
              <w:fldChar w:fldCharType="separate"/>
            </w:r>
            <w:r>
              <w:rPr>
                <w:noProof/>
                <w:webHidden/>
              </w:rPr>
              <w:t>12</w:t>
            </w:r>
            <w:r>
              <w:rPr>
                <w:noProof/>
                <w:webHidden/>
              </w:rPr>
              <w:fldChar w:fldCharType="end"/>
            </w:r>
          </w:hyperlink>
        </w:p>
        <w:p w14:paraId="5A99AC83" w14:textId="4037D382" w:rsidR="008D57E6" w:rsidRDefault="008D57E6">
          <w:pPr>
            <w:pStyle w:val="TOC3"/>
            <w:tabs>
              <w:tab w:val="left" w:pos="1760"/>
            </w:tabs>
            <w:rPr>
              <w:rFonts w:asciiTheme="minorHAnsi" w:eastAsiaTheme="minorEastAsia" w:hAnsiTheme="minorHAnsi" w:cstheme="minorBidi"/>
              <w:noProof/>
              <w:sz w:val="22"/>
              <w:szCs w:val="22"/>
              <w:lang w:val="en-US" w:eastAsia="en-US"/>
            </w:rPr>
          </w:pPr>
          <w:hyperlink w:anchor="_Toc90501877" w:history="1">
            <w:r w:rsidRPr="00041404">
              <w:rPr>
                <w:rStyle w:val="Hyperlink"/>
                <w:b/>
                <w:i/>
                <w:noProof/>
              </w:rPr>
              <w:t>1.1.</w:t>
            </w:r>
            <w:r>
              <w:rPr>
                <w:rFonts w:asciiTheme="minorHAnsi" w:eastAsiaTheme="minorEastAsia" w:hAnsiTheme="minorHAnsi" w:cstheme="minorBidi"/>
                <w:noProof/>
                <w:sz w:val="22"/>
                <w:szCs w:val="22"/>
                <w:lang w:val="en-US" w:eastAsia="en-US"/>
              </w:rPr>
              <w:tab/>
            </w:r>
            <w:r w:rsidRPr="00041404">
              <w:rPr>
                <w:rStyle w:val="Hyperlink"/>
                <w:b/>
                <w:i/>
                <w:noProof/>
              </w:rPr>
              <w:t>Thanh tra, xử lý vi phạm các cơ sở ứng dụng bức xạ trong công nghiệp</w:t>
            </w:r>
            <w:r>
              <w:rPr>
                <w:noProof/>
                <w:webHidden/>
              </w:rPr>
              <w:tab/>
            </w:r>
            <w:r>
              <w:rPr>
                <w:noProof/>
                <w:webHidden/>
              </w:rPr>
              <w:fldChar w:fldCharType="begin"/>
            </w:r>
            <w:r>
              <w:rPr>
                <w:noProof/>
                <w:webHidden/>
              </w:rPr>
              <w:instrText xml:space="preserve"> PAGEREF _Toc90501877 \h </w:instrText>
            </w:r>
            <w:r>
              <w:rPr>
                <w:noProof/>
                <w:webHidden/>
              </w:rPr>
            </w:r>
            <w:r>
              <w:rPr>
                <w:noProof/>
                <w:webHidden/>
              </w:rPr>
              <w:fldChar w:fldCharType="separate"/>
            </w:r>
            <w:r>
              <w:rPr>
                <w:noProof/>
                <w:webHidden/>
              </w:rPr>
              <w:t>12</w:t>
            </w:r>
            <w:r>
              <w:rPr>
                <w:noProof/>
                <w:webHidden/>
              </w:rPr>
              <w:fldChar w:fldCharType="end"/>
            </w:r>
          </w:hyperlink>
        </w:p>
        <w:p w14:paraId="547C0391" w14:textId="1DDBE31E" w:rsidR="008D57E6" w:rsidRDefault="008D57E6">
          <w:pPr>
            <w:pStyle w:val="TOC3"/>
            <w:tabs>
              <w:tab w:val="left" w:pos="1760"/>
            </w:tabs>
            <w:rPr>
              <w:rFonts w:asciiTheme="minorHAnsi" w:eastAsiaTheme="minorEastAsia" w:hAnsiTheme="minorHAnsi" w:cstheme="minorBidi"/>
              <w:noProof/>
              <w:sz w:val="22"/>
              <w:szCs w:val="22"/>
              <w:lang w:val="en-US" w:eastAsia="en-US"/>
            </w:rPr>
          </w:pPr>
          <w:hyperlink w:anchor="_Toc90501878" w:history="1">
            <w:r w:rsidRPr="00041404">
              <w:rPr>
                <w:rStyle w:val="Hyperlink"/>
                <w:b/>
                <w:i/>
                <w:noProof/>
              </w:rPr>
              <w:t>1.2.</w:t>
            </w:r>
            <w:r>
              <w:rPr>
                <w:rFonts w:asciiTheme="minorHAnsi" w:eastAsiaTheme="minorEastAsia" w:hAnsiTheme="minorHAnsi" w:cstheme="minorBidi"/>
                <w:noProof/>
                <w:sz w:val="22"/>
                <w:szCs w:val="22"/>
                <w:lang w:val="en-US" w:eastAsia="en-US"/>
              </w:rPr>
              <w:tab/>
            </w:r>
            <w:r w:rsidRPr="00041404">
              <w:rPr>
                <w:rStyle w:val="Hyperlink"/>
                <w:b/>
                <w:i/>
                <w:noProof/>
              </w:rPr>
              <w:t>Thanh tra, xử lý vi phạm các cơ sở hoạt động dịch vụ hỗ trợ ứng dụng NLNT</w:t>
            </w:r>
            <w:r>
              <w:rPr>
                <w:noProof/>
                <w:webHidden/>
              </w:rPr>
              <w:tab/>
            </w:r>
            <w:r>
              <w:rPr>
                <w:noProof/>
                <w:webHidden/>
              </w:rPr>
              <w:fldChar w:fldCharType="begin"/>
            </w:r>
            <w:r>
              <w:rPr>
                <w:noProof/>
                <w:webHidden/>
              </w:rPr>
              <w:instrText xml:space="preserve"> PAGEREF _Toc90501878 \h </w:instrText>
            </w:r>
            <w:r>
              <w:rPr>
                <w:noProof/>
                <w:webHidden/>
              </w:rPr>
            </w:r>
            <w:r>
              <w:rPr>
                <w:noProof/>
                <w:webHidden/>
              </w:rPr>
              <w:fldChar w:fldCharType="separate"/>
            </w:r>
            <w:r>
              <w:rPr>
                <w:noProof/>
                <w:webHidden/>
              </w:rPr>
              <w:t>13</w:t>
            </w:r>
            <w:r>
              <w:rPr>
                <w:noProof/>
                <w:webHidden/>
              </w:rPr>
              <w:fldChar w:fldCharType="end"/>
            </w:r>
          </w:hyperlink>
        </w:p>
        <w:p w14:paraId="34A1B3AF" w14:textId="4ED56453" w:rsidR="008D57E6" w:rsidRDefault="008D57E6">
          <w:pPr>
            <w:pStyle w:val="TOC3"/>
            <w:tabs>
              <w:tab w:val="left" w:pos="1760"/>
            </w:tabs>
            <w:rPr>
              <w:rFonts w:asciiTheme="minorHAnsi" w:eastAsiaTheme="minorEastAsia" w:hAnsiTheme="minorHAnsi" w:cstheme="minorBidi"/>
              <w:noProof/>
              <w:sz w:val="22"/>
              <w:szCs w:val="22"/>
              <w:lang w:val="en-US" w:eastAsia="en-US"/>
            </w:rPr>
          </w:pPr>
          <w:hyperlink w:anchor="_Toc90501879" w:history="1">
            <w:r w:rsidRPr="00041404">
              <w:rPr>
                <w:rStyle w:val="Hyperlink"/>
                <w:b/>
                <w:i/>
                <w:noProof/>
              </w:rPr>
              <w:t>1.3.</w:t>
            </w:r>
            <w:r>
              <w:rPr>
                <w:rFonts w:asciiTheme="minorHAnsi" w:eastAsiaTheme="minorEastAsia" w:hAnsiTheme="minorHAnsi" w:cstheme="minorBidi"/>
                <w:noProof/>
                <w:sz w:val="22"/>
                <w:szCs w:val="22"/>
                <w:lang w:val="en-US" w:eastAsia="en-US"/>
              </w:rPr>
              <w:tab/>
            </w:r>
            <w:r w:rsidRPr="00041404">
              <w:rPr>
                <w:rStyle w:val="Hyperlink"/>
                <w:b/>
                <w:i/>
                <w:noProof/>
              </w:rPr>
              <w:t>Thanh tra, xử lý vi phạm các cơ sở nghiên cứu và đào tạo</w:t>
            </w:r>
            <w:r>
              <w:rPr>
                <w:noProof/>
                <w:webHidden/>
              </w:rPr>
              <w:tab/>
            </w:r>
            <w:r>
              <w:rPr>
                <w:noProof/>
                <w:webHidden/>
              </w:rPr>
              <w:fldChar w:fldCharType="begin"/>
            </w:r>
            <w:r>
              <w:rPr>
                <w:noProof/>
                <w:webHidden/>
              </w:rPr>
              <w:instrText xml:space="preserve"> PAGEREF _Toc90501879 \h </w:instrText>
            </w:r>
            <w:r>
              <w:rPr>
                <w:noProof/>
                <w:webHidden/>
              </w:rPr>
            </w:r>
            <w:r>
              <w:rPr>
                <w:noProof/>
                <w:webHidden/>
              </w:rPr>
              <w:fldChar w:fldCharType="separate"/>
            </w:r>
            <w:r>
              <w:rPr>
                <w:noProof/>
                <w:webHidden/>
              </w:rPr>
              <w:t>13</w:t>
            </w:r>
            <w:r>
              <w:rPr>
                <w:noProof/>
                <w:webHidden/>
              </w:rPr>
              <w:fldChar w:fldCharType="end"/>
            </w:r>
          </w:hyperlink>
        </w:p>
        <w:p w14:paraId="3A770A87" w14:textId="51A8EA73" w:rsidR="008D57E6" w:rsidRDefault="008D57E6">
          <w:pPr>
            <w:pStyle w:val="TOC3"/>
            <w:tabs>
              <w:tab w:val="left" w:pos="1760"/>
            </w:tabs>
            <w:rPr>
              <w:rFonts w:asciiTheme="minorHAnsi" w:eastAsiaTheme="minorEastAsia" w:hAnsiTheme="minorHAnsi" w:cstheme="minorBidi"/>
              <w:noProof/>
              <w:sz w:val="22"/>
              <w:szCs w:val="22"/>
              <w:lang w:val="en-US" w:eastAsia="en-US"/>
            </w:rPr>
          </w:pPr>
          <w:hyperlink w:anchor="_Toc90501880" w:history="1">
            <w:r w:rsidRPr="00041404">
              <w:rPr>
                <w:rStyle w:val="Hyperlink"/>
                <w:b/>
                <w:i/>
                <w:noProof/>
              </w:rPr>
              <w:t>1.4.</w:t>
            </w:r>
            <w:r>
              <w:rPr>
                <w:rFonts w:asciiTheme="minorHAnsi" w:eastAsiaTheme="minorEastAsia" w:hAnsiTheme="minorHAnsi" w:cstheme="minorBidi"/>
                <w:noProof/>
                <w:sz w:val="22"/>
                <w:szCs w:val="22"/>
                <w:lang w:val="en-US" w:eastAsia="en-US"/>
              </w:rPr>
              <w:tab/>
            </w:r>
            <w:r w:rsidRPr="00041404">
              <w:rPr>
                <w:rStyle w:val="Hyperlink"/>
                <w:b/>
                <w:i/>
                <w:noProof/>
              </w:rPr>
              <w:t>Thanh tra, xử lý vi phạm các</w:t>
            </w:r>
            <w:r w:rsidRPr="00041404">
              <w:rPr>
                <w:rStyle w:val="Hyperlink"/>
                <w:b/>
                <w:i/>
                <w:noProof/>
                <w:lang w:val="en-US"/>
              </w:rPr>
              <w:t xml:space="preserve"> </w:t>
            </w:r>
            <w:r w:rsidRPr="00041404">
              <w:rPr>
                <w:rStyle w:val="Hyperlink"/>
                <w:b/>
                <w:i/>
                <w:noProof/>
              </w:rPr>
              <w:t>cơ sở y tế</w:t>
            </w:r>
            <w:r w:rsidRPr="00041404">
              <w:rPr>
                <w:rStyle w:val="Hyperlink"/>
                <w:b/>
                <w:noProof/>
              </w:rPr>
              <w:t xml:space="preserve"> </w:t>
            </w:r>
            <w:r w:rsidRPr="00041404">
              <w:rPr>
                <w:rStyle w:val="Hyperlink"/>
                <w:b/>
                <w:i/>
                <w:noProof/>
              </w:rPr>
              <w:t>(y học hạt nhân, xạ trị và X-quang y tế)</w:t>
            </w:r>
            <w:r>
              <w:rPr>
                <w:noProof/>
                <w:webHidden/>
              </w:rPr>
              <w:tab/>
            </w:r>
            <w:r>
              <w:rPr>
                <w:noProof/>
                <w:webHidden/>
              </w:rPr>
              <w:fldChar w:fldCharType="begin"/>
            </w:r>
            <w:r>
              <w:rPr>
                <w:noProof/>
                <w:webHidden/>
              </w:rPr>
              <w:instrText xml:space="preserve"> PAGEREF _Toc90501880 \h </w:instrText>
            </w:r>
            <w:r>
              <w:rPr>
                <w:noProof/>
                <w:webHidden/>
              </w:rPr>
            </w:r>
            <w:r>
              <w:rPr>
                <w:noProof/>
                <w:webHidden/>
              </w:rPr>
              <w:fldChar w:fldCharType="separate"/>
            </w:r>
            <w:r>
              <w:rPr>
                <w:noProof/>
                <w:webHidden/>
              </w:rPr>
              <w:t>14</w:t>
            </w:r>
            <w:r>
              <w:rPr>
                <w:noProof/>
                <w:webHidden/>
              </w:rPr>
              <w:fldChar w:fldCharType="end"/>
            </w:r>
          </w:hyperlink>
        </w:p>
        <w:p w14:paraId="03DBC19A" w14:textId="66D325B0" w:rsidR="008D57E6" w:rsidRDefault="008D57E6">
          <w:pPr>
            <w:pStyle w:val="TOC3"/>
            <w:tabs>
              <w:tab w:val="left" w:pos="1760"/>
            </w:tabs>
            <w:rPr>
              <w:rFonts w:asciiTheme="minorHAnsi" w:eastAsiaTheme="minorEastAsia" w:hAnsiTheme="minorHAnsi" w:cstheme="minorBidi"/>
              <w:noProof/>
              <w:sz w:val="22"/>
              <w:szCs w:val="22"/>
              <w:lang w:val="en-US" w:eastAsia="en-US"/>
            </w:rPr>
          </w:pPr>
          <w:hyperlink w:anchor="_Toc90501881" w:history="1">
            <w:r w:rsidRPr="00041404">
              <w:rPr>
                <w:rStyle w:val="Hyperlink"/>
                <w:b/>
                <w:i/>
                <w:noProof/>
              </w:rPr>
              <w:t>1.5.</w:t>
            </w:r>
            <w:r>
              <w:rPr>
                <w:rFonts w:asciiTheme="minorHAnsi" w:eastAsiaTheme="minorEastAsia" w:hAnsiTheme="minorHAnsi" w:cstheme="minorBidi"/>
                <w:noProof/>
                <w:sz w:val="22"/>
                <w:szCs w:val="22"/>
                <w:lang w:val="en-US" w:eastAsia="en-US"/>
              </w:rPr>
              <w:tab/>
            </w:r>
            <w:r w:rsidRPr="00041404">
              <w:rPr>
                <w:rStyle w:val="Hyperlink"/>
                <w:b/>
                <w:i/>
                <w:noProof/>
              </w:rPr>
              <w:t>Thanh tra, xử lý vi phạm các cơ sở hoạt động trong lĩnh vực thăm dò địa vật lý, thăm dò khai thác quặng phóng xạ và các lĩnh vực khác</w:t>
            </w:r>
            <w:r>
              <w:rPr>
                <w:noProof/>
                <w:webHidden/>
              </w:rPr>
              <w:tab/>
            </w:r>
            <w:r>
              <w:rPr>
                <w:noProof/>
                <w:webHidden/>
              </w:rPr>
              <w:fldChar w:fldCharType="begin"/>
            </w:r>
            <w:r>
              <w:rPr>
                <w:noProof/>
                <w:webHidden/>
              </w:rPr>
              <w:instrText xml:space="preserve"> PAGEREF _Toc90501881 \h </w:instrText>
            </w:r>
            <w:r>
              <w:rPr>
                <w:noProof/>
                <w:webHidden/>
              </w:rPr>
            </w:r>
            <w:r>
              <w:rPr>
                <w:noProof/>
                <w:webHidden/>
              </w:rPr>
              <w:fldChar w:fldCharType="separate"/>
            </w:r>
            <w:r>
              <w:rPr>
                <w:noProof/>
                <w:webHidden/>
              </w:rPr>
              <w:t>15</w:t>
            </w:r>
            <w:r>
              <w:rPr>
                <w:noProof/>
                <w:webHidden/>
              </w:rPr>
              <w:fldChar w:fldCharType="end"/>
            </w:r>
          </w:hyperlink>
        </w:p>
        <w:p w14:paraId="209EDB48" w14:textId="6243D066" w:rsidR="008D57E6" w:rsidRDefault="008D57E6">
          <w:pPr>
            <w:pStyle w:val="TOC2"/>
            <w:rPr>
              <w:rFonts w:asciiTheme="minorHAnsi" w:eastAsiaTheme="minorEastAsia" w:hAnsiTheme="minorHAnsi" w:cstheme="minorBidi"/>
              <w:noProof/>
              <w:sz w:val="22"/>
              <w:szCs w:val="22"/>
              <w:lang w:val="en-US" w:eastAsia="en-US"/>
            </w:rPr>
          </w:pPr>
          <w:hyperlink w:anchor="_Toc90501882" w:history="1">
            <w:r w:rsidRPr="00041404">
              <w:rPr>
                <w:rStyle w:val="Hyperlink"/>
                <w:b/>
                <w:noProof/>
                <w:lang w:val="it-IT"/>
              </w:rPr>
              <w:t>2.</w:t>
            </w:r>
            <w:r>
              <w:rPr>
                <w:rFonts w:asciiTheme="minorHAnsi" w:eastAsiaTheme="minorEastAsia" w:hAnsiTheme="minorHAnsi" w:cstheme="minorBidi"/>
                <w:noProof/>
                <w:sz w:val="22"/>
                <w:szCs w:val="22"/>
                <w:lang w:val="en-US" w:eastAsia="en-US"/>
              </w:rPr>
              <w:tab/>
            </w:r>
            <w:r w:rsidRPr="00041404">
              <w:rPr>
                <w:rStyle w:val="Hyperlink"/>
                <w:b/>
                <w:noProof/>
                <w:lang w:val="it-IT"/>
              </w:rPr>
              <w:t xml:space="preserve">Hoạt động thanh tra của các </w:t>
            </w:r>
            <w:r w:rsidRPr="00041404">
              <w:rPr>
                <w:rStyle w:val="Hyperlink"/>
                <w:b/>
                <w:noProof/>
              </w:rPr>
              <w:t>S</w:t>
            </w:r>
            <w:r w:rsidRPr="00041404">
              <w:rPr>
                <w:rStyle w:val="Hyperlink"/>
                <w:b/>
                <w:noProof/>
                <w:lang w:val="it-IT"/>
              </w:rPr>
              <w:t>ở KH&amp;CN các tỉnh, thành phố trong cả nước năm 2020</w:t>
            </w:r>
            <w:r>
              <w:rPr>
                <w:noProof/>
                <w:webHidden/>
              </w:rPr>
              <w:tab/>
            </w:r>
            <w:r>
              <w:rPr>
                <w:noProof/>
                <w:webHidden/>
              </w:rPr>
              <w:fldChar w:fldCharType="begin"/>
            </w:r>
            <w:r>
              <w:rPr>
                <w:noProof/>
                <w:webHidden/>
              </w:rPr>
              <w:instrText xml:space="preserve"> PAGEREF _Toc90501882 \h </w:instrText>
            </w:r>
            <w:r>
              <w:rPr>
                <w:noProof/>
                <w:webHidden/>
              </w:rPr>
            </w:r>
            <w:r>
              <w:rPr>
                <w:noProof/>
                <w:webHidden/>
              </w:rPr>
              <w:fldChar w:fldCharType="separate"/>
            </w:r>
            <w:r>
              <w:rPr>
                <w:noProof/>
                <w:webHidden/>
              </w:rPr>
              <w:t>16</w:t>
            </w:r>
            <w:r>
              <w:rPr>
                <w:noProof/>
                <w:webHidden/>
              </w:rPr>
              <w:fldChar w:fldCharType="end"/>
            </w:r>
          </w:hyperlink>
        </w:p>
        <w:p w14:paraId="094F24B0" w14:textId="14E104C4" w:rsidR="008D57E6" w:rsidRDefault="008D57E6">
          <w:pPr>
            <w:pStyle w:val="TOC2"/>
            <w:rPr>
              <w:rFonts w:asciiTheme="minorHAnsi" w:eastAsiaTheme="minorEastAsia" w:hAnsiTheme="minorHAnsi" w:cstheme="minorBidi"/>
              <w:noProof/>
              <w:sz w:val="22"/>
              <w:szCs w:val="22"/>
              <w:lang w:val="en-US" w:eastAsia="en-US"/>
            </w:rPr>
          </w:pPr>
          <w:hyperlink w:anchor="_Toc90501883" w:history="1">
            <w:r w:rsidRPr="00041404">
              <w:rPr>
                <w:rStyle w:val="Hyperlink"/>
                <w:b/>
                <w:noProof/>
                <w:lang w:val="it-IT"/>
              </w:rPr>
              <w:t>3.</w:t>
            </w:r>
            <w:r>
              <w:rPr>
                <w:rFonts w:asciiTheme="minorHAnsi" w:eastAsiaTheme="minorEastAsia" w:hAnsiTheme="minorHAnsi" w:cstheme="minorBidi"/>
                <w:noProof/>
                <w:sz w:val="22"/>
                <w:szCs w:val="22"/>
                <w:lang w:val="en-US" w:eastAsia="en-US"/>
              </w:rPr>
              <w:tab/>
            </w:r>
            <w:r w:rsidRPr="00041404">
              <w:rPr>
                <w:rStyle w:val="Hyperlink"/>
                <w:b/>
                <w:noProof/>
                <w:lang w:val="it-IT"/>
              </w:rPr>
              <w:t>Đánh giá chung về công tác thanh tra, xử lý vi phạm về an toàn bức xạ và hạt nhân năm 2020</w:t>
            </w:r>
            <w:r>
              <w:rPr>
                <w:noProof/>
                <w:webHidden/>
              </w:rPr>
              <w:tab/>
            </w:r>
            <w:r>
              <w:rPr>
                <w:noProof/>
                <w:webHidden/>
              </w:rPr>
              <w:fldChar w:fldCharType="begin"/>
            </w:r>
            <w:r>
              <w:rPr>
                <w:noProof/>
                <w:webHidden/>
              </w:rPr>
              <w:instrText xml:space="preserve"> PAGEREF _Toc90501883 \h </w:instrText>
            </w:r>
            <w:r>
              <w:rPr>
                <w:noProof/>
                <w:webHidden/>
              </w:rPr>
            </w:r>
            <w:r>
              <w:rPr>
                <w:noProof/>
                <w:webHidden/>
              </w:rPr>
              <w:fldChar w:fldCharType="separate"/>
            </w:r>
            <w:r>
              <w:rPr>
                <w:noProof/>
                <w:webHidden/>
              </w:rPr>
              <w:t>17</w:t>
            </w:r>
            <w:r>
              <w:rPr>
                <w:noProof/>
                <w:webHidden/>
              </w:rPr>
              <w:fldChar w:fldCharType="end"/>
            </w:r>
          </w:hyperlink>
        </w:p>
        <w:p w14:paraId="3C3F2B03" w14:textId="5FFE0BEB" w:rsidR="008D57E6" w:rsidRDefault="008D57E6">
          <w:pPr>
            <w:pStyle w:val="TOC2"/>
            <w:rPr>
              <w:rFonts w:asciiTheme="minorHAnsi" w:eastAsiaTheme="minorEastAsia" w:hAnsiTheme="minorHAnsi" w:cstheme="minorBidi"/>
              <w:noProof/>
              <w:sz w:val="22"/>
              <w:szCs w:val="22"/>
              <w:lang w:val="en-US" w:eastAsia="en-US"/>
            </w:rPr>
          </w:pPr>
          <w:hyperlink w:anchor="_Toc90501884" w:history="1">
            <w:r w:rsidRPr="00041404">
              <w:rPr>
                <w:rStyle w:val="Hyperlink"/>
                <w:b/>
                <w:noProof/>
                <w:lang w:val="it-IT"/>
              </w:rPr>
              <w:t>4.</w:t>
            </w:r>
            <w:r>
              <w:rPr>
                <w:rFonts w:asciiTheme="minorHAnsi" w:eastAsiaTheme="minorEastAsia" w:hAnsiTheme="minorHAnsi" w:cstheme="minorBidi"/>
                <w:noProof/>
                <w:sz w:val="22"/>
                <w:szCs w:val="22"/>
                <w:lang w:val="en-US" w:eastAsia="en-US"/>
              </w:rPr>
              <w:tab/>
            </w:r>
            <w:r w:rsidRPr="00041404">
              <w:rPr>
                <w:rStyle w:val="Hyperlink"/>
                <w:b/>
                <w:noProof/>
                <w:lang w:val="it-IT"/>
              </w:rPr>
              <w:t>Kiến nghị - đề xuất qua hoạt động thanh tra</w:t>
            </w:r>
            <w:r>
              <w:rPr>
                <w:noProof/>
                <w:webHidden/>
              </w:rPr>
              <w:tab/>
            </w:r>
            <w:r>
              <w:rPr>
                <w:noProof/>
                <w:webHidden/>
              </w:rPr>
              <w:fldChar w:fldCharType="begin"/>
            </w:r>
            <w:r>
              <w:rPr>
                <w:noProof/>
                <w:webHidden/>
              </w:rPr>
              <w:instrText xml:space="preserve"> PAGEREF _Toc90501884 \h </w:instrText>
            </w:r>
            <w:r>
              <w:rPr>
                <w:noProof/>
                <w:webHidden/>
              </w:rPr>
            </w:r>
            <w:r>
              <w:rPr>
                <w:noProof/>
                <w:webHidden/>
              </w:rPr>
              <w:fldChar w:fldCharType="separate"/>
            </w:r>
            <w:r>
              <w:rPr>
                <w:noProof/>
                <w:webHidden/>
              </w:rPr>
              <w:t>18</w:t>
            </w:r>
            <w:r>
              <w:rPr>
                <w:noProof/>
                <w:webHidden/>
              </w:rPr>
              <w:fldChar w:fldCharType="end"/>
            </w:r>
          </w:hyperlink>
        </w:p>
        <w:p w14:paraId="5E61D8F8" w14:textId="77D6964A" w:rsidR="008D57E6" w:rsidRDefault="008D57E6">
          <w:pPr>
            <w:pStyle w:val="TOC1"/>
            <w:rPr>
              <w:rFonts w:asciiTheme="minorHAnsi" w:eastAsiaTheme="minorEastAsia" w:hAnsiTheme="minorHAnsi" w:cstheme="minorBidi"/>
              <w:noProof/>
              <w:sz w:val="22"/>
              <w:szCs w:val="22"/>
              <w:lang w:val="en-US" w:eastAsia="en-US"/>
            </w:rPr>
          </w:pPr>
          <w:hyperlink w:anchor="_Toc90501885" w:history="1">
            <w:r w:rsidRPr="00041404">
              <w:rPr>
                <w:rStyle w:val="Hyperlink"/>
                <w:noProof/>
              </w:rPr>
              <w:t>IV. TRIỂN KHAI ĐIỀU ƯỚC QUỐC TẾ</w:t>
            </w:r>
            <w:r>
              <w:rPr>
                <w:noProof/>
                <w:webHidden/>
              </w:rPr>
              <w:tab/>
            </w:r>
            <w:r>
              <w:rPr>
                <w:noProof/>
                <w:webHidden/>
              </w:rPr>
              <w:fldChar w:fldCharType="begin"/>
            </w:r>
            <w:r>
              <w:rPr>
                <w:noProof/>
                <w:webHidden/>
              </w:rPr>
              <w:instrText xml:space="preserve"> PAGEREF _Toc90501885 \h </w:instrText>
            </w:r>
            <w:r>
              <w:rPr>
                <w:noProof/>
                <w:webHidden/>
              </w:rPr>
            </w:r>
            <w:r>
              <w:rPr>
                <w:noProof/>
                <w:webHidden/>
              </w:rPr>
              <w:fldChar w:fldCharType="separate"/>
            </w:r>
            <w:r>
              <w:rPr>
                <w:noProof/>
                <w:webHidden/>
              </w:rPr>
              <w:t>20</w:t>
            </w:r>
            <w:r>
              <w:rPr>
                <w:noProof/>
                <w:webHidden/>
              </w:rPr>
              <w:fldChar w:fldCharType="end"/>
            </w:r>
          </w:hyperlink>
        </w:p>
        <w:p w14:paraId="6ACD9BDA" w14:textId="3339A202" w:rsidR="008D57E6" w:rsidRDefault="008D57E6">
          <w:pPr>
            <w:pStyle w:val="TOC1"/>
            <w:rPr>
              <w:rFonts w:asciiTheme="minorHAnsi" w:eastAsiaTheme="minorEastAsia" w:hAnsiTheme="minorHAnsi" w:cstheme="minorBidi"/>
              <w:noProof/>
              <w:sz w:val="22"/>
              <w:szCs w:val="22"/>
              <w:lang w:val="en-US" w:eastAsia="en-US"/>
            </w:rPr>
          </w:pPr>
          <w:hyperlink w:anchor="_Toc90501886" w:history="1">
            <w:r w:rsidRPr="00041404">
              <w:rPr>
                <w:rStyle w:val="Hyperlink"/>
                <w:noProof/>
              </w:rPr>
              <w:t>V. TÌNH HÌNH BẢO ĐẢM AN TOÀN BỨC XẠ TRONG CÁC HOẠT ĐỘNG ỨNG DỤNG BỨC XẠ VÀ ĐỒNG VỊ PHÓNG XẠ</w:t>
            </w:r>
            <w:r>
              <w:rPr>
                <w:noProof/>
                <w:webHidden/>
              </w:rPr>
              <w:tab/>
            </w:r>
            <w:r>
              <w:rPr>
                <w:noProof/>
                <w:webHidden/>
              </w:rPr>
              <w:fldChar w:fldCharType="begin"/>
            </w:r>
            <w:r>
              <w:rPr>
                <w:noProof/>
                <w:webHidden/>
              </w:rPr>
              <w:instrText xml:space="preserve"> PAGEREF _Toc90501886 \h </w:instrText>
            </w:r>
            <w:r>
              <w:rPr>
                <w:noProof/>
                <w:webHidden/>
              </w:rPr>
            </w:r>
            <w:r>
              <w:rPr>
                <w:noProof/>
                <w:webHidden/>
              </w:rPr>
              <w:fldChar w:fldCharType="separate"/>
            </w:r>
            <w:r>
              <w:rPr>
                <w:noProof/>
                <w:webHidden/>
              </w:rPr>
              <w:t>25</w:t>
            </w:r>
            <w:r>
              <w:rPr>
                <w:noProof/>
                <w:webHidden/>
              </w:rPr>
              <w:fldChar w:fldCharType="end"/>
            </w:r>
          </w:hyperlink>
        </w:p>
        <w:p w14:paraId="6CE0DA67" w14:textId="39FC64DE" w:rsidR="008D57E6" w:rsidRDefault="008D57E6">
          <w:pPr>
            <w:pStyle w:val="TOC2"/>
            <w:rPr>
              <w:rFonts w:asciiTheme="minorHAnsi" w:eastAsiaTheme="minorEastAsia" w:hAnsiTheme="minorHAnsi" w:cstheme="minorBidi"/>
              <w:noProof/>
              <w:sz w:val="22"/>
              <w:szCs w:val="22"/>
              <w:lang w:val="en-US" w:eastAsia="en-US"/>
            </w:rPr>
          </w:pPr>
          <w:hyperlink w:anchor="_Toc90501887" w:history="1">
            <w:r w:rsidRPr="00041404">
              <w:rPr>
                <w:rStyle w:val="Hyperlink"/>
                <w:b/>
                <w:noProof/>
              </w:rPr>
              <w:t>1.</w:t>
            </w:r>
            <w:r>
              <w:rPr>
                <w:rFonts w:asciiTheme="minorHAnsi" w:eastAsiaTheme="minorEastAsia" w:hAnsiTheme="minorHAnsi" w:cstheme="minorBidi"/>
                <w:noProof/>
                <w:sz w:val="22"/>
                <w:szCs w:val="22"/>
                <w:lang w:val="en-US" w:eastAsia="en-US"/>
              </w:rPr>
              <w:tab/>
            </w:r>
            <w:r w:rsidRPr="00041404">
              <w:rPr>
                <w:rStyle w:val="Hyperlink"/>
                <w:b/>
                <w:noProof/>
              </w:rPr>
              <w:t>Công tác kiểm soát chiếu xạ cá nhân</w:t>
            </w:r>
            <w:r>
              <w:rPr>
                <w:noProof/>
                <w:webHidden/>
              </w:rPr>
              <w:tab/>
            </w:r>
            <w:r>
              <w:rPr>
                <w:noProof/>
                <w:webHidden/>
              </w:rPr>
              <w:fldChar w:fldCharType="begin"/>
            </w:r>
            <w:r>
              <w:rPr>
                <w:noProof/>
                <w:webHidden/>
              </w:rPr>
              <w:instrText xml:space="preserve"> PAGEREF _Toc90501887 \h </w:instrText>
            </w:r>
            <w:r>
              <w:rPr>
                <w:noProof/>
                <w:webHidden/>
              </w:rPr>
            </w:r>
            <w:r>
              <w:rPr>
                <w:noProof/>
                <w:webHidden/>
              </w:rPr>
              <w:fldChar w:fldCharType="separate"/>
            </w:r>
            <w:r>
              <w:rPr>
                <w:noProof/>
                <w:webHidden/>
              </w:rPr>
              <w:t>25</w:t>
            </w:r>
            <w:r>
              <w:rPr>
                <w:noProof/>
                <w:webHidden/>
              </w:rPr>
              <w:fldChar w:fldCharType="end"/>
            </w:r>
          </w:hyperlink>
        </w:p>
        <w:p w14:paraId="092783F4" w14:textId="5C8ED0B0" w:rsidR="008D57E6" w:rsidRDefault="008D57E6">
          <w:pPr>
            <w:pStyle w:val="TOC2"/>
            <w:rPr>
              <w:rFonts w:asciiTheme="minorHAnsi" w:eastAsiaTheme="minorEastAsia" w:hAnsiTheme="minorHAnsi" w:cstheme="minorBidi"/>
              <w:noProof/>
              <w:sz w:val="22"/>
              <w:szCs w:val="22"/>
              <w:lang w:val="en-US" w:eastAsia="en-US"/>
            </w:rPr>
          </w:pPr>
          <w:hyperlink w:anchor="_Toc90501888" w:history="1">
            <w:r w:rsidRPr="00041404">
              <w:rPr>
                <w:rStyle w:val="Hyperlink"/>
                <w:b/>
                <w:noProof/>
              </w:rPr>
              <w:t>2.</w:t>
            </w:r>
            <w:r>
              <w:rPr>
                <w:rFonts w:asciiTheme="minorHAnsi" w:eastAsiaTheme="minorEastAsia" w:hAnsiTheme="minorHAnsi" w:cstheme="minorBidi"/>
                <w:noProof/>
                <w:sz w:val="22"/>
                <w:szCs w:val="22"/>
                <w:lang w:val="en-US" w:eastAsia="en-US"/>
              </w:rPr>
              <w:tab/>
            </w:r>
            <w:r w:rsidRPr="00041404">
              <w:rPr>
                <w:rStyle w:val="Hyperlink"/>
                <w:b/>
                <w:noProof/>
              </w:rPr>
              <w:t>Tình hình bảo đảm an toàn bức xạ của Viện Nghiên cứu hạt nhân</w:t>
            </w:r>
            <w:r>
              <w:rPr>
                <w:noProof/>
                <w:webHidden/>
              </w:rPr>
              <w:tab/>
            </w:r>
            <w:r>
              <w:rPr>
                <w:noProof/>
                <w:webHidden/>
              </w:rPr>
              <w:fldChar w:fldCharType="begin"/>
            </w:r>
            <w:r>
              <w:rPr>
                <w:noProof/>
                <w:webHidden/>
              </w:rPr>
              <w:instrText xml:space="preserve"> PAGEREF _Toc90501888 \h </w:instrText>
            </w:r>
            <w:r>
              <w:rPr>
                <w:noProof/>
                <w:webHidden/>
              </w:rPr>
            </w:r>
            <w:r>
              <w:rPr>
                <w:noProof/>
                <w:webHidden/>
              </w:rPr>
              <w:fldChar w:fldCharType="separate"/>
            </w:r>
            <w:r>
              <w:rPr>
                <w:noProof/>
                <w:webHidden/>
              </w:rPr>
              <w:t>26</w:t>
            </w:r>
            <w:r>
              <w:rPr>
                <w:noProof/>
                <w:webHidden/>
              </w:rPr>
              <w:fldChar w:fldCharType="end"/>
            </w:r>
          </w:hyperlink>
        </w:p>
        <w:p w14:paraId="4BFDD5B9" w14:textId="65687E43" w:rsidR="008D57E6" w:rsidRDefault="008D57E6">
          <w:pPr>
            <w:pStyle w:val="TOC2"/>
            <w:rPr>
              <w:rFonts w:asciiTheme="minorHAnsi" w:eastAsiaTheme="minorEastAsia" w:hAnsiTheme="minorHAnsi" w:cstheme="minorBidi"/>
              <w:noProof/>
              <w:sz w:val="22"/>
              <w:szCs w:val="22"/>
              <w:lang w:val="en-US" w:eastAsia="en-US"/>
            </w:rPr>
          </w:pPr>
          <w:hyperlink w:anchor="_Toc90501889" w:history="1">
            <w:r w:rsidRPr="00041404">
              <w:rPr>
                <w:rStyle w:val="Hyperlink"/>
                <w:noProof/>
              </w:rPr>
              <w:t>3.</w:t>
            </w:r>
            <w:r>
              <w:rPr>
                <w:rFonts w:asciiTheme="minorHAnsi" w:eastAsiaTheme="minorEastAsia" w:hAnsiTheme="minorHAnsi" w:cstheme="minorBidi"/>
                <w:noProof/>
                <w:sz w:val="22"/>
                <w:szCs w:val="22"/>
                <w:lang w:val="en-US" w:eastAsia="en-US"/>
              </w:rPr>
              <w:tab/>
            </w:r>
            <w:r w:rsidRPr="00041404">
              <w:rPr>
                <w:rStyle w:val="Hyperlink"/>
                <w:b/>
                <w:noProof/>
                <w:lang w:val="en-US"/>
              </w:rPr>
              <w:t>T</w:t>
            </w:r>
            <w:r w:rsidRPr="00041404">
              <w:rPr>
                <w:rStyle w:val="Hyperlink"/>
                <w:b/>
                <w:noProof/>
              </w:rPr>
              <w:t>ình</w:t>
            </w:r>
            <w:r w:rsidRPr="00041404">
              <w:rPr>
                <w:rStyle w:val="Hyperlink"/>
                <w:b/>
                <w:noProof/>
                <w:lang w:val="en-US"/>
              </w:rPr>
              <w:t xml:space="preserve"> </w:t>
            </w:r>
            <w:r w:rsidRPr="00041404">
              <w:rPr>
                <w:rStyle w:val="Hyperlink"/>
                <w:b/>
                <w:noProof/>
              </w:rPr>
              <w:t>hình đảm bảo an toàn bức xạ tại các cơ sở chiếu xạ công nghiệ</w:t>
            </w:r>
            <w:r w:rsidRPr="00041404">
              <w:rPr>
                <w:rStyle w:val="Hyperlink"/>
                <w:b/>
                <w:noProof/>
                <w:lang w:val="en-US"/>
              </w:rPr>
              <w:t>p</w:t>
            </w:r>
            <w:r>
              <w:rPr>
                <w:noProof/>
                <w:webHidden/>
              </w:rPr>
              <w:tab/>
            </w:r>
            <w:r>
              <w:rPr>
                <w:noProof/>
                <w:webHidden/>
              </w:rPr>
              <w:fldChar w:fldCharType="begin"/>
            </w:r>
            <w:r>
              <w:rPr>
                <w:noProof/>
                <w:webHidden/>
              </w:rPr>
              <w:instrText xml:space="preserve"> PAGEREF _Toc90501889 \h </w:instrText>
            </w:r>
            <w:r>
              <w:rPr>
                <w:noProof/>
                <w:webHidden/>
              </w:rPr>
            </w:r>
            <w:r>
              <w:rPr>
                <w:noProof/>
                <w:webHidden/>
              </w:rPr>
              <w:fldChar w:fldCharType="separate"/>
            </w:r>
            <w:r>
              <w:rPr>
                <w:noProof/>
                <w:webHidden/>
              </w:rPr>
              <w:t>30</w:t>
            </w:r>
            <w:r>
              <w:rPr>
                <w:noProof/>
                <w:webHidden/>
              </w:rPr>
              <w:fldChar w:fldCharType="end"/>
            </w:r>
          </w:hyperlink>
        </w:p>
        <w:p w14:paraId="63FCE8E1" w14:textId="1D316BB3" w:rsidR="008D57E6" w:rsidRDefault="008D57E6">
          <w:pPr>
            <w:pStyle w:val="TOC2"/>
            <w:rPr>
              <w:rFonts w:asciiTheme="minorHAnsi" w:eastAsiaTheme="minorEastAsia" w:hAnsiTheme="minorHAnsi" w:cstheme="minorBidi"/>
              <w:noProof/>
              <w:sz w:val="22"/>
              <w:szCs w:val="22"/>
              <w:lang w:val="en-US" w:eastAsia="en-US"/>
            </w:rPr>
          </w:pPr>
          <w:hyperlink w:anchor="_Toc90501890" w:history="1">
            <w:r w:rsidRPr="00041404">
              <w:rPr>
                <w:rStyle w:val="Hyperlink"/>
                <w:noProof/>
              </w:rPr>
              <w:t>Hiện tại Việt Nam có 8 cơ sở chiếu xạ công nghiệp</w:t>
            </w:r>
            <w:r w:rsidRPr="00041404">
              <w:rPr>
                <w:rStyle w:val="Hyperlink"/>
                <w:noProof/>
                <w:lang w:val="en-US"/>
              </w:rPr>
              <w:t>, đó là</w:t>
            </w:r>
            <w:r w:rsidRPr="00041404">
              <w:rPr>
                <w:rStyle w:val="Hyperlink"/>
                <w:noProof/>
              </w:rPr>
              <w:t>:</w:t>
            </w:r>
            <w:r>
              <w:rPr>
                <w:noProof/>
                <w:webHidden/>
              </w:rPr>
              <w:tab/>
            </w:r>
            <w:r>
              <w:rPr>
                <w:noProof/>
                <w:webHidden/>
              </w:rPr>
              <w:fldChar w:fldCharType="begin"/>
            </w:r>
            <w:r>
              <w:rPr>
                <w:noProof/>
                <w:webHidden/>
              </w:rPr>
              <w:instrText xml:space="preserve"> PAGEREF _Toc90501890 \h </w:instrText>
            </w:r>
            <w:r>
              <w:rPr>
                <w:noProof/>
                <w:webHidden/>
              </w:rPr>
            </w:r>
            <w:r>
              <w:rPr>
                <w:noProof/>
                <w:webHidden/>
              </w:rPr>
              <w:fldChar w:fldCharType="separate"/>
            </w:r>
            <w:r>
              <w:rPr>
                <w:noProof/>
                <w:webHidden/>
              </w:rPr>
              <w:t>30</w:t>
            </w:r>
            <w:r>
              <w:rPr>
                <w:noProof/>
                <w:webHidden/>
              </w:rPr>
              <w:fldChar w:fldCharType="end"/>
            </w:r>
          </w:hyperlink>
        </w:p>
        <w:p w14:paraId="787EF54C" w14:textId="4166D731" w:rsidR="008D57E6" w:rsidRDefault="008D57E6">
          <w:pPr>
            <w:pStyle w:val="TOC2"/>
            <w:rPr>
              <w:rFonts w:asciiTheme="minorHAnsi" w:eastAsiaTheme="minorEastAsia" w:hAnsiTheme="minorHAnsi" w:cstheme="minorBidi"/>
              <w:noProof/>
              <w:sz w:val="22"/>
              <w:szCs w:val="22"/>
              <w:lang w:val="en-US" w:eastAsia="en-US"/>
            </w:rPr>
          </w:pPr>
          <w:hyperlink w:anchor="_Toc90501891" w:history="1">
            <w:r w:rsidRPr="00041404">
              <w:rPr>
                <w:rStyle w:val="Hyperlink"/>
                <w:noProof/>
              </w:rPr>
              <w:t>4.</w:t>
            </w:r>
            <w:r>
              <w:rPr>
                <w:rFonts w:asciiTheme="minorHAnsi" w:eastAsiaTheme="minorEastAsia" w:hAnsiTheme="minorHAnsi" w:cstheme="minorBidi"/>
                <w:noProof/>
                <w:sz w:val="22"/>
                <w:szCs w:val="22"/>
                <w:lang w:val="en-US" w:eastAsia="en-US"/>
              </w:rPr>
              <w:tab/>
            </w:r>
            <w:r w:rsidRPr="00041404">
              <w:rPr>
                <w:rStyle w:val="Hyperlink"/>
                <w:b/>
                <w:noProof/>
              </w:rPr>
              <w:t xml:space="preserve">Tình hình đảm bảo an toàn bức xạ tại các cơ sở xạ trị và y học hạt </w:t>
            </w:r>
            <w:r w:rsidRPr="00041404">
              <w:rPr>
                <w:rStyle w:val="Hyperlink"/>
                <w:b/>
                <w:noProof/>
                <w:lang w:val="en-US"/>
              </w:rPr>
              <w:t>nhân</w:t>
            </w:r>
            <w:r>
              <w:rPr>
                <w:noProof/>
                <w:webHidden/>
              </w:rPr>
              <w:tab/>
            </w:r>
            <w:r>
              <w:rPr>
                <w:noProof/>
                <w:webHidden/>
              </w:rPr>
              <w:fldChar w:fldCharType="begin"/>
            </w:r>
            <w:r>
              <w:rPr>
                <w:noProof/>
                <w:webHidden/>
              </w:rPr>
              <w:instrText xml:space="preserve"> PAGEREF _Toc90501891 \h </w:instrText>
            </w:r>
            <w:r>
              <w:rPr>
                <w:noProof/>
                <w:webHidden/>
              </w:rPr>
            </w:r>
            <w:r>
              <w:rPr>
                <w:noProof/>
                <w:webHidden/>
              </w:rPr>
              <w:fldChar w:fldCharType="separate"/>
            </w:r>
            <w:r>
              <w:rPr>
                <w:noProof/>
                <w:webHidden/>
              </w:rPr>
              <w:t>33</w:t>
            </w:r>
            <w:r>
              <w:rPr>
                <w:noProof/>
                <w:webHidden/>
              </w:rPr>
              <w:fldChar w:fldCharType="end"/>
            </w:r>
          </w:hyperlink>
        </w:p>
        <w:p w14:paraId="39956496" w14:textId="52BDD85A" w:rsidR="008D57E6" w:rsidRDefault="008D57E6">
          <w:pPr>
            <w:pStyle w:val="TOC2"/>
            <w:rPr>
              <w:rFonts w:asciiTheme="minorHAnsi" w:eastAsiaTheme="minorEastAsia" w:hAnsiTheme="minorHAnsi" w:cstheme="minorBidi"/>
              <w:noProof/>
              <w:sz w:val="22"/>
              <w:szCs w:val="22"/>
              <w:lang w:val="en-US" w:eastAsia="en-US"/>
            </w:rPr>
          </w:pPr>
          <w:hyperlink w:anchor="_Toc90501892" w:history="1">
            <w:r w:rsidRPr="00041404">
              <w:rPr>
                <w:rStyle w:val="Hyperlink"/>
                <w:noProof/>
              </w:rPr>
              <w:t>5.</w:t>
            </w:r>
            <w:r>
              <w:rPr>
                <w:rFonts w:asciiTheme="minorHAnsi" w:eastAsiaTheme="minorEastAsia" w:hAnsiTheme="minorHAnsi" w:cstheme="minorBidi"/>
                <w:noProof/>
                <w:sz w:val="22"/>
                <w:szCs w:val="22"/>
                <w:lang w:val="en-US" w:eastAsia="en-US"/>
              </w:rPr>
              <w:tab/>
            </w:r>
            <w:r w:rsidRPr="00041404">
              <w:rPr>
                <w:rStyle w:val="Hyperlink"/>
                <w:noProof/>
              </w:rPr>
              <w:t>Đến hết năm 20</w:t>
            </w:r>
            <w:r w:rsidRPr="00041404">
              <w:rPr>
                <w:rStyle w:val="Hyperlink"/>
                <w:noProof/>
                <w:lang w:val="en-US"/>
              </w:rPr>
              <w:t>20</w:t>
            </w:r>
            <w:r w:rsidRPr="00041404">
              <w:rPr>
                <w:rStyle w:val="Hyperlink"/>
                <w:noProof/>
              </w:rPr>
              <w:t xml:space="preserve">, Việt Nam có </w:t>
            </w:r>
            <w:r w:rsidRPr="00041404">
              <w:rPr>
                <w:rStyle w:val="Hyperlink"/>
                <w:noProof/>
                <w:lang w:val="en-US"/>
              </w:rPr>
              <w:t>30</w:t>
            </w:r>
            <w:r w:rsidRPr="00041404">
              <w:rPr>
                <w:rStyle w:val="Hyperlink"/>
                <w:noProof/>
              </w:rPr>
              <w:t xml:space="preserve"> cơ sở xạ trị (trong đó có 42 thiết bị gia tốc và 11 thiết bị sử dụng nguồn) và 50 cơ sở y học hạt nhân còn hoạt động. Danh sách các cơ sở này được liệt kê tại Phụ lục 7.</w:t>
            </w:r>
            <w:r>
              <w:rPr>
                <w:noProof/>
                <w:webHidden/>
              </w:rPr>
              <w:tab/>
            </w:r>
            <w:r>
              <w:rPr>
                <w:noProof/>
                <w:webHidden/>
              </w:rPr>
              <w:fldChar w:fldCharType="begin"/>
            </w:r>
            <w:r>
              <w:rPr>
                <w:noProof/>
                <w:webHidden/>
              </w:rPr>
              <w:instrText xml:space="preserve"> PAGEREF _Toc90501892 \h </w:instrText>
            </w:r>
            <w:r>
              <w:rPr>
                <w:noProof/>
                <w:webHidden/>
              </w:rPr>
            </w:r>
            <w:r>
              <w:rPr>
                <w:noProof/>
                <w:webHidden/>
              </w:rPr>
              <w:fldChar w:fldCharType="separate"/>
            </w:r>
            <w:r>
              <w:rPr>
                <w:noProof/>
                <w:webHidden/>
              </w:rPr>
              <w:t>33</w:t>
            </w:r>
            <w:r>
              <w:rPr>
                <w:noProof/>
                <w:webHidden/>
              </w:rPr>
              <w:fldChar w:fldCharType="end"/>
            </w:r>
          </w:hyperlink>
        </w:p>
        <w:p w14:paraId="3340B1A0" w14:textId="34FBFBD6" w:rsidR="008D57E6" w:rsidRDefault="008D57E6">
          <w:pPr>
            <w:pStyle w:val="TOC2"/>
            <w:rPr>
              <w:rFonts w:asciiTheme="minorHAnsi" w:eastAsiaTheme="minorEastAsia" w:hAnsiTheme="minorHAnsi" w:cstheme="minorBidi"/>
              <w:noProof/>
              <w:sz w:val="22"/>
              <w:szCs w:val="22"/>
              <w:lang w:val="en-US" w:eastAsia="en-US"/>
            </w:rPr>
          </w:pPr>
          <w:hyperlink w:anchor="_Toc90501893" w:history="1">
            <w:r w:rsidRPr="00041404">
              <w:rPr>
                <w:rStyle w:val="Hyperlink"/>
                <w:b/>
                <w:noProof/>
              </w:rPr>
              <w:t>6.</w:t>
            </w:r>
            <w:r>
              <w:rPr>
                <w:rFonts w:asciiTheme="minorHAnsi" w:eastAsiaTheme="minorEastAsia" w:hAnsiTheme="minorHAnsi" w:cstheme="minorBidi"/>
                <w:noProof/>
                <w:sz w:val="22"/>
                <w:szCs w:val="22"/>
                <w:lang w:val="en-US" w:eastAsia="en-US"/>
              </w:rPr>
              <w:tab/>
            </w:r>
            <w:r w:rsidRPr="00041404">
              <w:rPr>
                <w:rStyle w:val="Hyperlink"/>
                <w:b/>
                <w:noProof/>
              </w:rPr>
              <w:t xml:space="preserve">Tình hình đảm bảo an toàn bức xạ tại các cơ sở chụp ảnh phóng xạ công </w:t>
            </w:r>
            <w:r w:rsidRPr="00041404">
              <w:rPr>
                <w:rStyle w:val="Hyperlink"/>
                <w:b/>
                <w:noProof/>
                <w:lang w:val="en-US"/>
              </w:rPr>
              <w:t>nghiệp</w:t>
            </w:r>
            <w:r>
              <w:rPr>
                <w:noProof/>
                <w:webHidden/>
              </w:rPr>
              <w:tab/>
            </w:r>
            <w:r>
              <w:rPr>
                <w:noProof/>
                <w:webHidden/>
              </w:rPr>
              <w:fldChar w:fldCharType="begin"/>
            </w:r>
            <w:r>
              <w:rPr>
                <w:noProof/>
                <w:webHidden/>
              </w:rPr>
              <w:instrText xml:space="preserve"> PAGEREF _Toc90501893 \h </w:instrText>
            </w:r>
            <w:r>
              <w:rPr>
                <w:noProof/>
                <w:webHidden/>
              </w:rPr>
            </w:r>
            <w:r>
              <w:rPr>
                <w:noProof/>
                <w:webHidden/>
              </w:rPr>
              <w:fldChar w:fldCharType="separate"/>
            </w:r>
            <w:r>
              <w:rPr>
                <w:noProof/>
                <w:webHidden/>
              </w:rPr>
              <w:t>35</w:t>
            </w:r>
            <w:r>
              <w:rPr>
                <w:noProof/>
                <w:webHidden/>
              </w:rPr>
              <w:fldChar w:fldCharType="end"/>
            </w:r>
          </w:hyperlink>
        </w:p>
        <w:p w14:paraId="53EB0683" w14:textId="093C8BCE" w:rsidR="008D57E6" w:rsidRDefault="008D57E6">
          <w:pPr>
            <w:pStyle w:val="TOC1"/>
            <w:rPr>
              <w:rFonts w:asciiTheme="minorHAnsi" w:eastAsiaTheme="minorEastAsia" w:hAnsiTheme="minorHAnsi" w:cstheme="minorBidi"/>
              <w:noProof/>
              <w:sz w:val="22"/>
              <w:szCs w:val="22"/>
              <w:lang w:val="en-US" w:eastAsia="en-US"/>
            </w:rPr>
          </w:pPr>
          <w:hyperlink w:anchor="_Toc90501894" w:history="1">
            <w:r w:rsidRPr="00041404">
              <w:rPr>
                <w:rStyle w:val="Hyperlink"/>
                <w:noProof/>
              </w:rPr>
              <w:t>VI. AN TOÀN ĐỐI VỚI LÒ PHẢN ỨNG HẠT NHÂN NGHIÊN CỨU</w:t>
            </w:r>
            <w:r>
              <w:rPr>
                <w:noProof/>
                <w:webHidden/>
              </w:rPr>
              <w:tab/>
            </w:r>
            <w:r>
              <w:rPr>
                <w:noProof/>
                <w:webHidden/>
              </w:rPr>
              <w:fldChar w:fldCharType="begin"/>
            </w:r>
            <w:r>
              <w:rPr>
                <w:noProof/>
                <w:webHidden/>
              </w:rPr>
              <w:instrText xml:space="preserve"> PAGEREF _Toc90501894 \h </w:instrText>
            </w:r>
            <w:r>
              <w:rPr>
                <w:noProof/>
                <w:webHidden/>
              </w:rPr>
            </w:r>
            <w:r>
              <w:rPr>
                <w:noProof/>
                <w:webHidden/>
              </w:rPr>
              <w:fldChar w:fldCharType="separate"/>
            </w:r>
            <w:r>
              <w:rPr>
                <w:noProof/>
                <w:webHidden/>
              </w:rPr>
              <w:t>39</w:t>
            </w:r>
            <w:r>
              <w:rPr>
                <w:noProof/>
                <w:webHidden/>
              </w:rPr>
              <w:fldChar w:fldCharType="end"/>
            </w:r>
          </w:hyperlink>
        </w:p>
        <w:p w14:paraId="7A65C30D" w14:textId="17920674" w:rsidR="008D57E6" w:rsidRDefault="008D57E6">
          <w:pPr>
            <w:pStyle w:val="TOC2"/>
            <w:rPr>
              <w:rFonts w:asciiTheme="minorHAnsi" w:eastAsiaTheme="minorEastAsia" w:hAnsiTheme="minorHAnsi" w:cstheme="minorBidi"/>
              <w:noProof/>
              <w:sz w:val="22"/>
              <w:szCs w:val="22"/>
              <w:lang w:val="en-US" w:eastAsia="en-US"/>
            </w:rPr>
          </w:pPr>
          <w:hyperlink w:anchor="_Toc90501895" w:history="1">
            <w:r w:rsidRPr="00041404">
              <w:rPr>
                <w:rStyle w:val="Hyperlink"/>
                <w:rFonts w:ascii="Times New Roman ðâòm" w:hAnsi="Times New Roman ðâòm"/>
                <w:b/>
                <w:noProof/>
              </w:rPr>
              <w:t>1.</w:t>
            </w:r>
            <w:r>
              <w:rPr>
                <w:rFonts w:asciiTheme="minorHAnsi" w:eastAsiaTheme="minorEastAsia" w:hAnsiTheme="minorHAnsi" w:cstheme="minorBidi"/>
                <w:noProof/>
                <w:sz w:val="22"/>
                <w:szCs w:val="22"/>
                <w:lang w:val="en-US" w:eastAsia="en-US"/>
              </w:rPr>
              <w:tab/>
            </w:r>
            <w:r w:rsidRPr="00041404">
              <w:rPr>
                <w:rStyle w:val="Hyperlink"/>
                <w:rFonts w:ascii="Times New Roman ðâòm" w:hAnsi="Times New Roman ðâòm"/>
                <w:b/>
                <w:noProof/>
              </w:rPr>
              <w:t>Giới thiệu chung</w:t>
            </w:r>
            <w:r>
              <w:rPr>
                <w:noProof/>
                <w:webHidden/>
              </w:rPr>
              <w:tab/>
            </w:r>
            <w:r>
              <w:rPr>
                <w:noProof/>
                <w:webHidden/>
              </w:rPr>
              <w:fldChar w:fldCharType="begin"/>
            </w:r>
            <w:r>
              <w:rPr>
                <w:noProof/>
                <w:webHidden/>
              </w:rPr>
              <w:instrText xml:space="preserve"> PAGEREF _Toc90501895 \h </w:instrText>
            </w:r>
            <w:r>
              <w:rPr>
                <w:noProof/>
                <w:webHidden/>
              </w:rPr>
            </w:r>
            <w:r>
              <w:rPr>
                <w:noProof/>
                <w:webHidden/>
              </w:rPr>
              <w:fldChar w:fldCharType="separate"/>
            </w:r>
            <w:r>
              <w:rPr>
                <w:noProof/>
                <w:webHidden/>
              </w:rPr>
              <w:t>39</w:t>
            </w:r>
            <w:r>
              <w:rPr>
                <w:noProof/>
                <w:webHidden/>
              </w:rPr>
              <w:fldChar w:fldCharType="end"/>
            </w:r>
          </w:hyperlink>
        </w:p>
        <w:p w14:paraId="2CF8C668" w14:textId="7DC324F7" w:rsidR="008D57E6" w:rsidRDefault="008D57E6">
          <w:pPr>
            <w:pStyle w:val="TOC2"/>
            <w:rPr>
              <w:rFonts w:asciiTheme="minorHAnsi" w:eastAsiaTheme="minorEastAsia" w:hAnsiTheme="minorHAnsi" w:cstheme="minorBidi"/>
              <w:noProof/>
              <w:sz w:val="22"/>
              <w:szCs w:val="22"/>
              <w:lang w:val="en-US" w:eastAsia="en-US"/>
            </w:rPr>
          </w:pPr>
          <w:hyperlink w:anchor="_Toc90501896" w:history="1">
            <w:r w:rsidRPr="00041404">
              <w:rPr>
                <w:rStyle w:val="Hyperlink"/>
                <w:rFonts w:ascii="Times New Roman ðâòm" w:hAnsi="Times New Roman ðâòm"/>
                <w:b/>
                <w:noProof/>
              </w:rPr>
              <w:t>2.</w:t>
            </w:r>
            <w:r>
              <w:rPr>
                <w:rFonts w:asciiTheme="minorHAnsi" w:eastAsiaTheme="minorEastAsia" w:hAnsiTheme="minorHAnsi" w:cstheme="minorBidi"/>
                <w:noProof/>
                <w:sz w:val="22"/>
                <w:szCs w:val="22"/>
                <w:lang w:val="en-US" w:eastAsia="en-US"/>
              </w:rPr>
              <w:tab/>
            </w:r>
            <w:r w:rsidRPr="00041404">
              <w:rPr>
                <w:rStyle w:val="Hyperlink"/>
                <w:rFonts w:ascii="Times New Roman ðâòm" w:hAnsi="Times New Roman ðâòm"/>
                <w:b/>
                <w:noProof/>
              </w:rPr>
              <w:t>Hoạt động quản lý, bảo đảm an toàn Lò phản ứng hạt nhân Đà Lạt</w:t>
            </w:r>
            <w:r>
              <w:rPr>
                <w:noProof/>
                <w:webHidden/>
              </w:rPr>
              <w:tab/>
            </w:r>
            <w:r>
              <w:rPr>
                <w:noProof/>
                <w:webHidden/>
              </w:rPr>
              <w:fldChar w:fldCharType="begin"/>
            </w:r>
            <w:r>
              <w:rPr>
                <w:noProof/>
                <w:webHidden/>
              </w:rPr>
              <w:instrText xml:space="preserve"> PAGEREF _Toc90501896 \h </w:instrText>
            </w:r>
            <w:r>
              <w:rPr>
                <w:noProof/>
                <w:webHidden/>
              </w:rPr>
            </w:r>
            <w:r>
              <w:rPr>
                <w:noProof/>
                <w:webHidden/>
              </w:rPr>
              <w:fldChar w:fldCharType="separate"/>
            </w:r>
            <w:r>
              <w:rPr>
                <w:noProof/>
                <w:webHidden/>
              </w:rPr>
              <w:t>39</w:t>
            </w:r>
            <w:r>
              <w:rPr>
                <w:noProof/>
                <w:webHidden/>
              </w:rPr>
              <w:fldChar w:fldCharType="end"/>
            </w:r>
          </w:hyperlink>
        </w:p>
        <w:p w14:paraId="5EE040D9" w14:textId="6E5AA9F4" w:rsidR="008D57E6" w:rsidRDefault="008D57E6">
          <w:pPr>
            <w:pStyle w:val="TOC2"/>
            <w:rPr>
              <w:rFonts w:asciiTheme="minorHAnsi" w:eastAsiaTheme="minorEastAsia" w:hAnsiTheme="minorHAnsi" w:cstheme="minorBidi"/>
              <w:noProof/>
              <w:sz w:val="22"/>
              <w:szCs w:val="22"/>
              <w:lang w:val="en-US" w:eastAsia="en-US"/>
            </w:rPr>
          </w:pPr>
          <w:hyperlink w:anchor="_Toc90501897" w:history="1">
            <w:r w:rsidRPr="00041404">
              <w:rPr>
                <w:rStyle w:val="Hyperlink"/>
                <w:rFonts w:ascii="Times New Roman ðâòm" w:hAnsi="Times New Roman ðâòm"/>
                <w:b/>
                <w:noProof/>
              </w:rPr>
              <w:t>3.</w:t>
            </w:r>
            <w:r>
              <w:rPr>
                <w:rFonts w:asciiTheme="minorHAnsi" w:eastAsiaTheme="minorEastAsia" w:hAnsiTheme="minorHAnsi" w:cstheme="minorBidi"/>
                <w:noProof/>
                <w:sz w:val="22"/>
                <w:szCs w:val="22"/>
                <w:lang w:val="en-US" w:eastAsia="en-US"/>
              </w:rPr>
              <w:tab/>
            </w:r>
            <w:r w:rsidRPr="00041404">
              <w:rPr>
                <w:rStyle w:val="Hyperlink"/>
                <w:rFonts w:ascii="Times New Roman ðâòm" w:hAnsi="Times New Roman ðâòm"/>
                <w:b/>
                <w:noProof/>
              </w:rPr>
              <w:t xml:space="preserve">Xây dựng văn bản </w:t>
            </w:r>
            <w:r w:rsidRPr="00041404">
              <w:rPr>
                <w:rStyle w:val="Hyperlink"/>
                <w:b/>
                <w:noProof/>
                <w:lang w:val="it-IT"/>
              </w:rPr>
              <w:t>về</w:t>
            </w:r>
            <w:r w:rsidRPr="00041404">
              <w:rPr>
                <w:rStyle w:val="Hyperlink"/>
                <w:b/>
                <w:noProof/>
              </w:rPr>
              <w:t xml:space="preserve"> an toàn bức xạ và hạt nhân đối với </w:t>
            </w:r>
            <w:r w:rsidRPr="00041404">
              <w:rPr>
                <w:rStyle w:val="Hyperlink"/>
                <w:rFonts w:ascii="Times New Roman ðâòm" w:hAnsi="Times New Roman ðâòm"/>
                <w:b/>
                <w:noProof/>
              </w:rPr>
              <w:t>Lò phản ứng hạt nhân nghiên cứu</w:t>
            </w:r>
            <w:r>
              <w:rPr>
                <w:noProof/>
                <w:webHidden/>
              </w:rPr>
              <w:tab/>
            </w:r>
            <w:r>
              <w:rPr>
                <w:noProof/>
                <w:webHidden/>
              </w:rPr>
              <w:fldChar w:fldCharType="begin"/>
            </w:r>
            <w:r>
              <w:rPr>
                <w:noProof/>
                <w:webHidden/>
              </w:rPr>
              <w:instrText xml:space="preserve"> PAGEREF _Toc90501897 \h </w:instrText>
            </w:r>
            <w:r>
              <w:rPr>
                <w:noProof/>
                <w:webHidden/>
              </w:rPr>
            </w:r>
            <w:r>
              <w:rPr>
                <w:noProof/>
                <w:webHidden/>
              </w:rPr>
              <w:fldChar w:fldCharType="separate"/>
            </w:r>
            <w:r>
              <w:rPr>
                <w:noProof/>
                <w:webHidden/>
              </w:rPr>
              <w:t>41</w:t>
            </w:r>
            <w:r>
              <w:rPr>
                <w:noProof/>
                <w:webHidden/>
              </w:rPr>
              <w:fldChar w:fldCharType="end"/>
            </w:r>
          </w:hyperlink>
        </w:p>
        <w:p w14:paraId="5C24A018" w14:textId="3BE9679F" w:rsidR="008D57E6" w:rsidRDefault="008D57E6">
          <w:pPr>
            <w:pStyle w:val="TOC1"/>
            <w:rPr>
              <w:rFonts w:asciiTheme="minorHAnsi" w:eastAsiaTheme="minorEastAsia" w:hAnsiTheme="minorHAnsi" w:cstheme="minorBidi"/>
              <w:noProof/>
              <w:sz w:val="22"/>
              <w:szCs w:val="22"/>
              <w:lang w:val="en-US" w:eastAsia="en-US"/>
            </w:rPr>
          </w:pPr>
          <w:hyperlink w:anchor="_Toc90501898" w:history="1">
            <w:r w:rsidRPr="00041404">
              <w:rPr>
                <w:rStyle w:val="Hyperlink"/>
                <w:noProof/>
              </w:rPr>
              <w:t>VII. THANH SÁT HẠT NHÂN</w:t>
            </w:r>
            <w:r>
              <w:rPr>
                <w:noProof/>
                <w:webHidden/>
              </w:rPr>
              <w:tab/>
            </w:r>
            <w:r>
              <w:rPr>
                <w:noProof/>
                <w:webHidden/>
              </w:rPr>
              <w:fldChar w:fldCharType="begin"/>
            </w:r>
            <w:r>
              <w:rPr>
                <w:noProof/>
                <w:webHidden/>
              </w:rPr>
              <w:instrText xml:space="preserve"> PAGEREF _Toc90501898 \h </w:instrText>
            </w:r>
            <w:r>
              <w:rPr>
                <w:noProof/>
                <w:webHidden/>
              </w:rPr>
            </w:r>
            <w:r>
              <w:rPr>
                <w:noProof/>
                <w:webHidden/>
              </w:rPr>
              <w:fldChar w:fldCharType="separate"/>
            </w:r>
            <w:r>
              <w:rPr>
                <w:noProof/>
                <w:webHidden/>
              </w:rPr>
              <w:t>43</w:t>
            </w:r>
            <w:r>
              <w:rPr>
                <w:noProof/>
                <w:webHidden/>
              </w:rPr>
              <w:fldChar w:fldCharType="end"/>
            </w:r>
          </w:hyperlink>
        </w:p>
        <w:p w14:paraId="041E9BB4" w14:textId="132E1972" w:rsidR="008D57E6" w:rsidRDefault="008D57E6">
          <w:pPr>
            <w:pStyle w:val="TOC1"/>
            <w:rPr>
              <w:rFonts w:asciiTheme="minorHAnsi" w:eastAsiaTheme="minorEastAsia" w:hAnsiTheme="minorHAnsi" w:cstheme="minorBidi"/>
              <w:noProof/>
              <w:sz w:val="22"/>
              <w:szCs w:val="22"/>
              <w:lang w:val="en-US" w:eastAsia="en-US"/>
            </w:rPr>
          </w:pPr>
          <w:hyperlink w:anchor="_Toc90501899" w:history="1">
            <w:r w:rsidRPr="00041404">
              <w:rPr>
                <w:rStyle w:val="Hyperlink"/>
                <w:noProof/>
              </w:rPr>
              <w:t>VIII. QUẢN LÝ CHẤT THẢI PHÓNG XẠ, NGUỒN PHÓNG XẠ ĐÃ QUA SỬ DỤNG</w:t>
            </w:r>
            <w:r>
              <w:rPr>
                <w:noProof/>
                <w:webHidden/>
              </w:rPr>
              <w:tab/>
            </w:r>
            <w:r>
              <w:rPr>
                <w:noProof/>
                <w:webHidden/>
              </w:rPr>
              <w:fldChar w:fldCharType="begin"/>
            </w:r>
            <w:r>
              <w:rPr>
                <w:noProof/>
                <w:webHidden/>
              </w:rPr>
              <w:instrText xml:space="preserve"> PAGEREF _Toc90501899 \h </w:instrText>
            </w:r>
            <w:r>
              <w:rPr>
                <w:noProof/>
                <w:webHidden/>
              </w:rPr>
            </w:r>
            <w:r>
              <w:rPr>
                <w:noProof/>
                <w:webHidden/>
              </w:rPr>
              <w:fldChar w:fldCharType="separate"/>
            </w:r>
            <w:r>
              <w:rPr>
                <w:noProof/>
                <w:webHidden/>
              </w:rPr>
              <w:t>45</w:t>
            </w:r>
            <w:r>
              <w:rPr>
                <w:noProof/>
                <w:webHidden/>
              </w:rPr>
              <w:fldChar w:fldCharType="end"/>
            </w:r>
          </w:hyperlink>
        </w:p>
        <w:p w14:paraId="2547F9D8" w14:textId="2EAD418D" w:rsidR="008D57E6" w:rsidRDefault="008D57E6">
          <w:pPr>
            <w:pStyle w:val="TOC2"/>
            <w:rPr>
              <w:rFonts w:asciiTheme="minorHAnsi" w:eastAsiaTheme="minorEastAsia" w:hAnsiTheme="minorHAnsi" w:cstheme="minorBidi"/>
              <w:noProof/>
              <w:sz w:val="22"/>
              <w:szCs w:val="22"/>
              <w:lang w:val="en-US" w:eastAsia="en-US"/>
            </w:rPr>
          </w:pPr>
          <w:hyperlink w:anchor="_Toc90501900" w:history="1">
            <w:r w:rsidRPr="00041404">
              <w:rPr>
                <w:rStyle w:val="Hyperlink"/>
                <w:b/>
                <w:noProof/>
              </w:rPr>
              <w:t>1.</w:t>
            </w:r>
            <w:r>
              <w:rPr>
                <w:rFonts w:asciiTheme="minorHAnsi" w:eastAsiaTheme="minorEastAsia" w:hAnsiTheme="minorHAnsi" w:cstheme="minorBidi"/>
                <w:noProof/>
                <w:sz w:val="22"/>
                <w:szCs w:val="22"/>
                <w:lang w:val="en-US" w:eastAsia="en-US"/>
              </w:rPr>
              <w:tab/>
            </w:r>
            <w:r w:rsidRPr="00041404">
              <w:rPr>
                <w:rStyle w:val="Hyperlink"/>
                <w:b/>
                <w:noProof/>
              </w:rPr>
              <w:t>Giới thiệu về hệ thống quản lý chất thải phóng xạ, nguồn phóng xạ  đã qua sử dụng</w:t>
            </w:r>
            <w:r>
              <w:rPr>
                <w:noProof/>
                <w:webHidden/>
              </w:rPr>
              <w:tab/>
            </w:r>
            <w:r>
              <w:rPr>
                <w:noProof/>
                <w:webHidden/>
              </w:rPr>
              <w:fldChar w:fldCharType="begin"/>
            </w:r>
            <w:r>
              <w:rPr>
                <w:noProof/>
                <w:webHidden/>
              </w:rPr>
              <w:instrText xml:space="preserve"> PAGEREF _Toc90501900 \h </w:instrText>
            </w:r>
            <w:r>
              <w:rPr>
                <w:noProof/>
                <w:webHidden/>
              </w:rPr>
            </w:r>
            <w:r>
              <w:rPr>
                <w:noProof/>
                <w:webHidden/>
              </w:rPr>
              <w:fldChar w:fldCharType="separate"/>
            </w:r>
            <w:r>
              <w:rPr>
                <w:noProof/>
                <w:webHidden/>
              </w:rPr>
              <w:t>45</w:t>
            </w:r>
            <w:r>
              <w:rPr>
                <w:noProof/>
                <w:webHidden/>
              </w:rPr>
              <w:fldChar w:fldCharType="end"/>
            </w:r>
          </w:hyperlink>
        </w:p>
        <w:p w14:paraId="5548A8D0" w14:textId="2B0806EC" w:rsidR="008D57E6" w:rsidRDefault="008D57E6">
          <w:pPr>
            <w:pStyle w:val="TOC2"/>
            <w:rPr>
              <w:rFonts w:asciiTheme="minorHAnsi" w:eastAsiaTheme="minorEastAsia" w:hAnsiTheme="minorHAnsi" w:cstheme="minorBidi"/>
              <w:noProof/>
              <w:sz w:val="22"/>
              <w:szCs w:val="22"/>
              <w:lang w:val="en-US" w:eastAsia="en-US"/>
            </w:rPr>
          </w:pPr>
          <w:hyperlink w:anchor="_Toc90501901" w:history="1">
            <w:r w:rsidRPr="00041404">
              <w:rPr>
                <w:rStyle w:val="Hyperlink"/>
                <w:noProof/>
              </w:rPr>
              <w:t>Trong đó, các văn bản quy phạm pháp luật liên quan đến quản lý chất thải phóng xạ, nguồn phóng xạ gồm:</w:t>
            </w:r>
            <w:r>
              <w:rPr>
                <w:noProof/>
                <w:webHidden/>
              </w:rPr>
              <w:tab/>
            </w:r>
            <w:r>
              <w:rPr>
                <w:noProof/>
                <w:webHidden/>
              </w:rPr>
              <w:fldChar w:fldCharType="begin"/>
            </w:r>
            <w:r>
              <w:rPr>
                <w:noProof/>
                <w:webHidden/>
              </w:rPr>
              <w:instrText xml:space="preserve"> PAGEREF _Toc90501901 \h </w:instrText>
            </w:r>
            <w:r>
              <w:rPr>
                <w:noProof/>
                <w:webHidden/>
              </w:rPr>
            </w:r>
            <w:r>
              <w:rPr>
                <w:noProof/>
                <w:webHidden/>
              </w:rPr>
              <w:fldChar w:fldCharType="separate"/>
            </w:r>
            <w:r>
              <w:rPr>
                <w:noProof/>
                <w:webHidden/>
              </w:rPr>
              <w:t>46</w:t>
            </w:r>
            <w:r>
              <w:rPr>
                <w:noProof/>
                <w:webHidden/>
              </w:rPr>
              <w:fldChar w:fldCharType="end"/>
            </w:r>
          </w:hyperlink>
        </w:p>
        <w:p w14:paraId="5F810921" w14:textId="7368F33A" w:rsidR="008D57E6" w:rsidRDefault="008D57E6">
          <w:pPr>
            <w:pStyle w:val="TOC2"/>
            <w:rPr>
              <w:rFonts w:asciiTheme="minorHAnsi" w:eastAsiaTheme="minorEastAsia" w:hAnsiTheme="minorHAnsi" w:cstheme="minorBidi"/>
              <w:noProof/>
              <w:sz w:val="22"/>
              <w:szCs w:val="22"/>
              <w:lang w:val="en-US" w:eastAsia="en-US"/>
            </w:rPr>
          </w:pPr>
          <w:hyperlink w:anchor="_Toc90501902" w:history="1">
            <w:r w:rsidRPr="00041404">
              <w:rPr>
                <w:rStyle w:val="Hyperlink"/>
                <w:b/>
                <w:noProof/>
              </w:rPr>
              <w:t>2.2. Hoạt động của kho lưu giữ nguồn phóng xạ đã qua sử dụng tại Trung tâm Đánh giá không phá hủy (NDE)</w:t>
            </w:r>
            <w:r>
              <w:rPr>
                <w:noProof/>
                <w:webHidden/>
              </w:rPr>
              <w:tab/>
            </w:r>
            <w:r>
              <w:rPr>
                <w:noProof/>
                <w:webHidden/>
              </w:rPr>
              <w:fldChar w:fldCharType="begin"/>
            </w:r>
            <w:r>
              <w:rPr>
                <w:noProof/>
                <w:webHidden/>
              </w:rPr>
              <w:instrText xml:space="preserve"> PAGEREF _Toc90501902 \h </w:instrText>
            </w:r>
            <w:r>
              <w:rPr>
                <w:noProof/>
                <w:webHidden/>
              </w:rPr>
            </w:r>
            <w:r>
              <w:rPr>
                <w:noProof/>
                <w:webHidden/>
              </w:rPr>
              <w:fldChar w:fldCharType="separate"/>
            </w:r>
            <w:r>
              <w:rPr>
                <w:noProof/>
                <w:webHidden/>
              </w:rPr>
              <w:t>48</w:t>
            </w:r>
            <w:r>
              <w:rPr>
                <w:noProof/>
                <w:webHidden/>
              </w:rPr>
              <w:fldChar w:fldCharType="end"/>
            </w:r>
          </w:hyperlink>
        </w:p>
        <w:p w14:paraId="74482175" w14:textId="6402B64E" w:rsidR="008D57E6" w:rsidRDefault="008D57E6">
          <w:pPr>
            <w:pStyle w:val="TOC3"/>
            <w:rPr>
              <w:rFonts w:asciiTheme="minorHAnsi" w:eastAsiaTheme="minorEastAsia" w:hAnsiTheme="minorHAnsi" w:cstheme="minorBidi"/>
              <w:noProof/>
              <w:sz w:val="22"/>
              <w:szCs w:val="22"/>
              <w:lang w:val="en-US" w:eastAsia="en-US"/>
            </w:rPr>
          </w:pPr>
          <w:hyperlink w:anchor="_Toc90501903" w:history="1">
            <w:r w:rsidRPr="00041404">
              <w:rPr>
                <w:rStyle w:val="Hyperlink"/>
                <w:b/>
                <w:i/>
                <w:noProof/>
              </w:rPr>
              <w:t>2.2.1. Thống kê số lượng nguồn đã qua sử dụng đang lưu giữ</w:t>
            </w:r>
            <w:r>
              <w:rPr>
                <w:noProof/>
                <w:webHidden/>
              </w:rPr>
              <w:tab/>
            </w:r>
            <w:r>
              <w:rPr>
                <w:noProof/>
                <w:webHidden/>
              </w:rPr>
              <w:fldChar w:fldCharType="begin"/>
            </w:r>
            <w:r>
              <w:rPr>
                <w:noProof/>
                <w:webHidden/>
              </w:rPr>
              <w:instrText xml:space="preserve"> PAGEREF _Toc90501903 \h </w:instrText>
            </w:r>
            <w:r>
              <w:rPr>
                <w:noProof/>
                <w:webHidden/>
              </w:rPr>
            </w:r>
            <w:r>
              <w:rPr>
                <w:noProof/>
                <w:webHidden/>
              </w:rPr>
              <w:fldChar w:fldCharType="separate"/>
            </w:r>
            <w:r>
              <w:rPr>
                <w:noProof/>
                <w:webHidden/>
              </w:rPr>
              <w:t>48</w:t>
            </w:r>
            <w:r>
              <w:rPr>
                <w:noProof/>
                <w:webHidden/>
              </w:rPr>
              <w:fldChar w:fldCharType="end"/>
            </w:r>
          </w:hyperlink>
        </w:p>
        <w:p w14:paraId="0E3889FB" w14:textId="2D78CB9E" w:rsidR="008D57E6" w:rsidRDefault="008D57E6">
          <w:pPr>
            <w:pStyle w:val="TOC3"/>
            <w:rPr>
              <w:rFonts w:asciiTheme="minorHAnsi" w:eastAsiaTheme="minorEastAsia" w:hAnsiTheme="minorHAnsi" w:cstheme="minorBidi"/>
              <w:noProof/>
              <w:sz w:val="22"/>
              <w:szCs w:val="22"/>
              <w:lang w:val="en-US" w:eastAsia="en-US"/>
            </w:rPr>
          </w:pPr>
          <w:hyperlink w:anchor="_Toc90501904" w:history="1">
            <w:r w:rsidRPr="00041404">
              <w:rPr>
                <w:rStyle w:val="Hyperlink"/>
                <w:b/>
                <w:i/>
                <w:noProof/>
                <w:lang w:val="en-US"/>
              </w:rPr>
              <w:t xml:space="preserve">2.2.2 </w:t>
            </w:r>
            <w:r w:rsidRPr="00041404">
              <w:rPr>
                <w:rStyle w:val="Hyperlink"/>
                <w:b/>
                <w:i/>
                <w:noProof/>
              </w:rPr>
              <w:t>Công tác đảm bảo an ninh</w:t>
            </w:r>
            <w:r>
              <w:rPr>
                <w:noProof/>
                <w:webHidden/>
              </w:rPr>
              <w:tab/>
            </w:r>
            <w:r>
              <w:rPr>
                <w:noProof/>
                <w:webHidden/>
              </w:rPr>
              <w:fldChar w:fldCharType="begin"/>
            </w:r>
            <w:r>
              <w:rPr>
                <w:noProof/>
                <w:webHidden/>
              </w:rPr>
              <w:instrText xml:space="preserve"> PAGEREF _Toc90501904 \h </w:instrText>
            </w:r>
            <w:r>
              <w:rPr>
                <w:noProof/>
                <w:webHidden/>
              </w:rPr>
            </w:r>
            <w:r>
              <w:rPr>
                <w:noProof/>
                <w:webHidden/>
              </w:rPr>
              <w:fldChar w:fldCharType="separate"/>
            </w:r>
            <w:r>
              <w:rPr>
                <w:noProof/>
                <w:webHidden/>
              </w:rPr>
              <w:t>48</w:t>
            </w:r>
            <w:r>
              <w:rPr>
                <w:noProof/>
                <w:webHidden/>
              </w:rPr>
              <w:fldChar w:fldCharType="end"/>
            </w:r>
          </w:hyperlink>
        </w:p>
        <w:p w14:paraId="2A121B0E" w14:textId="0A95E33E" w:rsidR="008D57E6" w:rsidRDefault="008D57E6">
          <w:pPr>
            <w:pStyle w:val="TOC3"/>
            <w:rPr>
              <w:rFonts w:asciiTheme="minorHAnsi" w:eastAsiaTheme="minorEastAsia" w:hAnsiTheme="minorHAnsi" w:cstheme="minorBidi"/>
              <w:noProof/>
              <w:sz w:val="22"/>
              <w:szCs w:val="22"/>
              <w:lang w:val="en-US" w:eastAsia="en-US"/>
            </w:rPr>
          </w:pPr>
          <w:hyperlink w:anchor="_Toc90501905" w:history="1">
            <w:r w:rsidRPr="00041404">
              <w:rPr>
                <w:rStyle w:val="Hyperlink"/>
                <w:b/>
                <w:i/>
                <w:noProof/>
              </w:rPr>
              <w:t>2.2.3. Công tác kiểm xạ khu vực làm việc</w:t>
            </w:r>
            <w:r>
              <w:rPr>
                <w:noProof/>
                <w:webHidden/>
              </w:rPr>
              <w:tab/>
            </w:r>
            <w:r>
              <w:rPr>
                <w:noProof/>
                <w:webHidden/>
              </w:rPr>
              <w:fldChar w:fldCharType="begin"/>
            </w:r>
            <w:r>
              <w:rPr>
                <w:noProof/>
                <w:webHidden/>
              </w:rPr>
              <w:instrText xml:space="preserve"> PAGEREF _Toc90501905 \h </w:instrText>
            </w:r>
            <w:r>
              <w:rPr>
                <w:noProof/>
                <w:webHidden/>
              </w:rPr>
            </w:r>
            <w:r>
              <w:rPr>
                <w:noProof/>
                <w:webHidden/>
              </w:rPr>
              <w:fldChar w:fldCharType="separate"/>
            </w:r>
            <w:r>
              <w:rPr>
                <w:noProof/>
                <w:webHidden/>
              </w:rPr>
              <w:t>48</w:t>
            </w:r>
            <w:r>
              <w:rPr>
                <w:noProof/>
                <w:webHidden/>
              </w:rPr>
              <w:fldChar w:fldCharType="end"/>
            </w:r>
          </w:hyperlink>
        </w:p>
        <w:p w14:paraId="13A4BCC2" w14:textId="1AE5FCBA" w:rsidR="008D57E6" w:rsidRDefault="008D57E6">
          <w:pPr>
            <w:pStyle w:val="TOC2"/>
            <w:rPr>
              <w:rFonts w:asciiTheme="minorHAnsi" w:eastAsiaTheme="minorEastAsia" w:hAnsiTheme="minorHAnsi" w:cstheme="minorBidi"/>
              <w:noProof/>
              <w:sz w:val="22"/>
              <w:szCs w:val="22"/>
              <w:lang w:val="en-US" w:eastAsia="en-US"/>
            </w:rPr>
          </w:pPr>
          <w:hyperlink w:anchor="_Toc90501906" w:history="1">
            <w:r w:rsidRPr="00041404">
              <w:rPr>
                <w:rStyle w:val="Hyperlink"/>
                <w:b/>
                <w:noProof/>
              </w:rPr>
              <w:t>2.3. Hoạt động của kho lưu giữ chất thải phóng xạ và nguồn phóng xạ đã qua sử dụng của Viện Nghiên cứu hạt nhân</w:t>
            </w:r>
            <w:r>
              <w:rPr>
                <w:noProof/>
                <w:webHidden/>
              </w:rPr>
              <w:tab/>
            </w:r>
            <w:r>
              <w:rPr>
                <w:noProof/>
                <w:webHidden/>
              </w:rPr>
              <w:fldChar w:fldCharType="begin"/>
            </w:r>
            <w:r>
              <w:rPr>
                <w:noProof/>
                <w:webHidden/>
              </w:rPr>
              <w:instrText xml:space="preserve"> PAGEREF _Toc90501906 \h </w:instrText>
            </w:r>
            <w:r>
              <w:rPr>
                <w:noProof/>
                <w:webHidden/>
              </w:rPr>
            </w:r>
            <w:r>
              <w:rPr>
                <w:noProof/>
                <w:webHidden/>
              </w:rPr>
              <w:fldChar w:fldCharType="separate"/>
            </w:r>
            <w:r>
              <w:rPr>
                <w:noProof/>
                <w:webHidden/>
              </w:rPr>
              <w:t>51</w:t>
            </w:r>
            <w:r>
              <w:rPr>
                <w:noProof/>
                <w:webHidden/>
              </w:rPr>
              <w:fldChar w:fldCharType="end"/>
            </w:r>
          </w:hyperlink>
        </w:p>
        <w:p w14:paraId="31EA1BB2" w14:textId="06A680F8" w:rsidR="008D57E6" w:rsidRDefault="008D57E6">
          <w:pPr>
            <w:pStyle w:val="TOC3"/>
            <w:rPr>
              <w:rFonts w:asciiTheme="minorHAnsi" w:eastAsiaTheme="minorEastAsia" w:hAnsiTheme="minorHAnsi" w:cstheme="minorBidi"/>
              <w:noProof/>
              <w:sz w:val="22"/>
              <w:szCs w:val="22"/>
              <w:lang w:val="en-US" w:eastAsia="en-US"/>
            </w:rPr>
          </w:pPr>
          <w:hyperlink w:anchor="_Toc90501907" w:history="1">
            <w:r w:rsidRPr="00041404">
              <w:rPr>
                <w:rStyle w:val="Hyperlink"/>
                <w:b/>
                <w:i/>
                <w:noProof/>
              </w:rPr>
              <w:t>2.3.1. Công tác quản lý chất thải phóng xạ phát sinh trong quá trình vận hành lò phản ứng</w:t>
            </w:r>
            <w:r>
              <w:rPr>
                <w:noProof/>
                <w:webHidden/>
              </w:rPr>
              <w:tab/>
            </w:r>
            <w:r>
              <w:rPr>
                <w:noProof/>
                <w:webHidden/>
              </w:rPr>
              <w:fldChar w:fldCharType="begin"/>
            </w:r>
            <w:r>
              <w:rPr>
                <w:noProof/>
                <w:webHidden/>
              </w:rPr>
              <w:instrText xml:space="preserve"> PAGEREF _Toc90501907 \h </w:instrText>
            </w:r>
            <w:r>
              <w:rPr>
                <w:noProof/>
                <w:webHidden/>
              </w:rPr>
            </w:r>
            <w:r>
              <w:rPr>
                <w:noProof/>
                <w:webHidden/>
              </w:rPr>
              <w:fldChar w:fldCharType="separate"/>
            </w:r>
            <w:r>
              <w:rPr>
                <w:noProof/>
                <w:webHidden/>
              </w:rPr>
              <w:t>51</w:t>
            </w:r>
            <w:r>
              <w:rPr>
                <w:noProof/>
                <w:webHidden/>
              </w:rPr>
              <w:fldChar w:fldCharType="end"/>
            </w:r>
          </w:hyperlink>
        </w:p>
        <w:p w14:paraId="7D353E7F" w14:textId="1BC70AF3" w:rsidR="008D57E6" w:rsidRDefault="008D57E6">
          <w:pPr>
            <w:pStyle w:val="TOC3"/>
            <w:rPr>
              <w:rFonts w:asciiTheme="minorHAnsi" w:eastAsiaTheme="minorEastAsia" w:hAnsiTheme="minorHAnsi" w:cstheme="minorBidi"/>
              <w:noProof/>
              <w:sz w:val="22"/>
              <w:szCs w:val="22"/>
              <w:lang w:val="en-US" w:eastAsia="en-US"/>
            </w:rPr>
          </w:pPr>
          <w:hyperlink w:anchor="_Toc90501908" w:history="1">
            <w:r w:rsidRPr="00041404">
              <w:rPr>
                <w:rStyle w:val="Hyperlink"/>
                <w:b/>
                <w:i/>
                <w:noProof/>
              </w:rPr>
              <w:t>2.3.2. Công tác quản lý nguồn phóng xạ đã qua sử dụng</w:t>
            </w:r>
            <w:r>
              <w:rPr>
                <w:noProof/>
                <w:webHidden/>
              </w:rPr>
              <w:tab/>
            </w:r>
            <w:r>
              <w:rPr>
                <w:noProof/>
                <w:webHidden/>
              </w:rPr>
              <w:fldChar w:fldCharType="begin"/>
            </w:r>
            <w:r>
              <w:rPr>
                <w:noProof/>
                <w:webHidden/>
              </w:rPr>
              <w:instrText xml:space="preserve"> PAGEREF _Toc90501908 \h </w:instrText>
            </w:r>
            <w:r>
              <w:rPr>
                <w:noProof/>
                <w:webHidden/>
              </w:rPr>
            </w:r>
            <w:r>
              <w:rPr>
                <w:noProof/>
                <w:webHidden/>
              </w:rPr>
              <w:fldChar w:fldCharType="separate"/>
            </w:r>
            <w:r>
              <w:rPr>
                <w:noProof/>
                <w:webHidden/>
              </w:rPr>
              <w:t>52</w:t>
            </w:r>
            <w:r>
              <w:rPr>
                <w:noProof/>
                <w:webHidden/>
              </w:rPr>
              <w:fldChar w:fldCharType="end"/>
            </w:r>
          </w:hyperlink>
        </w:p>
        <w:p w14:paraId="7EAB8F3C" w14:textId="2899393B" w:rsidR="008D57E6" w:rsidRDefault="008D57E6">
          <w:pPr>
            <w:pStyle w:val="TOC2"/>
            <w:rPr>
              <w:rFonts w:asciiTheme="minorHAnsi" w:eastAsiaTheme="minorEastAsia" w:hAnsiTheme="minorHAnsi" w:cstheme="minorBidi"/>
              <w:noProof/>
              <w:sz w:val="22"/>
              <w:szCs w:val="22"/>
              <w:lang w:val="en-US" w:eastAsia="en-US"/>
            </w:rPr>
          </w:pPr>
          <w:hyperlink w:anchor="_Toc90501909" w:history="1">
            <w:r w:rsidRPr="00041404">
              <w:rPr>
                <w:rStyle w:val="Hyperlink"/>
                <w:b/>
                <w:noProof/>
              </w:rPr>
              <w:t>2.4. Hoạt động của kho lưu giữ nguồn phóng xạ đã qua sử dụng của Liên doanh dầu khí</w:t>
            </w:r>
            <w:r w:rsidRPr="00041404">
              <w:rPr>
                <w:rStyle w:val="Hyperlink"/>
                <w:b/>
                <w:noProof/>
                <w:lang w:val="en-US"/>
              </w:rPr>
              <w:t xml:space="preserve"> Vietsopetro</w:t>
            </w:r>
            <w:r>
              <w:rPr>
                <w:noProof/>
                <w:webHidden/>
              </w:rPr>
              <w:tab/>
            </w:r>
            <w:r>
              <w:rPr>
                <w:noProof/>
                <w:webHidden/>
              </w:rPr>
              <w:fldChar w:fldCharType="begin"/>
            </w:r>
            <w:r>
              <w:rPr>
                <w:noProof/>
                <w:webHidden/>
              </w:rPr>
              <w:instrText xml:space="preserve"> PAGEREF _Toc90501909 \h </w:instrText>
            </w:r>
            <w:r>
              <w:rPr>
                <w:noProof/>
                <w:webHidden/>
              </w:rPr>
            </w:r>
            <w:r>
              <w:rPr>
                <w:noProof/>
                <w:webHidden/>
              </w:rPr>
              <w:fldChar w:fldCharType="separate"/>
            </w:r>
            <w:r>
              <w:rPr>
                <w:noProof/>
                <w:webHidden/>
              </w:rPr>
              <w:t>53</w:t>
            </w:r>
            <w:r>
              <w:rPr>
                <w:noProof/>
                <w:webHidden/>
              </w:rPr>
              <w:fldChar w:fldCharType="end"/>
            </w:r>
          </w:hyperlink>
        </w:p>
        <w:p w14:paraId="16A2EFCE" w14:textId="3B1F1EC0" w:rsidR="008D57E6" w:rsidRDefault="008D57E6">
          <w:pPr>
            <w:pStyle w:val="TOC2"/>
            <w:rPr>
              <w:rFonts w:asciiTheme="minorHAnsi" w:eastAsiaTheme="minorEastAsia" w:hAnsiTheme="minorHAnsi" w:cstheme="minorBidi"/>
              <w:noProof/>
              <w:sz w:val="22"/>
              <w:szCs w:val="22"/>
              <w:lang w:val="en-US" w:eastAsia="en-US"/>
            </w:rPr>
          </w:pPr>
          <w:hyperlink w:anchor="_Toc90501910" w:history="1">
            <w:r w:rsidRPr="00041404">
              <w:rPr>
                <w:rStyle w:val="Hyperlink"/>
                <w:b/>
                <w:noProof/>
              </w:rPr>
              <w:t>2.5. Hoạt động của các cơ sở lưu giữ nguồn phóng xạ khác đã được cấp giấy phép</w:t>
            </w:r>
            <w:r>
              <w:rPr>
                <w:noProof/>
                <w:webHidden/>
              </w:rPr>
              <w:tab/>
            </w:r>
            <w:r>
              <w:rPr>
                <w:noProof/>
                <w:webHidden/>
              </w:rPr>
              <w:fldChar w:fldCharType="begin"/>
            </w:r>
            <w:r>
              <w:rPr>
                <w:noProof/>
                <w:webHidden/>
              </w:rPr>
              <w:instrText xml:space="preserve"> PAGEREF _Toc90501910 \h </w:instrText>
            </w:r>
            <w:r>
              <w:rPr>
                <w:noProof/>
                <w:webHidden/>
              </w:rPr>
            </w:r>
            <w:r>
              <w:rPr>
                <w:noProof/>
                <w:webHidden/>
              </w:rPr>
              <w:fldChar w:fldCharType="separate"/>
            </w:r>
            <w:r>
              <w:rPr>
                <w:noProof/>
                <w:webHidden/>
              </w:rPr>
              <w:t>54</w:t>
            </w:r>
            <w:r>
              <w:rPr>
                <w:noProof/>
                <w:webHidden/>
              </w:rPr>
              <w:fldChar w:fldCharType="end"/>
            </w:r>
          </w:hyperlink>
        </w:p>
        <w:p w14:paraId="03D660D2" w14:textId="7E9181F6" w:rsidR="008D57E6" w:rsidRDefault="008D57E6">
          <w:pPr>
            <w:pStyle w:val="TOC2"/>
            <w:rPr>
              <w:rFonts w:asciiTheme="minorHAnsi" w:eastAsiaTheme="minorEastAsia" w:hAnsiTheme="minorHAnsi" w:cstheme="minorBidi"/>
              <w:noProof/>
              <w:sz w:val="22"/>
              <w:szCs w:val="22"/>
              <w:lang w:val="en-US" w:eastAsia="en-US"/>
            </w:rPr>
          </w:pPr>
          <w:hyperlink w:anchor="_Toc90501911" w:history="1">
            <w:r w:rsidRPr="00041404">
              <w:rPr>
                <w:rStyle w:val="Hyperlink"/>
                <w:b/>
                <w:noProof/>
              </w:rPr>
              <w:t>2.6. Hoạt động xây dựng năng lực hỗ trợ kỹ thuật phục vụ quản lý nhà nước về chất thải phóng xạ và nguồn phóng xạ, nhiên liệu hạt nhân đã qua sử dụng</w:t>
            </w:r>
            <w:r>
              <w:rPr>
                <w:noProof/>
                <w:webHidden/>
              </w:rPr>
              <w:tab/>
            </w:r>
            <w:r>
              <w:rPr>
                <w:noProof/>
                <w:webHidden/>
              </w:rPr>
              <w:fldChar w:fldCharType="begin"/>
            </w:r>
            <w:r>
              <w:rPr>
                <w:noProof/>
                <w:webHidden/>
              </w:rPr>
              <w:instrText xml:space="preserve"> PAGEREF _Toc90501911 \h </w:instrText>
            </w:r>
            <w:r>
              <w:rPr>
                <w:noProof/>
                <w:webHidden/>
              </w:rPr>
            </w:r>
            <w:r>
              <w:rPr>
                <w:noProof/>
                <w:webHidden/>
              </w:rPr>
              <w:fldChar w:fldCharType="separate"/>
            </w:r>
            <w:r>
              <w:rPr>
                <w:noProof/>
                <w:webHidden/>
              </w:rPr>
              <w:t>55</w:t>
            </w:r>
            <w:r>
              <w:rPr>
                <w:noProof/>
                <w:webHidden/>
              </w:rPr>
              <w:fldChar w:fldCharType="end"/>
            </w:r>
          </w:hyperlink>
        </w:p>
        <w:p w14:paraId="524D077E" w14:textId="0071DA3A" w:rsidR="008D57E6" w:rsidRDefault="008D57E6">
          <w:pPr>
            <w:pStyle w:val="TOC2"/>
            <w:rPr>
              <w:rFonts w:asciiTheme="minorHAnsi" w:eastAsiaTheme="minorEastAsia" w:hAnsiTheme="minorHAnsi" w:cstheme="minorBidi"/>
              <w:noProof/>
              <w:sz w:val="22"/>
              <w:szCs w:val="22"/>
              <w:lang w:val="en-US" w:eastAsia="en-US"/>
            </w:rPr>
          </w:pPr>
          <w:hyperlink w:anchor="_Toc90501912" w:history="1">
            <w:r w:rsidRPr="00041404">
              <w:rPr>
                <w:rStyle w:val="Hyperlink"/>
                <w:b/>
                <w:noProof/>
              </w:rPr>
              <w:t>3. Đánh giá chung và kiến nghị</w:t>
            </w:r>
            <w:r>
              <w:rPr>
                <w:noProof/>
                <w:webHidden/>
              </w:rPr>
              <w:tab/>
            </w:r>
            <w:r>
              <w:rPr>
                <w:noProof/>
                <w:webHidden/>
              </w:rPr>
              <w:fldChar w:fldCharType="begin"/>
            </w:r>
            <w:r>
              <w:rPr>
                <w:noProof/>
                <w:webHidden/>
              </w:rPr>
              <w:instrText xml:space="preserve"> PAGEREF _Toc90501912 \h </w:instrText>
            </w:r>
            <w:r>
              <w:rPr>
                <w:noProof/>
                <w:webHidden/>
              </w:rPr>
            </w:r>
            <w:r>
              <w:rPr>
                <w:noProof/>
                <w:webHidden/>
              </w:rPr>
              <w:fldChar w:fldCharType="separate"/>
            </w:r>
            <w:r>
              <w:rPr>
                <w:noProof/>
                <w:webHidden/>
              </w:rPr>
              <w:t>55</w:t>
            </w:r>
            <w:r>
              <w:rPr>
                <w:noProof/>
                <w:webHidden/>
              </w:rPr>
              <w:fldChar w:fldCharType="end"/>
            </w:r>
          </w:hyperlink>
        </w:p>
        <w:p w14:paraId="7025573E" w14:textId="2927E492" w:rsidR="008D57E6" w:rsidRDefault="008D57E6">
          <w:pPr>
            <w:pStyle w:val="TOC1"/>
            <w:rPr>
              <w:rFonts w:asciiTheme="minorHAnsi" w:eastAsiaTheme="minorEastAsia" w:hAnsiTheme="minorHAnsi" w:cstheme="minorBidi"/>
              <w:noProof/>
              <w:sz w:val="22"/>
              <w:szCs w:val="22"/>
              <w:lang w:val="en-US" w:eastAsia="en-US"/>
            </w:rPr>
          </w:pPr>
          <w:hyperlink w:anchor="_Toc90501913" w:history="1">
            <w:r w:rsidRPr="00041404">
              <w:rPr>
                <w:rStyle w:val="Hyperlink"/>
                <w:noProof/>
                <w:lang w:val="en-US"/>
              </w:rPr>
              <w:t>I</w:t>
            </w:r>
            <w:r w:rsidRPr="00041404">
              <w:rPr>
                <w:rStyle w:val="Hyperlink"/>
                <w:noProof/>
              </w:rPr>
              <w:t>X. ỨNG PHÓ SỰ CỐ BỨC XẠ VÀ HẠT NHÂN</w:t>
            </w:r>
            <w:r>
              <w:rPr>
                <w:noProof/>
                <w:webHidden/>
              </w:rPr>
              <w:tab/>
            </w:r>
            <w:r>
              <w:rPr>
                <w:noProof/>
                <w:webHidden/>
              </w:rPr>
              <w:fldChar w:fldCharType="begin"/>
            </w:r>
            <w:r>
              <w:rPr>
                <w:noProof/>
                <w:webHidden/>
              </w:rPr>
              <w:instrText xml:space="preserve"> PAGEREF _Toc90501913 \h </w:instrText>
            </w:r>
            <w:r>
              <w:rPr>
                <w:noProof/>
                <w:webHidden/>
              </w:rPr>
            </w:r>
            <w:r>
              <w:rPr>
                <w:noProof/>
                <w:webHidden/>
              </w:rPr>
              <w:fldChar w:fldCharType="separate"/>
            </w:r>
            <w:r>
              <w:rPr>
                <w:noProof/>
                <w:webHidden/>
              </w:rPr>
              <w:t>57</w:t>
            </w:r>
            <w:r>
              <w:rPr>
                <w:noProof/>
                <w:webHidden/>
              </w:rPr>
              <w:fldChar w:fldCharType="end"/>
            </w:r>
          </w:hyperlink>
        </w:p>
        <w:p w14:paraId="6390E9FF" w14:textId="60F37B9E" w:rsidR="008D57E6" w:rsidRDefault="008D57E6">
          <w:pPr>
            <w:pStyle w:val="TOC1"/>
            <w:rPr>
              <w:rFonts w:asciiTheme="minorHAnsi" w:eastAsiaTheme="minorEastAsia" w:hAnsiTheme="minorHAnsi" w:cstheme="minorBidi"/>
              <w:noProof/>
              <w:sz w:val="22"/>
              <w:szCs w:val="22"/>
              <w:lang w:val="en-US" w:eastAsia="en-US"/>
            </w:rPr>
          </w:pPr>
          <w:hyperlink w:anchor="_Toc90501914" w:history="1">
            <w:r w:rsidRPr="00041404">
              <w:rPr>
                <w:rStyle w:val="Hyperlink"/>
                <w:noProof/>
              </w:rPr>
              <w:t>X. HOẠT ĐỘNG ĐÀO TẠO AN TOÀN BỨC XẠ VÀ ĐÀO TẠO CHUYÊN MÔN, NGHIỆP VỤ THEO QUY ĐỊNH CỦA LUẬT</w:t>
            </w:r>
            <w:r>
              <w:rPr>
                <w:noProof/>
                <w:webHidden/>
              </w:rPr>
              <w:tab/>
            </w:r>
            <w:r>
              <w:rPr>
                <w:noProof/>
                <w:webHidden/>
              </w:rPr>
              <w:fldChar w:fldCharType="begin"/>
            </w:r>
            <w:r>
              <w:rPr>
                <w:noProof/>
                <w:webHidden/>
              </w:rPr>
              <w:instrText xml:space="preserve"> PAGEREF _Toc90501914 \h </w:instrText>
            </w:r>
            <w:r>
              <w:rPr>
                <w:noProof/>
                <w:webHidden/>
              </w:rPr>
            </w:r>
            <w:r>
              <w:rPr>
                <w:noProof/>
                <w:webHidden/>
              </w:rPr>
              <w:fldChar w:fldCharType="separate"/>
            </w:r>
            <w:r>
              <w:rPr>
                <w:noProof/>
                <w:webHidden/>
              </w:rPr>
              <w:t>61</w:t>
            </w:r>
            <w:r>
              <w:rPr>
                <w:noProof/>
                <w:webHidden/>
              </w:rPr>
              <w:fldChar w:fldCharType="end"/>
            </w:r>
          </w:hyperlink>
        </w:p>
        <w:p w14:paraId="496DBADF" w14:textId="472F8D12" w:rsidR="008D57E6" w:rsidRDefault="008D57E6">
          <w:pPr>
            <w:pStyle w:val="TOC1"/>
            <w:rPr>
              <w:rFonts w:asciiTheme="minorHAnsi" w:eastAsiaTheme="minorEastAsia" w:hAnsiTheme="minorHAnsi" w:cstheme="minorBidi"/>
              <w:noProof/>
              <w:sz w:val="22"/>
              <w:szCs w:val="22"/>
              <w:lang w:val="en-US" w:eastAsia="en-US"/>
            </w:rPr>
          </w:pPr>
          <w:hyperlink w:anchor="_Toc90501915" w:history="1">
            <w:r w:rsidRPr="00041404">
              <w:rPr>
                <w:rStyle w:val="Hyperlink"/>
                <w:noProof/>
              </w:rPr>
              <w:t>XI. HOẠT ĐỘNG THÔNG TIN TUYÊN TRUYỀN</w:t>
            </w:r>
            <w:r>
              <w:rPr>
                <w:noProof/>
                <w:webHidden/>
              </w:rPr>
              <w:tab/>
            </w:r>
            <w:r>
              <w:rPr>
                <w:noProof/>
                <w:webHidden/>
              </w:rPr>
              <w:fldChar w:fldCharType="begin"/>
            </w:r>
            <w:r>
              <w:rPr>
                <w:noProof/>
                <w:webHidden/>
              </w:rPr>
              <w:instrText xml:space="preserve"> PAGEREF _Toc90501915 \h </w:instrText>
            </w:r>
            <w:r>
              <w:rPr>
                <w:noProof/>
                <w:webHidden/>
              </w:rPr>
            </w:r>
            <w:r>
              <w:rPr>
                <w:noProof/>
                <w:webHidden/>
              </w:rPr>
              <w:fldChar w:fldCharType="separate"/>
            </w:r>
            <w:r>
              <w:rPr>
                <w:noProof/>
                <w:webHidden/>
              </w:rPr>
              <w:t>63</w:t>
            </w:r>
            <w:r>
              <w:rPr>
                <w:noProof/>
                <w:webHidden/>
              </w:rPr>
              <w:fldChar w:fldCharType="end"/>
            </w:r>
          </w:hyperlink>
        </w:p>
        <w:p w14:paraId="11A6D1AF" w14:textId="03F70880" w:rsidR="008D57E6" w:rsidRDefault="008D57E6">
          <w:pPr>
            <w:pStyle w:val="TOC1"/>
            <w:rPr>
              <w:rFonts w:asciiTheme="minorHAnsi" w:eastAsiaTheme="minorEastAsia" w:hAnsiTheme="minorHAnsi" w:cstheme="minorBidi"/>
              <w:noProof/>
              <w:sz w:val="22"/>
              <w:szCs w:val="22"/>
              <w:lang w:val="en-US" w:eastAsia="en-US"/>
            </w:rPr>
          </w:pPr>
          <w:hyperlink w:anchor="_Toc90501916" w:history="1">
            <w:r w:rsidRPr="00041404">
              <w:rPr>
                <w:rStyle w:val="Hyperlink"/>
                <w:b/>
                <w:bCs/>
                <w:noProof/>
                <w:kern w:val="28"/>
                <w:lang w:val="pt-PT"/>
              </w:rPr>
              <w:t xml:space="preserve">3. </w:t>
            </w:r>
            <w:r w:rsidRPr="00041404">
              <w:rPr>
                <w:rStyle w:val="Hyperlink"/>
                <w:b/>
                <w:bCs/>
                <w:noProof/>
                <w:kern w:val="28"/>
                <w:lang w:val="de-DE"/>
              </w:rPr>
              <w:t>Duy trì và cập nhật thông tin trên Cổng thông tin điện tử của Cục ATBXHN</w:t>
            </w:r>
            <w:r>
              <w:rPr>
                <w:noProof/>
                <w:webHidden/>
              </w:rPr>
              <w:tab/>
            </w:r>
            <w:r>
              <w:rPr>
                <w:noProof/>
                <w:webHidden/>
              </w:rPr>
              <w:fldChar w:fldCharType="begin"/>
            </w:r>
            <w:r>
              <w:rPr>
                <w:noProof/>
                <w:webHidden/>
              </w:rPr>
              <w:instrText xml:space="preserve"> PAGEREF _Toc90501916 \h </w:instrText>
            </w:r>
            <w:r>
              <w:rPr>
                <w:noProof/>
                <w:webHidden/>
              </w:rPr>
            </w:r>
            <w:r>
              <w:rPr>
                <w:noProof/>
                <w:webHidden/>
              </w:rPr>
              <w:fldChar w:fldCharType="separate"/>
            </w:r>
            <w:r>
              <w:rPr>
                <w:noProof/>
                <w:webHidden/>
              </w:rPr>
              <w:t>64</w:t>
            </w:r>
            <w:r>
              <w:rPr>
                <w:noProof/>
                <w:webHidden/>
              </w:rPr>
              <w:fldChar w:fldCharType="end"/>
            </w:r>
          </w:hyperlink>
        </w:p>
        <w:p w14:paraId="47C6E3CA" w14:textId="5A1EA625" w:rsidR="008D57E6" w:rsidRDefault="008D57E6">
          <w:pPr>
            <w:pStyle w:val="TOC1"/>
            <w:tabs>
              <w:tab w:val="left" w:pos="520"/>
            </w:tabs>
            <w:rPr>
              <w:rFonts w:asciiTheme="minorHAnsi" w:eastAsiaTheme="minorEastAsia" w:hAnsiTheme="minorHAnsi" w:cstheme="minorBidi"/>
              <w:noProof/>
              <w:sz w:val="22"/>
              <w:szCs w:val="22"/>
              <w:lang w:val="en-US" w:eastAsia="en-US"/>
            </w:rPr>
          </w:pPr>
          <w:hyperlink w:anchor="_Toc90501917" w:history="1">
            <w:r w:rsidRPr="00041404">
              <w:rPr>
                <w:rStyle w:val="Hyperlink"/>
                <w:b/>
                <w:bCs/>
                <w:noProof/>
                <w:kern w:val="28"/>
                <w:lang w:val="de-DE"/>
              </w:rPr>
              <w:t>4.</w:t>
            </w:r>
            <w:r>
              <w:rPr>
                <w:rFonts w:asciiTheme="minorHAnsi" w:eastAsiaTheme="minorEastAsia" w:hAnsiTheme="minorHAnsi" w:cstheme="minorBidi"/>
                <w:noProof/>
                <w:sz w:val="22"/>
                <w:szCs w:val="22"/>
                <w:lang w:val="en-US" w:eastAsia="en-US"/>
              </w:rPr>
              <w:tab/>
            </w:r>
            <w:r w:rsidRPr="00041404">
              <w:rPr>
                <w:rStyle w:val="Hyperlink"/>
                <w:b/>
                <w:bCs/>
                <w:noProof/>
                <w:kern w:val="28"/>
                <w:lang w:val="de-DE"/>
              </w:rPr>
              <w:t>Hoạt động thông tin khoa học phục vụ công tác quản lý nhà nước về an toàn bức xạ và hạt nhân</w:t>
            </w:r>
            <w:r>
              <w:rPr>
                <w:noProof/>
                <w:webHidden/>
              </w:rPr>
              <w:tab/>
            </w:r>
            <w:r>
              <w:rPr>
                <w:noProof/>
                <w:webHidden/>
              </w:rPr>
              <w:fldChar w:fldCharType="begin"/>
            </w:r>
            <w:r>
              <w:rPr>
                <w:noProof/>
                <w:webHidden/>
              </w:rPr>
              <w:instrText xml:space="preserve"> PAGEREF _Toc90501917 \h </w:instrText>
            </w:r>
            <w:r>
              <w:rPr>
                <w:noProof/>
                <w:webHidden/>
              </w:rPr>
            </w:r>
            <w:r>
              <w:rPr>
                <w:noProof/>
                <w:webHidden/>
              </w:rPr>
              <w:fldChar w:fldCharType="separate"/>
            </w:r>
            <w:r>
              <w:rPr>
                <w:noProof/>
                <w:webHidden/>
              </w:rPr>
              <w:t>64</w:t>
            </w:r>
            <w:r>
              <w:rPr>
                <w:noProof/>
                <w:webHidden/>
              </w:rPr>
              <w:fldChar w:fldCharType="end"/>
            </w:r>
          </w:hyperlink>
        </w:p>
        <w:p w14:paraId="341DA595" w14:textId="59ED4AFE" w:rsidR="008D57E6" w:rsidRDefault="008D57E6">
          <w:pPr>
            <w:pStyle w:val="TOC1"/>
            <w:rPr>
              <w:rFonts w:asciiTheme="minorHAnsi" w:eastAsiaTheme="minorEastAsia" w:hAnsiTheme="minorHAnsi" w:cstheme="minorBidi"/>
              <w:noProof/>
              <w:sz w:val="22"/>
              <w:szCs w:val="22"/>
              <w:lang w:val="en-US" w:eastAsia="en-US"/>
            </w:rPr>
          </w:pPr>
          <w:hyperlink w:anchor="_Toc90501918" w:history="1">
            <w:r w:rsidRPr="00041404">
              <w:rPr>
                <w:rStyle w:val="Hyperlink"/>
                <w:b/>
                <w:bCs/>
                <w:noProof/>
                <w:kern w:val="28"/>
                <w:lang w:val="de-DE"/>
              </w:rPr>
              <w:t>5. Kết luận và đề xuất</w:t>
            </w:r>
            <w:r>
              <w:rPr>
                <w:noProof/>
                <w:webHidden/>
              </w:rPr>
              <w:tab/>
            </w:r>
            <w:r>
              <w:rPr>
                <w:noProof/>
                <w:webHidden/>
              </w:rPr>
              <w:fldChar w:fldCharType="begin"/>
            </w:r>
            <w:r>
              <w:rPr>
                <w:noProof/>
                <w:webHidden/>
              </w:rPr>
              <w:instrText xml:space="preserve"> PAGEREF _Toc90501918 \h </w:instrText>
            </w:r>
            <w:r>
              <w:rPr>
                <w:noProof/>
                <w:webHidden/>
              </w:rPr>
            </w:r>
            <w:r>
              <w:rPr>
                <w:noProof/>
                <w:webHidden/>
              </w:rPr>
              <w:fldChar w:fldCharType="separate"/>
            </w:r>
            <w:r>
              <w:rPr>
                <w:noProof/>
                <w:webHidden/>
              </w:rPr>
              <w:t>65</w:t>
            </w:r>
            <w:r>
              <w:rPr>
                <w:noProof/>
                <w:webHidden/>
              </w:rPr>
              <w:fldChar w:fldCharType="end"/>
            </w:r>
          </w:hyperlink>
        </w:p>
        <w:p w14:paraId="70661FDD" w14:textId="6C4613D4" w:rsidR="008D57E6" w:rsidRDefault="008D57E6">
          <w:pPr>
            <w:pStyle w:val="TOC1"/>
            <w:tabs>
              <w:tab w:val="left" w:pos="520"/>
            </w:tabs>
            <w:rPr>
              <w:rFonts w:asciiTheme="minorHAnsi" w:eastAsiaTheme="minorEastAsia" w:hAnsiTheme="minorHAnsi" w:cstheme="minorBidi"/>
              <w:noProof/>
              <w:sz w:val="22"/>
              <w:szCs w:val="22"/>
              <w:lang w:val="en-US" w:eastAsia="en-US"/>
            </w:rPr>
          </w:pPr>
          <w:hyperlink w:anchor="_Toc90501919" w:history="1">
            <w:r w:rsidRPr="00041404">
              <w:rPr>
                <w:rStyle w:val="Hyperlink"/>
                <w:rFonts w:eastAsia="Times New Roman"/>
                <w:bCs/>
                <w:noProof/>
                <w:kern w:val="28"/>
                <w:lang w:val="de-DE"/>
              </w:rPr>
              <w:t>-</w:t>
            </w:r>
            <w:r>
              <w:rPr>
                <w:rFonts w:asciiTheme="minorHAnsi" w:eastAsiaTheme="minorEastAsia" w:hAnsiTheme="minorHAnsi" w:cstheme="minorBidi"/>
                <w:noProof/>
                <w:sz w:val="22"/>
                <w:szCs w:val="22"/>
                <w:lang w:val="en-US" w:eastAsia="en-US"/>
              </w:rPr>
              <w:tab/>
            </w:r>
            <w:r w:rsidRPr="00041404">
              <w:rPr>
                <w:rStyle w:val="Hyperlink"/>
                <w:bCs/>
                <w:noProof/>
                <w:kern w:val="28"/>
                <w:lang w:val="de-DE"/>
              </w:rPr>
              <w:t>Xây dựng một chiến lược truyền thông dài hạn với việc xác định rõ các mục tiêu, giá trị, nguyên tắc, đối tượng và hoạt động;</w:t>
            </w:r>
            <w:r>
              <w:rPr>
                <w:noProof/>
                <w:webHidden/>
              </w:rPr>
              <w:tab/>
            </w:r>
            <w:r>
              <w:rPr>
                <w:noProof/>
                <w:webHidden/>
              </w:rPr>
              <w:fldChar w:fldCharType="begin"/>
            </w:r>
            <w:r>
              <w:rPr>
                <w:noProof/>
                <w:webHidden/>
              </w:rPr>
              <w:instrText xml:space="preserve"> PAGEREF _Toc90501919 \h </w:instrText>
            </w:r>
            <w:r>
              <w:rPr>
                <w:noProof/>
                <w:webHidden/>
              </w:rPr>
            </w:r>
            <w:r>
              <w:rPr>
                <w:noProof/>
                <w:webHidden/>
              </w:rPr>
              <w:fldChar w:fldCharType="separate"/>
            </w:r>
            <w:r>
              <w:rPr>
                <w:noProof/>
                <w:webHidden/>
              </w:rPr>
              <w:t>65</w:t>
            </w:r>
            <w:r>
              <w:rPr>
                <w:noProof/>
                <w:webHidden/>
              </w:rPr>
              <w:fldChar w:fldCharType="end"/>
            </w:r>
          </w:hyperlink>
        </w:p>
        <w:p w14:paraId="18E16037" w14:textId="78A184FF" w:rsidR="008D57E6" w:rsidRDefault="008D57E6">
          <w:pPr>
            <w:pStyle w:val="TOC1"/>
            <w:tabs>
              <w:tab w:val="left" w:pos="520"/>
            </w:tabs>
            <w:rPr>
              <w:rFonts w:asciiTheme="minorHAnsi" w:eastAsiaTheme="minorEastAsia" w:hAnsiTheme="minorHAnsi" w:cstheme="minorBidi"/>
              <w:noProof/>
              <w:sz w:val="22"/>
              <w:szCs w:val="22"/>
              <w:lang w:val="en-US" w:eastAsia="en-US"/>
            </w:rPr>
          </w:pPr>
          <w:hyperlink w:anchor="_Toc90501920" w:history="1">
            <w:r w:rsidRPr="00041404">
              <w:rPr>
                <w:rStyle w:val="Hyperlink"/>
                <w:rFonts w:eastAsia="Times New Roman"/>
                <w:bCs/>
                <w:noProof/>
                <w:kern w:val="28"/>
                <w:lang w:val="de-DE"/>
              </w:rPr>
              <w:t>-</w:t>
            </w:r>
            <w:r>
              <w:rPr>
                <w:rFonts w:asciiTheme="minorHAnsi" w:eastAsiaTheme="minorEastAsia" w:hAnsiTheme="minorHAnsi" w:cstheme="minorBidi"/>
                <w:noProof/>
                <w:sz w:val="22"/>
                <w:szCs w:val="22"/>
                <w:lang w:val="en-US" w:eastAsia="en-US"/>
              </w:rPr>
              <w:tab/>
            </w:r>
            <w:r w:rsidRPr="00041404">
              <w:rPr>
                <w:rStyle w:val="Hyperlink"/>
                <w:bCs/>
                <w:noProof/>
                <w:kern w:val="28"/>
                <w:lang w:val="de-DE"/>
              </w:rPr>
              <w:t>Xây dựng các quy trình về thông tin để tạo thuận lợi cho việc triển khai và phối hợp triển khai giữa các đơn vị trong Cục;</w:t>
            </w:r>
            <w:r>
              <w:rPr>
                <w:noProof/>
                <w:webHidden/>
              </w:rPr>
              <w:tab/>
            </w:r>
            <w:r>
              <w:rPr>
                <w:noProof/>
                <w:webHidden/>
              </w:rPr>
              <w:fldChar w:fldCharType="begin"/>
            </w:r>
            <w:r>
              <w:rPr>
                <w:noProof/>
                <w:webHidden/>
              </w:rPr>
              <w:instrText xml:space="preserve"> PAGEREF _Toc90501920 \h </w:instrText>
            </w:r>
            <w:r>
              <w:rPr>
                <w:noProof/>
                <w:webHidden/>
              </w:rPr>
            </w:r>
            <w:r>
              <w:rPr>
                <w:noProof/>
                <w:webHidden/>
              </w:rPr>
              <w:fldChar w:fldCharType="separate"/>
            </w:r>
            <w:r>
              <w:rPr>
                <w:noProof/>
                <w:webHidden/>
              </w:rPr>
              <w:t>65</w:t>
            </w:r>
            <w:r>
              <w:rPr>
                <w:noProof/>
                <w:webHidden/>
              </w:rPr>
              <w:fldChar w:fldCharType="end"/>
            </w:r>
          </w:hyperlink>
        </w:p>
        <w:p w14:paraId="1934EC6F" w14:textId="446251C5" w:rsidR="008D57E6" w:rsidRDefault="008D57E6">
          <w:pPr>
            <w:pStyle w:val="TOC1"/>
            <w:tabs>
              <w:tab w:val="left" w:pos="520"/>
            </w:tabs>
            <w:rPr>
              <w:rFonts w:asciiTheme="minorHAnsi" w:eastAsiaTheme="minorEastAsia" w:hAnsiTheme="minorHAnsi" w:cstheme="minorBidi"/>
              <w:noProof/>
              <w:sz w:val="22"/>
              <w:szCs w:val="22"/>
              <w:lang w:val="en-US" w:eastAsia="en-US"/>
            </w:rPr>
          </w:pPr>
          <w:hyperlink w:anchor="_Toc90501921" w:history="1">
            <w:r w:rsidRPr="00041404">
              <w:rPr>
                <w:rStyle w:val="Hyperlink"/>
                <w:rFonts w:eastAsia="Times New Roman"/>
                <w:bCs/>
                <w:noProof/>
                <w:kern w:val="28"/>
                <w:lang w:val="de-DE"/>
              </w:rPr>
              <w:t>-</w:t>
            </w:r>
            <w:r>
              <w:rPr>
                <w:rFonts w:asciiTheme="minorHAnsi" w:eastAsiaTheme="minorEastAsia" w:hAnsiTheme="minorHAnsi" w:cstheme="minorBidi"/>
                <w:noProof/>
                <w:sz w:val="22"/>
                <w:szCs w:val="22"/>
                <w:lang w:val="en-US" w:eastAsia="en-US"/>
              </w:rPr>
              <w:tab/>
            </w:r>
            <w:r w:rsidRPr="00041404">
              <w:rPr>
                <w:rStyle w:val="Hyperlink"/>
                <w:bCs/>
                <w:noProof/>
                <w:kern w:val="28"/>
                <w:lang w:val="de-DE"/>
              </w:rPr>
              <w:t>Thông tin trong trường hợp khẩn cấp cần đươc nghiên cứu, chuẩn bị và thực hành;</w:t>
            </w:r>
            <w:r>
              <w:rPr>
                <w:noProof/>
                <w:webHidden/>
              </w:rPr>
              <w:tab/>
            </w:r>
            <w:r>
              <w:rPr>
                <w:noProof/>
                <w:webHidden/>
              </w:rPr>
              <w:fldChar w:fldCharType="begin"/>
            </w:r>
            <w:r>
              <w:rPr>
                <w:noProof/>
                <w:webHidden/>
              </w:rPr>
              <w:instrText xml:space="preserve"> PAGEREF _Toc90501921 \h </w:instrText>
            </w:r>
            <w:r>
              <w:rPr>
                <w:noProof/>
                <w:webHidden/>
              </w:rPr>
            </w:r>
            <w:r>
              <w:rPr>
                <w:noProof/>
                <w:webHidden/>
              </w:rPr>
              <w:fldChar w:fldCharType="separate"/>
            </w:r>
            <w:r>
              <w:rPr>
                <w:noProof/>
                <w:webHidden/>
              </w:rPr>
              <w:t>65</w:t>
            </w:r>
            <w:r>
              <w:rPr>
                <w:noProof/>
                <w:webHidden/>
              </w:rPr>
              <w:fldChar w:fldCharType="end"/>
            </w:r>
          </w:hyperlink>
        </w:p>
        <w:p w14:paraId="1E5F189F" w14:textId="60E3DAC4" w:rsidR="008D57E6" w:rsidRDefault="008D57E6">
          <w:pPr>
            <w:pStyle w:val="TOC1"/>
            <w:tabs>
              <w:tab w:val="left" w:pos="520"/>
            </w:tabs>
            <w:rPr>
              <w:rFonts w:asciiTheme="minorHAnsi" w:eastAsiaTheme="minorEastAsia" w:hAnsiTheme="minorHAnsi" w:cstheme="minorBidi"/>
              <w:noProof/>
              <w:sz w:val="22"/>
              <w:szCs w:val="22"/>
              <w:lang w:val="en-US" w:eastAsia="en-US"/>
            </w:rPr>
          </w:pPr>
          <w:hyperlink w:anchor="_Toc90501922" w:history="1">
            <w:r w:rsidRPr="00041404">
              <w:rPr>
                <w:rStyle w:val="Hyperlink"/>
                <w:rFonts w:eastAsia="Times New Roman"/>
                <w:bCs/>
                <w:noProof/>
                <w:kern w:val="28"/>
                <w:lang w:val="de-DE"/>
              </w:rPr>
              <w:t>-</w:t>
            </w:r>
            <w:r>
              <w:rPr>
                <w:rFonts w:asciiTheme="minorHAnsi" w:eastAsiaTheme="minorEastAsia" w:hAnsiTheme="minorHAnsi" w:cstheme="minorBidi"/>
                <w:noProof/>
                <w:sz w:val="22"/>
                <w:szCs w:val="22"/>
                <w:lang w:val="en-US" w:eastAsia="en-US"/>
              </w:rPr>
              <w:tab/>
            </w:r>
            <w:r w:rsidRPr="00041404">
              <w:rPr>
                <w:rStyle w:val="Hyperlink"/>
                <w:bCs/>
                <w:noProof/>
                <w:kern w:val="28"/>
                <w:lang w:val="de-DE"/>
              </w:rPr>
              <w:t>Xem xét việc sử dụng các công cụ truyền thông mới như mạng xã hội./.</w:t>
            </w:r>
            <w:r>
              <w:rPr>
                <w:noProof/>
                <w:webHidden/>
              </w:rPr>
              <w:tab/>
            </w:r>
            <w:r>
              <w:rPr>
                <w:noProof/>
                <w:webHidden/>
              </w:rPr>
              <w:fldChar w:fldCharType="begin"/>
            </w:r>
            <w:r>
              <w:rPr>
                <w:noProof/>
                <w:webHidden/>
              </w:rPr>
              <w:instrText xml:space="preserve"> PAGEREF _Toc90501922 \h </w:instrText>
            </w:r>
            <w:r>
              <w:rPr>
                <w:noProof/>
                <w:webHidden/>
              </w:rPr>
            </w:r>
            <w:r>
              <w:rPr>
                <w:noProof/>
                <w:webHidden/>
              </w:rPr>
              <w:fldChar w:fldCharType="separate"/>
            </w:r>
            <w:r>
              <w:rPr>
                <w:noProof/>
                <w:webHidden/>
              </w:rPr>
              <w:t>65</w:t>
            </w:r>
            <w:r>
              <w:rPr>
                <w:noProof/>
                <w:webHidden/>
              </w:rPr>
              <w:fldChar w:fldCharType="end"/>
            </w:r>
          </w:hyperlink>
        </w:p>
        <w:p w14:paraId="41404B60" w14:textId="5EE234DB" w:rsidR="008D57E6" w:rsidRDefault="008D57E6">
          <w:pPr>
            <w:pStyle w:val="TOC1"/>
            <w:rPr>
              <w:rFonts w:asciiTheme="minorHAnsi" w:eastAsiaTheme="minorEastAsia" w:hAnsiTheme="minorHAnsi" w:cstheme="minorBidi"/>
              <w:noProof/>
              <w:sz w:val="22"/>
              <w:szCs w:val="22"/>
              <w:lang w:val="en-US" w:eastAsia="en-US"/>
            </w:rPr>
          </w:pPr>
          <w:hyperlink w:anchor="_Toc90501923" w:history="1">
            <w:r w:rsidRPr="00041404">
              <w:rPr>
                <w:rStyle w:val="Hyperlink"/>
                <w:noProof/>
              </w:rPr>
              <w:t>XII. HỢP TÁC QUỐC TẾ</w:t>
            </w:r>
            <w:r>
              <w:rPr>
                <w:noProof/>
                <w:webHidden/>
              </w:rPr>
              <w:tab/>
            </w:r>
            <w:r>
              <w:rPr>
                <w:noProof/>
                <w:webHidden/>
              </w:rPr>
              <w:fldChar w:fldCharType="begin"/>
            </w:r>
            <w:r>
              <w:rPr>
                <w:noProof/>
                <w:webHidden/>
              </w:rPr>
              <w:instrText xml:space="preserve"> PAGEREF _Toc90501923 \h </w:instrText>
            </w:r>
            <w:r>
              <w:rPr>
                <w:noProof/>
                <w:webHidden/>
              </w:rPr>
            </w:r>
            <w:r>
              <w:rPr>
                <w:noProof/>
                <w:webHidden/>
              </w:rPr>
              <w:fldChar w:fldCharType="separate"/>
            </w:r>
            <w:r>
              <w:rPr>
                <w:noProof/>
                <w:webHidden/>
              </w:rPr>
              <w:t>66</w:t>
            </w:r>
            <w:r>
              <w:rPr>
                <w:noProof/>
                <w:webHidden/>
              </w:rPr>
              <w:fldChar w:fldCharType="end"/>
            </w:r>
          </w:hyperlink>
        </w:p>
        <w:p w14:paraId="504A33F3" w14:textId="06470837" w:rsidR="008D57E6" w:rsidRPr="008D57E6" w:rsidRDefault="008D57E6" w:rsidP="008D57E6">
          <w:pPr>
            <w:rPr>
              <w:rStyle w:val="Hyperlink"/>
              <w:color w:val="auto"/>
              <w:u w:val="none"/>
              <w:lang w:val="en-US"/>
            </w:rPr>
          </w:pPr>
          <w:r w:rsidRPr="008D57E6">
            <w:rPr>
              <w:lang w:val="en-US"/>
            </w:rPr>
            <w:t>PHỤ LỤC I. D</w:t>
          </w:r>
          <w:r w:rsidRPr="008D57E6">
            <w:t xml:space="preserve">ANH MỤC VĂN BẢN QUY PHẠM PHÁP LUẬT VỀ NĂNG LƯỢNG NGUYÊN TỬ </w:t>
          </w:r>
          <w:r>
            <w:rPr>
              <w:lang w:val="en-US"/>
            </w:rPr>
            <w:t>…………………………………………………………….. 69</w:t>
          </w:r>
        </w:p>
        <w:p w14:paraId="5F67E0A3" w14:textId="37E466D8" w:rsidR="008D57E6" w:rsidRDefault="008D57E6">
          <w:pPr>
            <w:pStyle w:val="TOC2"/>
            <w:rPr>
              <w:rFonts w:asciiTheme="minorHAnsi" w:eastAsiaTheme="minorEastAsia" w:hAnsiTheme="minorHAnsi" w:cstheme="minorBidi"/>
              <w:noProof/>
              <w:sz w:val="22"/>
              <w:szCs w:val="22"/>
              <w:lang w:val="en-US" w:eastAsia="en-US"/>
            </w:rPr>
          </w:pPr>
          <w:hyperlink w:anchor="_Toc90501926" w:history="1">
            <w:r w:rsidRPr="00041404">
              <w:rPr>
                <w:rStyle w:val="Hyperlink"/>
                <w:noProof/>
              </w:rPr>
              <w:t>PHỤ LỤC 2. HOẠT ĐỘNG CẤP PHÉP CỦA CƠ QUAN PHÁP QUY</w:t>
            </w:r>
            <w:r w:rsidRPr="00041404">
              <w:rPr>
                <w:rStyle w:val="Hyperlink"/>
                <w:noProof/>
              </w:rPr>
              <w:t xml:space="preserve"> </w:t>
            </w:r>
            <w:r w:rsidRPr="00041404">
              <w:rPr>
                <w:rStyle w:val="Hyperlink"/>
                <w:noProof/>
              </w:rPr>
              <w:t>HẠT NHÂN NĂM 2020</w:t>
            </w:r>
            <w:r>
              <w:rPr>
                <w:noProof/>
                <w:webHidden/>
              </w:rPr>
              <w:tab/>
            </w:r>
            <w:r>
              <w:rPr>
                <w:noProof/>
                <w:webHidden/>
              </w:rPr>
              <w:fldChar w:fldCharType="begin"/>
            </w:r>
            <w:r>
              <w:rPr>
                <w:noProof/>
                <w:webHidden/>
              </w:rPr>
              <w:instrText xml:space="preserve"> PAGEREF _Toc90501926 \h </w:instrText>
            </w:r>
            <w:r>
              <w:rPr>
                <w:noProof/>
                <w:webHidden/>
              </w:rPr>
            </w:r>
            <w:r>
              <w:rPr>
                <w:noProof/>
                <w:webHidden/>
              </w:rPr>
              <w:fldChar w:fldCharType="separate"/>
            </w:r>
            <w:r>
              <w:rPr>
                <w:noProof/>
                <w:webHidden/>
              </w:rPr>
              <w:t>75</w:t>
            </w:r>
            <w:r>
              <w:rPr>
                <w:noProof/>
                <w:webHidden/>
              </w:rPr>
              <w:fldChar w:fldCharType="end"/>
            </w:r>
          </w:hyperlink>
        </w:p>
        <w:p w14:paraId="2F21C447" w14:textId="7192353F" w:rsidR="008D57E6" w:rsidRDefault="008D57E6">
          <w:pPr>
            <w:pStyle w:val="TOC2"/>
            <w:rPr>
              <w:rFonts w:asciiTheme="minorHAnsi" w:eastAsiaTheme="minorEastAsia" w:hAnsiTheme="minorHAnsi" w:cstheme="minorBidi"/>
              <w:noProof/>
              <w:sz w:val="22"/>
              <w:szCs w:val="22"/>
              <w:lang w:val="en-US" w:eastAsia="en-US"/>
            </w:rPr>
          </w:pPr>
          <w:hyperlink w:anchor="_Toc90501927" w:history="1">
            <w:r w:rsidRPr="00041404">
              <w:rPr>
                <w:rStyle w:val="Hyperlink"/>
                <w:noProof/>
              </w:rPr>
              <w:t>PHỤ LỤC 4. DANH SÁCH CÁC CƠ SỞ DO CỤC AN TOÀN BỨC XẠ VÀ HẠT NHÂN THANH TRA NĂM 2020</w:t>
            </w:r>
            <w:r>
              <w:rPr>
                <w:noProof/>
                <w:webHidden/>
              </w:rPr>
              <w:tab/>
            </w:r>
            <w:r>
              <w:rPr>
                <w:noProof/>
                <w:webHidden/>
              </w:rPr>
              <w:fldChar w:fldCharType="begin"/>
            </w:r>
            <w:r>
              <w:rPr>
                <w:noProof/>
                <w:webHidden/>
              </w:rPr>
              <w:instrText xml:space="preserve"> PAGEREF _Toc90501927 \h </w:instrText>
            </w:r>
            <w:r>
              <w:rPr>
                <w:noProof/>
                <w:webHidden/>
              </w:rPr>
            </w:r>
            <w:r>
              <w:rPr>
                <w:noProof/>
                <w:webHidden/>
              </w:rPr>
              <w:fldChar w:fldCharType="separate"/>
            </w:r>
            <w:r>
              <w:rPr>
                <w:noProof/>
                <w:webHidden/>
              </w:rPr>
              <w:t>83</w:t>
            </w:r>
            <w:r>
              <w:rPr>
                <w:noProof/>
                <w:webHidden/>
              </w:rPr>
              <w:fldChar w:fldCharType="end"/>
            </w:r>
          </w:hyperlink>
        </w:p>
        <w:p w14:paraId="3D73A352" w14:textId="4418E5B9" w:rsidR="008D57E6" w:rsidRDefault="008D57E6">
          <w:pPr>
            <w:pStyle w:val="TOC2"/>
            <w:rPr>
              <w:rFonts w:asciiTheme="minorHAnsi" w:eastAsiaTheme="minorEastAsia" w:hAnsiTheme="minorHAnsi" w:cstheme="minorBidi"/>
              <w:noProof/>
              <w:sz w:val="22"/>
              <w:szCs w:val="22"/>
              <w:lang w:val="en-US" w:eastAsia="en-US"/>
            </w:rPr>
          </w:pPr>
          <w:hyperlink w:anchor="_Toc90501928" w:history="1">
            <w:r w:rsidRPr="00041404">
              <w:rPr>
                <w:rStyle w:val="Hyperlink"/>
                <w:noProof/>
              </w:rPr>
              <w:t>PHỤ LỤC 5. DANH SÁCH CÁC CƠ SỞ TIẾN HÀNH CÔNG VIỆC BỨC XẠ DO SỞ KH&amp;CN CÁC TỈNH,</w:t>
            </w:r>
            <w:r w:rsidRPr="00041404">
              <w:rPr>
                <w:rStyle w:val="Hyperlink"/>
                <w:noProof/>
                <w:lang w:eastAsia="ko-KR"/>
              </w:rPr>
              <w:t xml:space="preserve"> </w:t>
            </w:r>
            <w:r w:rsidRPr="00041404">
              <w:rPr>
                <w:rStyle w:val="Hyperlink"/>
                <w:noProof/>
              </w:rPr>
              <w:t>THÀNH PHỐ THANH, KIỂM TRA NĂM 2020</w:t>
            </w:r>
            <w:r>
              <w:rPr>
                <w:noProof/>
                <w:webHidden/>
              </w:rPr>
              <w:tab/>
            </w:r>
            <w:r>
              <w:rPr>
                <w:noProof/>
                <w:webHidden/>
              </w:rPr>
              <w:fldChar w:fldCharType="begin"/>
            </w:r>
            <w:r>
              <w:rPr>
                <w:noProof/>
                <w:webHidden/>
              </w:rPr>
              <w:instrText xml:space="preserve"> PAGEREF _Toc90501928 \h </w:instrText>
            </w:r>
            <w:r>
              <w:rPr>
                <w:noProof/>
                <w:webHidden/>
              </w:rPr>
            </w:r>
            <w:r>
              <w:rPr>
                <w:noProof/>
                <w:webHidden/>
              </w:rPr>
              <w:fldChar w:fldCharType="separate"/>
            </w:r>
            <w:r>
              <w:rPr>
                <w:noProof/>
                <w:webHidden/>
              </w:rPr>
              <w:t>92</w:t>
            </w:r>
            <w:r>
              <w:rPr>
                <w:noProof/>
                <w:webHidden/>
              </w:rPr>
              <w:fldChar w:fldCharType="end"/>
            </w:r>
          </w:hyperlink>
        </w:p>
        <w:p w14:paraId="184D5E3A" w14:textId="731EBA18" w:rsidR="008D57E6" w:rsidRDefault="008D57E6">
          <w:pPr>
            <w:pStyle w:val="TOC2"/>
            <w:rPr>
              <w:rFonts w:asciiTheme="minorHAnsi" w:eastAsiaTheme="minorEastAsia" w:hAnsiTheme="minorHAnsi" w:cstheme="minorBidi"/>
              <w:noProof/>
              <w:sz w:val="22"/>
              <w:szCs w:val="22"/>
              <w:lang w:val="en-US" w:eastAsia="en-US"/>
            </w:rPr>
          </w:pPr>
          <w:hyperlink w:anchor="_Toc90501929" w:history="1">
            <w:r w:rsidRPr="00041404">
              <w:rPr>
                <w:rStyle w:val="Hyperlink"/>
                <w:noProof/>
              </w:rPr>
              <w:t>PHỤ LỤC 6. TÌNH HÌNH HOẠT ĐỘNG VÀ BẢO ĐẢM AN TOÀN CỦA LÒ PHẢN ỨNG NGHIÊN CỨU NĂM 2020</w:t>
            </w:r>
            <w:r>
              <w:rPr>
                <w:noProof/>
                <w:webHidden/>
              </w:rPr>
              <w:tab/>
            </w:r>
            <w:r>
              <w:rPr>
                <w:noProof/>
                <w:webHidden/>
              </w:rPr>
              <w:fldChar w:fldCharType="begin"/>
            </w:r>
            <w:r>
              <w:rPr>
                <w:noProof/>
                <w:webHidden/>
              </w:rPr>
              <w:instrText xml:space="preserve"> PAGEREF _Toc90501929 \h </w:instrText>
            </w:r>
            <w:r>
              <w:rPr>
                <w:noProof/>
                <w:webHidden/>
              </w:rPr>
            </w:r>
            <w:r>
              <w:rPr>
                <w:noProof/>
                <w:webHidden/>
              </w:rPr>
              <w:fldChar w:fldCharType="separate"/>
            </w:r>
            <w:r>
              <w:rPr>
                <w:noProof/>
                <w:webHidden/>
              </w:rPr>
              <w:t>157</w:t>
            </w:r>
            <w:r>
              <w:rPr>
                <w:noProof/>
                <w:webHidden/>
              </w:rPr>
              <w:fldChar w:fldCharType="end"/>
            </w:r>
          </w:hyperlink>
        </w:p>
        <w:p w14:paraId="6B249DF3" w14:textId="60B12CEA" w:rsidR="008D57E6" w:rsidRDefault="008D57E6">
          <w:pPr>
            <w:pStyle w:val="TOC2"/>
            <w:rPr>
              <w:rFonts w:asciiTheme="minorHAnsi" w:eastAsiaTheme="minorEastAsia" w:hAnsiTheme="minorHAnsi" w:cstheme="minorBidi"/>
              <w:noProof/>
              <w:sz w:val="22"/>
              <w:szCs w:val="22"/>
              <w:lang w:val="en-US" w:eastAsia="en-US"/>
            </w:rPr>
          </w:pPr>
          <w:hyperlink w:anchor="_Toc90501930" w:history="1">
            <w:r w:rsidRPr="00041404">
              <w:rPr>
                <w:rStyle w:val="Hyperlink"/>
                <w:noProof/>
              </w:rPr>
              <w:t>PHỤ LỤC 7. TÌNH HÌNH HOẠT ĐỘNG ĐẢM BẢO AN TOÀN CỦA CÁC CƠ SỞ CHIẾU XẠ CÔNG NGHIỆP TRONG NĂM 2020</w:t>
            </w:r>
            <w:r>
              <w:rPr>
                <w:noProof/>
                <w:webHidden/>
              </w:rPr>
              <w:tab/>
            </w:r>
            <w:r>
              <w:rPr>
                <w:noProof/>
                <w:webHidden/>
              </w:rPr>
              <w:fldChar w:fldCharType="begin"/>
            </w:r>
            <w:r>
              <w:rPr>
                <w:noProof/>
                <w:webHidden/>
              </w:rPr>
              <w:instrText xml:space="preserve"> PAGEREF _Toc90501930 \h </w:instrText>
            </w:r>
            <w:r>
              <w:rPr>
                <w:noProof/>
                <w:webHidden/>
              </w:rPr>
            </w:r>
            <w:r>
              <w:rPr>
                <w:noProof/>
                <w:webHidden/>
              </w:rPr>
              <w:fldChar w:fldCharType="separate"/>
            </w:r>
            <w:r>
              <w:rPr>
                <w:noProof/>
                <w:webHidden/>
              </w:rPr>
              <w:t>164</w:t>
            </w:r>
            <w:r>
              <w:rPr>
                <w:noProof/>
                <w:webHidden/>
              </w:rPr>
              <w:fldChar w:fldCharType="end"/>
            </w:r>
          </w:hyperlink>
        </w:p>
        <w:p w14:paraId="76CC6D08" w14:textId="1DA763DC" w:rsidR="008D57E6" w:rsidRDefault="008D57E6">
          <w:pPr>
            <w:pStyle w:val="TOC3"/>
            <w:rPr>
              <w:rFonts w:asciiTheme="minorHAnsi" w:eastAsiaTheme="minorEastAsia" w:hAnsiTheme="minorHAnsi" w:cstheme="minorBidi"/>
              <w:noProof/>
              <w:sz w:val="22"/>
              <w:szCs w:val="22"/>
              <w:lang w:val="en-US" w:eastAsia="en-US"/>
            </w:rPr>
          </w:pPr>
          <w:hyperlink w:anchor="_Toc90501931" w:history="1">
            <w:r w:rsidRPr="00041404">
              <w:rPr>
                <w:rStyle w:val="Hyperlink"/>
                <w:rFonts w:eastAsia="Times New Roman"/>
                <w:noProof/>
              </w:rPr>
              <w:t xml:space="preserve">1. </w:t>
            </w:r>
            <w:r w:rsidRPr="00041404">
              <w:rPr>
                <w:rStyle w:val="Hyperlink"/>
                <w:rFonts w:ascii="Times New Roman ðâòm" w:eastAsia="Times New Roman" w:hAnsi="Times New Roman ðâòm"/>
                <w:noProof/>
              </w:rPr>
              <w:t>Cơ sở xạ trị sử dụng nguồn phóng xạ</w:t>
            </w:r>
            <w:r>
              <w:rPr>
                <w:noProof/>
                <w:webHidden/>
              </w:rPr>
              <w:tab/>
            </w:r>
            <w:r>
              <w:rPr>
                <w:noProof/>
                <w:webHidden/>
              </w:rPr>
              <w:fldChar w:fldCharType="begin"/>
            </w:r>
            <w:r>
              <w:rPr>
                <w:noProof/>
                <w:webHidden/>
              </w:rPr>
              <w:instrText xml:space="preserve"> PAGEREF _Toc90501931 \h </w:instrText>
            </w:r>
            <w:r>
              <w:rPr>
                <w:noProof/>
                <w:webHidden/>
              </w:rPr>
            </w:r>
            <w:r>
              <w:rPr>
                <w:noProof/>
                <w:webHidden/>
              </w:rPr>
              <w:fldChar w:fldCharType="separate"/>
            </w:r>
            <w:r>
              <w:rPr>
                <w:noProof/>
                <w:webHidden/>
              </w:rPr>
              <w:t>164</w:t>
            </w:r>
            <w:r>
              <w:rPr>
                <w:noProof/>
                <w:webHidden/>
              </w:rPr>
              <w:fldChar w:fldCharType="end"/>
            </w:r>
          </w:hyperlink>
        </w:p>
        <w:p w14:paraId="1B7FD28E" w14:textId="0FB87631" w:rsidR="008D57E6" w:rsidRDefault="008D57E6">
          <w:pPr>
            <w:pStyle w:val="TOC3"/>
            <w:rPr>
              <w:rFonts w:asciiTheme="minorHAnsi" w:eastAsiaTheme="minorEastAsia" w:hAnsiTheme="minorHAnsi" w:cstheme="minorBidi"/>
              <w:noProof/>
              <w:sz w:val="22"/>
              <w:szCs w:val="22"/>
              <w:lang w:val="en-US" w:eastAsia="en-US"/>
            </w:rPr>
          </w:pPr>
          <w:hyperlink w:anchor="_Toc90501932" w:history="1">
            <w:r w:rsidRPr="00041404">
              <w:rPr>
                <w:rStyle w:val="Hyperlink"/>
                <w:rFonts w:ascii="Times New Roman ðâòm" w:eastAsia="Times New Roman" w:hAnsi="Times New Roman ðâòm"/>
                <w:noProof/>
              </w:rPr>
              <w:t>2. Cơ sở xạ trị sử dụng máy gia tốc</w:t>
            </w:r>
            <w:r>
              <w:rPr>
                <w:noProof/>
                <w:webHidden/>
              </w:rPr>
              <w:tab/>
            </w:r>
            <w:r>
              <w:rPr>
                <w:noProof/>
                <w:webHidden/>
              </w:rPr>
              <w:fldChar w:fldCharType="begin"/>
            </w:r>
            <w:r>
              <w:rPr>
                <w:noProof/>
                <w:webHidden/>
              </w:rPr>
              <w:instrText xml:space="preserve"> PAGEREF _Toc90501932 \h </w:instrText>
            </w:r>
            <w:r>
              <w:rPr>
                <w:noProof/>
                <w:webHidden/>
              </w:rPr>
            </w:r>
            <w:r>
              <w:rPr>
                <w:noProof/>
                <w:webHidden/>
              </w:rPr>
              <w:fldChar w:fldCharType="separate"/>
            </w:r>
            <w:r>
              <w:rPr>
                <w:noProof/>
                <w:webHidden/>
              </w:rPr>
              <w:t>166</w:t>
            </w:r>
            <w:r>
              <w:rPr>
                <w:noProof/>
                <w:webHidden/>
              </w:rPr>
              <w:fldChar w:fldCharType="end"/>
            </w:r>
          </w:hyperlink>
        </w:p>
        <w:p w14:paraId="11BD54CD" w14:textId="59BBBC1B" w:rsidR="008D57E6" w:rsidRDefault="008D57E6">
          <w:pPr>
            <w:pStyle w:val="TOC3"/>
            <w:rPr>
              <w:rFonts w:asciiTheme="minorHAnsi" w:eastAsiaTheme="minorEastAsia" w:hAnsiTheme="minorHAnsi" w:cstheme="minorBidi"/>
              <w:noProof/>
              <w:sz w:val="22"/>
              <w:szCs w:val="22"/>
              <w:lang w:val="en-US" w:eastAsia="en-US"/>
            </w:rPr>
          </w:pPr>
          <w:hyperlink w:anchor="_Toc90501933" w:history="1">
            <w:r w:rsidRPr="00041404">
              <w:rPr>
                <w:rStyle w:val="Hyperlink"/>
                <w:rFonts w:eastAsia="Times New Roman"/>
                <w:noProof/>
              </w:rPr>
              <w:t xml:space="preserve">3. </w:t>
            </w:r>
            <w:r w:rsidRPr="00041404">
              <w:rPr>
                <w:rStyle w:val="Hyperlink"/>
                <w:rFonts w:ascii="Times New Roman ðâòm" w:eastAsia="Times New Roman" w:hAnsi="Times New Roman ðâòm"/>
                <w:noProof/>
              </w:rPr>
              <w:t>Thống kê số cơ sở sử dụng y học hạt nhân</w:t>
            </w:r>
            <w:r>
              <w:rPr>
                <w:noProof/>
                <w:webHidden/>
              </w:rPr>
              <w:tab/>
            </w:r>
            <w:r>
              <w:rPr>
                <w:noProof/>
                <w:webHidden/>
              </w:rPr>
              <w:fldChar w:fldCharType="begin"/>
            </w:r>
            <w:r>
              <w:rPr>
                <w:noProof/>
                <w:webHidden/>
              </w:rPr>
              <w:instrText xml:space="preserve"> PAGEREF _Toc90501933 \h </w:instrText>
            </w:r>
            <w:r>
              <w:rPr>
                <w:noProof/>
                <w:webHidden/>
              </w:rPr>
            </w:r>
            <w:r>
              <w:rPr>
                <w:noProof/>
                <w:webHidden/>
              </w:rPr>
              <w:fldChar w:fldCharType="separate"/>
            </w:r>
            <w:r>
              <w:rPr>
                <w:noProof/>
                <w:webHidden/>
              </w:rPr>
              <w:t>171</w:t>
            </w:r>
            <w:r>
              <w:rPr>
                <w:noProof/>
                <w:webHidden/>
              </w:rPr>
              <w:fldChar w:fldCharType="end"/>
            </w:r>
          </w:hyperlink>
        </w:p>
        <w:p w14:paraId="276AED54" w14:textId="3C100F26" w:rsidR="008D57E6" w:rsidRDefault="008D57E6">
          <w:pPr>
            <w:pStyle w:val="TOC2"/>
            <w:rPr>
              <w:rFonts w:asciiTheme="minorHAnsi" w:eastAsiaTheme="minorEastAsia" w:hAnsiTheme="minorHAnsi" w:cstheme="minorBidi"/>
              <w:noProof/>
              <w:sz w:val="22"/>
              <w:szCs w:val="22"/>
              <w:lang w:val="en-US" w:eastAsia="en-US"/>
            </w:rPr>
          </w:pPr>
          <w:hyperlink w:anchor="_Toc90501934" w:history="1">
            <w:r w:rsidRPr="00041404">
              <w:rPr>
                <w:rStyle w:val="Hyperlink"/>
                <w:bCs/>
                <w:noProof/>
              </w:rPr>
              <w:t xml:space="preserve">PHỤ LỤC 8. </w:t>
            </w:r>
            <w:r w:rsidRPr="00041404">
              <w:rPr>
                <w:rStyle w:val="Hyperlink"/>
                <w:noProof/>
              </w:rPr>
              <w:t>TÌNH HÌNH HOẠT ĐỘNG ĐẢM BẢO AN TOÀN CỦA CÁC CƠ SỞ XẠ TRỊ VÀ Y HỌC HẠT NHÂN</w:t>
            </w:r>
            <w:r>
              <w:rPr>
                <w:noProof/>
                <w:webHidden/>
              </w:rPr>
              <w:tab/>
            </w:r>
            <w:r>
              <w:rPr>
                <w:noProof/>
                <w:webHidden/>
              </w:rPr>
              <w:fldChar w:fldCharType="begin"/>
            </w:r>
            <w:r>
              <w:rPr>
                <w:noProof/>
                <w:webHidden/>
              </w:rPr>
              <w:instrText xml:space="preserve"> PAGEREF _Toc90501934 \h </w:instrText>
            </w:r>
            <w:r>
              <w:rPr>
                <w:noProof/>
                <w:webHidden/>
              </w:rPr>
            </w:r>
            <w:r>
              <w:rPr>
                <w:noProof/>
                <w:webHidden/>
              </w:rPr>
              <w:fldChar w:fldCharType="separate"/>
            </w:r>
            <w:r>
              <w:rPr>
                <w:noProof/>
                <w:webHidden/>
              </w:rPr>
              <w:t>175</w:t>
            </w:r>
            <w:r>
              <w:rPr>
                <w:noProof/>
                <w:webHidden/>
              </w:rPr>
              <w:fldChar w:fldCharType="end"/>
            </w:r>
          </w:hyperlink>
        </w:p>
        <w:p w14:paraId="4C1F737A" w14:textId="302C4467" w:rsidR="008D57E6" w:rsidRDefault="008D57E6">
          <w:pPr>
            <w:pStyle w:val="TOC1"/>
            <w:rPr>
              <w:rFonts w:asciiTheme="minorHAnsi" w:eastAsiaTheme="minorEastAsia" w:hAnsiTheme="minorHAnsi" w:cstheme="minorBidi"/>
              <w:noProof/>
              <w:sz w:val="22"/>
              <w:szCs w:val="22"/>
              <w:lang w:val="en-US" w:eastAsia="en-US"/>
            </w:rPr>
          </w:pPr>
          <w:hyperlink w:anchor="_Toc90501935" w:history="1">
            <w:r w:rsidRPr="00041404">
              <w:rPr>
                <w:rStyle w:val="Hyperlink"/>
                <w:noProof/>
              </w:rPr>
              <w:t>PHỤ LỤC 9. TÌNH HÌNH HOẠT ĐỘNG VÀ ĐẢM BẢO AN TOÀN CỦA CÁC CƠ SỞ CHỤP ẢNH PHÓNG XẠ CÔNG NGHIỆP NĂM 2020</w:t>
            </w:r>
            <w:r>
              <w:rPr>
                <w:noProof/>
                <w:webHidden/>
              </w:rPr>
              <w:tab/>
            </w:r>
            <w:r>
              <w:rPr>
                <w:noProof/>
                <w:webHidden/>
              </w:rPr>
              <w:fldChar w:fldCharType="begin"/>
            </w:r>
            <w:r>
              <w:rPr>
                <w:noProof/>
                <w:webHidden/>
              </w:rPr>
              <w:instrText xml:space="preserve"> PAGEREF _Toc90501935 \h </w:instrText>
            </w:r>
            <w:r>
              <w:rPr>
                <w:noProof/>
                <w:webHidden/>
              </w:rPr>
            </w:r>
            <w:r>
              <w:rPr>
                <w:noProof/>
                <w:webHidden/>
              </w:rPr>
              <w:fldChar w:fldCharType="separate"/>
            </w:r>
            <w:r>
              <w:rPr>
                <w:noProof/>
                <w:webHidden/>
              </w:rPr>
              <w:t>189</w:t>
            </w:r>
            <w:r>
              <w:rPr>
                <w:noProof/>
                <w:webHidden/>
              </w:rPr>
              <w:fldChar w:fldCharType="end"/>
            </w:r>
          </w:hyperlink>
        </w:p>
        <w:p w14:paraId="7FF42A7F" w14:textId="6FABBA19" w:rsidR="00E773F5" w:rsidRPr="004446D9" w:rsidRDefault="00E773F5" w:rsidP="00E773F5">
          <w:pPr>
            <w:jc w:val="both"/>
          </w:pPr>
          <w:r w:rsidRPr="004446D9">
            <w:rPr>
              <w:b/>
              <w:bCs/>
              <w:noProof/>
            </w:rPr>
            <w:fldChar w:fldCharType="end"/>
          </w:r>
        </w:p>
      </w:sdtContent>
    </w:sdt>
    <w:p w14:paraId="6BD958CD" w14:textId="77777777" w:rsidR="00E773F5" w:rsidRPr="004446D9" w:rsidRDefault="00E773F5" w:rsidP="00E773F5"/>
    <w:p w14:paraId="1FD724EE" w14:textId="13BB9A47" w:rsidR="00D1695F" w:rsidRPr="004446D9" w:rsidRDefault="00D1695F" w:rsidP="00D1695F">
      <w:pPr>
        <w:jc w:val="both"/>
        <w:rPr>
          <w:sz w:val="28"/>
          <w:szCs w:val="28"/>
        </w:rPr>
      </w:pPr>
    </w:p>
    <w:p w14:paraId="1BB07E87" w14:textId="77777777" w:rsidR="00D1695F" w:rsidRPr="004446D9" w:rsidRDefault="00D1695F" w:rsidP="00D1695F">
      <w:pPr>
        <w:jc w:val="both"/>
        <w:rPr>
          <w:sz w:val="28"/>
          <w:szCs w:val="28"/>
        </w:rPr>
      </w:pPr>
    </w:p>
    <w:p w14:paraId="5CF2C022" w14:textId="77777777" w:rsidR="00D1695F" w:rsidRPr="004446D9" w:rsidRDefault="00D1695F" w:rsidP="00D1695F">
      <w:pPr>
        <w:jc w:val="both"/>
        <w:rPr>
          <w:sz w:val="28"/>
          <w:szCs w:val="28"/>
        </w:rPr>
      </w:pPr>
    </w:p>
    <w:p w14:paraId="67C1AFF1" w14:textId="77777777" w:rsidR="00D1695F" w:rsidRPr="004446D9" w:rsidRDefault="00D1695F" w:rsidP="006533F1">
      <w:pPr>
        <w:pStyle w:val="TOCHeading"/>
      </w:pPr>
    </w:p>
    <w:p w14:paraId="0C87975B" w14:textId="77777777" w:rsidR="00D1695F" w:rsidRPr="004446D9" w:rsidRDefault="00D1695F" w:rsidP="00D1695F">
      <w:pPr>
        <w:jc w:val="both"/>
        <w:rPr>
          <w:sz w:val="28"/>
          <w:szCs w:val="28"/>
        </w:rPr>
      </w:pPr>
    </w:p>
    <w:p w14:paraId="48C639A0" w14:textId="77777777" w:rsidR="00D1695F" w:rsidRPr="004446D9" w:rsidRDefault="00D1695F" w:rsidP="006533F1">
      <w:pPr>
        <w:pStyle w:val="Heading1"/>
      </w:pPr>
      <w:r w:rsidRPr="004446D9">
        <w:br w:type="page"/>
      </w:r>
    </w:p>
    <w:p w14:paraId="73EF42A1" w14:textId="77405D08" w:rsidR="00DD6BA0" w:rsidRPr="004446D9" w:rsidRDefault="00D1695F" w:rsidP="006533F1">
      <w:pPr>
        <w:pStyle w:val="Heading1"/>
      </w:pPr>
      <w:bookmarkStart w:id="4" w:name="_Toc453334716"/>
      <w:bookmarkStart w:id="5" w:name="_Toc453333272"/>
      <w:bookmarkStart w:id="6" w:name="_Toc453320350"/>
      <w:bookmarkStart w:id="7" w:name="_Toc453318353"/>
      <w:bookmarkStart w:id="8" w:name="_Toc453318102"/>
      <w:bookmarkStart w:id="9" w:name="_Toc453246271"/>
      <w:bookmarkStart w:id="10" w:name="_Toc453233365"/>
      <w:bookmarkStart w:id="11" w:name="_Toc453229560"/>
      <w:bookmarkStart w:id="12" w:name="_Toc422486427"/>
      <w:bookmarkStart w:id="13" w:name="_Toc26435480"/>
      <w:bookmarkStart w:id="14" w:name="_Toc90501866"/>
      <w:r w:rsidRPr="004446D9">
        <w:lastRenderedPageBreak/>
        <w:t>I. XÂY DỰNG VĂN BẢN QUY PHẠM PHÁP LUẬT</w:t>
      </w:r>
      <w:bookmarkEnd w:id="14"/>
      <w:r w:rsidRPr="004446D9">
        <w:t xml:space="preserve"> </w:t>
      </w:r>
      <w:bookmarkEnd w:id="4"/>
      <w:bookmarkEnd w:id="5"/>
      <w:bookmarkEnd w:id="6"/>
      <w:bookmarkEnd w:id="7"/>
      <w:bookmarkEnd w:id="8"/>
      <w:bookmarkEnd w:id="9"/>
      <w:bookmarkEnd w:id="10"/>
      <w:bookmarkEnd w:id="11"/>
      <w:bookmarkEnd w:id="12"/>
      <w:bookmarkEnd w:id="13"/>
    </w:p>
    <w:p w14:paraId="27487561" w14:textId="77777777" w:rsidR="006533F1" w:rsidRPr="004446D9" w:rsidRDefault="006533F1" w:rsidP="006533F1">
      <w:pPr>
        <w:spacing w:after="120" w:line="380" w:lineRule="exact"/>
        <w:ind w:firstLine="720"/>
        <w:jc w:val="both"/>
        <w:rPr>
          <w:sz w:val="28"/>
          <w:szCs w:val="28"/>
        </w:rPr>
      </w:pPr>
      <w:r w:rsidRPr="004446D9">
        <w:rPr>
          <w:sz w:val="28"/>
          <w:szCs w:val="28"/>
        </w:rPr>
        <w:t xml:space="preserve">Trong năm 2020, Cục An toàn bức xạ và hạt nhân (ATBXHN) đã đạt nhiều kết quả trong công tác xây dựng pháp luật, đặc biệt là  tiếp tục hoàn thiện hệ thống văn bản quy phạm pháp luật phục vụ công tác quản lý nhà nước về an toàn, an ninh và thanh sát hạt nhân.  Việc xây dựng văn bản quy phạm pháp luật được tập trung ưu tiên cho rà soát, hoàn thiện các văn bản phục vụ cho quản lý nhà nước về an toàn bức xạ, an ninh nguồn phóng xạ, ứng phó sự cố bức xạ, sự cố hạt nhân và đặc biệt trong giai đoạn này là phục vụ quản lý dự án lò phản ứng hạt nhân nghiên cứu. </w:t>
      </w:r>
    </w:p>
    <w:p w14:paraId="21CBC0CA" w14:textId="77777777" w:rsidR="006533F1" w:rsidRPr="004446D9" w:rsidRDefault="006533F1" w:rsidP="005A667A">
      <w:pPr>
        <w:pStyle w:val="Heading2"/>
        <w:rPr>
          <w:lang w:val="en-US"/>
        </w:rPr>
      </w:pPr>
      <w:bookmarkStart w:id="15" w:name="_Toc90501867"/>
      <w:r w:rsidRPr="004446D9">
        <w:rPr>
          <w:lang w:val="en-US"/>
        </w:rPr>
        <w:t xml:space="preserve">1.1. </w:t>
      </w:r>
      <w:r w:rsidRPr="004446D9">
        <w:t>Thực hiện kế hoạch xây dựng văn bản năm 2020</w:t>
      </w:r>
      <w:bookmarkEnd w:id="15"/>
    </w:p>
    <w:p w14:paraId="20AFC1DA" w14:textId="77777777" w:rsidR="006533F1" w:rsidRPr="004446D9" w:rsidRDefault="006533F1" w:rsidP="006533F1">
      <w:pPr>
        <w:spacing w:before="120" w:line="380" w:lineRule="exact"/>
        <w:ind w:firstLine="720"/>
        <w:jc w:val="both"/>
        <w:rPr>
          <w:sz w:val="28"/>
          <w:szCs w:val="28"/>
          <w:lang w:val="fr-FR"/>
        </w:rPr>
      </w:pPr>
      <w:r w:rsidRPr="004446D9">
        <w:rPr>
          <w:sz w:val="28"/>
          <w:szCs w:val="28"/>
          <w:lang w:val="fr-FR"/>
        </w:rPr>
        <w:t xml:space="preserve">Năm 2020,  Cục ATBXHN đã chủ trì, phối hợp với các cơ quan, đơn vị liên quan  xây dựng dự thảo, lấy ý kiến, hoàn thiện dự thảo, thẩm định sơ bộ và hoàn thiện hồ sơ trình Chính phủ, Thủ tướng Chính phủ và trình Bộ trưởng Bộ </w:t>
      </w:r>
      <w:r w:rsidRPr="004446D9">
        <w:rPr>
          <w:sz w:val="28"/>
          <w:szCs w:val="28"/>
          <w:lang w:val="pt-BR"/>
        </w:rPr>
        <w:t>Khoa học và Công nghệ</w:t>
      </w:r>
      <w:r w:rsidRPr="004446D9">
        <w:rPr>
          <w:sz w:val="28"/>
          <w:szCs w:val="28"/>
          <w:lang w:val="fr-FR"/>
        </w:rPr>
        <w:t xml:space="preserve"> (KH&amp;CN)  ban hành 03 văn bản sau:</w:t>
      </w:r>
    </w:p>
    <w:p w14:paraId="11AC9214" w14:textId="77777777" w:rsidR="006533F1" w:rsidRPr="004446D9" w:rsidRDefault="006533F1" w:rsidP="006533F1">
      <w:pPr>
        <w:spacing w:before="120" w:after="120"/>
        <w:ind w:firstLine="720"/>
        <w:jc w:val="both"/>
        <w:rPr>
          <w:sz w:val="28"/>
          <w:szCs w:val="28"/>
          <w:lang w:val="pt-BR"/>
        </w:rPr>
      </w:pPr>
      <w:r w:rsidRPr="004446D9">
        <w:rPr>
          <w:sz w:val="28"/>
          <w:szCs w:val="28"/>
          <w:lang w:val="pt-BR"/>
        </w:rPr>
        <w:t xml:space="preserve">(1) </w:t>
      </w:r>
      <w:r w:rsidRPr="004446D9">
        <w:rPr>
          <w:rFonts w:eastAsia="Calibri"/>
          <w:sz w:val="28"/>
          <w:szCs w:val="28"/>
          <w:lang w:val="de-DE"/>
        </w:rPr>
        <w:t>Nghị định của Chính phủ số 142/NĐ-CP ngày 09/12/2020 quy định về việc tiến hành công việc bức xạ và hoạt động dịch vụ hỗ trợ ứng dụng năng lượng nguyên tử.</w:t>
      </w:r>
    </w:p>
    <w:p w14:paraId="246CC07D" w14:textId="77777777" w:rsidR="006533F1" w:rsidRPr="004446D9" w:rsidRDefault="006533F1" w:rsidP="006533F1">
      <w:pPr>
        <w:spacing w:before="120" w:after="120"/>
        <w:ind w:firstLine="720"/>
        <w:jc w:val="both"/>
        <w:rPr>
          <w:sz w:val="28"/>
          <w:szCs w:val="28"/>
          <w:lang w:val="pt-BR"/>
        </w:rPr>
      </w:pPr>
      <w:r w:rsidRPr="004446D9">
        <w:rPr>
          <w:sz w:val="28"/>
          <w:szCs w:val="28"/>
          <w:lang w:val="pt-BR"/>
        </w:rPr>
        <w:t>(2) Quyết định của Thủ tướng Chính phủ  số 40/QĐ-TTg ngày 28/5/2020 ban hành  Phương án Phòng ngừa và ứng phó sự cố phóng xạ xuyên biên giới.</w:t>
      </w:r>
    </w:p>
    <w:p w14:paraId="7B21503A" w14:textId="77777777" w:rsidR="006533F1" w:rsidRPr="004446D9" w:rsidRDefault="006533F1" w:rsidP="006533F1">
      <w:pPr>
        <w:spacing w:before="120" w:after="120" w:line="380" w:lineRule="exact"/>
        <w:ind w:firstLine="720"/>
        <w:jc w:val="both"/>
        <w:rPr>
          <w:rFonts w:eastAsia="Calibri"/>
          <w:sz w:val="28"/>
          <w:szCs w:val="28"/>
          <w:lang w:val="de-DE"/>
        </w:rPr>
      </w:pPr>
      <w:r w:rsidRPr="004446D9">
        <w:rPr>
          <w:sz w:val="28"/>
          <w:szCs w:val="28"/>
          <w:lang w:val="pt-BR"/>
        </w:rPr>
        <w:t>(3) Thông tư</w:t>
      </w:r>
      <w:r w:rsidRPr="004446D9">
        <w:rPr>
          <w:rFonts w:eastAsia="Calibri"/>
          <w:sz w:val="28"/>
          <w:szCs w:val="28"/>
          <w:lang w:val="de-DE"/>
        </w:rPr>
        <w:t xml:space="preserve"> của </w:t>
      </w:r>
      <w:r w:rsidRPr="004446D9">
        <w:rPr>
          <w:sz w:val="28"/>
          <w:szCs w:val="28"/>
          <w:lang w:val="pt-BR"/>
        </w:rPr>
        <w:t xml:space="preserve">Bộ trưởng Bộ KH&amp;CN </w:t>
      </w:r>
      <w:r w:rsidRPr="004446D9">
        <w:rPr>
          <w:rFonts w:eastAsia="Calibri"/>
          <w:sz w:val="28"/>
          <w:szCs w:val="28"/>
          <w:lang w:val="de-DE"/>
        </w:rPr>
        <w:t>số 05/2020/TT-BKHCN ngày 30/10/2020 quy định về an toàn hạt nhân đối với cơ sở lò phản ứng hạt nhân nghiên cứu.</w:t>
      </w:r>
    </w:p>
    <w:p w14:paraId="480FB296" w14:textId="77777777" w:rsidR="006533F1" w:rsidRPr="004446D9" w:rsidRDefault="006533F1" w:rsidP="006533F1">
      <w:pPr>
        <w:spacing w:before="120" w:after="120" w:line="380" w:lineRule="exact"/>
        <w:ind w:firstLine="720"/>
        <w:jc w:val="both"/>
      </w:pPr>
      <w:r w:rsidRPr="004446D9">
        <w:rPr>
          <w:sz w:val="28"/>
        </w:rPr>
        <w:t>Cục ATBXHN cũng đã xây dựng, trình Bộ trưởng Bộ KH&amp;CN ban hành Quyết định số 3808/QĐ-KH&amp;CN ngày 29/12/2020 công bố Danh mục hàng hóa xuất khẩu, nhập khẩu là chất phóng xạ, vật liệu hạt nhân nguồn, vật liệu hạt nhân, thiết bị hạt nhân thuộc trách nhiệm quản lý của Bộ Khoa học và Công nghệ.</w:t>
      </w:r>
    </w:p>
    <w:p w14:paraId="1D430587" w14:textId="77777777" w:rsidR="006533F1" w:rsidRPr="004446D9" w:rsidRDefault="006533F1" w:rsidP="005A667A">
      <w:pPr>
        <w:pStyle w:val="Heading2"/>
      </w:pPr>
      <w:bookmarkStart w:id="16" w:name="_Toc90501868"/>
      <w:r w:rsidRPr="004446D9">
        <w:t>1.2. Sửa đổi Luật năng lượng nguyên tử</w:t>
      </w:r>
      <w:bookmarkEnd w:id="16"/>
    </w:p>
    <w:p w14:paraId="2F37C823" w14:textId="77777777" w:rsidR="006533F1" w:rsidRPr="004446D9" w:rsidRDefault="006533F1" w:rsidP="006533F1">
      <w:pPr>
        <w:spacing w:before="120" w:line="380" w:lineRule="exact"/>
        <w:ind w:firstLine="720"/>
        <w:jc w:val="both"/>
        <w:rPr>
          <w:color w:val="FF0000"/>
          <w:sz w:val="28"/>
          <w:szCs w:val="28"/>
          <w:lang w:val="pt-BR"/>
        </w:rPr>
      </w:pPr>
      <w:r w:rsidRPr="004446D9">
        <w:rPr>
          <w:sz w:val="28"/>
          <w:szCs w:val="28"/>
          <w:lang w:val="pt-BR"/>
        </w:rPr>
        <w:t>Tiếp tục thực hiện nhiệm vụ sửa đổi Luật năng lượng nguyên tử, trong khuôn khổ hợp tác với Cơ quan năng lượng nguyên tử quốc tế (IAEA), trong năm 2020 – trong bối cảnh của dịch bệnh Covid – Cục ATBXHN đã phối hợp với Văn phòng Công tác pháp luật (OLA) của IAEA tổ chức thành công hội thảo trực tuyến về Luật hạt nhân.</w:t>
      </w:r>
      <w:r w:rsidRPr="004446D9">
        <w:rPr>
          <w:color w:val="FF0000"/>
          <w:sz w:val="28"/>
          <w:szCs w:val="28"/>
          <w:lang w:val="pt-BR"/>
        </w:rPr>
        <w:t xml:space="preserve"> </w:t>
      </w:r>
      <w:r w:rsidRPr="004446D9">
        <w:rPr>
          <w:sz w:val="28"/>
          <w:szCs w:val="28"/>
          <w:lang w:val="pt-BR"/>
        </w:rPr>
        <w:t>Cục ATBXHN đang phối hợp với Vụ Pháp chế (Bộ KH&amp;CN) chuẩn bị đề xuất để đưa đề án Luật Năng lượng nguyên tử (sửa đổi) vào Chương trình xây dựng pháp luật của Quốc hội khóa XV.</w:t>
      </w:r>
    </w:p>
    <w:p w14:paraId="0A05B41F" w14:textId="77777777" w:rsidR="006533F1" w:rsidRPr="004446D9" w:rsidRDefault="006533F1" w:rsidP="005A667A">
      <w:pPr>
        <w:pStyle w:val="Heading2"/>
      </w:pPr>
      <w:bookmarkStart w:id="17" w:name="_Toc90501869"/>
      <w:r w:rsidRPr="004446D9">
        <w:lastRenderedPageBreak/>
        <w:t>1.3. Kết quả công tác xây dựng văn bản khác</w:t>
      </w:r>
      <w:bookmarkEnd w:id="17"/>
    </w:p>
    <w:p w14:paraId="17DBAEBB" w14:textId="77777777" w:rsidR="006533F1" w:rsidRPr="004446D9" w:rsidRDefault="006533F1" w:rsidP="006533F1">
      <w:pPr>
        <w:spacing w:after="120" w:line="295" w:lineRule="auto"/>
        <w:ind w:firstLine="720"/>
        <w:jc w:val="both"/>
        <w:rPr>
          <w:sz w:val="28"/>
          <w:szCs w:val="28"/>
        </w:rPr>
      </w:pPr>
      <w:r w:rsidRPr="004446D9">
        <w:rPr>
          <w:sz w:val="28"/>
          <w:szCs w:val="28"/>
        </w:rPr>
        <w:t xml:space="preserve">a) Trong năm 2020, </w:t>
      </w:r>
      <w:r w:rsidRPr="004446D9">
        <w:rPr>
          <w:sz w:val="28"/>
          <w:szCs w:val="28"/>
          <w:lang w:val="pt-BR"/>
        </w:rPr>
        <w:t>Cục ATBXHN đã triển khai  xây dựng dự thảo 02 Quyết định của Bộ trưởng Bộ KH&amp;CN về quản lý an toàn hạt nhân đối với lò phản ứng hạt nhân nghiên cứu, phục vụ cho việc triển khai Dự án Trung tâm khoa học và công nghệ hạt nhân (KHCNHN), bao gồm xây dựng lò phản ứng hạt nhân nghiên cứu mới. Dự kiến trình Bộ trưởng Bộ KH&amp;CN ban hành trong năm 2021.</w:t>
      </w:r>
    </w:p>
    <w:p w14:paraId="61CAE884" w14:textId="77777777" w:rsidR="006533F1" w:rsidRPr="004446D9" w:rsidRDefault="006533F1" w:rsidP="006533F1">
      <w:pPr>
        <w:spacing w:after="120" w:line="295" w:lineRule="auto"/>
        <w:ind w:firstLine="720"/>
        <w:jc w:val="both"/>
        <w:rPr>
          <w:sz w:val="28"/>
          <w:szCs w:val="28"/>
        </w:rPr>
      </w:pPr>
      <w:r w:rsidRPr="004446D9">
        <w:rPr>
          <w:sz w:val="28"/>
          <w:szCs w:val="28"/>
        </w:rPr>
        <w:t xml:space="preserve">b) Thực hiện </w:t>
      </w:r>
      <w:r w:rsidRPr="004446D9">
        <w:rPr>
          <w:bCs/>
          <w:spacing w:val="-4"/>
          <w:sz w:val="28"/>
          <w:szCs w:val="28"/>
        </w:rPr>
        <w:t xml:space="preserve">Quyết định số 961/QĐ-BKHCN ngày 10/4/2020 </w:t>
      </w:r>
      <w:r w:rsidRPr="004446D9">
        <w:rPr>
          <w:bCs/>
          <w:sz w:val="28"/>
          <w:szCs w:val="28"/>
        </w:rPr>
        <w:t>của Bộ trưởng Bộ KH&amp;CN ban hành</w:t>
      </w:r>
      <w:r w:rsidRPr="004446D9">
        <w:rPr>
          <w:spacing w:val="-4"/>
          <w:sz w:val="28"/>
          <w:szCs w:val="28"/>
        </w:rPr>
        <w:t xml:space="preserve">  Kế hoạch </w:t>
      </w:r>
      <w:r w:rsidRPr="004446D9">
        <w:rPr>
          <w:iCs/>
          <w:spacing w:val="-4"/>
          <w:sz w:val="28"/>
          <w:szCs w:val="28"/>
          <w:lang w:val="en-GB"/>
        </w:rPr>
        <w:t xml:space="preserve">rà soát văn bản quy phạm pháp luật thuộc lĩnh vực quản lý nhà nước của Bộ Khoa học và Công nghệ, Cục ATBXHN đã chủ trì, phối hợp với Cục Năng lượng nguyên tử và Viện Năng lượng nguyên tử Việt Nam tổ chức rà soát toàn bộ các văn bản quy phạm pháp luật được ban hành trong lĩnh vực năng lượng nguyên tử, an toàn bức xạ và hạt nhân để phát hiện </w:t>
      </w:r>
      <w:r w:rsidRPr="004446D9">
        <w:rPr>
          <w:sz w:val="28"/>
          <w:szCs w:val="28"/>
        </w:rPr>
        <w:t>các quy định mâu thuẫn, chồng chéo, không còn phù hợp và đề xuất phương án xử lý.</w:t>
      </w:r>
    </w:p>
    <w:p w14:paraId="213873A4" w14:textId="35279C79" w:rsidR="00334E3D" w:rsidRPr="004446D9" w:rsidRDefault="006533F1" w:rsidP="006533F1">
      <w:pPr>
        <w:spacing w:after="120" w:line="295" w:lineRule="auto"/>
        <w:ind w:firstLine="720"/>
        <w:jc w:val="both"/>
        <w:rPr>
          <w:sz w:val="28"/>
          <w:szCs w:val="28"/>
          <w:lang w:val="pt-BR"/>
        </w:rPr>
      </w:pPr>
      <w:r w:rsidRPr="004446D9">
        <w:rPr>
          <w:sz w:val="28"/>
          <w:szCs w:val="28"/>
        </w:rPr>
        <w:t xml:space="preserve">c) </w:t>
      </w:r>
      <w:r w:rsidRPr="004446D9">
        <w:rPr>
          <w:sz w:val="28"/>
          <w:szCs w:val="28"/>
          <w:lang w:val="pt-BR"/>
        </w:rPr>
        <w:t>Tham gia nghiên cứu, đóng góp ý kiến dự thảo Luật Bảo vệ Môi trường (sửa đổi), Luật Đầu tư (sửa đổi), Luật thỏa thuận quốc tế, Luật Xử lý vi phạm hành chính sửa đổi, Luật Thanh tra sửa đổi... và nhiều dự thảo Nghị định của Chính phủ, Quyết định của Thủ tướng Chính phủ và Thông tư của Bộ trưởng</w:t>
      </w:r>
      <w:r w:rsidR="00334E3D" w:rsidRPr="004446D9">
        <w:rPr>
          <w:sz w:val="28"/>
          <w:szCs w:val="28"/>
        </w:rPr>
        <w:t>./.</w:t>
      </w:r>
    </w:p>
    <w:p w14:paraId="1137CDB4" w14:textId="77777777" w:rsidR="00332224" w:rsidRPr="004446D9" w:rsidRDefault="00332224" w:rsidP="00332224">
      <w:pPr>
        <w:spacing w:before="120" w:line="295" w:lineRule="auto"/>
        <w:ind w:firstLine="720"/>
        <w:jc w:val="both"/>
        <w:rPr>
          <w:sz w:val="28"/>
          <w:szCs w:val="28"/>
          <w:lang w:val="pt-BR"/>
        </w:rPr>
      </w:pPr>
    </w:p>
    <w:p w14:paraId="27849E8B" w14:textId="01E5D7A9" w:rsidR="00D1695F" w:rsidRPr="004446D9" w:rsidRDefault="00D1695F" w:rsidP="00D1695F">
      <w:pPr>
        <w:pStyle w:val="ListParagraph"/>
        <w:spacing w:before="120" w:after="120"/>
        <w:ind w:left="0"/>
        <w:jc w:val="both"/>
        <w:rPr>
          <w:sz w:val="28"/>
          <w:szCs w:val="28"/>
          <w:lang w:val="it-IT"/>
        </w:rPr>
      </w:pPr>
    </w:p>
    <w:p w14:paraId="601EAC5F" w14:textId="2A426111" w:rsidR="00D1695F" w:rsidRPr="004446D9" w:rsidRDefault="00D1695F" w:rsidP="006533F1">
      <w:pPr>
        <w:pStyle w:val="Heading1"/>
      </w:pPr>
      <w:r w:rsidRPr="004446D9">
        <w:br w:type="page"/>
      </w:r>
      <w:bookmarkStart w:id="18" w:name="_Toc453334720"/>
      <w:bookmarkStart w:id="19" w:name="_Toc453333276"/>
      <w:bookmarkStart w:id="20" w:name="_Toc453320354"/>
      <w:bookmarkStart w:id="21" w:name="_Toc453318357"/>
      <w:bookmarkStart w:id="22" w:name="_Toc453318106"/>
      <w:bookmarkStart w:id="23" w:name="_Toc453246275"/>
      <w:bookmarkStart w:id="24" w:name="_Toc453233369"/>
      <w:bookmarkStart w:id="25" w:name="_Toc453229566"/>
      <w:bookmarkStart w:id="26" w:name="_Toc422486431"/>
      <w:bookmarkStart w:id="27" w:name="_Toc26435484"/>
      <w:bookmarkStart w:id="28" w:name="_Toc90501870"/>
      <w:r w:rsidRPr="004446D9">
        <w:lastRenderedPageBreak/>
        <w:t>II. CẤP PHÉP</w:t>
      </w:r>
      <w:bookmarkEnd w:id="18"/>
      <w:bookmarkEnd w:id="19"/>
      <w:bookmarkEnd w:id="20"/>
      <w:bookmarkEnd w:id="21"/>
      <w:bookmarkEnd w:id="22"/>
      <w:bookmarkEnd w:id="23"/>
      <w:bookmarkEnd w:id="24"/>
      <w:bookmarkEnd w:id="25"/>
      <w:bookmarkEnd w:id="26"/>
      <w:bookmarkEnd w:id="27"/>
      <w:bookmarkEnd w:id="28"/>
      <w:r w:rsidR="004614AA" w:rsidRPr="004446D9">
        <w:t xml:space="preserve"> </w:t>
      </w:r>
    </w:p>
    <w:p w14:paraId="77212875" w14:textId="26461812" w:rsidR="00334E3D" w:rsidRPr="004446D9" w:rsidRDefault="00711508" w:rsidP="005A667A">
      <w:pPr>
        <w:pStyle w:val="Heading2"/>
      </w:pPr>
      <w:bookmarkStart w:id="29" w:name="_Toc26435485"/>
      <w:bookmarkStart w:id="30" w:name="_Toc90501871"/>
      <w:r w:rsidRPr="004446D9">
        <w:t xml:space="preserve">1. </w:t>
      </w:r>
      <w:r w:rsidR="00334E3D" w:rsidRPr="004446D9">
        <w:t>Công tác cấp phép trong lĩnh vực năng lượng nguyên tử năm 20</w:t>
      </w:r>
      <w:bookmarkEnd w:id="29"/>
      <w:r w:rsidR="00ED4943" w:rsidRPr="004446D9">
        <w:t>20</w:t>
      </w:r>
      <w:bookmarkEnd w:id="30"/>
    </w:p>
    <w:p w14:paraId="6438071E" w14:textId="57EEADB6" w:rsidR="00334E3D" w:rsidRPr="004446D9" w:rsidRDefault="00334E3D" w:rsidP="00D75904">
      <w:pPr>
        <w:pStyle w:val="Heading3"/>
        <w:spacing w:before="120" w:after="120" w:line="240" w:lineRule="auto"/>
        <w:ind w:firstLine="567"/>
        <w:jc w:val="both"/>
        <w:rPr>
          <w:b w:val="0"/>
          <w:i/>
          <w:szCs w:val="28"/>
        </w:rPr>
      </w:pPr>
      <w:bookmarkStart w:id="31" w:name="_Toc26435486"/>
      <w:bookmarkStart w:id="32" w:name="_Toc90501872"/>
      <w:r w:rsidRPr="004446D9">
        <w:rPr>
          <w:i/>
          <w:szCs w:val="28"/>
        </w:rPr>
        <w:t>1.1. Công tác cấp phép</w:t>
      </w:r>
      <w:bookmarkEnd w:id="31"/>
      <w:bookmarkEnd w:id="32"/>
    </w:p>
    <w:p w14:paraId="3BA0BF76" w14:textId="77777777" w:rsidR="00ED4943" w:rsidRPr="004446D9" w:rsidRDefault="00ED4943" w:rsidP="00D75904">
      <w:pPr>
        <w:ind w:firstLine="567"/>
        <w:jc w:val="both"/>
        <w:rPr>
          <w:sz w:val="28"/>
          <w:szCs w:val="28"/>
        </w:rPr>
      </w:pPr>
      <w:bookmarkStart w:id="33" w:name="_Toc26435487"/>
      <w:r w:rsidRPr="004446D9">
        <w:rPr>
          <w:sz w:val="28"/>
          <w:szCs w:val="28"/>
        </w:rPr>
        <w:t>Hoạt động cấp phép về an toàn bức xạ, hạt nhân là nhiệm vụ chính trị quan trọng nhất của cơ quan quản lý</w:t>
      </w:r>
      <w:r w:rsidRPr="004446D9">
        <w:rPr>
          <w:sz w:val="28"/>
          <w:szCs w:val="28"/>
          <w:lang w:val="en-US"/>
        </w:rPr>
        <w:t xml:space="preserve"> nhà nước về an toàn bức xạ và hạt nhân</w:t>
      </w:r>
      <w:r w:rsidRPr="004446D9">
        <w:rPr>
          <w:sz w:val="28"/>
          <w:szCs w:val="28"/>
        </w:rPr>
        <w:t xml:space="preserve"> nhằm bảo đảm các hoạt động ứng dụng năng lượng nguyên tử trong đời sống kinh tế - xã hội được triển khai</w:t>
      </w:r>
      <w:r w:rsidRPr="004446D9">
        <w:rPr>
          <w:sz w:val="28"/>
          <w:szCs w:val="28"/>
          <w:lang w:val="en-US"/>
        </w:rPr>
        <w:t xml:space="preserve"> </w:t>
      </w:r>
      <w:r w:rsidRPr="004446D9">
        <w:rPr>
          <w:sz w:val="28"/>
          <w:szCs w:val="28"/>
        </w:rPr>
        <w:t>an toàn đối với con người, môi trường và hiệu quả trong phát triển kinh tế, an ninh trật tự.</w:t>
      </w:r>
    </w:p>
    <w:p w14:paraId="20DDE677" w14:textId="0745C9E5" w:rsidR="00ED4943" w:rsidRPr="004446D9" w:rsidRDefault="00ED4943" w:rsidP="00ED4943">
      <w:pPr>
        <w:tabs>
          <w:tab w:val="left" w:pos="284"/>
        </w:tabs>
        <w:spacing w:after="120"/>
        <w:jc w:val="both"/>
        <w:rPr>
          <w:sz w:val="28"/>
          <w:szCs w:val="28"/>
        </w:rPr>
      </w:pPr>
      <w:r w:rsidRPr="004446D9">
        <w:rPr>
          <w:sz w:val="28"/>
          <w:szCs w:val="28"/>
        </w:rPr>
        <w:tab/>
      </w:r>
      <w:r w:rsidRPr="004446D9">
        <w:rPr>
          <w:sz w:val="28"/>
          <w:szCs w:val="28"/>
        </w:rPr>
        <w:tab/>
        <w:t>Năm 20</w:t>
      </w:r>
      <w:r w:rsidRPr="004446D9">
        <w:rPr>
          <w:sz w:val="28"/>
          <w:szCs w:val="28"/>
          <w:lang w:val="en-US"/>
        </w:rPr>
        <w:t>20,</w:t>
      </w:r>
      <w:r w:rsidRPr="004446D9">
        <w:rPr>
          <w:sz w:val="28"/>
          <w:szCs w:val="28"/>
        </w:rPr>
        <w:t xml:space="preserve"> th</w:t>
      </w:r>
      <w:r w:rsidRPr="004446D9">
        <w:rPr>
          <w:sz w:val="28"/>
          <w:szCs w:val="28"/>
          <w:lang w:val="en-US"/>
        </w:rPr>
        <w:t>ố</w:t>
      </w:r>
      <w:r w:rsidRPr="004446D9">
        <w:rPr>
          <w:sz w:val="28"/>
          <w:szCs w:val="28"/>
        </w:rPr>
        <w:t>ng kê tính từ ngày 01/12/201</w:t>
      </w:r>
      <w:r w:rsidRPr="004446D9">
        <w:rPr>
          <w:sz w:val="28"/>
          <w:szCs w:val="28"/>
          <w:lang w:val="en-US"/>
        </w:rPr>
        <w:t>9</w:t>
      </w:r>
      <w:r w:rsidRPr="004446D9">
        <w:rPr>
          <w:sz w:val="28"/>
          <w:szCs w:val="28"/>
        </w:rPr>
        <w:t xml:space="preserve"> đến ngày 30/11/20</w:t>
      </w:r>
      <w:r w:rsidRPr="004446D9">
        <w:rPr>
          <w:sz w:val="28"/>
          <w:szCs w:val="28"/>
          <w:lang w:val="en-US"/>
        </w:rPr>
        <w:t>20</w:t>
      </w:r>
      <w:r w:rsidRPr="004446D9">
        <w:rPr>
          <w:sz w:val="28"/>
          <w:szCs w:val="28"/>
        </w:rPr>
        <w:t xml:space="preserve">, Cục </w:t>
      </w:r>
      <w:r w:rsidRPr="004446D9">
        <w:rPr>
          <w:sz w:val="28"/>
          <w:szCs w:val="28"/>
          <w:lang w:val="en-US"/>
        </w:rPr>
        <w:t>An toàn bức xạ và hạt nhân (</w:t>
      </w:r>
      <w:r w:rsidRPr="004446D9">
        <w:rPr>
          <w:sz w:val="28"/>
          <w:szCs w:val="28"/>
        </w:rPr>
        <w:t>ATBXHN</w:t>
      </w:r>
      <w:r w:rsidRPr="004446D9">
        <w:rPr>
          <w:sz w:val="28"/>
          <w:szCs w:val="28"/>
          <w:lang w:val="en-US"/>
        </w:rPr>
        <w:t>)</w:t>
      </w:r>
      <w:r w:rsidRPr="004446D9">
        <w:rPr>
          <w:sz w:val="28"/>
          <w:szCs w:val="28"/>
        </w:rPr>
        <w:t xml:space="preserve"> đã tiếp nhận </w:t>
      </w:r>
      <w:r w:rsidRPr="004446D9">
        <w:rPr>
          <w:sz w:val="28"/>
          <w:szCs w:val="28"/>
          <w:lang w:val="nl-NL"/>
        </w:rPr>
        <w:t xml:space="preserve">2653 các văn bản liên quan đến công tác quản lý nhà nước về an toàn bức xạ và hạt nhân và hồ sơ đề nghị cấp giấy phép, giấy đăng ký, chứng chỉ hành nghề và </w:t>
      </w:r>
      <w:r w:rsidR="00D75904" w:rsidRPr="004446D9">
        <w:rPr>
          <w:sz w:val="28"/>
          <w:szCs w:val="28"/>
          <w:lang w:val="nl-NL"/>
        </w:rPr>
        <w:t>chứng chỉ nhân viên bức xạ (</w:t>
      </w:r>
      <w:r w:rsidRPr="004446D9">
        <w:rPr>
          <w:sz w:val="28"/>
          <w:szCs w:val="28"/>
          <w:lang w:val="nl-NL"/>
        </w:rPr>
        <w:t>CC</w:t>
      </w:r>
      <w:r w:rsidRPr="004446D9">
        <w:rPr>
          <w:sz w:val="28"/>
          <w:szCs w:val="28"/>
          <w:lang w:val="de-DE"/>
        </w:rPr>
        <w:t>NVBX</w:t>
      </w:r>
      <w:r w:rsidR="00D75904" w:rsidRPr="004446D9">
        <w:rPr>
          <w:sz w:val="28"/>
          <w:szCs w:val="28"/>
          <w:lang w:val="de-DE"/>
        </w:rPr>
        <w:t>)</w:t>
      </w:r>
      <w:r w:rsidRPr="004446D9">
        <w:rPr>
          <w:sz w:val="28"/>
          <w:szCs w:val="28"/>
          <w:lang w:val="nl-NL"/>
        </w:rPr>
        <w:t xml:space="preserve"> các loại. </w:t>
      </w:r>
      <w:r w:rsidRPr="004446D9">
        <w:rPr>
          <w:sz w:val="28"/>
          <w:szCs w:val="28"/>
        </w:rPr>
        <w:t>Trong đó có 1300 hồ sơ đề nghị cấp phép, phê duyệt kế hoạch ứng phó sự cố và chứng chỉ các loại.</w:t>
      </w:r>
    </w:p>
    <w:p w14:paraId="7BDF197A" w14:textId="77777777" w:rsidR="00ED4943" w:rsidRPr="004446D9" w:rsidRDefault="00ED4943" w:rsidP="00ED4943">
      <w:pPr>
        <w:tabs>
          <w:tab w:val="left" w:pos="284"/>
        </w:tabs>
        <w:spacing w:after="120"/>
        <w:jc w:val="both"/>
        <w:rPr>
          <w:sz w:val="28"/>
          <w:szCs w:val="28"/>
          <w:lang w:val="en-US"/>
        </w:rPr>
      </w:pPr>
      <w:r w:rsidRPr="004446D9">
        <w:rPr>
          <w:sz w:val="28"/>
          <w:szCs w:val="28"/>
        </w:rPr>
        <w:tab/>
      </w:r>
      <w:r w:rsidRPr="004446D9">
        <w:rPr>
          <w:sz w:val="28"/>
          <w:szCs w:val="28"/>
        </w:rPr>
        <w:tab/>
      </w:r>
      <w:r w:rsidRPr="004446D9">
        <w:rPr>
          <w:sz w:val="28"/>
          <w:szCs w:val="28"/>
          <w:lang w:val="en-US"/>
        </w:rPr>
        <w:t xml:space="preserve">Đồng thời, </w:t>
      </w:r>
      <w:r w:rsidRPr="004446D9">
        <w:rPr>
          <w:sz w:val="28"/>
          <w:szCs w:val="28"/>
          <w:lang w:val="de-DE"/>
        </w:rPr>
        <w:t>Cục</w:t>
      </w:r>
      <w:r w:rsidRPr="004446D9">
        <w:rPr>
          <w:sz w:val="28"/>
          <w:szCs w:val="28"/>
        </w:rPr>
        <w:t xml:space="preserve"> ATBXHN </w:t>
      </w:r>
      <w:r w:rsidRPr="004446D9">
        <w:rPr>
          <w:sz w:val="28"/>
          <w:szCs w:val="28"/>
          <w:lang w:val="de-DE"/>
        </w:rPr>
        <w:t>đã phối hợp với các đơn vị trong và ngoài Cục triển khai và duy trì hệ thống cấp phép trực tuyến xuất khẩu, nhập khẩu nguồn phóng xạ trên Hệ thống CNTT kết nối cơ chế một cửa quốc gia, một cửa ASEAN (dịch vụ công cấp độ 4)</w:t>
      </w:r>
      <w:r w:rsidRPr="004446D9">
        <w:rPr>
          <w:sz w:val="28"/>
          <w:szCs w:val="28"/>
        </w:rPr>
        <w:t xml:space="preserve"> </w:t>
      </w:r>
      <w:r w:rsidRPr="004446D9">
        <w:rPr>
          <w:sz w:val="28"/>
          <w:szCs w:val="28"/>
          <w:lang w:val="de-DE"/>
        </w:rPr>
        <w:t>tạo điều kiện rút ngắn thời gian giải</w:t>
      </w:r>
      <w:r w:rsidRPr="004446D9">
        <w:rPr>
          <w:sz w:val="28"/>
          <w:szCs w:val="28"/>
        </w:rPr>
        <w:t xml:space="preserve"> quyết</w:t>
      </w:r>
      <w:r w:rsidRPr="004446D9">
        <w:rPr>
          <w:sz w:val="28"/>
          <w:szCs w:val="28"/>
          <w:lang w:val="de-DE"/>
        </w:rPr>
        <w:t xml:space="preserve"> thủ tục hành chính cho cơ sở. </w:t>
      </w:r>
      <w:r w:rsidRPr="004446D9">
        <w:rPr>
          <w:sz w:val="28"/>
          <w:szCs w:val="28"/>
          <w:lang w:val="en-US"/>
        </w:rPr>
        <w:t>Tính đến ngày 30/11/2020, Cục ATBXHN đã tiếp nhận 116 hồ sơ nộp qua hệ thống cấp phép trực tuyến qua hệ thống ASEAN một cửa và hệ thống dịch vụ công trực tuyến của Cục ATBXHN. Cục đã thẩm định, cấp 104 Giấp phép.</w:t>
      </w:r>
    </w:p>
    <w:p w14:paraId="38E14AA4" w14:textId="77777777" w:rsidR="00ED4943" w:rsidRPr="004446D9" w:rsidRDefault="00ED4943" w:rsidP="00ED4943">
      <w:pPr>
        <w:tabs>
          <w:tab w:val="left" w:pos="284"/>
        </w:tabs>
        <w:spacing w:after="120"/>
        <w:jc w:val="both"/>
        <w:rPr>
          <w:sz w:val="28"/>
          <w:szCs w:val="28"/>
          <w:lang w:val="de-DE"/>
        </w:rPr>
      </w:pPr>
      <w:r w:rsidRPr="004446D9">
        <w:rPr>
          <w:sz w:val="28"/>
          <w:szCs w:val="28"/>
          <w:lang w:val="nl-NL"/>
        </w:rPr>
        <w:tab/>
      </w:r>
      <w:r w:rsidRPr="004446D9">
        <w:rPr>
          <w:sz w:val="28"/>
          <w:szCs w:val="28"/>
          <w:lang w:val="nl-NL"/>
        </w:rPr>
        <w:tab/>
        <w:t xml:space="preserve">Năm 2020, Cục ATBXHN đã thẩm định, cấp 999 Giấp phép, 911 chứng chỉ </w:t>
      </w:r>
      <w:r w:rsidRPr="004446D9">
        <w:rPr>
          <w:sz w:val="28"/>
          <w:szCs w:val="28"/>
          <w:lang w:val="de-DE"/>
        </w:rPr>
        <w:t>CCNVBX</w:t>
      </w:r>
      <w:r w:rsidRPr="004446D9">
        <w:rPr>
          <w:sz w:val="28"/>
          <w:szCs w:val="28"/>
          <w:lang w:val="nl-NL"/>
        </w:rPr>
        <w:t xml:space="preserve"> và chứng chỉ hành nghề, 68 Giấy đăng ký hoạt động dịch vụ hỗ trợ ứng dụng </w:t>
      </w:r>
      <w:r w:rsidRPr="004446D9">
        <w:rPr>
          <w:sz w:val="28"/>
          <w:szCs w:val="28"/>
          <w:lang w:val="de-DE"/>
        </w:rPr>
        <w:t>NLNT</w:t>
      </w:r>
      <w:r w:rsidRPr="004446D9">
        <w:rPr>
          <w:sz w:val="28"/>
          <w:szCs w:val="28"/>
          <w:lang w:val="nl-NL"/>
        </w:rPr>
        <w:t>, phê duyệt 130 Kế hoạch ứng phó sự cố cấp cơ sở. Trình Lãnh đạo Bộ ký ban hành 31 Giấy phép.</w:t>
      </w:r>
      <w:r w:rsidRPr="004446D9">
        <w:rPr>
          <w:sz w:val="28"/>
          <w:szCs w:val="28"/>
          <w:lang w:val="de-DE"/>
        </w:rPr>
        <w:t xml:space="preserve"> </w:t>
      </w:r>
    </w:p>
    <w:p w14:paraId="35F95004" w14:textId="77777777" w:rsidR="00ED4943" w:rsidRPr="004446D9" w:rsidRDefault="00ED4943" w:rsidP="00ED4943">
      <w:pPr>
        <w:spacing w:before="120" w:after="120"/>
        <w:ind w:firstLine="720"/>
        <w:jc w:val="both"/>
        <w:rPr>
          <w:sz w:val="28"/>
          <w:szCs w:val="28"/>
          <w:lang w:val="nl-NL"/>
        </w:rPr>
      </w:pPr>
      <w:r w:rsidRPr="004446D9">
        <w:rPr>
          <w:sz w:val="28"/>
          <w:szCs w:val="28"/>
          <w:lang w:val="de-DE"/>
        </w:rPr>
        <w:t xml:space="preserve">Khối lượng hồ sơ cấp phép năm 2020 tăng 12% so với năm 2019. Tuy nhiên, Cục ATBXHN vẫn bảo đảm duy trì ổn định việc tổ chức thẩm định; xử lý kịp thời, đúng quy định hồ sơ đề nghị cấp phép và công tác giải đáp các vấn đề liên quan đến cấp phép, liên quan đến hoạt động bảo đảm an toàn bức xạ, an ninh nguồn phóng xạ của các tổ chức, cá nhân.  </w:t>
      </w:r>
    </w:p>
    <w:p w14:paraId="387F8C82" w14:textId="77777777" w:rsidR="00ED4943" w:rsidRPr="004446D9" w:rsidRDefault="00ED4943" w:rsidP="00ED4943">
      <w:pPr>
        <w:tabs>
          <w:tab w:val="left" w:pos="284"/>
        </w:tabs>
        <w:spacing w:after="120"/>
        <w:jc w:val="both"/>
        <w:rPr>
          <w:sz w:val="28"/>
          <w:szCs w:val="28"/>
          <w:lang w:val="en-US"/>
        </w:rPr>
      </w:pPr>
      <w:r w:rsidRPr="004446D9">
        <w:rPr>
          <w:sz w:val="28"/>
          <w:szCs w:val="28"/>
        </w:rPr>
        <w:tab/>
      </w:r>
      <w:r w:rsidRPr="004446D9">
        <w:rPr>
          <w:sz w:val="28"/>
          <w:szCs w:val="28"/>
        </w:rPr>
        <w:tab/>
        <w:t>Thống kê số</w:t>
      </w:r>
      <w:r w:rsidRPr="004446D9">
        <w:rPr>
          <w:sz w:val="28"/>
          <w:szCs w:val="28"/>
          <w:lang w:val="en-US"/>
        </w:rPr>
        <w:t xml:space="preserve"> lượng</w:t>
      </w:r>
      <w:r w:rsidRPr="004446D9">
        <w:rPr>
          <w:sz w:val="28"/>
          <w:szCs w:val="28"/>
        </w:rPr>
        <w:t xml:space="preserve"> giấy phép, giấy đăng ký, chứng chỉ hành nghề, chứng chỉ nhân viên bức xạ đã cấp</w:t>
      </w:r>
      <w:r w:rsidRPr="004446D9">
        <w:rPr>
          <w:sz w:val="28"/>
          <w:szCs w:val="28"/>
          <w:lang w:val="en-US"/>
        </w:rPr>
        <w:t xml:space="preserve"> năm 2020, được nêu tại Phụ lục 2 của Báo cáo này.</w:t>
      </w:r>
    </w:p>
    <w:p w14:paraId="3CB42D9A" w14:textId="2F21E231" w:rsidR="00334E3D" w:rsidRPr="004446D9" w:rsidRDefault="00334E3D" w:rsidP="00F640CD">
      <w:pPr>
        <w:ind w:firstLine="720"/>
        <w:rPr>
          <w:b/>
          <w:i/>
          <w:szCs w:val="28"/>
        </w:rPr>
      </w:pPr>
      <w:r w:rsidRPr="004446D9">
        <w:rPr>
          <w:b/>
          <w:i/>
          <w:szCs w:val="28"/>
        </w:rPr>
        <w:t xml:space="preserve">1.2. </w:t>
      </w:r>
      <w:bookmarkEnd w:id="33"/>
      <w:r w:rsidR="008E5ADF" w:rsidRPr="004446D9">
        <w:rPr>
          <w:b/>
          <w:i/>
          <w:szCs w:val="28"/>
        </w:rPr>
        <w:t>Tăng cường công tác bảo đảm an toàn bức xạ, an ninh nguồn phóng xạ</w:t>
      </w:r>
    </w:p>
    <w:p w14:paraId="60EFBAEE" w14:textId="77777777" w:rsidR="00ED4943" w:rsidRPr="004446D9" w:rsidRDefault="00ED4943" w:rsidP="00ED4943">
      <w:pPr>
        <w:pStyle w:val="BodyText"/>
        <w:spacing w:before="120" w:after="120"/>
        <w:rPr>
          <w:rFonts w:ascii="Times New Roman" w:hAnsi="Times New Roman"/>
          <w:b/>
          <w:szCs w:val="28"/>
        </w:rPr>
      </w:pPr>
      <w:bookmarkStart w:id="34" w:name="_Toc26435488"/>
      <w:r w:rsidRPr="004446D9">
        <w:rPr>
          <w:rFonts w:ascii="Times New Roman" w:hAnsi="Times New Roman"/>
          <w:szCs w:val="28"/>
        </w:rPr>
        <w:t>Năm 2020, công tác cấp phép cũng đã được Cục ATBXHN chú trọng và nâng cao chất lượng trong thẩm định hồ sơ cấp phép nhằm tăng cường công tác bảo đảm an toàn bức xạ, an ninh nguồn phóng xạ, cụ thể:</w:t>
      </w:r>
    </w:p>
    <w:p w14:paraId="67E31D91" w14:textId="77777777" w:rsidR="00ED4943" w:rsidRPr="004446D9" w:rsidRDefault="00ED4943" w:rsidP="00ED4943">
      <w:pPr>
        <w:pStyle w:val="BodyText"/>
        <w:spacing w:before="120" w:after="120"/>
        <w:ind w:firstLine="720"/>
        <w:rPr>
          <w:szCs w:val="28"/>
        </w:rPr>
      </w:pPr>
      <w:r w:rsidRPr="004446D9">
        <w:rPr>
          <w:rFonts w:ascii="Times New Roman" w:hAnsi="Times New Roman"/>
          <w:szCs w:val="28"/>
        </w:rPr>
        <w:t xml:space="preserve">- Năm 2020, Cục ATBXHN đã tăng cường công tác thẩm định hồ sơ, thẩm định trực tiếp tại cơ sở nhằm nâng cao chất lượng thẩm định, qua đó nâng cao ý thức, văn hóa và công tác bảo đảm an toàn bức xạ, an ninh nguồn phóng xạ tại </w:t>
      </w:r>
      <w:r w:rsidRPr="004446D9">
        <w:rPr>
          <w:rFonts w:ascii="Times New Roman" w:hAnsi="Times New Roman"/>
          <w:szCs w:val="28"/>
        </w:rPr>
        <w:lastRenderedPageBreak/>
        <w:t xml:space="preserve">các cơ sở tiến hành công việc bức xạ: </w:t>
      </w:r>
      <w:r w:rsidRPr="004446D9">
        <w:rPr>
          <w:rFonts w:ascii="Times New Roman" w:hAnsi="Times New Roman"/>
          <w:szCs w:val="28"/>
          <w:lang w:val="it-IT"/>
        </w:rPr>
        <w:t>Cục ATBXHN đã tổ chức thẩm định 100% hồ sơ đến đúng theo tiến độ, bảo đảm về công tác an toàn bức xạ, an ninh nguồn phóng xạ và đã tổ chức thẩm định trực tiếp tại 99 (tăng 50% so với năm 2019) cơ sở tiến hành công việc bức xạ trước khi trình ký ban hành giấy phép, giấy đăng ký hoạt động dịch vụ hỗ trợ ứng dụng năng lượng nguyên tử.</w:t>
      </w:r>
    </w:p>
    <w:p w14:paraId="0EF22D1A" w14:textId="77777777" w:rsidR="00ED4943" w:rsidRPr="004446D9" w:rsidRDefault="00ED4943" w:rsidP="00ED4943">
      <w:pPr>
        <w:pStyle w:val="BodyText"/>
        <w:spacing w:before="120" w:after="120"/>
        <w:ind w:firstLine="720"/>
        <w:rPr>
          <w:rFonts w:ascii="Times New Roman" w:hAnsi="Times New Roman"/>
          <w:b/>
          <w:szCs w:val="28"/>
        </w:rPr>
      </w:pPr>
      <w:r w:rsidRPr="004446D9">
        <w:rPr>
          <w:rFonts w:ascii="Times New Roman" w:hAnsi="Times New Roman"/>
          <w:szCs w:val="28"/>
        </w:rPr>
        <w:t xml:space="preserve">- Tiếp tục tăng cường công tác rà soát, kiểm soát hoạt động xuất nhập khẩu nguồn phóng xạ, yêu cầu, hướng dẫn thủ tục cấp phép cho các cơ sở có nguồn phóng xạ nhưng chưa thực hiện việc lập hồ sơ đề nghị cấp phép </w:t>
      </w:r>
      <w:r w:rsidRPr="004446D9">
        <w:rPr>
          <w:rFonts w:ascii="Times New Roman" w:hAnsi="Times New Roman"/>
          <w:szCs w:val="28"/>
          <w:lang w:val="it-IT"/>
        </w:rPr>
        <w:t xml:space="preserve">hoặc hồ sơ của những đơn vị đã cấp phép nhưng để quá hạn, không gia hạn giấy phép. Phòng Cấp phép đã phối hợp tốt với Thanh tra Cục để nhắc nhở, thanh tra, kiểm tra đột xuất nhằm ngăn chặn các hành vi vi phạm và ngăn ngừa xảy ra các sự cố bức xạ, </w:t>
      </w:r>
      <w:r w:rsidRPr="004446D9">
        <w:rPr>
          <w:rFonts w:ascii="Times New Roman" w:hAnsi="Times New Roman"/>
          <w:szCs w:val="28"/>
        </w:rPr>
        <w:t>đôn đốc các cơ sở thực hiện công tác cấp phép, công tác bảo đảm an toàn bức xạ, an ninh nguồn phóng xạ;</w:t>
      </w:r>
    </w:p>
    <w:p w14:paraId="7BB907B9" w14:textId="77777777" w:rsidR="00ED4943" w:rsidRPr="004446D9" w:rsidRDefault="00ED4943" w:rsidP="00ED4943">
      <w:pPr>
        <w:spacing w:before="120"/>
        <w:ind w:firstLine="720"/>
        <w:jc w:val="both"/>
        <w:rPr>
          <w:sz w:val="28"/>
          <w:szCs w:val="28"/>
          <w:lang w:val="es-VE"/>
        </w:rPr>
      </w:pPr>
      <w:r w:rsidRPr="004446D9">
        <w:rPr>
          <w:sz w:val="28"/>
          <w:szCs w:val="28"/>
          <w:lang w:val="es-VE"/>
        </w:rPr>
        <w:t xml:space="preserve">- Tổ chức triển khai hoạt động quản lý, giám sát </w:t>
      </w:r>
      <w:r w:rsidRPr="004446D9">
        <w:rPr>
          <w:sz w:val="28"/>
          <w:szCs w:val="28"/>
          <w:lang w:val="fr-FR"/>
        </w:rPr>
        <w:t>hoạt động quản lý sau khi cấp giấy phép, giấy đăng ký đối với các tổ chức được được cấp Giấy đăng ký hoạt động dịch vụ đào tạo về an toàn bức xạ. Thông qua đó đã chấn chỉnh các tổ chức này và đưa công tác đào tạo về an toàn bức xạ dần đi vào nề nếp từng bức nâng cao công tác bảo đảm an toàn bức xạ, an ninh nguồn phóng xạ và nâng cao dần văn hóa an toàn cho tổ chức, cá nhân có liên quan.</w:t>
      </w:r>
    </w:p>
    <w:p w14:paraId="78585EB8" w14:textId="1270039B" w:rsidR="00334E3D" w:rsidRPr="004446D9" w:rsidRDefault="00334E3D" w:rsidP="00051CD9">
      <w:pPr>
        <w:pStyle w:val="Heading3"/>
        <w:ind w:firstLine="567"/>
        <w:rPr>
          <w:b w:val="0"/>
          <w:i/>
          <w:szCs w:val="28"/>
        </w:rPr>
      </w:pPr>
      <w:bookmarkStart w:id="35" w:name="_Toc90501873"/>
      <w:r w:rsidRPr="004446D9">
        <w:rPr>
          <w:i/>
          <w:szCs w:val="28"/>
        </w:rPr>
        <w:t xml:space="preserve">1.3. </w:t>
      </w:r>
      <w:r w:rsidR="008E5ADF" w:rsidRPr="004446D9">
        <w:rPr>
          <w:szCs w:val="28"/>
        </w:rPr>
        <w:t>Công tác thẩm định, phê duyệt kế hoạch ứng phó sự cố</w:t>
      </w:r>
      <w:bookmarkEnd w:id="35"/>
      <w:r w:rsidR="008E5ADF" w:rsidRPr="004446D9">
        <w:rPr>
          <w:i/>
          <w:szCs w:val="28"/>
        </w:rPr>
        <w:t xml:space="preserve"> </w:t>
      </w:r>
      <w:bookmarkEnd w:id="34"/>
    </w:p>
    <w:p w14:paraId="79C4196D" w14:textId="77777777" w:rsidR="00ED4943" w:rsidRPr="004446D9" w:rsidRDefault="00ED4943" w:rsidP="00ED4943">
      <w:pPr>
        <w:spacing w:before="120"/>
        <w:jc w:val="both"/>
        <w:rPr>
          <w:sz w:val="28"/>
          <w:szCs w:val="28"/>
          <w:lang w:val="de-DE"/>
        </w:rPr>
      </w:pPr>
      <w:bookmarkStart w:id="36" w:name="_Toc26435491"/>
      <w:r w:rsidRPr="004446D9">
        <w:rPr>
          <w:sz w:val="28"/>
          <w:szCs w:val="28"/>
          <w:lang w:val="de-DE"/>
        </w:rPr>
        <w:t>Tính đến 15/11/2020, Cục ATBXHN đã tiếp nhận 150 bộ hồ sơ đề nghị phê duyệt kế hoạch ứng phó sự cố. Cục đã hướng dẫn, thẩm định và phê duyệt đối với 130 kế hoạch ứng phó sự cố bức xạ cấp cơ sở; hướng dẫn, tổ chức thẩm định và trình Bộ trưởng phê duyệt đối với 03 kế hoạch ứng phó sự cố cấp tỉnh (Tp. Hải Phòng, tỉnh Thái Bình và tỉnh Kiên Giang) và hướng dẫn tỉnh Lạng Sơn cập nhật kế hoạch ứng phó sự cố cấp tỉnh.</w:t>
      </w:r>
    </w:p>
    <w:p w14:paraId="5DBE878C" w14:textId="77777777" w:rsidR="00ED4943" w:rsidRPr="004446D9" w:rsidRDefault="00ED4943" w:rsidP="00ED4943">
      <w:pPr>
        <w:spacing w:before="120"/>
        <w:ind w:firstLine="720"/>
        <w:jc w:val="both"/>
        <w:rPr>
          <w:b/>
          <w:sz w:val="28"/>
          <w:szCs w:val="28"/>
          <w:lang w:val="it-IT"/>
        </w:rPr>
      </w:pPr>
      <w:r w:rsidRPr="004446D9">
        <w:rPr>
          <w:lang w:val="de-DE"/>
        </w:rPr>
        <w:t xml:space="preserve">1.4. </w:t>
      </w:r>
      <w:r w:rsidRPr="004446D9">
        <w:rPr>
          <w:b/>
          <w:sz w:val="28"/>
          <w:szCs w:val="28"/>
          <w:lang w:val="it-IT"/>
        </w:rPr>
        <w:t>Hoạt động khác</w:t>
      </w:r>
    </w:p>
    <w:p w14:paraId="7162DE1F" w14:textId="77777777" w:rsidR="00ED4943" w:rsidRPr="004446D9" w:rsidRDefault="00ED4943" w:rsidP="00ED4943">
      <w:pPr>
        <w:spacing w:before="120"/>
        <w:ind w:firstLine="720"/>
        <w:jc w:val="both"/>
        <w:rPr>
          <w:sz w:val="28"/>
          <w:szCs w:val="28"/>
          <w:lang w:val="es-VE"/>
        </w:rPr>
      </w:pPr>
      <w:r w:rsidRPr="004446D9">
        <w:rPr>
          <w:sz w:val="28"/>
          <w:szCs w:val="28"/>
          <w:lang w:val="es-VE"/>
        </w:rPr>
        <w:t xml:space="preserve">- Xây dựng các báo cáo thường xuyên, đột xuất về công tác cấp phép, thống kê số liệu cấp phép theo yêu cầu quản lý đúng tiến độ, thời gian; </w:t>
      </w:r>
    </w:p>
    <w:p w14:paraId="78F04A69" w14:textId="77777777" w:rsidR="00ED4943" w:rsidRPr="004446D9" w:rsidRDefault="00ED4943" w:rsidP="00ED4943">
      <w:pPr>
        <w:spacing w:before="120"/>
        <w:ind w:firstLine="720"/>
        <w:jc w:val="both"/>
        <w:rPr>
          <w:sz w:val="28"/>
          <w:szCs w:val="28"/>
          <w:lang w:val="de-DE"/>
        </w:rPr>
      </w:pPr>
      <w:r w:rsidRPr="004446D9">
        <w:rPr>
          <w:sz w:val="28"/>
          <w:szCs w:val="28"/>
          <w:lang w:val="en-US"/>
        </w:rPr>
        <w:t xml:space="preserve">- </w:t>
      </w:r>
      <w:r w:rsidRPr="004446D9">
        <w:rPr>
          <w:sz w:val="28"/>
          <w:szCs w:val="28"/>
          <w:lang w:val="it-IT"/>
        </w:rPr>
        <w:t>Cục ATBXHN đã tăng cường các hoạt động quản lý sau khi cấp giấy phép, giấy đăng ký: thực hiện việc kiểm tra, giám sát đối với các cơ sở đăng ký dịch vụ đào tạo an toàn bức xạ; tổ chức kiểm tra chéo đối với các cơ sở làm dịch vụ đo liều chiếu xạ cá nhân; Rà soát các hồ sơ đối với các đơn vị đã nhập nguồn phóng xạ về Việt Nam mà chưa thực hiện cấp phép hoặc hồ sơ của những đơn vị đã cấp phép nhưng để quá hạn, không gia hạn giấy phép.</w:t>
      </w:r>
    </w:p>
    <w:p w14:paraId="73106015" w14:textId="4B28BDC9" w:rsidR="00ED4943" w:rsidRPr="004446D9" w:rsidRDefault="00ED4943" w:rsidP="00ED4943">
      <w:pPr>
        <w:spacing w:before="80" w:after="80" w:line="22" w:lineRule="atLeast"/>
        <w:ind w:firstLine="709"/>
        <w:jc w:val="both"/>
        <w:rPr>
          <w:sz w:val="28"/>
          <w:szCs w:val="28"/>
          <w:lang w:val="en-US"/>
        </w:rPr>
      </w:pPr>
      <w:r w:rsidRPr="004446D9">
        <w:rPr>
          <w:sz w:val="28"/>
          <w:szCs w:val="28"/>
        </w:rPr>
        <w:t xml:space="preserve">- </w:t>
      </w:r>
      <w:r w:rsidRPr="004446D9">
        <w:rPr>
          <w:sz w:val="28"/>
          <w:szCs w:val="28"/>
          <w:lang w:val="en-US"/>
        </w:rPr>
        <w:t>Hoàn thành nhiệm vụ</w:t>
      </w:r>
      <w:r w:rsidRPr="004446D9">
        <w:rPr>
          <w:sz w:val="28"/>
          <w:szCs w:val="28"/>
        </w:rPr>
        <w:t xml:space="preserve"> xây dựng dự thảo Nghị định của chính phủ về cấp giấy phép tiến hành công việc bức xạ và hoạt động dịch vụ hỗ trợ ứng dụng năng lượng nguyên tử trên tinh thần đơn giản hóa thủ tục hành chính, điều kiện kinh doanh.</w:t>
      </w:r>
      <w:r w:rsidRPr="004446D9">
        <w:rPr>
          <w:sz w:val="28"/>
          <w:szCs w:val="28"/>
          <w:lang w:val="en-US"/>
        </w:rPr>
        <w:t xml:space="preserve"> Chính phủ đã ban hành Nghị định số 142/2020/NĐ-CP ngày 09/12/2020, </w:t>
      </w:r>
      <w:r w:rsidRPr="004446D9">
        <w:rPr>
          <w:sz w:val="28"/>
          <w:szCs w:val="28"/>
          <w:lang w:val="en-US"/>
        </w:rPr>
        <w:lastRenderedPageBreak/>
        <w:t xml:space="preserve">hiệu lực từ 01/02/201 quy định về việc tiến hành công việc bức xạ và hoạt động dịch vụ hỗ trợ ứng dụng năng lượng nguyên tử. </w:t>
      </w:r>
    </w:p>
    <w:p w14:paraId="602BCED6" w14:textId="0D6650A2" w:rsidR="00334E3D" w:rsidRPr="004446D9" w:rsidRDefault="00334E3D" w:rsidP="005A667A">
      <w:pPr>
        <w:pStyle w:val="Heading2"/>
      </w:pPr>
      <w:bookmarkStart w:id="37" w:name="_Toc90501874"/>
      <w:r w:rsidRPr="004446D9">
        <w:t>2. Một số khó khăn</w:t>
      </w:r>
      <w:r w:rsidR="008E5ADF" w:rsidRPr="004446D9">
        <w:t>, thách thức</w:t>
      </w:r>
      <w:bookmarkEnd w:id="37"/>
      <w:r w:rsidRPr="004446D9">
        <w:t xml:space="preserve"> </w:t>
      </w:r>
      <w:bookmarkEnd w:id="36"/>
    </w:p>
    <w:p w14:paraId="05D2DF4A" w14:textId="77777777" w:rsidR="00ED4943" w:rsidRPr="004446D9" w:rsidRDefault="00ED4943" w:rsidP="00ED4943">
      <w:pPr>
        <w:spacing w:before="120"/>
        <w:ind w:firstLine="720"/>
        <w:jc w:val="both"/>
        <w:rPr>
          <w:sz w:val="28"/>
          <w:szCs w:val="28"/>
          <w:lang w:val="en-US"/>
        </w:rPr>
      </w:pPr>
      <w:r w:rsidRPr="004446D9">
        <w:rPr>
          <w:sz w:val="28"/>
          <w:szCs w:val="28"/>
          <w:lang w:val="en-US"/>
        </w:rPr>
        <w:t>Trong năm 2020, bên cạnh những kết quả đạt được, hoạt động cấp phép vẫn còn một số khó khăn trong việc triển khai hoạt động giám sát sau cấp phép do ảnh hưởng của dịch COVID trong 2020 và nhân lực bị cắt giảm.</w:t>
      </w:r>
    </w:p>
    <w:p w14:paraId="05CCD9A7" w14:textId="77777777" w:rsidR="00ED4943" w:rsidRPr="004446D9" w:rsidRDefault="00ED4943" w:rsidP="00ED4943">
      <w:pPr>
        <w:spacing w:before="120" w:after="120"/>
        <w:ind w:firstLine="720"/>
        <w:jc w:val="both"/>
        <w:rPr>
          <w:b/>
          <w:sz w:val="28"/>
          <w:szCs w:val="28"/>
          <w:lang w:val="it-IT"/>
        </w:rPr>
      </w:pPr>
      <w:r w:rsidRPr="004446D9">
        <w:rPr>
          <w:b/>
          <w:sz w:val="28"/>
          <w:szCs w:val="28"/>
          <w:lang w:val="de-DE"/>
        </w:rPr>
        <w:t>2.1. M</w:t>
      </w:r>
      <w:r w:rsidRPr="004446D9">
        <w:rPr>
          <w:b/>
          <w:sz w:val="28"/>
          <w:szCs w:val="28"/>
          <w:lang w:val="it-IT"/>
        </w:rPr>
        <w:t>ột số tồn tại, hạn chế:</w:t>
      </w:r>
    </w:p>
    <w:p w14:paraId="1EC67EE3" w14:textId="77777777" w:rsidR="00ED4943" w:rsidRPr="004446D9" w:rsidRDefault="00ED4943" w:rsidP="00ED4943">
      <w:pPr>
        <w:spacing w:before="120" w:after="120"/>
        <w:ind w:firstLine="720"/>
        <w:jc w:val="both"/>
        <w:rPr>
          <w:sz w:val="28"/>
          <w:szCs w:val="28"/>
          <w:lang w:val="it-IT"/>
        </w:rPr>
      </w:pPr>
      <w:r w:rsidRPr="004446D9">
        <w:rPr>
          <w:sz w:val="28"/>
          <w:szCs w:val="28"/>
          <w:lang w:val="it-IT"/>
        </w:rPr>
        <w:t xml:space="preserve">- Việc triển khai hoạt động giám sát sau cấp phép còn hạn chế do ảnh hưởng của dịch </w:t>
      </w:r>
      <w:r w:rsidRPr="004446D9">
        <w:rPr>
          <w:sz w:val="28"/>
          <w:szCs w:val="28"/>
          <w:lang w:val="nl-NL"/>
        </w:rPr>
        <w:t>Covid-19</w:t>
      </w:r>
      <w:r w:rsidRPr="004446D9">
        <w:rPr>
          <w:sz w:val="28"/>
          <w:szCs w:val="28"/>
          <w:lang w:val="it-IT"/>
        </w:rPr>
        <w:t xml:space="preserve"> và nhân lực của Cục bị cắt giảm so với năm 2019.</w:t>
      </w:r>
    </w:p>
    <w:p w14:paraId="3FFE8C2D" w14:textId="77777777" w:rsidR="00ED4943" w:rsidRPr="004446D9" w:rsidRDefault="00ED4943" w:rsidP="00ED4943">
      <w:pPr>
        <w:spacing w:before="120" w:after="120"/>
        <w:ind w:firstLine="720"/>
        <w:jc w:val="both"/>
        <w:rPr>
          <w:sz w:val="28"/>
          <w:szCs w:val="28"/>
          <w:lang w:val="it-IT"/>
        </w:rPr>
      </w:pPr>
      <w:r w:rsidRPr="004446D9">
        <w:rPr>
          <w:sz w:val="28"/>
          <w:szCs w:val="28"/>
          <w:lang w:val="it-IT"/>
        </w:rPr>
        <w:t>- Hệ thống cấp phép trực tuyến xuất nhập khẩu nguồn phóng xạ (một cửa quốc gia, một cửa ASEAN) cần hoàn thiện thủ tục thanh toán phí, lệ phí trực tuyến để đáp ứng yêu cầu cấp phép trực tuyến cấp độ 4.</w:t>
      </w:r>
    </w:p>
    <w:p w14:paraId="23547FA7" w14:textId="77777777" w:rsidR="00ED4943" w:rsidRPr="004446D9" w:rsidRDefault="00ED4943" w:rsidP="005A667A">
      <w:pPr>
        <w:pStyle w:val="Heading2"/>
        <w:rPr>
          <w:lang w:val="en-US" w:eastAsia="vi-VN"/>
        </w:rPr>
      </w:pPr>
      <w:bookmarkStart w:id="38" w:name="_Toc90501875"/>
      <w:r w:rsidRPr="004446D9">
        <w:t>- Hệ thống cấp phép trực tuyến cấp độ 3 (19 thủ tục) và 21 thủ tục triển khai trên môi trường mạng (chưa triển khai cấp độ 3) đã đưa vào hoạt động trong năm 2019, 2020 nhưng số lượng hồ sơ còn ít nên việc rà soát để hoàn thiện hệ thống vẫn được tiếp tục thực hiện;</w:t>
      </w:r>
      <w:bookmarkEnd w:id="38"/>
    </w:p>
    <w:p w14:paraId="7BB1F352" w14:textId="77777777" w:rsidR="00ED4943" w:rsidRPr="004446D9" w:rsidRDefault="00ED4943" w:rsidP="00ED4943">
      <w:pPr>
        <w:spacing w:before="120"/>
        <w:ind w:firstLine="720"/>
        <w:jc w:val="both"/>
        <w:rPr>
          <w:sz w:val="28"/>
          <w:szCs w:val="28"/>
        </w:rPr>
      </w:pPr>
      <w:r w:rsidRPr="004446D9">
        <w:rPr>
          <w:sz w:val="28"/>
          <w:szCs w:val="28"/>
          <w:lang w:val="en-US"/>
        </w:rPr>
        <w:t xml:space="preserve">- </w:t>
      </w:r>
      <w:r w:rsidRPr="004446D9">
        <w:rPr>
          <w:sz w:val="28"/>
          <w:szCs w:val="28"/>
        </w:rPr>
        <w:t xml:space="preserve">Cùng với chủ trương, chính sách của Đảng, Nhà nước đặt ra các yêu cầu đối với cơ quan quản lý là tạo điều kiện thuận lợi cho các hoạt động sản xuất, kinh doanh thì nhiều thách thức mới sẽ đặt ra với công tác cấp phép của cơ quan quản lý khi vừa phải tạo điều kiện thuận lợi cho doanh nghiệp, vừa phải bảo đảm an toàn, an ninh cho con người, môi trường và cộng đồng xã hội. Việc giảm các điều kiện tiền kiểm trong hoạt động cấp phép đòi hỏi phải nâng cao chất lượng thẩm định, tăng cường kiểm tra thực tế, tăng cường công tác hậu kiểm sau khi cấp phép cũng như việc tăng cường công tác kiểm tra, báo cáo định kỳ trong công tác này. </w:t>
      </w:r>
    </w:p>
    <w:p w14:paraId="74D07FD4" w14:textId="77777777" w:rsidR="00ED4943" w:rsidRPr="004446D9" w:rsidRDefault="00ED4943" w:rsidP="00ED4943">
      <w:pPr>
        <w:spacing w:before="120"/>
        <w:ind w:firstLine="720"/>
        <w:jc w:val="both"/>
        <w:rPr>
          <w:b/>
          <w:sz w:val="28"/>
          <w:szCs w:val="28"/>
        </w:rPr>
      </w:pPr>
      <w:r w:rsidRPr="004446D9">
        <w:rPr>
          <w:b/>
          <w:sz w:val="28"/>
          <w:szCs w:val="28"/>
          <w:lang w:val="en-US"/>
        </w:rPr>
        <w:t>2.2. C</w:t>
      </w:r>
      <w:r w:rsidRPr="004446D9">
        <w:rPr>
          <w:b/>
          <w:sz w:val="28"/>
          <w:szCs w:val="28"/>
        </w:rPr>
        <w:t>ác khó khăn, thách thức đặt ra đối với hoạt động cấp phép hiện tại và thời gian tới như sau:</w:t>
      </w:r>
    </w:p>
    <w:p w14:paraId="7DC4EF8F" w14:textId="77777777" w:rsidR="00ED4943" w:rsidRPr="004446D9" w:rsidRDefault="00ED4943" w:rsidP="00ED4943">
      <w:pPr>
        <w:spacing w:before="120"/>
        <w:ind w:firstLine="720"/>
        <w:jc w:val="both"/>
        <w:rPr>
          <w:sz w:val="28"/>
          <w:szCs w:val="28"/>
          <w:lang w:val="de-DE"/>
        </w:rPr>
      </w:pPr>
      <w:r w:rsidRPr="004446D9">
        <w:rPr>
          <w:sz w:val="28"/>
          <w:szCs w:val="28"/>
          <w:lang w:val="de-DE"/>
        </w:rPr>
        <w:t>- Nhân lực phục vụ công tác cấp phép còn mỏng so với khối lượng công việc ngày càng tăng nhiều theo từng năm do nhu cầu phát triển ứng dụng NLNT trong đời sống kinh tế, xã hội, cùng với yêu cầu tạo điều kiện rút ngắn thời gian giải</w:t>
      </w:r>
      <w:r w:rsidRPr="004446D9">
        <w:rPr>
          <w:sz w:val="28"/>
          <w:szCs w:val="28"/>
        </w:rPr>
        <w:t xml:space="preserve"> quyết </w:t>
      </w:r>
      <w:r w:rsidRPr="004446D9">
        <w:rPr>
          <w:sz w:val="28"/>
          <w:szCs w:val="28"/>
          <w:lang w:val="de-DE"/>
        </w:rPr>
        <w:t>thủ tục hành chính cho cơ sở.</w:t>
      </w:r>
    </w:p>
    <w:p w14:paraId="0727316C" w14:textId="77777777" w:rsidR="00ED4943" w:rsidRPr="004446D9" w:rsidRDefault="00ED4943" w:rsidP="00ED4943">
      <w:pPr>
        <w:spacing w:before="120"/>
        <w:jc w:val="both"/>
        <w:rPr>
          <w:sz w:val="28"/>
          <w:szCs w:val="28"/>
        </w:rPr>
      </w:pPr>
      <w:r w:rsidRPr="004446D9">
        <w:rPr>
          <w:sz w:val="28"/>
          <w:szCs w:val="28"/>
          <w:lang w:val="de-DE"/>
        </w:rPr>
        <w:tab/>
      </w:r>
      <w:r w:rsidRPr="004446D9">
        <w:rPr>
          <w:sz w:val="28"/>
          <w:szCs w:val="28"/>
        </w:rPr>
        <w:t>- Dữ liệu hệ thống cấp phép RAISVN được đưa vào sử dụng từ những năm 2009 (trên cơ sở hệ thống eRAIS của IAEA từ 2005-2008) chưa cập nhật được đầy đủ thông tin về hoạt động cấp phép giai đoạn trước, vẫn còn một số cơ sở nhập khẩu nguồn phóng xạ về Việt Nam từ trước những năm 2009 hoặc một số nguồn phóng xạ nhập khẩu về VN sau năm 2009 nhưng chưa được cấp nhật vào hệ thống và đã không thực hiện thủ tục cấp phép, dẫn đến công tác kiểm tra giám sát yêu cầu thực hiện quy định về cấp phép còn chưa hạn chế.</w:t>
      </w:r>
    </w:p>
    <w:p w14:paraId="059FA214" w14:textId="77777777" w:rsidR="00ED4943" w:rsidRPr="004446D9" w:rsidRDefault="00ED4943" w:rsidP="00ED4943">
      <w:pPr>
        <w:spacing w:before="120"/>
        <w:ind w:firstLine="720"/>
        <w:jc w:val="both"/>
        <w:rPr>
          <w:sz w:val="28"/>
          <w:szCs w:val="28"/>
          <w:lang w:val="de-DE"/>
        </w:rPr>
      </w:pPr>
      <w:r w:rsidRPr="004446D9">
        <w:rPr>
          <w:sz w:val="28"/>
          <w:szCs w:val="28"/>
          <w:lang w:val="de-DE"/>
        </w:rPr>
        <w:t>- Với số lượng hồ sơ cấp phép lớn và hệ thống hạ tầng công nghệ thông tin vẫn hoạt động chưa ổn định</w:t>
      </w:r>
      <w:r w:rsidRPr="004446D9">
        <w:rPr>
          <w:sz w:val="28"/>
          <w:szCs w:val="28"/>
        </w:rPr>
        <w:t xml:space="preserve"> </w:t>
      </w:r>
      <w:r w:rsidRPr="004446D9">
        <w:rPr>
          <w:sz w:val="28"/>
          <w:szCs w:val="28"/>
          <w:lang w:val="de-DE"/>
        </w:rPr>
        <w:t xml:space="preserve">dẫn đến việc cập nhật số liệu cơ sở tiến hành công </w:t>
      </w:r>
      <w:r w:rsidRPr="004446D9">
        <w:rPr>
          <w:sz w:val="28"/>
          <w:szCs w:val="28"/>
          <w:lang w:val="de-DE"/>
        </w:rPr>
        <w:lastRenderedPageBreak/>
        <w:t xml:space="preserve">việc bức xạ, số lượng nguồn phóng xạ, thiết bị bức xạ vào hệ thống RAISVN còn chưa kịp thời. </w:t>
      </w:r>
    </w:p>
    <w:p w14:paraId="58198253" w14:textId="77777777" w:rsidR="00ED4943" w:rsidRPr="004446D9" w:rsidRDefault="00ED4943" w:rsidP="00ED4943">
      <w:pPr>
        <w:spacing w:before="120"/>
        <w:ind w:firstLine="720"/>
        <w:jc w:val="both"/>
        <w:rPr>
          <w:sz w:val="28"/>
          <w:szCs w:val="28"/>
          <w:lang w:val="de-DE"/>
        </w:rPr>
      </w:pPr>
      <w:r w:rsidRPr="004446D9">
        <w:rPr>
          <w:sz w:val="28"/>
          <w:szCs w:val="28"/>
          <w:lang w:val="de-DE"/>
        </w:rPr>
        <w:t>- Về không gian lưu giữ hồ sơ cấp phép còn thiếu dẫn đến khó khăn trong công tác quản lý hồ sơ và khai thác dữ liệu</w:t>
      </w:r>
    </w:p>
    <w:p w14:paraId="65A998AB" w14:textId="77777777" w:rsidR="00ED4943" w:rsidRPr="004446D9" w:rsidRDefault="00ED4943" w:rsidP="00ED4943">
      <w:pPr>
        <w:spacing w:before="120"/>
        <w:ind w:firstLine="720"/>
        <w:jc w:val="both"/>
        <w:rPr>
          <w:sz w:val="28"/>
          <w:szCs w:val="28"/>
          <w:lang w:val="en-US"/>
        </w:rPr>
      </w:pPr>
      <w:r w:rsidRPr="004446D9">
        <w:rPr>
          <w:sz w:val="28"/>
          <w:szCs w:val="28"/>
        </w:rPr>
        <w:t>- Tính tuân thủ hoạt động cấp phép của các đơn vị lực lượng vũ trang tại các địa phương chưa cao, một số công an các địa phương chưa tuân thủ quy định về cấp phép.</w:t>
      </w:r>
    </w:p>
    <w:p w14:paraId="3652D541" w14:textId="77777777" w:rsidR="00ED4943" w:rsidRPr="004446D9" w:rsidRDefault="00ED4943" w:rsidP="00ED4943">
      <w:pPr>
        <w:spacing w:before="120"/>
        <w:ind w:firstLine="720"/>
        <w:jc w:val="both"/>
        <w:rPr>
          <w:sz w:val="28"/>
          <w:szCs w:val="28"/>
          <w:lang w:val="en-US"/>
        </w:rPr>
      </w:pPr>
      <w:r w:rsidRPr="004446D9">
        <w:rPr>
          <w:sz w:val="28"/>
          <w:szCs w:val="28"/>
          <w:lang w:val="en-US"/>
        </w:rPr>
        <w:t>- Đẩy mạnh cải cách hành chính, nâng cao tinh thần thái độ phục vụ doanh nghiệp theo quyết tâm của Chính phủ. Nâng cao chất lượng thẩm định cấp phép, tăng cường hiệu quả, giảm thời gian trong giải quyết hồ sơ.</w:t>
      </w:r>
    </w:p>
    <w:p w14:paraId="22CBDF21" w14:textId="77777777" w:rsidR="00ED4943" w:rsidRPr="004446D9" w:rsidRDefault="00ED4943" w:rsidP="00ED4943">
      <w:pPr>
        <w:spacing w:before="120"/>
        <w:ind w:firstLine="720"/>
        <w:jc w:val="both"/>
        <w:rPr>
          <w:sz w:val="28"/>
          <w:szCs w:val="28"/>
          <w:lang w:val="de-DE"/>
        </w:rPr>
      </w:pPr>
      <w:r w:rsidRPr="004446D9">
        <w:rPr>
          <w:sz w:val="28"/>
          <w:szCs w:val="28"/>
          <w:lang w:val="fr-FR"/>
        </w:rPr>
        <w:t xml:space="preserve">- Tăng cường các hoạt động quản lý sau khi cấp giấy phép, giấy đăng ký: </w:t>
      </w:r>
      <w:r w:rsidRPr="004446D9">
        <w:rPr>
          <w:sz w:val="28"/>
          <w:szCs w:val="28"/>
        </w:rPr>
        <w:t xml:space="preserve">thực hiện việc kiểm tra, giám sát đối với các cơ sở đăng ký dịch vụ đào tạo an toàn bức xạ; tổ chức kiểm tra chéo đối với các cơ sở làm dịch vụ đo liều chiếu xạ cá nhân; </w:t>
      </w:r>
      <w:r w:rsidRPr="004446D9">
        <w:rPr>
          <w:sz w:val="28"/>
          <w:szCs w:val="28"/>
          <w:lang w:val="fr-FR"/>
        </w:rPr>
        <w:t>Tăng cường hướng dẫn, nhắc nhở nhằm nâng cao văn hóa an toàn bức xạ, an ninh nguồn phóng xạ và văn hóa an ninh đối với các cơ sở tiến hành công việc bức xạ, cơ sở hạt nhân</w:t>
      </w:r>
      <w:r w:rsidRPr="004446D9">
        <w:rPr>
          <w:sz w:val="28"/>
          <w:szCs w:val="28"/>
          <w:lang w:val="en-US"/>
        </w:rPr>
        <w:t>.</w:t>
      </w:r>
      <w:r w:rsidRPr="004446D9">
        <w:rPr>
          <w:sz w:val="28"/>
          <w:szCs w:val="28"/>
          <w:lang w:val="de-DE"/>
        </w:rPr>
        <w:t>/.</w:t>
      </w:r>
    </w:p>
    <w:p w14:paraId="24728125" w14:textId="3B1DD155" w:rsidR="008E5ADF" w:rsidRPr="004446D9" w:rsidRDefault="008E5ADF" w:rsidP="008E5ADF">
      <w:pPr>
        <w:spacing w:before="120"/>
        <w:ind w:firstLine="720"/>
        <w:jc w:val="both"/>
        <w:rPr>
          <w:sz w:val="28"/>
          <w:szCs w:val="28"/>
          <w:lang w:val="de-DE"/>
        </w:rPr>
      </w:pPr>
    </w:p>
    <w:p w14:paraId="58B3668F" w14:textId="57D1225C" w:rsidR="00334E3D" w:rsidRPr="004446D9" w:rsidRDefault="00334E3D" w:rsidP="008E5ADF">
      <w:pPr>
        <w:pStyle w:val="ListParagraph"/>
        <w:tabs>
          <w:tab w:val="left" w:pos="709"/>
        </w:tabs>
        <w:spacing w:before="120" w:after="120"/>
        <w:ind w:left="567"/>
        <w:jc w:val="both"/>
        <w:rPr>
          <w:sz w:val="28"/>
          <w:szCs w:val="28"/>
        </w:rPr>
      </w:pPr>
      <w:r w:rsidRPr="004446D9">
        <w:rPr>
          <w:sz w:val="28"/>
          <w:szCs w:val="28"/>
        </w:rPr>
        <w:t xml:space="preserve"> </w:t>
      </w:r>
    </w:p>
    <w:p w14:paraId="1AFFD917" w14:textId="77777777" w:rsidR="00334E3D" w:rsidRPr="004446D9" w:rsidRDefault="00334E3D" w:rsidP="00334E3D">
      <w:pPr>
        <w:rPr>
          <w:lang w:val="de-DE"/>
        </w:rPr>
      </w:pPr>
    </w:p>
    <w:p w14:paraId="7219580A" w14:textId="77777777" w:rsidR="00C13AB3" w:rsidRPr="004446D9" w:rsidRDefault="00C13AB3" w:rsidP="00C13AB3">
      <w:pPr>
        <w:rPr>
          <w:sz w:val="28"/>
          <w:szCs w:val="28"/>
        </w:rPr>
      </w:pPr>
      <w:bookmarkStart w:id="39" w:name="_Toc453334721"/>
      <w:bookmarkStart w:id="40" w:name="_Toc453333277"/>
      <w:bookmarkStart w:id="41" w:name="_Toc453320355"/>
      <w:bookmarkStart w:id="42" w:name="_Toc453318358"/>
      <w:bookmarkStart w:id="43" w:name="_Toc453318107"/>
      <w:bookmarkStart w:id="44" w:name="_Toc453246276"/>
      <w:bookmarkStart w:id="45" w:name="_Toc453233370"/>
      <w:bookmarkStart w:id="46" w:name="_Toc453229567"/>
    </w:p>
    <w:p w14:paraId="474FD7F5" w14:textId="77777777" w:rsidR="00786C00" w:rsidRPr="004446D9" w:rsidRDefault="00786C00" w:rsidP="00445A13">
      <w:pPr>
        <w:pStyle w:val="NoSpacing"/>
        <w:rPr>
          <w:lang w:val="it-IT"/>
        </w:rPr>
      </w:pPr>
      <w:bookmarkStart w:id="47" w:name="_Toc453334726"/>
      <w:bookmarkStart w:id="48" w:name="_Toc453333282"/>
      <w:bookmarkStart w:id="49" w:name="_Toc453320360"/>
      <w:bookmarkStart w:id="50" w:name="_Toc453318363"/>
      <w:bookmarkStart w:id="51" w:name="_Toc453318112"/>
      <w:bookmarkStart w:id="52" w:name="_Toc453246281"/>
      <w:bookmarkStart w:id="53" w:name="_Toc453233375"/>
      <w:bookmarkStart w:id="54" w:name="_Toc453229572"/>
      <w:bookmarkStart w:id="55" w:name="_Toc422486437"/>
      <w:bookmarkEnd w:id="39"/>
      <w:bookmarkEnd w:id="40"/>
      <w:bookmarkEnd w:id="41"/>
      <w:bookmarkEnd w:id="42"/>
      <w:bookmarkEnd w:id="43"/>
      <w:bookmarkEnd w:id="44"/>
      <w:bookmarkEnd w:id="45"/>
      <w:bookmarkEnd w:id="46"/>
    </w:p>
    <w:p w14:paraId="2A418FC6" w14:textId="77777777" w:rsidR="00786C00" w:rsidRPr="004446D9" w:rsidRDefault="00786C00" w:rsidP="00445A13">
      <w:pPr>
        <w:pStyle w:val="NoSpacing"/>
        <w:sectPr w:rsidR="00786C00" w:rsidRPr="004446D9" w:rsidSect="009B513B">
          <w:headerReference w:type="default" r:id="rId8"/>
          <w:footerReference w:type="default" r:id="rId9"/>
          <w:pgSz w:w="11907" w:h="16840" w:code="9"/>
          <w:pgMar w:top="523" w:right="1134" w:bottom="851" w:left="1701" w:header="720" w:footer="720" w:gutter="0"/>
          <w:cols w:space="720"/>
          <w:docGrid w:linePitch="360"/>
        </w:sectPr>
      </w:pPr>
    </w:p>
    <w:p w14:paraId="5AD26225" w14:textId="2DAEE986" w:rsidR="00D1695F" w:rsidRPr="004446D9" w:rsidRDefault="00D1695F" w:rsidP="006533F1">
      <w:pPr>
        <w:pStyle w:val="Heading1"/>
      </w:pPr>
      <w:bookmarkStart w:id="56" w:name="_Toc26435492"/>
      <w:bookmarkStart w:id="57" w:name="_Toc90501876"/>
      <w:r w:rsidRPr="004446D9">
        <w:lastRenderedPageBreak/>
        <w:t>III. THANH TRA, XỬ LÝ VI PHẠM</w:t>
      </w:r>
      <w:bookmarkEnd w:id="47"/>
      <w:bookmarkEnd w:id="48"/>
      <w:bookmarkEnd w:id="49"/>
      <w:bookmarkEnd w:id="50"/>
      <w:bookmarkEnd w:id="51"/>
      <w:bookmarkEnd w:id="52"/>
      <w:bookmarkEnd w:id="53"/>
      <w:bookmarkEnd w:id="54"/>
      <w:bookmarkEnd w:id="55"/>
      <w:bookmarkEnd w:id="56"/>
      <w:bookmarkEnd w:id="57"/>
    </w:p>
    <w:p w14:paraId="3D8D68EF" w14:textId="54B7202B" w:rsidR="00200643" w:rsidRPr="004446D9" w:rsidRDefault="00200643" w:rsidP="00A12100">
      <w:pPr>
        <w:pStyle w:val="ListParagraph"/>
        <w:numPr>
          <w:ilvl w:val="0"/>
          <w:numId w:val="6"/>
        </w:numPr>
        <w:spacing w:before="120" w:after="120" w:line="320" w:lineRule="atLeast"/>
        <w:contextualSpacing w:val="0"/>
        <w:jc w:val="both"/>
        <w:rPr>
          <w:rFonts w:eastAsia="Calibri"/>
          <w:b/>
          <w:color w:val="000000" w:themeColor="text1"/>
          <w:sz w:val="28"/>
          <w:szCs w:val="28"/>
        </w:rPr>
      </w:pPr>
      <w:bookmarkStart w:id="58" w:name="_Toc26435493"/>
      <w:bookmarkStart w:id="59" w:name="_Toc453334732"/>
      <w:bookmarkStart w:id="60" w:name="_Toc453333288"/>
      <w:bookmarkStart w:id="61" w:name="_Toc453320366"/>
      <w:bookmarkStart w:id="62" w:name="_Toc453318369"/>
      <w:bookmarkStart w:id="63" w:name="_Toc453318122"/>
      <w:bookmarkStart w:id="64" w:name="_Toc453246291"/>
      <w:bookmarkStart w:id="65" w:name="_Toc453233385"/>
      <w:bookmarkStart w:id="66" w:name="_Toc453229583"/>
      <w:bookmarkStart w:id="67" w:name="_Toc422486450"/>
      <w:r w:rsidRPr="004446D9">
        <w:rPr>
          <w:rFonts w:eastAsia="Calibri"/>
          <w:b/>
          <w:color w:val="000000" w:themeColor="text1"/>
          <w:sz w:val="28"/>
          <w:szCs w:val="28"/>
        </w:rPr>
        <w:t xml:space="preserve">Hoạt động thanh tra của Cục </w:t>
      </w:r>
      <w:r w:rsidR="00AE4C99" w:rsidRPr="004446D9">
        <w:rPr>
          <w:rFonts w:eastAsia="Calibri"/>
          <w:b/>
          <w:color w:val="000000" w:themeColor="text1"/>
          <w:sz w:val="28"/>
          <w:szCs w:val="28"/>
          <w:lang w:val="en-US"/>
        </w:rPr>
        <w:t>ATBXHN</w:t>
      </w:r>
      <w:r w:rsidRPr="004446D9">
        <w:rPr>
          <w:rFonts w:eastAsia="Calibri"/>
          <w:b/>
          <w:color w:val="000000" w:themeColor="text1"/>
          <w:sz w:val="28"/>
          <w:szCs w:val="28"/>
        </w:rPr>
        <w:t xml:space="preserve"> năm 20</w:t>
      </w:r>
      <w:r w:rsidR="00ED4943" w:rsidRPr="004446D9">
        <w:rPr>
          <w:rFonts w:eastAsia="Calibri"/>
          <w:b/>
          <w:color w:val="000000" w:themeColor="text1"/>
          <w:sz w:val="28"/>
          <w:szCs w:val="28"/>
          <w:lang w:val="en-US"/>
        </w:rPr>
        <w:t>20</w:t>
      </w:r>
    </w:p>
    <w:p w14:paraId="17E312C9" w14:textId="6095B92C" w:rsidR="00334E3D" w:rsidRPr="004446D9" w:rsidRDefault="00334E3D" w:rsidP="00A12100">
      <w:pPr>
        <w:pStyle w:val="ListParagraph"/>
        <w:numPr>
          <w:ilvl w:val="1"/>
          <w:numId w:val="6"/>
        </w:numPr>
        <w:tabs>
          <w:tab w:val="left" w:pos="567"/>
          <w:tab w:val="left" w:pos="993"/>
        </w:tabs>
        <w:spacing w:before="120" w:after="120" w:line="320" w:lineRule="atLeast"/>
        <w:ind w:left="0" w:firstLine="567"/>
        <w:contextualSpacing w:val="0"/>
        <w:jc w:val="both"/>
        <w:outlineLvl w:val="2"/>
        <w:rPr>
          <w:i/>
          <w:sz w:val="28"/>
          <w:szCs w:val="28"/>
        </w:rPr>
      </w:pPr>
      <w:bookmarkStart w:id="68" w:name="_Toc26435495"/>
      <w:bookmarkStart w:id="69" w:name="_Toc90501877"/>
      <w:bookmarkEnd w:id="58"/>
      <w:r w:rsidRPr="004446D9">
        <w:rPr>
          <w:b/>
          <w:i/>
          <w:sz w:val="28"/>
          <w:szCs w:val="28"/>
        </w:rPr>
        <w:t>Thanh tra, xử lý vi phạm các cơ sở ứng dụng bức xạ trong công nghiệp</w:t>
      </w:r>
      <w:bookmarkEnd w:id="68"/>
      <w:bookmarkEnd w:id="69"/>
    </w:p>
    <w:p w14:paraId="3826697C"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 xml:space="preserve">Trong năm 2020, Cục ATBXHN đã tiến hành thanh tra tại 27 cơ sở ứng dụng, sử dụng nguồn phóng xạ, thiết bị bức xạ trong công nghiệp, chiếm 56% tổng số cơ sở được thanh tra trong năm. Trọng tâm thanh tra là: các cơ sở sử dụng, lưu giữ số lượng lớn nguồn phóng xạ, thiết bị bức xạ; cơ sở sử dụng nguồn bức xạ, thiết bị bức xạ di động; cơ sở sử dụng nguồn phóng xạ nhưng chưa được Cục ATBXHN thanh tra hoặc chưa được thanh tra trong một khoảng thời gian dài và các cơ sở có dấu hiệu vi phạm quy định của pháp luật về an toàn bức xạ. </w:t>
      </w:r>
    </w:p>
    <w:p w14:paraId="34A98460" w14:textId="77777777" w:rsidR="00ED4943" w:rsidRPr="004446D9" w:rsidRDefault="00ED4943" w:rsidP="00ED4943">
      <w:pPr>
        <w:tabs>
          <w:tab w:val="left" w:pos="1134"/>
        </w:tabs>
        <w:spacing w:before="120" w:line="26" w:lineRule="atLeast"/>
        <w:ind w:firstLine="709"/>
        <w:jc w:val="center"/>
        <w:rPr>
          <w:sz w:val="28"/>
          <w:szCs w:val="28"/>
        </w:rPr>
      </w:pPr>
      <w:r w:rsidRPr="004446D9">
        <w:rPr>
          <w:noProof/>
          <w:sz w:val="28"/>
          <w:szCs w:val="28"/>
          <w:lang w:val="en-US" w:eastAsia="en-US"/>
        </w:rPr>
        <w:drawing>
          <wp:inline distT="0" distB="0" distL="0" distR="0" wp14:anchorId="552D670E" wp14:editId="49D765CB">
            <wp:extent cx="3614149" cy="2408830"/>
            <wp:effectExtent l="0" t="0" r="5715" b="0"/>
            <wp:docPr id="19" name="Picture 19" descr="\\thanhtracuc\E\1. CONG TAC DOAN THANH TRA\0.Anh Doan TTra cac nam\Anh thanh tra 2020\Doan Dak Lak Dak Nong\Cty Nhom Dak Nong\IMG_7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htracuc\E\1. CONG TAC DOAN THANH TRA\0.Anh Doan TTra cac nam\Anh thanh tra 2020\Doan Dak Lak Dak Nong\Cty Nhom Dak Nong\IMG_75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5736" cy="2409887"/>
                    </a:xfrm>
                    <a:prstGeom prst="rect">
                      <a:avLst/>
                    </a:prstGeom>
                    <a:noFill/>
                    <a:ln>
                      <a:noFill/>
                    </a:ln>
                  </pic:spPr>
                </pic:pic>
              </a:graphicData>
            </a:graphic>
          </wp:inline>
        </w:drawing>
      </w:r>
    </w:p>
    <w:p w14:paraId="664837E8" w14:textId="77777777" w:rsidR="00ED4943" w:rsidRPr="004446D9" w:rsidRDefault="00ED4943" w:rsidP="00ED4943">
      <w:pPr>
        <w:tabs>
          <w:tab w:val="left" w:pos="1134"/>
        </w:tabs>
        <w:spacing w:before="120" w:line="26" w:lineRule="atLeast"/>
        <w:ind w:firstLine="709"/>
        <w:jc w:val="center"/>
        <w:rPr>
          <w:i/>
          <w:sz w:val="24"/>
          <w:szCs w:val="24"/>
        </w:rPr>
      </w:pPr>
      <w:r w:rsidRPr="004446D9">
        <w:rPr>
          <w:i/>
          <w:sz w:val="24"/>
          <w:szCs w:val="24"/>
        </w:rPr>
        <w:t>Đoàn thanh tra kiểm tra thực tế tại khu vực tiến hành công việc bức xạ</w:t>
      </w:r>
    </w:p>
    <w:p w14:paraId="7B95A1BC"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Qua hoạt động thanh tra cho thấy, đa số các cơ sở đã có cố gắng thực hiện các quy định của pháp luật về an toàn bức xạ. Tuy nhiên, vẫn còn một số cơ sở chưa tuân thủ các quy định về: Khai báo, đề nghị cấp giấy phép tiến hành công việc bức xạ; theo dõi liều chiếu xạ nghề nghiệp cho nhân viên bức xạ; không tuân thủ nội quy an toàn, quy trình làm việc; đào tạo, đào tạo lại về ATBX cho nhân viên bức xạ; thực hiện các quy định về bảo đảm an ninh nguồn phóng xạ; không gửi báo cáo thực trạng tiến hành công việc bức xạ cho cơ quan quản lý nhà nước. Phần lớn những thiếu sót, vi phạm của các cơ sở được phát hiện qua công tác thanh tra chưa đến mức gây hậu quả đối với con người và môi trường và đã được các đoàn thanh tra nhắc nhở, yêu cầu cơ sở có biện pháp khắc phục. Đối với những trường hợp cơ sở có hành vi vi phạm mang tính chất nghiêm trọng, kéo dài đã bị xử lý vi phạm hành chính theo quy định. Cụ thể:</w:t>
      </w:r>
    </w:p>
    <w:p w14:paraId="366A9D10"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Trong năm 2020, Cục ATBXHN đã phát hiện và ban hành quyết định xử lý vi phạm hành chính đối với 09 cơ sở sử dụng nguồn phóng xạ, thiết bị bức xạ trong công nghiệp, chiếm 33,3% tổng số cơ sở được thanh tra. Tổng số tiền phạt là 100 triệu đồng, tất cả các cơ sở đã chấp hành việc nộp phạt theo quy định.</w:t>
      </w:r>
    </w:p>
    <w:p w14:paraId="33183AB7"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Các hành vi vi phạm hành chính điển hình đã bị xử lý bao gồm:</w:t>
      </w:r>
    </w:p>
    <w:p w14:paraId="43915865"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lastRenderedPageBreak/>
        <w:t>- Sử dụng, lưu giữ nguồn phóng xạ, thiết bị bức xạ mà không có Giấy phép tiến hành công việc bức xạ.</w:t>
      </w:r>
    </w:p>
    <w:p w14:paraId="39F8F355"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 Không bố trí người phụ trách an toàn theo quy định.</w:t>
      </w:r>
    </w:p>
    <w:p w14:paraId="1E9BD926"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 Không báo cáo Cục ATBXHN khi chuyển nhượng nguồn phóng xạ, thiết bị bức xạ.</w:t>
      </w:r>
    </w:p>
    <w:p w14:paraId="5BE65567"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 Để liều chiếu xạ đối với nhân viên bức xạ vượt quá liều giới hạn theo quy định.</w:t>
      </w:r>
    </w:p>
    <w:p w14:paraId="2E673F03"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 xml:space="preserve"> - Nhân viên bức xạ không thực hiện hoặc thực hiện không đầy đủ nội quy an toàn bức xạ, quy trình vận hành.</w:t>
      </w:r>
    </w:p>
    <w:p w14:paraId="49E933D3"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 xml:space="preserve">- Không báo cáo thực trạng an toàn tiến hành công việc bức xạ hằng năm; </w:t>
      </w:r>
    </w:p>
    <w:p w14:paraId="42D7820F" w14:textId="6768F130" w:rsidR="00ED4943" w:rsidRPr="004446D9" w:rsidRDefault="00ED4943" w:rsidP="00ED4943">
      <w:pPr>
        <w:tabs>
          <w:tab w:val="left" w:pos="1134"/>
        </w:tabs>
        <w:spacing w:before="120" w:line="26" w:lineRule="atLeast"/>
        <w:ind w:firstLine="709"/>
        <w:jc w:val="both"/>
        <w:rPr>
          <w:sz w:val="28"/>
          <w:szCs w:val="28"/>
          <w:lang w:val="en-US"/>
        </w:rPr>
      </w:pPr>
      <w:r w:rsidRPr="004446D9">
        <w:rPr>
          <w:sz w:val="28"/>
          <w:szCs w:val="28"/>
        </w:rPr>
        <w:t>Công tác theo dõi sau thanh tra cho thấy việc khắc phục các thiếu sót và chấp hành quyết định xử phạt của các cơ sở hầu hết đều đã được thực hiện đầy đủ, kịp thời; nhận thức và hiểu biết của các cơ sở về đảm bảo ATBXHN cũng như hiểu biết về các quy định của pháp luật trong lĩnh vực năng lượng nguyên tử đã được nâng cao rõ rệt.</w:t>
      </w:r>
    </w:p>
    <w:p w14:paraId="2DE1F60F" w14:textId="5CA7B850" w:rsidR="00334E3D" w:rsidRPr="004446D9" w:rsidRDefault="00334E3D" w:rsidP="00A12100">
      <w:pPr>
        <w:pStyle w:val="ListParagraph"/>
        <w:numPr>
          <w:ilvl w:val="1"/>
          <w:numId w:val="6"/>
        </w:numPr>
        <w:tabs>
          <w:tab w:val="left" w:pos="567"/>
          <w:tab w:val="left" w:pos="993"/>
        </w:tabs>
        <w:spacing w:before="120" w:after="120" w:line="320" w:lineRule="atLeast"/>
        <w:ind w:left="0" w:firstLine="567"/>
        <w:contextualSpacing w:val="0"/>
        <w:jc w:val="both"/>
        <w:outlineLvl w:val="2"/>
        <w:rPr>
          <w:b/>
          <w:i/>
          <w:sz w:val="28"/>
          <w:szCs w:val="28"/>
        </w:rPr>
      </w:pPr>
      <w:bookmarkStart w:id="70" w:name="_Toc26435496"/>
      <w:bookmarkStart w:id="71" w:name="_Toc90501878"/>
      <w:r w:rsidRPr="004446D9">
        <w:rPr>
          <w:b/>
          <w:i/>
          <w:sz w:val="28"/>
          <w:szCs w:val="28"/>
        </w:rPr>
        <w:t xml:space="preserve">Thanh tra, xử lý vi phạm các cơ sở hoạt động dịch vụ hỗ trợ ứng dụng </w:t>
      </w:r>
      <w:r w:rsidR="00711508" w:rsidRPr="004446D9">
        <w:rPr>
          <w:b/>
          <w:i/>
          <w:sz w:val="28"/>
          <w:szCs w:val="28"/>
        </w:rPr>
        <w:t>NLNT</w:t>
      </w:r>
      <w:bookmarkEnd w:id="70"/>
      <w:bookmarkEnd w:id="71"/>
    </w:p>
    <w:p w14:paraId="5B5AC1FC"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 xml:space="preserve">Năm 2020, Cục ATBXHN đã tiến hành thanh tra đối với 02 cơ sở hoạt động dịch vụ hỗ trợ ứng dụng NLNT, đây đều là các cơ sở cung cấp dịch vụ kiểm định thiết bị X-quang y tế, kiểm xạ và đã được Cục ATBXHN cấp giấy đăng ký theo quy định. </w:t>
      </w:r>
    </w:p>
    <w:p w14:paraId="43D0C45A"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Kết quả thanh tra cho thấy, các cơ sở đã chấp hành các quy định trong lĩnh vực NLNT. Tuy nhiên, vẫn còn một số thiếu sót như: Không lưu giữ đầy đủ hồ sơ thực hiện dịch vụ, tại thời điểm thanh tra không có đủ nhân viên thực hiện dịch vụ được cấp chứng chỉ theo quy định. Cục ATBXHN không đề nghị hình thức xử lý đối với các cơ sở này nhưng đã nghiêm khắc nhắc nhở và yêu cầu khắc phục các tồn tại, thiếu sót được chỉ ra.</w:t>
      </w:r>
    </w:p>
    <w:p w14:paraId="3B098870"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Kết quả các cuộc thanh tra đối với các cơ sở hoạt động dịch vụ hỗ trợ ứng dụng NLNT những năm qua cho thấy hệ thống văn bản quy phạm pháp luật có liên quan đến hoạt động dịch vụ hỗ trợ ứng dụng NLNT ngày càng được hoàn thiện. Tuy nhiên cần tiếp tục bổ sung, hoàn thiện quy định liên quan đến chế tài xử lý vi phạm hành chính cả về nội dung và khung hình phạt hướng tới nâng cao chất lượng dịch vụ.</w:t>
      </w:r>
    </w:p>
    <w:p w14:paraId="77C3FF0F"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Công tác theo dõi sau thanh tra cho thấy việc khắc phục các thiếu sót của các cơ sở đã được thực hiện đầy đủ, kịp thời.</w:t>
      </w:r>
    </w:p>
    <w:p w14:paraId="4BFAE014" w14:textId="41F574AA" w:rsidR="00334E3D" w:rsidRPr="004446D9" w:rsidRDefault="00B43463" w:rsidP="00A12100">
      <w:pPr>
        <w:pStyle w:val="ListParagraph"/>
        <w:numPr>
          <w:ilvl w:val="1"/>
          <w:numId w:val="6"/>
        </w:numPr>
        <w:tabs>
          <w:tab w:val="left" w:pos="567"/>
          <w:tab w:val="left" w:pos="993"/>
        </w:tabs>
        <w:spacing w:before="120" w:after="120" w:line="320" w:lineRule="atLeast"/>
        <w:ind w:left="0" w:firstLine="567"/>
        <w:contextualSpacing w:val="0"/>
        <w:jc w:val="both"/>
        <w:outlineLvl w:val="2"/>
        <w:rPr>
          <w:i/>
          <w:sz w:val="28"/>
          <w:szCs w:val="28"/>
        </w:rPr>
      </w:pPr>
      <w:r w:rsidRPr="004446D9">
        <w:rPr>
          <w:b/>
          <w:i/>
          <w:sz w:val="28"/>
          <w:szCs w:val="28"/>
        </w:rPr>
        <w:t xml:space="preserve"> </w:t>
      </w:r>
      <w:bookmarkStart w:id="72" w:name="_Toc26435497"/>
      <w:bookmarkStart w:id="73" w:name="_Toc90501879"/>
      <w:r w:rsidR="00334E3D" w:rsidRPr="004446D9">
        <w:rPr>
          <w:b/>
          <w:i/>
          <w:sz w:val="28"/>
          <w:szCs w:val="28"/>
        </w:rPr>
        <w:t>Thanh tra, xử lý vi phạm các cơ sở nghiên cứu và đào tạo</w:t>
      </w:r>
      <w:bookmarkEnd w:id="72"/>
      <w:bookmarkEnd w:id="73"/>
    </w:p>
    <w:p w14:paraId="62852B80"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 xml:space="preserve">Trong năm 2020, Cục ATBXHN đã tiến hành thanh tra đối với 03 cơ sở sử dụng các nguồn phóng xạ, thiết bị bức xạ trong hoạt động nghiên cứu và đào tạo, chiếm 6% tổng số cơ sở được Cục ATBXHN thanh tra (bằng với số lượng cơ sở nghiên cứu và đạo tạo được thanh tra năm 2019). </w:t>
      </w:r>
    </w:p>
    <w:p w14:paraId="29E2BF2B"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lastRenderedPageBreak/>
        <w:t>Kết quả thanh tra cho thấy các cơ sở đã có cố gắng thực hiện các quy định của pháp luật về bảo đảm ATBX, tuy nhiên vẫn còn một số thiếu sót trong công tác kiểm xạ, theo dõi, đánh giá liều chiếu xạ cá nhân cho nhân viên bức xạ.</w:t>
      </w:r>
    </w:p>
    <w:p w14:paraId="7ACC9D26"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 xml:space="preserve"> Cục ATBXHN đã xử phạt vi phạm hành chính đối với 01 cơ sở do có hành vi vi phạm điều kiện quy định trong giấy phép (không áp dụng các biện pháp đánh giá liều chiếu trong cho nhân viên bức xạ theo quy định), với số tiền xử phạt là 07 triệu đồng.</w:t>
      </w:r>
    </w:p>
    <w:p w14:paraId="16B5B46B"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Công tác theo dõi sau thanh tra cho thấy việc khắc phục các thiếu sót và chấp hành quyết định xử phạt của các cơ sở hầu hết đều đã được thực hiện đầy đủ, kịp thời.</w:t>
      </w:r>
    </w:p>
    <w:p w14:paraId="053FB62B" w14:textId="5526A22E" w:rsidR="00334E3D" w:rsidRPr="004446D9" w:rsidRDefault="00B43463" w:rsidP="00A12100">
      <w:pPr>
        <w:pStyle w:val="ListParagraph"/>
        <w:numPr>
          <w:ilvl w:val="1"/>
          <w:numId w:val="6"/>
        </w:numPr>
        <w:tabs>
          <w:tab w:val="left" w:pos="567"/>
          <w:tab w:val="left" w:pos="993"/>
        </w:tabs>
        <w:spacing w:before="120" w:after="120" w:line="320" w:lineRule="atLeast"/>
        <w:ind w:left="0" w:firstLine="567"/>
        <w:contextualSpacing w:val="0"/>
        <w:jc w:val="both"/>
        <w:outlineLvl w:val="2"/>
        <w:rPr>
          <w:b/>
          <w:i/>
          <w:sz w:val="28"/>
          <w:szCs w:val="28"/>
        </w:rPr>
      </w:pPr>
      <w:r w:rsidRPr="004446D9">
        <w:rPr>
          <w:b/>
          <w:i/>
          <w:sz w:val="28"/>
          <w:szCs w:val="28"/>
        </w:rPr>
        <w:t xml:space="preserve"> </w:t>
      </w:r>
      <w:bookmarkStart w:id="74" w:name="_Toc26435498"/>
      <w:bookmarkStart w:id="75" w:name="_Toc90501880"/>
      <w:r w:rsidR="00334E3D" w:rsidRPr="004446D9">
        <w:rPr>
          <w:b/>
          <w:i/>
          <w:sz w:val="28"/>
          <w:szCs w:val="28"/>
        </w:rPr>
        <w:t>Thanh tra, xử lý vi phạm các</w:t>
      </w:r>
      <w:r w:rsidR="00D75904" w:rsidRPr="004446D9">
        <w:rPr>
          <w:b/>
          <w:i/>
          <w:sz w:val="28"/>
          <w:szCs w:val="28"/>
          <w:lang w:val="en-US"/>
        </w:rPr>
        <w:t xml:space="preserve"> </w:t>
      </w:r>
      <w:r w:rsidR="00D75904" w:rsidRPr="004446D9">
        <w:rPr>
          <w:b/>
          <w:i/>
          <w:sz w:val="28"/>
          <w:szCs w:val="28"/>
        </w:rPr>
        <w:t>cơ sở</w:t>
      </w:r>
      <w:r w:rsidR="00334E3D" w:rsidRPr="004446D9">
        <w:rPr>
          <w:b/>
          <w:i/>
          <w:sz w:val="28"/>
          <w:szCs w:val="28"/>
        </w:rPr>
        <w:t xml:space="preserve"> </w:t>
      </w:r>
      <w:r w:rsidR="00ED4943" w:rsidRPr="004446D9">
        <w:rPr>
          <w:b/>
          <w:i/>
          <w:sz w:val="28"/>
          <w:szCs w:val="28"/>
        </w:rPr>
        <w:t>y tế</w:t>
      </w:r>
      <w:r w:rsidR="00ED4943" w:rsidRPr="004446D9">
        <w:rPr>
          <w:b/>
          <w:sz w:val="28"/>
          <w:szCs w:val="28"/>
        </w:rPr>
        <w:t xml:space="preserve"> </w:t>
      </w:r>
      <w:r w:rsidR="00ED4943" w:rsidRPr="004446D9">
        <w:rPr>
          <w:b/>
          <w:i/>
          <w:sz w:val="28"/>
          <w:szCs w:val="28"/>
        </w:rPr>
        <w:t>(y học hạt nhân, xạ trị và X-quang y tế)</w:t>
      </w:r>
      <w:bookmarkEnd w:id="74"/>
      <w:bookmarkEnd w:id="75"/>
    </w:p>
    <w:p w14:paraId="77B0B913"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 xml:space="preserve">Trong năm 2020, Cục ATBXHN đã tiến hành thanh tra đối với 06 cơ sở y tế trong phạm vi cả nước, chiếm 12,5% tổng số cơ sở được Cục ATBXHN thanh tra. Tất cả các cơ sở này đều sử dụng thiết bị X - quang trong chẩn đoán, khám chữa bệnh, trong đó có 02/06 cơ sở thực hiện hoạt động y học hạt nhân (Bệnh viện Đa khoa tỉnh Hà Tĩnh và Bệnh viện Đa khoa vùng Tây Nguyên), 01/06 cơ sở lưu giữ thiết bị xạ trị chứa nguồn phóng xạ. </w:t>
      </w:r>
    </w:p>
    <w:p w14:paraId="51B9154C" w14:textId="77777777" w:rsidR="00ED4943" w:rsidRPr="004446D9" w:rsidRDefault="00ED4943" w:rsidP="00ED4943">
      <w:pPr>
        <w:tabs>
          <w:tab w:val="left" w:pos="1134"/>
        </w:tabs>
        <w:spacing w:before="120" w:line="26" w:lineRule="atLeast"/>
        <w:ind w:firstLine="709"/>
        <w:jc w:val="center"/>
        <w:rPr>
          <w:sz w:val="28"/>
          <w:szCs w:val="28"/>
        </w:rPr>
      </w:pPr>
      <w:r w:rsidRPr="004446D9">
        <w:rPr>
          <w:noProof/>
          <w:sz w:val="28"/>
          <w:szCs w:val="28"/>
          <w:lang w:val="en-US" w:eastAsia="en-US"/>
        </w:rPr>
        <w:drawing>
          <wp:inline distT="0" distB="0" distL="0" distR="0" wp14:anchorId="0A5DC664" wp14:editId="4A90AA9E">
            <wp:extent cx="3542244" cy="2361063"/>
            <wp:effectExtent l="0" t="0" r="1270" b="1270"/>
            <wp:docPr id="20" name="Picture 20" descr="\\thanhtracuc\E\1. CONG TAC DOAN THANH TRA\0.Anh Doan TTra cac nam\Anh thanh tra 2020\2. Đoàn Huế T6\IMG_7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anhtracuc\E\1. CONG TAC DOAN THANH TRA\0.Anh Doan TTra cac nam\Anh thanh tra 2020\2. Đoàn Huế T6\IMG_73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3431" cy="2361854"/>
                    </a:xfrm>
                    <a:prstGeom prst="rect">
                      <a:avLst/>
                    </a:prstGeom>
                    <a:noFill/>
                    <a:ln>
                      <a:noFill/>
                    </a:ln>
                  </pic:spPr>
                </pic:pic>
              </a:graphicData>
            </a:graphic>
          </wp:inline>
        </w:drawing>
      </w:r>
    </w:p>
    <w:p w14:paraId="4472E724" w14:textId="77777777" w:rsidR="00ED4943" w:rsidRPr="004446D9" w:rsidRDefault="00ED4943" w:rsidP="00ED4943">
      <w:pPr>
        <w:tabs>
          <w:tab w:val="left" w:pos="1134"/>
        </w:tabs>
        <w:spacing w:before="120" w:line="26" w:lineRule="atLeast"/>
        <w:ind w:firstLine="709"/>
        <w:jc w:val="center"/>
        <w:rPr>
          <w:i/>
          <w:sz w:val="24"/>
          <w:szCs w:val="24"/>
        </w:rPr>
      </w:pPr>
      <w:r w:rsidRPr="004446D9">
        <w:rPr>
          <w:i/>
          <w:sz w:val="24"/>
          <w:szCs w:val="24"/>
        </w:rPr>
        <w:t>Thiết bị xạ trị gamma knife tại Bệnh viện Trường đại học y dược Huế</w:t>
      </w:r>
    </w:p>
    <w:p w14:paraId="071A2474"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Kết quả thanh tra đối với các cơ sở cho thấy, hầu hết các cơ sở đã duy trì và thực hiện tương đối tốt một số quy định về ATBX như: đề nghị cấp giấy phép tiến hành công việc cho chất phóng xạ, thiết bị bức xạ; thực hiện kiểm định các thiết bị X-quang; đo đánh giá an toàn cho các phòng đặt thiết bị X-quang. Tuy nhiên bên cạnh những mặt đã đạt được, các cơ sở này vẫn còn tồn tại một số hạn chế, như: chưa trang bị đầy đủ liều kế cho nhân viên bức xạ, chưa đào tạo an toàn bức xạ đầy đủ cho tất cả nhân viên, nhân viên bức xạ chưa tuân thủ đầy đủ quy trình vận hành thiết bị bức xạ.</w:t>
      </w:r>
    </w:p>
    <w:p w14:paraId="10F5177D" w14:textId="77777777" w:rsidR="00ED4943" w:rsidRPr="004446D9" w:rsidRDefault="00ED4943" w:rsidP="00ED4943">
      <w:pPr>
        <w:tabs>
          <w:tab w:val="left" w:pos="1134"/>
        </w:tabs>
        <w:spacing w:before="120" w:line="26" w:lineRule="atLeast"/>
        <w:ind w:firstLine="709"/>
        <w:jc w:val="both"/>
        <w:rPr>
          <w:sz w:val="28"/>
          <w:szCs w:val="28"/>
        </w:rPr>
      </w:pPr>
      <w:r w:rsidRPr="004446D9">
        <w:rPr>
          <w:sz w:val="28"/>
          <w:szCs w:val="28"/>
        </w:rPr>
        <w:t>Cục ATBXHN đã ban hành Quyết định xử phạt vi phạm hành chính đối với 02/06 cơ sở, tổng số tiền xử phạt vi phạm hành chính là: 14.000.000 đồng (Mười bốn triệu đồng).</w:t>
      </w:r>
    </w:p>
    <w:p w14:paraId="6F5CCC33" w14:textId="2AEE4365" w:rsidR="009F2622" w:rsidRPr="004446D9" w:rsidRDefault="00ED4943" w:rsidP="00ED4943">
      <w:pPr>
        <w:tabs>
          <w:tab w:val="left" w:pos="1134"/>
        </w:tabs>
        <w:spacing w:before="120" w:line="26" w:lineRule="atLeast"/>
        <w:ind w:firstLine="709"/>
        <w:jc w:val="both"/>
        <w:rPr>
          <w:sz w:val="28"/>
          <w:szCs w:val="28"/>
          <w:lang w:val="en-US"/>
        </w:rPr>
      </w:pPr>
      <w:r w:rsidRPr="004446D9">
        <w:rPr>
          <w:sz w:val="28"/>
          <w:szCs w:val="28"/>
        </w:rPr>
        <w:lastRenderedPageBreak/>
        <w:t>Công tác theo dõi sau thanh tra cho thấy, về cơ bản các cơ sở đã khắc phục các thiếu sót, có báo cáo khắc phục và đã chấp hành quyết định xử phạt.</w:t>
      </w:r>
    </w:p>
    <w:p w14:paraId="38B4F3BF" w14:textId="7628E5F7" w:rsidR="00334E3D" w:rsidRPr="004446D9" w:rsidRDefault="00B43463" w:rsidP="00A12100">
      <w:pPr>
        <w:pStyle w:val="ListParagraph"/>
        <w:numPr>
          <w:ilvl w:val="1"/>
          <w:numId w:val="6"/>
        </w:numPr>
        <w:tabs>
          <w:tab w:val="left" w:pos="567"/>
          <w:tab w:val="left" w:pos="993"/>
        </w:tabs>
        <w:spacing w:before="120" w:after="120" w:line="320" w:lineRule="atLeast"/>
        <w:ind w:left="0" w:firstLine="567"/>
        <w:contextualSpacing w:val="0"/>
        <w:jc w:val="both"/>
        <w:outlineLvl w:val="2"/>
        <w:rPr>
          <w:b/>
          <w:i/>
          <w:sz w:val="28"/>
          <w:szCs w:val="28"/>
        </w:rPr>
      </w:pPr>
      <w:r w:rsidRPr="004446D9">
        <w:rPr>
          <w:b/>
          <w:i/>
          <w:sz w:val="28"/>
          <w:szCs w:val="28"/>
          <w:lang w:val="de-DE"/>
        </w:rPr>
        <w:t xml:space="preserve"> </w:t>
      </w:r>
      <w:bookmarkStart w:id="76" w:name="_Toc26435501"/>
      <w:bookmarkStart w:id="77" w:name="_Toc90501881"/>
      <w:r w:rsidR="00334E3D" w:rsidRPr="004446D9">
        <w:rPr>
          <w:b/>
          <w:i/>
          <w:sz w:val="28"/>
          <w:szCs w:val="28"/>
        </w:rPr>
        <w:t xml:space="preserve">Thanh tra, xử lý vi phạm các cơ sở hoạt động trong lĩnh vực thăm dò </w:t>
      </w:r>
      <w:bookmarkEnd w:id="76"/>
      <w:r w:rsidR="00920007" w:rsidRPr="004446D9">
        <w:rPr>
          <w:b/>
          <w:i/>
          <w:sz w:val="28"/>
          <w:szCs w:val="28"/>
        </w:rPr>
        <w:t>địa vật lý, thăm dò khai thác quặng phóng xạ và các lĩnh vực khác</w:t>
      </w:r>
      <w:bookmarkEnd w:id="77"/>
    </w:p>
    <w:p w14:paraId="24A10847" w14:textId="77777777" w:rsidR="009C330C" w:rsidRPr="004446D9" w:rsidRDefault="009C330C" w:rsidP="009C330C">
      <w:pPr>
        <w:spacing w:before="120" w:line="26" w:lineRule="atLeast"/>
        <w:ind w:firstLine="709"/>
        <w:jc w:val="both"/>
        <w:rPr>
          <w:sz w:val="28"/>
          <w:szCs w:val="28"/>
          <w:lang w:val="it-IT"/>
        </w:rPr>
      </w:pPr>
      <w:bookmarkStart w:id="78" w:name="_Toc26435502"/>
      <w:r w:rsidRPr="004446D9">
        <w:rPr>
          <w:sz w:val="28"/>
          <w:szCs w:val="28"/>
          <w:lang w:val="it-IT"/>
        </w:rPr>
        <w:t xml:space="preserve">Trong năm 2020, Cục ATBXHN đã tiến hành thanh tra đối với 07 cơ sở sử dụng nguồn phóng xạ, thiết bị bức xạ trong các lĩnh vực soi chiếu an ninh (03 cơ sở), đo tuổi vàng (02 cơ sở) và ứng dụng khác (02 cơ sở). </w:t>
      </w:r>
    </w:p>
    <w:p w14:paraId="50C75765" w14:textId="77777777" w:rsidR="009C330C" w:rsidRPr="004446D9" w:rsidRDefault="009C330C" w:rsidP="009C330C">
      <w:pPr>
        <w:spacing w:before="120" w:line="26" w:lineRule="atLeast"/>
        <w:ind w:firstLine="709"/>
        <w:jc w:val="both"/>
        <w:rPr>
          <w:sz w:val="28"/>
          <w:szCs w:val="28"/>
          <w:lang w:val="it-IT"/>
        </w:rPr>
      </w:pPr>
      <w:r w:rsidRPr="004446D9">
        <w:rPr>
          <w:sz w:val="28"/>
          <w:szCs w:val="28"/>
          <w:lang w:val="it-IT"/>
        </w:rPr>
        <w:t xml:space="preserve">Những cơ sở sử dụng thiết bị bức xạ, nguồn phóng xạ trong soi chiếu an ninh là các cảng hàng không sử dụng nhiều nguồn phóng xạ, thiết bị bức xạ tại nhiều địa điểm. Các cơ sở đều có cố gắng thực hiện các quy định của pháp luật về an toàn bức xạ như quy định về khai báo, xin cấp giấy phép, xin cấp chứng chỉ cho người phụ trách an toàn, đào tạo về ATBX cho nhân viên bức xạ. Tuy nhiên, do đặc thù của các cơ sở này quản lý nhiều cảng hàng không nên vẫn còn tồn tại như: Công tác phối hợp, phân công trách nhiệm quản lý về ATBX giữa các cảng hàng không chưa rõ ràng, người phụ trách an toàn không giám sát được toàn bộ hoạt động bảo đảm an toàn; không kịp thời khai báo, báo cáo Cục ATBXHN khi có thiết bị mới, thay đổi bóng phát của thiết bị, hay thay đổi vị trí đặt thiết bị, khi có thay đổi so với bộ hồ sơ cấp phép theo điều kiện của giấy phép. </w:t>
      </w:r>
    </w:p>
    <w:p w14:paraId="0A70A219" w14:textId="77777777" w:rsidR="009C330C" w:rsidRPr="004446D9" w:rsidRDefault="009C330C" w:rsidP="009C330C">
      <w:pPr>
        <w:spacing w:before="120" w:line="26" w:lineRule="atLeast"/>
        <w:ind w:firstLine="709"/>
        <w:jc w:val="center"/>
        <w:rPr>
          <w:sz w:val="28"/>
          <w:szCs w:val="28"/>
          <w:lang w:val="it-IT"/>
        </w:rPr>
      </w:pPr>
      <w:r w:rsidRPr="004446D9">
        <w:rPr>
          <w:noProof/>
          <w:sz w:val="28"/>
          <w:szCs w:val="28"/>
          <w:lang w:val="en-US" w:eastAsia="en-US"/>
        </w:rPr>
        <w:drawing>
          <wp:inline distT="0" distB="0" distL="0" distR="0" wp14:anchorId="0ECE5BC3" wp14:editId="1DA2F7B9">
            <wp:extent cx="4140852" cy="2763672"/>
            <wp:effectExtent l="0" t="0" r="0" b="0"/>
            <wp:docPr id="22" name="Picture 22" descr="\\thanhtracuc\E\1. CONG TAC DOAN THANH TRA\0.Anh Doan TTra cac nam\Anh thanh tra 2020\1. Doan Ho Chi Minh - Binh Duong 1\IMG_6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htracuc\E\1. CONG TAC DOAN THANH TRA\0.Anh Doan TTra cac nam\Anh thanh tra 2020\1. Doan Ho Chi Minh - Binh Duong 1\IMG_66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1636" cy="2764195"/>
                    </a:xfrm>
                    <a:prstGeom prst="rect">
                      <a:avLst/>
                    </a:prstGeom>
                    <a:noFill/>
                    <a:ln>
                      <a:noFill/>
                    </a:ln>
                  </pic:spPr>
                </pic:pic>
              </a:graphicData>
            </a:graphic>
          </wp:inline>
        </w:drawing>
      </w:r>
    </w:p>
    <w:p w14:paraId="1E075BD8" w14:textId="77777777" w:rsidR="009C330C" w:rsidRPr="004446D9" w:rsidRDefault="009C330C" w:rsidP="009C330C">
      <w:pPr>
        <w:spacing w:before="120" w:line="26" w:lineRule="atLeast"/>
        <w:ind w:firstLine="709"/>
        <w:jc w:val="center"/>
        <w:rPr>
          <w:i/>
          <w:sz w:val="24"/>
          <w:szCs w:val="24"/>
          <w:lang w:val="it-IT"/>
        </w:rPr>
      </w:pPr>
      <w:r w:rsidRPr="004446D9">
        <w:rPr>
          <w:i/>
          <w:sz w:val="24"/>
          <w:szCs w:val="24"/>
          <w:lang w:val="it-IT"/>
        </w:rPr>
        <w:t>Đoàn thanh tra kiểm tra thực tế tại Cảng hàng không quốc tế Tân Sơn Nhất</w:t>
      </w:r>
    </w:p>
    <w:p w14:paraId="1B5B413E" w14:textId="77777777" w:rsidR="009C330C" w:rsidRPr="004446D9" w:rsidRDefault="009C330C" w:rsidP="009C330C">
      <w:pPr>
        <w:spacing w:before="120" w:line="26" w:lineRule="atLeast"/>
        <w:ind w:firstLine="709"/>
        <w:jc w:val="both"/>
        <w:rPr>
          <w:sz w:val="28"/>
          <w:szCs w:val="28"/>
          <w:lang w:val="it-IT"/>
        </w:rPr>
      </w:pPr>
      <w:r w:rsidRPr="004446D9">
        <w:rPr>
          <w:sz w:val="28"/>
          <w:szCs w:val="28"/>
          <w:lang w:val="it-IT"/>
        </w:rPr>
        <w:t>Đối với 02 cơ sở sử dụng nguồn phóng xạ trong thiết bị đo phân tích tuổi vàng: 01 cơ sở đã chuyển nhượng hết nguồn phóng xạ, thiết bị bức xạ cho cơ sở khác nhưng không báo cáo kết quả chuyển nhượng cho Cục ATBXHN; 01 cơ sở đã tạm dừng hoạt động, lưu giữ nguồn phóng xạ nhưng không có giấy phép tiến hành công việc bức xạ, Cục ATBXHN đã ban hành Quyết định xử phạt vi phạm hành chính đối với đơn vị này với số tiền xử phạt là 7,5 triệu đồng.</w:t>
      </w:r>
    </w:p>
    <w:p w14:paraId="16E29DD9" w14:textId="77777777" w:rsidR="009C330C" w:rsidRPr="004446D9" w:rsidRDefault="009C330C" w:rsidP="009C330C">
      <w:pPr>
        <w:spacing w:before="120" w:line="26" w:lineRule="atLeast"/>
        <w:ind w:firstLine="709"/>
        <w:jc w:val="both"/>
        <w:rPr>
          <w:sz w:val="28"/>
          <w:szCs w:val="28"/>
          <w:lang w:val="it-IT"/>
        </w:rPr>
      </w:pPr>
      <w:r w:rsidRPr="004446D9">
        <w:rPr>
          <w:sz w:val="28"/>
          <w:szCs w:val="28"/>
          <w:lang w:val="it-IT"/>
        </w:rPr>
        <w:t>Công tác theo dõi sau thanh tra cho thấy, về cơ bản các cơ sở đã thực hiện việc khắc phục các thiếu sót được chỉ ra, báo cáo bằng văn bản kết quả thực hiện khắc phục cho Cục ATBXHN và chấp hành Quyết định xử phạt vi phạm hành chính.</w:t>
      </w:r>
    </w:p>
    <w:p w14:paraId="502880D4" w14:textId="10276274" w:rsidR="00334E3D" w:rsidRPr="004446D9" w:rsidRDefault="00334E3D" w:rsidP="00A12100">
      <w:pPr>
        <w:pStyle w:val="ListParagraph"/>
        <w:numPr>
          <w:ilvl w:val="0"/>
          <w:numId w:val="6"/>
        </w:numPr>
        <w:tabs>
          <w:tab w:val="left" w:pos="284"/>
          <w:tab w:val="left" w:pos="851"/>
        </w:tabs>
        <w:spacing w:before="120" w:after="120" w:line="320" w:lineRule="atLeast"/>
        <w:ind w:left="0" w:firstLine="567"/>
        <w:contextualSpacing w:val="0"/>
        <w:jc w:val="both"/>
        <w:outlineLvl w:val="1"/>
        <w:rPr>
          <w:sz w:val="28"/>
          <w:szCs w:val="28"/>
          <w:lang w:val="it-IT"/>
        </w:rPr>
      </w:pPr>
      <w:bookmarkStart w:id="79" w:name="_Toc90501882"/>
      <w:r w:rsidRPr="004446D9">
        <w:rPr>
          <w:b/>
          <w:sz w:val="28"/>
          <w:szCs w:val="28"/>
          <w:lang w:val="it-IT"/>
        </w:rPr>
        <w:lastRenderedPageBreak/>
        <w:t xml:space="preserve">Hoạt động thanh tra của các </w:t>
      </w:r>
      <w:r w:rsidRPr="004446D9">
        <w:rPr>
          <w:b/>
          <w:sz w:val="28"/>
          <w:szCs w:val="28"/>
        </w:rPr>
        <w:t>S</w:t>
      </w:r>
      <w:r w:rsidRPr="004446D9">
        <w:rPr>
          <w:b/>
          <w:sz w:val="28"/>
          <w:szCs w:val="28"/>
          <w:lang w:val="it-IT"/>
        </w:rPr>
        <w:t xml:space="preserve">ở </w:t>
      </w:r>
      <w:r w:rsidR="00711508" w:rsidRPr="004446D9">
        <w:rPr>
          <w:b/>
          <w:sz w:val="28"/>
          <w:szCs w:val="28"/>
          <w:lang w:val="it-IT"/>
        </w:rPr>
        <w:t>KH&amp;CN</w:t>
      </w:r>
      <w:r w:rsidRPr="004446D9">
        <w:rPr>
          <w:b/>
          <w:sz w:val="28"/>
          <w:szCs w:val="28"/>
          <w:lang w:val="it-IT"/>
        </w:rPr>
        <w:t xml:space="preserve"> các tỉnh, thành phố trong cả nước năm 20</w:t>
      </w:r>
      <w:bookmarkEnd w:id="78"/>
      <w:r w:rsidR="009C330C" w:rsidRPr="004446D9">
        <w:rPr>
          <w:b/>
          <w:sz w:val="28"/>
          <w:szCs w:val="28"/>
          <w:lang w:val="it-IT"/>
        </w:rPr>
        <w:t>20</w:t>
      </w:r>
      <w:bookmarkEnd w:id="79"/>
    </w:p>
    <w:p w14:paraId="52744AED" w14:textId="77777777" w:rsidR="009C330C" w:rsidRPr="004446D9" w:rsidRDefault="009C330C" w:rsidP="009C330C">
      <w:pPr>
        <w:tabs>
          <w:tab w:val="left" w:pos="1134"/>
        </w:tabs>
        <w:spacing w:before="120" w:line="26" w:lineRule="atLeast"/>
        <w:ind w:firstLine="709"/>
        <w:jc w:val="both"/>
        <w:rPr>
          <w:sz w:val="28"/>
          <w:szCs w:val="28"/>
          <w:lang w:val="it-IT"/>
        </w:rPr>
      </w:pPr>
      <w:bookmarkStart w:id="80" w:name="_Toc26435503"/>
      <w:r w:rsidRPr="004446D9">
        <w:rPr>
          <w:sz w:val="28"/>
          <w:szCs w:val="28"/>
          <w:lang w:val="it-IT"/>
        </w:rPr>
        <w:t>Từ kết quả báo cáo công tác thanh tra, kiểm tra chuyên ngành về an toàn bức xạ (ATBX) năm 2020 của 63 Sở Khoa học và Công nghệ (KHCN) các tỉnh, thành phố cho thấy: trong năm 2020, trên toàn quốc có 42 Sở KHCN đã tiến hành thanh tra, kiểm tra chuyên ngành về ATBX với tổng số 675 cơ sở, trong đó số cơ sở được thanh tra là 484 và số cơ sở được kiểm tra là 191. Các Sở KH&amp;CN đã ra quyết định xử phạt vi phạm hành chính đối với 32 cơ sở (chiếm 4,7% tổng số cơ sở được thanh tra, kiểm tra), tổng số tiền xử phạt là 147 triệu đồng. Các lỗi vi phạm điển hình được phát hiện và xử lý là: Không tiến hành gia hạn giấy phép đúng theo quy định; không kiểm xạ định kỳ nơi làm việc của nhân viên bức xạ theo quy định; không tổ chức đào tạo kiến thức ATBX cho nhân viên bức xạ theo quy định.</w:t>
      </w:r>
    </w:p>
    <w:p w14:paraId="526B42DC" w14:textId="77777777" w:rsidR="009C330C" w:rsidRPr="004446D9" w:rsidRDefault="009C330C" w:rsidP="009C330C">
      <w:pPr>
        <w:tabs>
          <w:tab w:val="left" w:pos="1134"/>
        </w:tabs>
        <w:spacing w:before="120" w:line="26" w:lineRule="atLeast"/>
        <w:ind w:firstLine="709"/>
        <w:jc w:val="both"/>
        <w:rPr>
          <w:sz w:val="28"/>
          <w:szCs w:val="28"/>
          <w:lang w:val="it-IT"/>
        </w:rPr>
      </w:pPr>
      <w:r w:rsidRPr="004446D9">
        <w:rPr>
          <w:sz w:val="28"/>
          <w:szCs w:val="28"/>
          <w:lang w:val="it-IT"/>
        </w:rPr>
        <w:t>Do ảnh ảnh hưởng của Dịch covid-19, thực hiện Chỉ thị số 11/CT-TTg ngày 04/3/2020 của Thủ tướng Chính phủ về các nhiệm vụ, giải pháp cấp bách tháo gỡ khó khăn cho sản xuất kinh doanh, bảo đảm an sinh xã hội ứng phó với dich Covid-19, nhiều Sở KHCN đã cắt giảm hoạt động thanh tra, kiểm tra (21/63 Sở KHCN không tiến hành thanh tra, kiểm tra về ATBX trong năm 2020).</w:t>
      </w:r>
    </w:p>
    <w:p w14:paraId="77F0C6D0" w14:textId="77777777" w:rsidR="009C330C" w:rsidRPr="004446D9" w:rsidRDefault="009C330C" w:rsidP="009C330C">
      <w:pPr>
        <w:tabs>
          <w:tab w:val="left" w:pos="1134"/>
        </w:tabs>
        <w:spacing w:before="120" w:line="26" w:lineRule="atLeast"/>
        <w:ind w:firstLine="709"/>
        <w:jc w:val="both"/>
        <w:rPr>
          <w:sz w:val="28"/>
          <w:szCs w:val="28"/>
          <w:lang w:val="it-IT"/>
        </w:rPr>
      </w:pPr>
      <w:r w:rsidRPr="004446D9">
        <w:rPr>
          <w:sz w:val="28"/>
          <w:szCs w:val="28"/>
          <w:lang w:val="it-IT"/>
        </w:rPr>
        <w:t xml:space="preserve">Số lượng cơ sở X-quang y tế được các Sở KHCN thanh tra, kiểm tra vẫn chiếm tỷ lệ chủ yếu trong năm 2020, chiếm 90% tổng số cơ sở được thanh tra, kiểm tra. Tỷ lệ thanh tra, kiểm tra do Sở KHCN tiến hành tại các cơ sở quản lý, sử dụng nguồn phóng xạ, thiết bị bức xạ do Cục ATBXHN cấp phép còn ít và đã giảm 6% so với năm 2019. Việc thanh tra, kiểm tra đối với các cơ sở này được thực hiện tập trung chủ yếu tại một số tỉnh như: Tp. Hồ Chí Minh, Bình Dương, Cần Thơ, Hòa Bình, Khánh Hòa. Trong đó, Sở KHCN Tp. Hồ Chí Minh là đơn vị đã tiến hành thanh tra đối với các cơ sở do Cục ATBXHN cấp phép chiếm 100% tổng số cơ sở được thanh tra trong năm. </w:t>
      </w:r>
    </w:p>
    <w:p w14:paraId="6B08120B" w14:textId="77777777" w:rsidR="009C330C" w:rsidRPr="004446D9" w:rsidRDefault="009C330C" w:rsidP="009C330C">
      <w:pPr>
        <w:tabs>
          <w:tab w:val="left" w:pos="1134"/>
        </w:tabs>
        <w:spacing w:before="120" w:line="26" w:lineRule="atLeast"/>
        <w:ind w:firstLine="709"/>
        <w:jc w:val="both"/>
        <w:rPr>
          <w:sz w:val="28"/>
          <w:szCs w:val="28"/>
          <w:lang w:val="it-IT"/>
        </w:rPr>
      </w:pPr>
      <w:r w:rsidRPr="004446D9">
        <w:rPr>
          <w:sz w:val="28"/>
          <w:szCs w:val="28"/>
          <w:lang w:val="it-IT"/>
        </w:rPr>
        <w:t xml:space="preserve">Thông qua hoạt động thanh tra, kiểm tra năm 2020, các Sở KHCN đánh giá về tình hình thực hiện các quy định của pháp luật trong lĩnh vực ATBX đối với các cơ sở được thanh tra, kiểm tra như sau: </w:t>
      </w:r>
    </w:p>
    <w:p w14:paraId="2FA93332" w14:textId="0937A810" w:rsidR="009C330C" w:rsidRPr="004446D9" w:rsidRDefault="009C330C" w:rsidP="009C330C">
      <w:pPr>
        <w:tabs>
          <w:tab w:val="left" w:pos="1134"/>
        </w:tabs>
        <w:spacing w:before="120" w:line="26" w:lineRule="atLeast"/>
        <w:ind w:firstLine="709"/>
        <w:jc w:val="both"/>
        <w:rPr>
          <w:sz w:val="28"/>
          <w:szCs w:val="28"/>
          <w:lang w:val="it-IT"/>
        </w:rPr>
      </w:pPr>
      <w:r w:rsidRPr="004446D9">
        <w:rPr>
          <w:noProof/>
          <w:sz w:val="28"/>
          <w:szCs w:val="28"/>
          <w:bdr w:val="none" w:sz="0" w:space="0" w:color="auto" w:frame="1"/>
          <w:shd w:val="clear" w:color="auto" w:fill="FFFFFF"/>
          <w:lang w:val="en-US" w:eastAsia="en-US"/>
        </w:rPr>
        <w:lastRenderedPageBreak/>
        <w:drawing>
          <wp:inline distT="0" distB="0" distL="0" distR="0" wp14:anchorId="5A51776A" wp14:editId="025EF69A">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1DE11B" w14:textId="37371AFF" w:rsidR="009C330C" w:rsidRPr="004446D9" w:rsidRDefault="009C330C" w:rsidP="009C330C">
      <w:pPr>
        <w:tabs>
          <w:tab w:val="left" w:pos="1134"/>
        </w:tabs>
        <w:spacing w:before="120" w:line="26" w:lineRule="atLeast"/>
        <w:ind w:firstLine="709"/>
        <w:jc w:val="both"/>
        <w:rPr>
          <w:sz w:val="28"/>
          <w:szCs w:val="28"/>
          <w:lang w:val="it-IT"/>
        </w:rPr>
      </w:pPr>
      <w:r w:rsidRPr="004446D9">
        <w:rPr>
          <w:sz w:val="28"/>
          <w:szCs w:val="28"/>
          <w:lang w:val="it-IT"/>
        </w:rPr>
        <w:t>Hoạt động thanh tra chuyên ngành về ATBX của các Sở KH</w:t>
      </w:r>
      <w:r w:rsidR="00D75904" w:rsidRPr="004446D9">
        <w:rPr>
          <w:sz w:val="28"/>
          <w:szCs w:val="28"/>
          <w:lang w:val="it-IT"/>
        </w:rPr>
        <w:t>&amp;</w:t>
      </w:r>
      <w:r w:rsidRPr="004446D9">
        <w:rPr>
          <w:sz w:val="28"/>
          <w:szCs w:val="28"/>
          <w:lang w:val="it-IT"/>
        </w:rPr>
        <w:t>CN năm 2020 trên toàn quốc đã góp phần quan trọng trong việc chấn chỉnh, nâng cao nhận thức, hiểu biết pháp luật về NLNT cho Lãnh đạo, người phụ trách an toàn và nhân viên bức xạ, ngăn chặn và xử lý kịp thời các trường hợp có nguy cơ mất ATBX, an ninh nguồn phóng xạ tại các cơ sở tiến hành công việc bức xạ. Ngoài ra, công tác thanh tra, kiểm tra của các Sở KH&amp;CN còn giúp phát hiện những thiếu sót, bất cập trong cơ chế, chính sách, văn bản quy phạm pháp luật về ATBX và kiến nghị với cơ quan nhà nước có thẩm quyền sửa đổi, bổ sung, ban hành quy định mới phù hợp với yêu cầu quản lý về ATBX trong tình hình hiện tại.</w:t>
      </w:r>
    </w:p>
    <w:p w14:paraId="26B80E53" w14:textId="6EDCADC4" w:rsidR="00334E3D" w:rsidRPr="004446D9" w:rsidRDefault="00334E3D" w:rsidP="00A12100">
      <w:pPr>
        <w:pStyle w:val="ListParagraph"/>
        <w:numPr>
          <w:ilvl w:val="0"/>
          <w:numId w:val="6"/>
        </w:numPr>
        <w:tabs>
          <w:tab w:val="left" w:pos="284"/>
          <w:tab w:val="left" w:pos="851"/>
        </w:tabs>
        <w:spacing w:before="120" w:after="120" w:line="320" w:lineRule="atLeast"/>
        <w:ind w:left="0" w:firstLine="567"/>
        <w:contextualSpacing w:val="0"/>
        <w:jc w:val="both"/>
        <w:outlineLvl w:val="1"/>
        <w:rPr>
          <w:b/>
          <w:sz w:val="28"/>
          <w:szCs w:val="28"/>
          <w:lang w:val="it-IT"/>
        </w:rPr>
      </w:pPr>
      <w:bookmarkStart w:id="81" w:name="_Toc90501883"/>
      <w:r w:rsidRPr="004446D9">
        <w:rPr>
          <w:b/>
          <w:sz w:val="28"/>
          <w:szCs w:val="28"/>
          <w:lang w:val="it-IT"/>
        </w:rPr>
        <w:t>Đánh giá chung về công tác thanh tra, xử lý vi phạm về an toàn bức xạ và hạt nhân năm 20</w:t>
      </w:r>
      <w:bookmarkEnd w:id="80"/>
      <w:r w:rsidR="009C330C" w:rsidRPr="004446D9">
        <w:rPr>
          <w:b/>
          <w:sz w:val="28"/>
          <w:szCs w:val="28"/>
          <w:lang w:val="it-IT"/>
        </w:rPr>
        <w:t>20</w:t>
      </w:r>
      <w:bookmarkEnd w:id="81"/>
    </w:p>
    <w:p w14:paraId="7BF0463D" w14:textId="77777777" w:rsidR="009C330C" w:rsidRPr="004446D9" w:rsidRDefault="009C330C" w:rsidP="009C330C">
      <w:pPr>
        <w:tabs>
          <w:tab w:val="left" w:pos="1134"/>
        </w:tabs>
        <w:spacing w:before="120" w:line="26" w:lineRule="atLeast"/>
        <w:ind w:firstLine="709"/>
        <w:jc w:val="both"/>
        <w:rPr>
          <w:sz w:val="28"/>
          <w:szCs w:val="28"/>
          <w:lang w:val="it-IT"/>
        </w:rPr>
      </w:pPr>
      <w:bookmarkStart w:id="82" w:name="_Toc26435504"/>
      <w:r w:rsidRPr="004446D9">
        <w:rPr>
          <w:sz w:val="28"/>
          <w:szCs w:val="28"/>
          <w:lang w:val="it-IT"/>
        </w:rPr>
        <w:t>Kết quả thanh tra ATBX năm 2020 cho thấy, hoạt động thanh tra của Cục ATBXHN đã tập trung vào các cơ sở lớn sử dụng, lưu giữ nhiều nguồn phóng xạ, đa dạng loại hình công việc bức xạ, các cơ sở mới được cấp giấy phép tiến hành công việc bức xạ, các cơ sở không tuân thủ đầy đủ các quy định của pháp luật về ATBX và điều kiện của giấy phép. Công tác thanh, kiểm tra của các Sở KH&amp;CN  vẫn tập trung chủ yếu vào các cơ sở X-quang y tế, chiếm 90% tổng số cơ sở được thanh tra, kiểm tra. Tỷ lệ thanh tra, kiểm tra do Sở KHCN tiến hành tại các cơ sở quản lý, sử dụng nguồn phóng xạ, thiết bị bức xạ do Cục ATBXHN cấp phép còn ít và đã giảm 6% so với năm 2019.</w:t>
      </w:r>
    </w:p>
    <w:p w14:paraId="4BC39F40" w14:textId="77777777" w:rsidR="009C330C" w:rsidRPr="004446D9" w:rsidRDefault="009C330C" w:rsidP="009C330C">
      <w:pPr>
        <w:tabs>
          <w:tab w:val="left" w:pos="1134"/>
        </w:tabs>
        <w:spacing w:before="120" w:line="26" w:lineRule="atLeast"/>
        <w:ind w:firstLine="709"/>
        <w:jc w:val="both"/>
        <w:rPr>
          <w:sz w:val="28"/>
          <w:szCs w:val="28"/>
          <w:lang w:val="it-IT"/>
        </w:rPr>
      </w:pPr>
      <w:r w:rsidRPr="004446D9">
        <w:rPr>
          <w:sz w:val="28"/>
          <w:szCs w:val="28"/>
          <w:lang w:val="it-IT"/>
        </w:rPr>
        <w:t xml:space="preserve">Do ảnh ảnh hưởng của Dịch covid-19, thực hiện Chỉ thị số 11/CT-TTg ngày 04/3/2020 của Thủ tướng Chính phủ về các nhiệm vụ, giải pháp cấp bách tháo gỡ khó khăn cho sản xuất kinh doanh, bảo đảm an sinh xã hội ứng phó với dich Covid-19, Cục ATBXHN trình Lãnh đạo Bộ KH&amp;CN phê duyệt điều chỉnh Kế hoạch thanh tra năm 2020 giảm còn tổng số 40 đơn vị. Bên cạnh đó nhiều Sở KHCN đã cắt giảm hoạt động thanh tra, kiểm tra (21/63 Sở KHCN không tiến hành thanh tra, kiểm tra về ATBX trong năm 2020). Nhìn chung, hoạt động thanh </w:t>
      </w:r>
      <w:r w:rsidRPr="004446D9">
        <w:rPr>
          <w:sz w:val="28"/>
          <w:szCs w:val="28"/>
          <w:lang w:val="it-IT"/>
        </w:rPr>
        <w:lastRenderedPageBreak/>
        <w:t>tra của Cục ATBXHN và các Sở KH&amp;CN địa phương được triển khai theo đúng quy trình, thủ tục thanh tra, công tác chuẩn bị trước thanh tra, thu thập dữ liệu, triển khai thanh tra và công tác sau thanh tra được thực hiện một cách bài bản, linh hoạt và chuyên sâu, chất lượng các cuộc thanh tra ngày càng được nâng cao.</w:t>
      </w:r>
    </w:p>
    <w:p w14:paraId="2AC1354A" w14:textId="77777777" w:rsidR="009C330C" w:rsidRPr="004446D9" w:rsidRDefault="009C330C" w:rsidP="009C330C">
      <w:pPr>
        <w:tabs>
          <w:tab w:val="left" w:pos="1134"/>
        </w:tabs>
        <w:spacing w:before="120" w:line="26" w:lineRule="atLeast"/>
        <w:ind w:firstLine="709"/>
        <w:jc w:val="both"/>
        <w:rPr>
          <w:sz w:val="28"/>
          <w:szCs w:val="28"/>
          <w:lang w:val="it-IT"/>
        </w:rPr>
      </w:pPr>
      <w:r w:rsidRPr="004446D9">
        <w:rPr>
          <w:sz w:val="28"/>
          <w:szCs w:val="28"/>
          <w:lang w:val="it-IT"/>
        </w:rPr>
        <w:t xml:space="preserve">Qua hoạt động thanh tra ATBX, các đoàn thanh tra đã kịp thời phát hiện các cơ sở chưa tuân thủ các quy định pháp luật, có nguy cơ gây mất an toàn bức xạ, an toàn hạt nhân và an ninh nguồn phóng xạ; đưa ra các biện pháp xử lý kịp thời đối với các cơ sở này, hạn chế tác động và ngăn ngừa nguy cơ xảy ra sự cố bức xạ, hạt nhân đối với con người và môi trường. Ngoài ra, qua công tác thanh tra, Cục ATBXHN và các Sở KH&amp;CN cũng đã phát hiện các thiếu sót, bất cập trong cơ chế, chính sách, văn bản quy phạm pháp luật về ATBX để kiến nghị với cơ quan nhà nước có thẩm quyền hủy bỏ, sửa đổi, bổ sung, ban hành quy định cho phù hợp với yêu cầu quản lý về ATBX trong tình hình mới, đặc biệt là các bất cập mang tính thời sự về quản lý. Việc triển khai hoạt động thanh tra của Cục ATBXHN tại các địa phương đã nhận được sự phối hợp tốt của các Sở KH&amp;CN, thông qua hoạt động này Cục ATBXHN đã giúp hỗ trợ, đào tạo chuyên môn nghiệp vụ về thanh tra ATBXHN đối với lực lượng tham gia công tác thanh tra của các Sở KH&amp;CN trên toàn quốc. </w:t>
      </w:r>
    </w:p>
    <w:p w14:paraId="512625F5" w14:textId="77777777" w:rsidR="009C330C" w:rsidRPr="004446D9" w:rsidRDefault="009C330C" w:rsidP="009C330C">
      <w:pPr>
        <w:tabs>
          <w:tab w:val="left" w:pos="1134"/>
        </w:tabs>
        <w:spacing w:before="120" w:line="26" w:lineRule="atLeast"/>
        <w:ind w:firstLine="709"/>
        <w:jc w:val="both"/>
        <w:rPr>
          <w:sz w:val="28"/>
          <w:szCs w:val="28"/>
          <w:lang w:val="it-IT"/>
        </w:rPr>
      </w:pPr>
      <w:r w:rsidRPr="004446D9">
        <w:rPr>
          <w:sz w:val="28"/>
          <w:szCs w:val="28"/>
          <w:lang w:val="it-IT"/>
        </w:rPr>
        <w:t>Hoạt động thanh tra ATBX trong năm 2020 của Cục ATBXHN và các Sở KH&amp;CN cũng đã thể hiện tinh thần thượng tôn pháp luật, kiên quyết ngăn chặn và xử lý kịp thời các trường hợp có nguy cơ mất ATBX, an ninh nguồn phóng xạ tại các cơ sở, điều này thể hiện qua việc tổng số cơ sở Cục ATBXHN đã xử phạt vi phạm hành chính lên đến 27% số cơ sở được thanh tra (tổng số tiền phạt là 128.500.000) và tổng số cơ sở bị các Sở KH&amp;CN xử phạt vi phạm hành chính là 4,7% số cơ sở được thanh, kiểm tra (số tiền xử phạt là 147.000.000 đồng). Nhận thức của các cơ sở sau thanh tra được cải thiện rõ rệt, về cơ bản các cơ sở đã thực hiện khắc phục theo yêu cầu của đoàn thanh tra, kiểm tra, chấp hành quyết định xử lý vi phạm hành chính.</w:t>
      </w:r>
    </w:p>
    <w:p w14:paraId="55BA07DB" w14:textId="77777777" w:rsidR="00334E3D" w:rsidRPr="004446D9" w:rsidRDefault="00334E3D" w:rsidP="00A12100">
      <w:pPr>
        <w:pStyle w:val="ListParagraph"/>
        <w:numPr>
          <w:ilvl w:val="0"/>
          <w:numId w:val="6"/>
        </w:numPr>
        <w:tabs>
          <w:tab w:val="left" w:pos="284"/>
          <w:tab w:val="left" w:pos="851"/>
        </w:tabs>
        <w:spacing w:before="120" w:after="120" w:line="320" w:lineRule="atLeast"/>
        <w:ind w:left="0" w:firstLine="567"/>
        <w:contextualSpacing w:val="0"/>
        <w:jc w:val="both"/>
        <w:outlineLvl w:val="1"/>
        <w:rPr>
          <w:b/>
          <w:sz w:val="28"/>
          <w:szCs w:val="28"/>
          <w:lang w:val="it-IT"/>
        </w:rPr>
      </w:pPr>
      <w:bookmarkStart w:id="83" w:name="_Toc90501884"/>
      <w:r w:rsidRPr="004446D9">
        <w:rPr>
          <w:b/>
          <w:sz w:val="28"/>
          <w:szCs w:val="28"/>
          <w:lang w:val="it-IT"/>
        </w:rPr>
        <w:t>Kiến nghị - đề xuất qua hoạt động thanh tra</w:t>
      </w:r>
      <w:bookmarkEnd w:id="82"/>
      <w:bookmarkEnd w:id="83"/>
    </w:p>
    <w:p w14:paraId="705C3383" w14:textId="77777777" w:rsidR="009C330C" w:rsidRPr="004446D9" w:rsidRDefault="009C330C" w:rsidP="009C330C">
      <w:pPr>
        <w:spacing w:before="120" w:line="26" w:lineRule="atLeast"/>
        <w:ind w:firstLine="709"/>
        <w:jc w:val="both"/>
        <w:rPr>
          <w:sz w:val="28"/>
          <w:szCs w:val="28"/>
          <w:lang w:val="it-IT"/>
        </w:rPr>
      </w:pPr>
      <w:r w:rsidRPr="004446D9">
        <w:rPr>
          <w:sz w:val="28"/>
          <w:szCs w:val="28"/>
          <w:lang w:val="it-IT"/>
        </w:rPr>
        <w:t>Qua hoạt động thanh tra, xử lý vi phạm phát hiện thấy còn một số kẽ hở, khó khăn, vướng mắc và bất cập trong cơ chế quản lý về ATBXHN. Để khắc phục các hạn chế, bất cập đang còn tồn tại trong thực tế, Cục ATBXHN có một số kiến nghị, đề xuất như sau:</w:t>
      </w:r>
    </w:p>
    <w:p w14:paraId="1C310D5F" w14:textId="77777777" w:rsidR="009C330C" w:rsidRPr="004446D9" w:rsidRDefault="009C330C" w:rsidP="009C330C">
      <w:pPr>
        <w:spacing w:before="120" w:line="312" w:lineRule="auto"/>
        <w:ind w:firstLine="720"/>
        <w:jc w:val="both"/>
        <w:rPr>
          <w:rFonts w:eastAsia="Calibri"/>
          <w:sz w:val="28"/>
          <w:szCs w:val="28"/>
        </w:rPr>
      </w:pPr>
      <w:r w:rsidRPr="004446D9">
        <w:rPr>
          <w:rFonts w:eastAsia="Calibri"/>
          <w:sz w:val="28"/>
          <w:szCs w:val="28"/>
        </w:rPr>
        <w:t xml:space="preserve">- Hoàn thiện hệ thống văn bản pháp luật làm căn cứ cho hoạt động thanh tra chuyên ngành an toàn bức xạ và hạt nhân, hiện một số lĩnh vực còn thiếu văn bản hướng dẫn như: bảo đảm an toàn trong hoạt động thăm dò, chế biến quặng chứa phóng xạ; các hướng dẫn an toàn đặc thù cho các loại hình công việc bức xạ (chiếu xạ công nghiệp, chụp ảnh phóng xạ công nghiệp…); xây dựng chính sách lâu dài đối với việc lưu giữ nguồn phóng xạ đã qua sử dụng, đặc biệt đối với các đơn vị phá sản, gặp khó khăn về tài chính, có nguy cơ mất an ninh nguồn phóng xạ. Bổ sung quy định các cơ sở tiến hành công việc bức xạ về ký quỹ tài chính </w:t>
      </w:r>
      <w:r w:rsidRPr="004446D9">
        <w:rPr>
          <w:rFonts w:eastAsia="Calibri"/>
          <w:sz w:val="28"/>
          <w:szCs w:val="28"/>
        </w:rPr>
        <w:lastRenderedPageBreak/>
        <w:t>ngay từ giai đoạn nhập khẩu nguồn phóng xạ, bảo đảm có nguồn tài chính để giải quyết các nguồn phóng xạ khi không còn nhu cầu sử dụng.</w:t>
      </w:r>
    </w:p>
    <w:p w14:paraId="20DAB4D4" w14:textId="77777777" w:rsidR="009C330C" w:rsidRPr="004446D9" w:rsidRDefault="009C330C" w:rsidP="00A12100">
      <w:pPr>
        <w:pStyle w:val="ListParagraph"/>
        <w:numPr>
          <w:ilvl w:val="0"/>
          <w:numId w:val="23"/>
        </w:numPr>
        <w:tabs>
          <w:tab w:val="left" w:pos="851"/>
        </w:tabs>
        <w:spacing w:before="120" w:line="26" w:lineRule="atLeast"/>
        <w:ind w:left="0" w:firstLine="709"/>
        <w:contextualSpacing w:val="0"/>
        <w:jc w:val="both"/>
        <w:rPr>
          <w:sz w:val="28"/>
          <w:szCs w:val="28"/>
          <w:lang w:val="it-IT"/>
        </w:rPr>
      </w:pPr>
      <w:r w:rsidRPr="004446D9">
        <w:rPr>
          <w:sz w:val="28"/>
          <w:szCs w:val="28"/>
          <w:lang w:val="it-IT"/>
        </w:rPr>
        <w:t>Nghiên cứu, rà soát, đề xuất sửa đổi Nghị định 107/2013/NĐ-CP của Chính phủ quy định về xử phạt vi phạm hành chính trong lĩnh vực NLNT: Tăng định mức xử phạt vi phạm hành chính trong lĩnh vực năng lượng nguyên tử (mức phạt hiện nay còn khá thấp, các cơ sở sẵn sàng vi phạm vì biết lợi nhuận thu được sẽ có giá trị cao hơn các hình thức xử phạt vi phạm hành chính), bổ sung các hành vi vi phạm hành chính để có công cụ hiệu quả trong việc phòng ngừa, xử lý, răn đe các hành vi vi phạm (hiện có một số hành vi vi phạm chưa được quy định trong Nghị định);</w:t>
      </w:r>
    </w:p>
    <w:p w14:paraId="0157EF27" w14:textId="77777777" w:rsidR="009C330C" w:rsidRPr="004446D9" w:rsidRDefault="009C330C" w:rsidP="009C330C">
      <w:pPr>
        <w:ind w:firstLine="720"/>
        <w:jc w:val="both"/>
        <w:rPr>
          <w:rFonts w:eastAsia="Calibri"/>
          <w:sz w:val="28"/>
          <w:szCs w:val="28"/>
        </w:rPr>
      </w:pPr>
      <w:r w:rsidRPr="004446D9">
        <w:rPr>
          <w:rFonts w:eastAsia="Calibri"/>
          <w:sz w:val="28"/>
          <w:szCs w:val="28"/>
        </w:rPr>
        <w:t>- Tăng cường công tác đào tạo chuyên sâu cho cán bộ làm công tác thanh tra chuyên ngành về an toàn bức xạ, đặc biệt là cán bộ làm công tác thanh tra tại các địa phương.</w:t>
      </w:r>
    </w:p>
    <w:p w14:paraId="257E5F3F" w14:textId="77777777" w:rsidR="009C330C" w:rsidRPr="004446D9" w:rsidRDefault="009C330C" w:rsidP="009C330C">
      <w:pPr>
        <w:ind w:firstLine="720"/>
        <w:jc w:val="both"/>
        <w:rPr>
          <w:sz w:val="28"/>
          <w:szCs w:val="28"/>
          <w:lang w:val="it-IT"/>
        </w:rPr>
      </w:pPr>
      <w:r w:rsidRPr="004446D9">
        <w:rPr>
          <w:rFonts w:eastAsia="Calibri"/>
          <w:sz w:val="28"/>
          <w:szCs w:val="28"/>
        </w:rPr>
        <w:t>- Tăng cường biên chế cho lực lượng thực hiện công tác thanh tra chuyên ngành ATBXHN từ Trung ương đến địa phương, bảo đảm có đủ nguồn lực để thực hiện chức năng giám sát thực thi pháp luật, bảo đảm an toàn an ninh tại các cơ sở tiến hành công việc bức xạ.</w:t>
      </w:r>
    </w:p>
    <w:p w14:paraId="4907683B" w14:textId="64A0947B" w:rsidR="00334E3D" w:rsidRPr="004446D9" w:rsidRDefault="009C330C" w:rsidP="00A12100">
      <w:pPr>
        <w:pStyle w:val="ListParagraph"/>
        <w:numPr>
          <w:ilvl w:val="0"/>
          <w:numId w:val="23"/>
        </w:numPr>
        <w:tabs>
          <w:tab w:val="left" w:pos="851"/>
        </w:tabs>
        <w:spacing w:before="120" w:line="26" w:lineRule="atLeast"/>
        <w:ind w:left="0" w:firstLine="709"/>
        <w:contextualSpacing w:val="0"/>
        <w:jc w:val="both"/>
        <w:rPr>
          <w:sz w:val="28"/>
          <w:szCs w:val="28"/>
          <w:lang w:val="it-IT"/>
        </w:rPr>
      </w:pPr>
      <w:r w:rsidRPr="004446D9">
        <w:rPr>
          <w:sz w:val="28"/>
          <w:szCs w:val="28"/>
          <w:lang w:val="it-IT"/>
        </w:rPr>
        <w:t>Tăng cường sự phối hợp giữa cơ quan thanh tra chuyên ngành ở Trung ương với các Sở KH&amp;CN địa phương trong công tác thanh tra, cấp phép, đặc biệt các đơn vị có nguồn phóng xạ. Các Sở KH&amp;CN địa phương cần tăng cường thanh tra, kiểm tra tại các cơ sở tiến hành công việc bức xạ do Cục ATBXHN cấp giấy phép, đặc biệt là các cơ sở đang quản lý nguồn phóng xạ</w:t>
      </w:r>
      <w:r w:rsidR="00334E3D" w:rsidRPr="004446D9">
        <w:rPr>
          <w:sz w:val="28"/>
          <w:szCs w:val="28"/>
        </w:rPr>
        <w:t>.</w:t>
      </w:r>
      <w:r w:rsidR="00FE4FA1" w:rsidRPr="004446D9">
        <w:rPr>
          <w:sz w:val="28"/>
          <w:szCs w:val="28"/>
        </w:rPr>
        <w:t>/.</w:t>
      </w:r>
    </w:p>
    <w:p w14:paraId="1B512A93" w14:textId="77777777" w:rsidR="001C1F16" w:rsidRPr="004446D9" w:rsidRDefault="001C1F16" w:rsidP="006533F1">
      <w:pPr>
        <w:pStyle w:val="Heading1"/>
        <w:sectPr w:rsidR="001C1F16" w:rsidRPr="004446D9" w:rsidSect="00BE133D">
          <w:pgSz w:w="11907" w:h="16840" w:code="9"/>
          <w:pgMar w:top="851" w:right="1134" w:bottom="851" w:left="1701" w:header="720" w:footer="720" w:gutter="0"/>
          <w:cols w:space="720"/>
          <w:docGrid w:linePitch="360"/>
        </w:sectPr>
      </w:pPr>
    </w:p>
    <w:p w14:paraId="571EDC96" w14:textId="35B63F6C" w:rsidR="00D1695F" w:rsidRPr="004446D9" w:rsidRDefault="00D1695F" w:rsidP="006533F1">
      <w:pPr>
        <w:pStyle w:val="Heading1"/>
      </w:pPr>
      <w:bookmarkStart w:id="84" w:name="_Toc26435507"/>
      <w:bookmarkStart w:id="85" w:name="_Toc90501885"/>
      <w:r w:rsidRPr="004446D9">
        <w:lastRenderedPageBreak/>
        <w:t xml:space="preserve">IV. </w:t>
      </w:r>
      <w:r w:rsidR="00E4523D" w:rsidRPr="004446D9">
        <w:t>TRIỂN KHAI</w:t>
      </w:r>
      <w:r w:rsidRPr="004446D9">
        <w:t xml:space="preserve"> ĐIỀU ƯỚC QUỐC TẾ</w:t>
      </w:r>
      <w:bookmarkEnd w:id="59"/>
      <w:bookmarkEnd w:id="60"/>
      <w:bookmarkEnd w:id="61"/>
      <w:bookmarkEnd w:id="62"/>
      <w:bookmarkEnd w:id="63"/>
      <w:bookmarkEnd w:id="64"/>
      <w:bookmarkEnd w:id="65"/>
      <w:bookmarkEnd w:id="66"/>
      <w:bookmarkEnd w:id="67"/>
      <w:bookmarkEnd w:id="84"/>
      <w:bookmarkEnd w:id="85"/>
      <w:r w:rsidR="00334E3D" w:rsidRPr="004446D9">
        <w:t xml:space="preserve"> </w:t>
      </w:r>
    </w:p>
    <w:p w14:paraId="7DDCE2F3" w14:textId="77777777" w:rsidR="008D5168" w:rsidRPr="004446D9" w:rsidRDefault="008D5168" w:rsidP="008D5168">
      <w:pPr>
        <w:spacing w:before="120" w:after="120" w:line="288" w:lineRule="auto"/>
        <w:ind w:firstLine="567"/>
        <w:jc w:val="both"/>
        <w:rPr>
          <w:sz w:val="28"/>
          <w:szCs w:val="28"/>
        </w:rPr>
      </w:pPr>
      <w:r w:rsidRPr="004446D9">
        <w:rPr>
          <w:sz w:val="28"/>
          <w:szCs w:val="28"/>
        </w:rPr>
        <w:t>Tính đến nay, Việt Nam đã tham gia hầu hết các công ước, điều ước quốc tế quan trọng trong lĩnh vực hạt nhân, thể hiện chính sách nhất quán của Nhà nước Việt Nam trong sử dụng năng lượng hạt nhân vì mục đích hoà bình. Với việc tham gia các điều ước quốc tế này, Việt Nam đã tạo được lòng tin và nhận được sự ủng hộ, giúp đỡ của cộng đồng quốc tế trong nghiên cứu, phát triển và ứng dụng năng lượng hạt nhân vào sự nghiệp phát triển kinh tế - xã hội của đất nước, bảo vệ môi trường, chăm sóc sức khỏe nhân dân. Tuy nhiên, việc tham gia các điều ước quốc tế cũng đồng nghĩa với việc phải thực hiện các yêu cầu và nghĩa vụ mà điều ước quốc tế quy định.</w:t>
      </w:r>
    </w:p>
    <w:p w14:paraId="1DFB83BC" w14:textId="77777777" w:rsidR="008D5168" w:rsidRPr="004446D9" w:rsidRDefault="008D5168" w:rsidP="008D5168">
      <w:pPr>
        <w:spacing w:before="120" w:after="120" w:line="288" w:lineRule="auto"/>
        <w:ind w:firstLine="720"/>
        <w:jc w:val="both"/>
        <w:rPr>
          <w:b/>
          <w:sz w:val="28"/>
          <w:szCs w:val="28"/>
        </w:rPr>
      </w:pPr>
      <w:r w:rsidRPr="004446D9">
        <w:rPr>
          <w:b/>
          <w:sz w:val="28"/>
          <w:szCs w:val="28"/>
        </w:rPr>
        <w:t xml:space="preserve">1. </w:t>
      </w:r>
      <w:r w:rsidRPr="004446D9">
        <w:rPr>
          <w:b/>
          <w:sz w:val="28"/>
          <w:szCs w:val="28"/>
          <w:lang w:val="de-DE"/>
        </w:rPr>
        <w:t>Công ước Chung về an toàn trong quản lý nhiên liệu đã qua sử dụng và an toàn trong quản lý chất thải phóng xạ (Công ước Chung)</w:t>
      </w:r>
    </w:p>
    <w:p w14:paraId="54F975B9" w14:textId="77777777" w:rsidR="008D5168" w:rsidRPr="004446D9" w:rsidRDefault="008D5168" w:rsidP="008D5168">
      <w:pPr>
        <w:spacing w:before="120" w:after="120" w:line="288" w:lineRule="auto"/>
        <w:ind w:firstLine="567"/>
        <w:jc w:val="both"/>
        <w:rPr>
          <w:sz w:val="28"/>
          <w:szCs w:val="28"/>
        </w:rPr>
      </w:pPr>
      <w:r w:rsidRPr="004446D9">
        <w:rPr>
          <w:sz w:val="28"/>
          <w:szCs w:val="28"/>
        </w:rPr>
        <w:t>Trong năm 2020, IAEA đã tổ chức Cuộc họp trù bị cho Hội nghị rà soát Công ước chung lần thứ 7 (ban đầu dự kiến bằng hình thức trực tiếp, sau đó do tác động của dịch bệnh covid-19, cuộc họp được tổ chức bằng hình thức trực tuyến từ 28-30/9/2020 và 02/10/2020). Theo đó, Việt Nam đã thực hiện các nhiệm vụ nhằm bảo đảm nghĩa vụ của Việt Nam khi tham gia Công ước này:</w:t>
      </w:r>
    </w:p>
    <w:p w14:paraId="01261D6B" w14:textId="77777777" w:rsidR="008D5168" w:rsidRPr="004446D9" w:rsidRDefault="008D5168" w:rsidP="008D5168">
      <w:pPr>
        <w:spacing w:before="120" w:after="120" w:line="288" w:lineRule="auto"/>
        <w:ind w:firstLine="567"/>
        <w:jc w:val="both"/>
        <w:rPr>
          <w:sz w:val="28"/>
          <w:szCs w:val="28"/>
        </w:rPr>
      </w:pPr>
      <w:r w:rsidRPr="004446D9">
        <w:rPr>
          <w:sz w:val="28"/>
          <w:szCs w:val="28"/>
        </w:rPr>
        <w:t>- Nghiên cứu tình hình triển khai trong nước Công ước Chung, thu thập dữ liệu và xây dựng Báo cáo quốc gia về tình hình thực hiện Công ước Chung;</w:t>
      </w:r>
    </w:p>
    <w:p w14:paraId="2E4331DE" w14:textId="77777777" w:rsidR="008D5168" w:rsidRPr="004446D9" w:rsidRDefault="008D5168" w:rsidP="008D5168">
      <w:pPr>
        <w:spacing w:before="120" w:after="120" w:line="288" w:lineRule="auto"/>
        <w:ind w:firstLine="567"/>
        <w:jc w:val="both"/>
        <w:rPr>
          <w:sz w:val="28"/>
          <w:szCs w:val="28"/>
        </w:rPr>
      </w:pPr>
      <w:r w:rsidRPr="004446D9">
        <w:rPr>
          <w:sz w:val="28"/>
          <w:szCs w:val="28"/>
        </w:rPr>
        <w:t>- Nghiên cứu Báo cáo quốc gia của các quốc gia trong nhóm có Việt Nam để đặt câu hỏi;</w:t>
      </w:r>
    </w:p>
    <w:p w14:paraId="62DCDAA1" w14:textId="77777777" w:rsidR="008D5168" w:rsidRPr="004446D9" w:rsidRDefault="008D5168" w:rsidP="008D5168">
      <w:pPr>
        <w:spacing w:before="120" w:after="120" w:line="288" w:lineRule="auto"/>
        <w:ind w:firstLine="567"/>
        <w:jc w:val="both"/>
        <w:rPr>
          <w:sz w:val="28"/>
          <w:szCs w:val="28"/>
        </w:rPr>
      </w:pPr>
      <w:r w:rsidRPr="004446D9">
        <w:rPr>
          <w:sz w:val="28"/>
          <w:szCs w:val="28"/>
        </w:rPr>
        <w:t>- Nghiên cứu Báo cáo quốc gia của các quốc gia ảnh hưởng trực tiếp đến Việt Nam (Nga, Nhật, Trung Quốc, v.v) để đặt câu hỏi;</w:t>
      </w:r>
    </w:p>
    <w:p w14:paraId="4DBC34AE" w14:textId="77777777" w:rsidR="008D5168" w:rsidRPr="004446D9" w:rsidRDefault="008D5168" w:rsidP="008D5168">
      <w:pPr>
        <w:spacing w:before="120" w:after="120" w:line="288" w:lineRule="auto"/>
        <w:ind w:firstLine="567"/>
        <w:jc w:val="both"/>
        <w:rPr>
          <w:sz w:val="28"/>
          <w:szCs w:val="28"/>
        </w:rPr>
      </w:pPr>
      <w:r w:rsidRPr="004446D9">
        <w:rPr>
          <w:sz w:val="28"/>
          <w:szCs w:val="28"/>
        </w:rPr>
        <w:t xml:space="preserve">- Chuẩn bị Bản trả lời cho các câu hỏi mà các quốc gia khác đặt ra cho Việt Nam; </w:t>
      </w:r>
    </w:p>
    <w:p w14:paraId="483DE5CE" w14:textId="77777777" w:rsidR="008D5168" w:rsidRPr="004446D9" w:rsidRDefault="008D5168" w:rsidP="008D5168">
      <w:pPr>
        <w:spacing w:before="120" w:after="120" w:line="288" w:lineRule="auto"/>
        <w:ind w:firstLine="567"/>
        <w:jc w:val="both"/>
        <w:rPr>
          <w:sz w:val="28"/>
          <w:szCs w:val="28"/>
        </w:rPr>
      </w:pPr>
      <w:r w:rsidRPr="004446D9">
        <w:rPr>
          <w:sz w:val="28"/>
          <w:szCs w:val="28"/>
        </w:rPr>
        <w:t>- Chuẩn bị Bài trình bày Báo cáo quốc gia (bằng tiếng Anh) dùng tại Hội nghị rà soát Công ước.</w:t>
      </w:r>
    </w:p>
    <w:p w14:paraId="09A5ED93" w14:textId="77777777" w:rsidR="008D5168" w:rsidRPr="004446D9" w:rsidRDefault="008D5168" w:rsidP="008D5168">
      <w:pPr>
        <w:spacing w:before="120" w:after="120" w:line="288" w:lineRule="auto"/>
        <w:ind w:firstLine="720"/>
        <w:jc w:val="both"/>
        <w:rPr>
          <w:sz w:val="28"/>
          <w:szCs w:val="28"/>
        </w:rPr>
      </w:pPr>
      <w:r w:rsidRPr="004446D9">
        <w:rPr>
          <w:sz w:val="28"/>
          <w:szCs w:val="28"/>
        </w:rPr>
        <w:t xml:space="preserve">Cục </w:t>
      </w:r>
      <w:r w:rsidRPr="004446D9">
        <w:rPr>
          <w:bCs/>
          <w:sz w:val="28"/>
          <w:szCs w:val="28"/>
          <w:lang w:val="pt-BR"/>
        </w:rPr>
        <w:t xml:space="preserve">ATBXHN đã nghiên cứu, xây dựng dự thảo Báo cáo quốc gia lần thứ ba về việc thực hiện những nghĩa vụ của Công ước và được gửi xin ý kiến các Bộ, ngành liên quan. Sau quá trình xây dựng, báo cáo này đã trình Thủ tướng Chính phủ phê duyệt và </w:t>
      </w:r>
      <w:r w:rsidRPr="004446D9">
        <w:rPr>
          <w:sz w:val="28"/>
          <w:szCs w:val="28"/>
        </w:rPr>
        <w:t>Báo cáo quốc gia về tình hình thực hiện Công ước Chung đã được nộp cho IAEA vào ngày 02/12/2020 theo quy định.</w:t>
      </w:r>
    </w:p>
    <w:p w14:paraId="3D97DCCC" w14:textId="77777777" w:rsidR="008D5168" w:rsidRPr="004446D9" w:rsidRDefault="008D5168" w:rsidP="008D5168">
      <w:pPr>
        <w:spacing w:before="120" w:after="120" w:line="288" w:lineRule="auto"/>
        <w:ind w:firstLine="720"/>
        <w:jc w:val="both"/>
        <w:rPr>
          <w:b/>
          <w:sz w:val="28"/>
          <w:szCs w:val="28"/>
          <w:lang w:val="de-DE"/>
        </w:rPr>
      </w:pPr>
      <w:r w:rsidRPr="004446D9">
        <w:rPr>
          <w:b/>
          <w:sz w:val="28"/>
          <w:szCs w:val="28"/>
        </w:rPr>
        <w:t xml:space="preserve">2. </w:t>
      </w:r>
      <w:r w:rsidRPr="004446D9">
        <w:rPr>
          <w:b/>
          <w:sz w:val="28"/>
          <w:szCs w:val="28"/>
          <w:lang w:val="de-DE"/>
        </w:rPr>
        <w:t>Thực hiện Hiệp định song phương về hợp tác hạt nhân dân sự với Nhật Bản</w:t>
      </w:r>
    </w:p>
    <w:p w14:paraId="05FE4106" w14:textId="77777777" w:rsidR="008D5168" w:rsidRPr="004446D9" w:rsidRDefault="008D5168" w:rsidP="008D5168">
      <w:pPr>
        <w:spacing w:before="120" w:after="120" w:line="288" w:lineRule="auto"/>
        <w:ind w:firstLine="720"/>
        <w:jc w:val="both"/>
        <w:rPr>
          <w:sz w:val="28"/>
          <w:szCs w:val="28"/>
          <w:lang w:val="de-DE"/>
        </w:rPr>
      </w:pPr>
      <w:r w:rsidRPr="004446D9">
        <w:rPr>
          <w:sz w:val="28"/>
          <w:szCs w:val="28"/>
          <w:lang w:val="de-DE"/>
        </w:rPr>
        <w:lastRenderedPageBreak/>
        <w:t>Trong năm 2020, Cục đã tiếp tục thực hiện Hiệp định song phương về hợp tác hạt nhân dân sự với Nhật Bản, theo đó, ta đã thu thập dữ liệu, xây dựng báo cáo kế toán vật liệu hạt nhân, thiết bị hạt nhân theo quy định của Hiệp định cấp chính phủ song phương giữa Việt Nam với Nhật Bản.</w:t>
      </w:r>
    </w:p>
    <w:p w14:paraId="06113E87" w14:textId="77777777" w:rsidR="008D5168" w:rsidRPr="004446D9" w:rsidRDefault="008D5168" w:rsidP="008D5168">
      <w:pPr>
        <w:spacing w:before="120" w:after="120" w:line="288" w:lineRule="auto"/>
        <w:ind w:firstLine="720"/>
        <w:jc w:val="both"/>
        <w:rPr>
          <w:b/>
          <w:sz w:val="28"/>
          <w:szCs w:val="28"/>
          <w:lang w:val="de-DE"/>
        </w:rPr>
      </w:pPr>
      <w:r w:rsidRPr="004446D9">
        <w:rPr>
          <w:b/>
          <w:sz w:val="28"/>
          <w:szCs w:val="28"/>
          <w:lang w:val="de-DE"/>
        </w:rPr>
        <w:t>3. Triển khai thực hiện Hiệp ước Cấm thử vũ khí hạt nhân toàn diện (CTBT)</w:t>
      </w:r>
    </w:p>
    <w:p w14:paraId="5E986F1F" w14:textId="77777777" w:rsidR="008D5168" w:rsidRPr="004446D9" w:rsidRDefault="008D5168" w:rsidP="008D5168">
      <w:pPr>
        <w:spacing w:before="120" w:after="120" w:line="288" w:lineRule="auto"/>
        <w:ind w:firstLine="720"/>
        <w:jc w:val="both"/>
        <w:rPr>
          <w:sz w:val="28"/>
          <w:szCs w:val="28"/>
          <w:lang w:val="de-DE"/>
        </w:rPr>
      </w:pPr>
      <w:r w:rsidRPr="004446D9">
        <w:rPr>
          <w:sz w:val="28"/>
          <w:szCs w:val="28"/>
          <w:lang w:val="de-DE"/>
        </w:rPr>
        <w:t>Việt Nam đã là thành viên chính thức của Hiệp ước Cấm thử hạt nhân toàn diện (CTBT) thông qua việc ký Hiệp ước năm 1996 ngay từ ngày đầu mở ký và phê chuẩn Hiệp ước năm 2006 sau 10 năm nghiên cứu kỹ mọi khía cạnh của Hiệp ước. Việc tham gia Hiệp ước nâng cao vị thế của Việt Nam trên trường quốc tế và kèm theo đó có thêm trách nhiệm đối với Hiệp ước và quốc tế.</w:t>
      </w:r>
    </w:p>
    <w:p w14:paraId="18EBED4D" w14:textId="77777777" w:rsidR="008D5168" w:rsidRPr="004446D9" w:rsidRDefault="008D5168" w:rsidP="008D5168">
      <w:pPr>
        <w:spacing w:before="120" w:after="120" w:line="288" w:lineRule="auto"/>
        <w:ind w:firstLine="720"/>
        <w:jc w:val="both"/>
        <w:rPr>
          <w:sz w:val="28"/>
          <w:szCs w:val="28"/>
          <w:lang w:val="de-DE"/>
        </w:rPr>
      </w:pPr>
      <w:r w:rsidRPr="004446D9">
        <w:rPr>
          <w:sz w:val="28"/>
          <w:szCs w:val="28"/>
          <w:lang w:val="de-DE"/>
        </w:rPr>
        <w:t>Trong năm 2020, Cục tiếp tục Triển khai thực hiện Hiệp ước Cấm thử vũ khí hạt nhân toàn diện (CTBT) thông qua xây dựng và chuẩn bị các báo cáo phân tích dữ liệu quan trắc phóng xạ hạt nhân và báo cáo phân tích dữ liệu địa chấn của các trạm quan trắc CTBTO, cụ thể:</w:t>
      </w:r>
    </w:p>
    <w:p w14:paraId="2DFB722C" w14:textId="77777777" w:rsidR="008D5168" w:rsidRPr="004446D9" w:rsidRDefault="008D5168" w:rsidP="008D5168">
      <w:pPr>
        <w:spacing w:before="120" w:after="120" w:line="288" w:lineRule="auto"/>
        <w:ind w:firstLine="720"/>
        <w:jc w:val="both"/>
        <w:rPr>
          <w:sz w:val="28"/>
          <w:szCs w:val="28"/>
          <w:lang w:val="de-DE"/>
        </w:rPr>
      </w:pPr>
      <w:r w:rsidRPr="004446D9">
        <w:rPr>
          <w:sz w:val="28"/>
          <w:szCs w:val="28"/>
          <w:lang w:val="de-DE"/>
        </w:rPr>
        <w:t>- Báo cáo quý liên quan đến phân tích số liệu quan trắc hạt nhân phóng xạ của các trạm quan trắc CTBTO đặt gần biên giới Việt Nam – Trung Quốc và so sánh với kết quả phân tích tại Trung tâm dữ liệu quốc tế của CTBTO trong năm 2020 cho mục tiêu phát hiện sớm và ứng phó sự cố hạt nhân từ nhà máy điện hạt nhân (sử dụng phần mềm Openspectra);</w:t>
      </w:r>
    </w:p>
    <w:p w14:paraId="2257DB9A" w14:textId="77777777" w:rsidR="008D5168" w:rsidRPr="004446D9" w:rsidRDefault="008D5168" w:rsidP="008D5168">
      <w:pPr>
        <w:spacing w:before="120" w:after="120" w:line="288" w:lineRule="auto"/>
        <w:ind w:firstLine="720"/>
        <w:jc w:val="both"/>
        <w:rPr>
          <w:sz w:val="28"/>
          <w:szCs w:val="28"/>
          <w:lang w:val="de-DE"/>
        </w:rPr>
      </w:pPr>
      <w:r w:rsidRPr="004446D9">
        <w:rPr>
          <w:sz w:val="28"/>
          <w:szCs w:val="28"/>
          <w:lang w:val="de-DE"/>
        </w:rPr>
        <w:t>- Báo cáo quý liên quan đến phân tích số liệu quan trắc Xenon của các trạm quan trắc CTBTO đặt gần biên giới Việt Nam – Trung Quốc và so sánh với kết quả phân tích tại Trung tâm dữ liệu quốc tế của CTBTO trong năm 2020 cho mục tiêu phát hiện sớm và ứng phó sự cố hạt nhân từ nhà máy điện hạt nhân (sử dụng phần mềm NORFY);</w:t>
      </w:r>
    </w:p>
    <w:p w14:paraId="1F905FB7" w14:textId="77777777" w:rsidR="008D5168" w:rsidRPr="004446D9" w:rsidRDefault="008D5168" w:rsidP="008D5168">
      <w:pPr>
        <w:spacing w:before="120" w:after="120" w:line="288" w:lineRule="auto"/>
        <w:ind w:firstLine="720"/>
        <w:jc w:val="both"/>
        <w:rPr>
          <w:sz w:val="28"/>
          <w:szCs w:val="28"/>
          <w:lang w:val="de-DE"/>
        </w:rPr>
      </w:pPr>
      <w:r w:rsidRPr="004446D9">
        <w:rPr>
          <w:sz w:val="28"/>
          <w:szCs w:val="28"/>
          <w:lang w:val="de-DE"/>
        </w:rPr>
        <w:t>- Báo cáo phân tích, xử lý số liệu địa chấn từ các trạm quan trắc của CTBTO và Việt Nam cho khu vực biên giới Việt Nam - Trung Quốc năm 2020;</w:t>
      </w:r>
    </w:p>
    <w:p w14:paraId="00B4AEE0" w14:textId="77777777" w:rsidR="008D5168" w:rsidRPr="004446D9" w:rsidRDefault="008D5168" w:rsidP="008D5168">
      <w:pPr>
        <w:spacing w:before="120" w:after="120" w:line="288" w:lineRule="auto"/>
        <w:ind w:firstLine="720"/>
        <w:jc w:val="both"/>
        <w:rPr>
          <w:sz w:val="28"/>
          <w:szCs w:val="28"/>
          <w:lang w:val="de-DE"/>
        </w:rPr>
      </w:pPr>
      <w:r w:rsidRPr="004446D9">
        <w:rPr>
          <w:sz w:val="28"/>
          <w:szCs w:val="28"/>
          <w:lang w:val="de-DE"/>
        </w:rPr>
        <w:t>- Báo cáo tổng hợp kết quả phân tích số liệu quan trắc hạt nhân phóng xạ và Xenon của các trạm quan trắc CTBTO đặt gần biên giới Việt Nam - Trung Quốc trong năm 2020 cho mục tiêu phát hiện sớm và ứng phó sự cố hạt nhân từ nhà máy điện hạt nhân.</w:t>
      </w:r>
    </w:p>
    <w:p w14:paraId="2EA56E1D" w14:textId="77777777" w:rsidR="008D5168" w:rsidRPr="004446D9" w:rsidRDefault="008D5168" w:rsidP="008D5168">
      <w:pPr>
        <w:spacing w:before="120" w:after="120" w:line="288" w:lineRule="auto"/>
        <w:ind w:firstLine="720"/>
        <w:jc w:val="both"/>
        <w:rPr>
          <w:sz w:val="28"/>
          <w:szCs w:val="28"/>
        </w:rPr>
      </w:pPr>
      <w:r w:rsidRPr="004446D9">
        <w:rPr>
          <w:sz w:val="28"/>
          <w:szCs w:val="28"/>
        </w:rPr>
        <w:t xml:space="preserve">Một số nội dung, thông tin liên quan đến CTBT và việc triển khai Hiệp ước này tại Việt Nam đã được Cục trình bày tại Hội nghị pháp quy lần thứ 4 (05-07/8/2020 tại Ninh Bình) nhận được sự quan tâm của các đại biểu tham dự Hội </w:t>
      </w:r>
      <w:r w:rsidRPr="004446D9">
        <w:rPr>
          <w:sz w:val="28"/>
          <w:szCs w:val="28"/>
        </w:rPr>
        <w:lastRenderedPageBreak/>
        <w:t>nghị, đặc biệt là ý nghĩa của các dữ liệu của các trạm quan trắc mà CTBTO đặt tại khu vực và trên thế giới giúp ta sớm phát hiện và ứng phó sự cố hạt nhân từ nhà máy điện hạt nhân, đặc biệt là các nhà máy điện hạt nhân đặt gần biên giới Việt Nam.</w:t>
      </w:r>
    </w:p>
    <w:p w14:paraId="1B7E24DB" w14:textId="77777777" w:rsidR="008D5168" w:rsidRPr="004446D9" w:rsidRDefault="008D5168" w:rsidP="008D5168">
      <w:pPr>
        <w:spacing w:before="120" w:after="120" w:line="288" w:lineRule="auto"/>
        <w:ind w:firstLine="720"/>
        <w:jc w:val="both"/>
        <w:rPr>
          <w:b/>
          <w:sz w:val="28"/>
          <w:szCs w:val="28"/>
          <w:lang w:val="de-DE"/>
        </w:rPr>
      </w:pPr>
      <w:r w:rsidRPr="004446D9">
        <w:rPr>
          <w:b/>
          <w:sz w:val="28"/>
          <w:szCs w:val="28"/>
          <w:lang w:val="de-DE"/>
        </w:rPr>
        <w:t>4. Triển khai thực hiện Công ước bảo vệ thực thể vật liệu hạt nhân và cơ sở hạt nhân (CPPNM), và Công ước quốc tế về Ngăn chặn hành động khủng bố hạt nhân</w:t>
      </w:r>
    </w:p>
    <w:p w14:paraId="5158AE20" w14:textId="77777777" w:rsidR="008D5168" w:rsidRPr="004446D9" w:rsidRDefault="008D5168" w:rsidP="008D5168">
      <w:pPr>
        <w:spacing w:before="120" w:after="120" w:line="288" w:lineRule="auto"/>
        <w:ind w:firstLine="720"/>
        <w:jc w:val="both"/>
        <w:rPr>
          <w:sz w:val="28"/>
          <w:szCs w:val="28"/>
        </w:rPr>
      </w:pPr>
      <w:r w:rsidRPr="004446D9">
        <w:rPr>
          <w:sz w:val="28"/>
          <w:szCs w:val="28"/>
        </w:rPr>
        <w:t>Trong năm 2020, Cục đã triển khai nghiên cứu các yêu cầu chi tiết đối với chức năng ứng phó trong hệ thống bảo vệ thực thể đối với lò phản ứng nghiên cứu để thực hiện cam kết của Việt Nam trong khuôn khổ Công ước. Cục cũng tiến hành nghiên cứu các nội dung trong Công ước bảo vệ thực thể vật liệu hạt nhân và cơ sở hạt nhân (CPPNM) đối với các lò phản ứng điện hạt nhân nổi.</w:t>
      </w:r>
    </w:p>
    <w:p w14:paraId="521CEB89" w14:textId="77777777" w:rsidR="008D5168" w:rsidRPr="004446D9" w:rsidRDefault="008D5168" w:rsidP="008D5168">
      <w:pPr>
        <w:spacing w:before="120" w:after="120" w:line="288" w:lineRule="auto"/>
        <w:ind w:firstLine="720"/>
        <w:jc w:val="both"/>
        <w:rPr>
          <w:sz w:val="28"/>
          <w:szCs w:val="28"/>
        </w:rPr>
      </w:pPr>
      <w:r w:rsidRPr="004446D9">
        <w:rPr>
          <w:sz w:val="28"/>
          <w:szCs w:val="28"/>
        </w:rPr>
        <w:t>Cũng trong năm này, Cục đã triển khai nghiên cứu các quy định của các nước trong khu vực về ngăn chặn hành động khủng bố hạt nhân để đề xuất sửa đổi các văn bản của Việt Nam, bao gồm các văn bản quy phạm pháp luật (Luật, Nghị định, Thông tư) cũng như các văn bản hành chính quản lý nhà nước do Cục xây dựng và ban hành (Quyết định, Chỉ thị, Công văn).</w:t>
      </w:r>
    </w:p>
    <w:p w14:paraId="3A84CA33" w14:textId="77777777" w:rsidR="008D5168" w:rsidRPr="004446D9" w:rsidRDefault="008D5168" w:rsidP="008D5168">
      <w:pPr>
        <w:spacing w:before="120" w:after="120" w:line="288" w:lineRule="auto"/>
        <w:ind w:firstLine="720"/>
        <w:jc w:val="both"/>
        <w:rPr>
          <w:b/>
          <w:sz w:val="28"/>
          <w:szCs w:val="28"/>
          <w:lang w:val="de-DE"/>
        </w:rPr>
      </w:pPr>
      <w:r w:rsidRPr="004446D9">
        <w:rPr>
          <w:b/>
          <w:sz w:val="28"/>
          <w:szCs w:val="28"/>
          <w:lang w:val="de-DE"/>
        </w:rPr>
        <w:t>5. Hoạt động của Tổ công tác về Điều ước quốc tế của Cục ATBXHN</w:t>
      </w:r>
    </w:p>
    <w:p w14:paraId="134DE1CB" w14:textId="77777777" w:rsidR="008D5168" w:rsidRPr="004446D9" w:rsidRDefault="008D5168" w:rsidP="008D5168">
      <w:pPr>
        <w:spacing w:before="120" w:after="120" w:line="288" w:lineRule="auto"/>
        <w:ind w:firstLine="720"/>
        <w:jc w:val="both"/>
        <w:rPr>
          <w:sz w:val="28"/>
          <w:szCs w:val="28"/>
        </w:rPr>
      </w:pPr>
      <w:r w:rsidRPr="004446D9">
        <w:rPr>
          <w:sz w:val="28"/>
          <w:szCs w:val="28"/>
        </w:rPr>
        <w:t xml:space="preserve">Ngày 15/6/2020, Lãnh đạo Bộ đã làm việc với các đơn vị thuộc khối Năng lượng nguyên tử về tình hình phát triển điện hạt nhân nổi của Trung Quốc. Theo chỉ đạo của Thứ trưởng Phạm Công Tạc, một trong các nhiệm vụ Cục An toàn bức xạ và hạt nhân (ATBXHN) được giao là chủ trì cùng các đơn vị có liên quan của Bộ Khoa học và Công nghệ (KH&amp;CN) nghiên cứu về các điều ước quốc tế có liên quan đến nhà máy điện hạt nhân (NMĐHN) nổi trong bối cảnh Trung Quốc dự kiến đưa NMĐHN nổi ra biển Đông trong thời gian tới, gây ảnh hưởng trực tiếp tới chủ quyền quốc gia, an toàn, an ninh môi trường sinh thái biển của Việt Nam cũng như tự do hàng hải của khu vực và thế giới. </w:t>
      </w:r>
    </w:p>
    <w:p w14:paraId="2DDBE55D" w14:textId="77777777" w:rsidR="008D5168" w:rsidRPr="004446D9" w:rsidRDefault="008D5168" w:rsidP="008D5168">
      <w:pPr>
        <w:spacing w:before="120" w:after="120" w:line="288" w:lineRule="auto"/>
        <w:ind w:firstLine="720"/>
        <w:jc w:val="both"/>
        <w:rPr>
          <w:sz w:val="28"/>
          <w:szCs w:val="28"/>
        </w:rPr>
      </w:pPr>
      <w:r w:rsidRPr="004446D9">
        <w:rPr>
          <w:sz w:val="28"/>
          <w:szCs w:val="28"/>
        </w:rPr>
        <w:t xml:space="preserve">Nhằm thực hiện chỉ đạo trên của Thứ trưởng Phạm Công Tạc, Cục trưởng Cục ATBXHN đã phê duyệt quyết định thành lập Tổ công tác nghiên cứu về các Điều ước quốc tế liên quan đến Nhà máy điện hạt nhân nổi của Cục An toàn bức xạ và hạt nhân. Theo đó, Tổ công tác có nhiệm vụ nghiên cứu các điều ước quốc tế về an toàn, an ninh hạt nhân, chuẩn bị và ứng phó sự cố bức xạ và hạt nhân, bồi thường thiệt hại hạt nhân, v.v. có liên quan đến nhà máy điện hạt nhân nổi nhằm đề xuất, tham mưu Lãnh đạo Bộ Khoa học và Công nghệ các vấn đề có thể phát </w:t>
      </w:r>
      <w:r w:rsidRPr="004446D9">
        <w:rPr>
          <w:sz w:val="28"/>
          <w:szCs w:val="28"/>
        </w:rPr>
        <w:lastRenderedPageBreak/>
        <w:t>sinh liên quan tới hoạt động phát triển công nghệ và nguy cơ nước ngoài triển khai nhà máy điện điện hạt nhân nổi ra biển Đông.</w:t>
      </w:r>
    </w:p>
    <w:p w14:paraId="67FAF899" w14:textId="77777777" w:rsidR="008D5168" w:rsidRPr="004446D9" w:rsidRDefault="008D5168" w:rsidP="008D5168">
      <w:pPr>
        <w:spacing w:before="120" w:after="120" w:line="288" w:lineRule="auto"/>
        <w:ind w:firstLine="720"/>
        <w:jc w:val="both"/>
        <w:rPr>
          <w:sz w:val="28"/>
          <w:szCs w:val="28"/>
        </w:rPr>
      </w:pPr>
      <w:r w:rsidRPr="004446D9">
        <w:rPr>
          <w:sz w:val="28"/>
          <w:szCs w:val="28"/>
        </w:rPr>
        <w:t>Đây là nhiệm vụ mới của Cục ATBXHN được lãnh đạo Bộ giao trong năm 2020. Theo đó, Cục ATBXHN đã thành lập Tổ công tác nghiên cứu về các Điều ước quốc tế liên quan đến Nhà máy điện hạt nhân nổi nói trên, tiến hành tổ chức nghiên cứu về các công ước, điều ước quốc tế có liên quan, cụ thể:</w:t>
      </w:r>
    </w:p>
    <w:p w14:paraId="2220014A" w14:textId="77777777" w:rsidR="008D5168" w:rsidRPr="004446D9" w:rsidRDefault="008D5168" w:rsidP="008D5168">
      <w:pPr>
        <w:spacing w:before="120" w:after="120" w:line="288" w:lineRule="auto"/>
        <w:ind w:firstLine="720"/>
        <w:jc w:val="both"/>
        <w:rPr>
          <w:sz w:val="28"/>
          <w:szCs w:val="28"/>
        </w:rPr>
      </w:pPr>
      <w:r w:rsidRPr="004446D9">
        <w:rPr>
          <w:sz w:val="28"/>
          <w:szCs w:val="28"/>
        </w:rPr>
        <w:t>- Nghiên cứu các nội dung trong Công ước An toàn hạt nhân đối với các lò phản ứng điện hạt nhân nổi ;</w:t>
      </w:r>
    </w:p>
    <w:p w14:paraId="40DE4974" w14:textId="77777777" w:rsidR="008D5168" w:rsidRPr="004446D9" w:rsidRDefault="008D5168" w:rsidP="008D5168">
      <w:pPr>
        <w:spacing w:before="120" w:after="120" w:line="288" w:lineRule="auto"/>
        <w:ind w:firstLine="720"/>
        <w:jc w:val="both"/>
        <w:rPr>
          <w:sz w:val="28"/>
          <w:szCs w:val="28"/>
        </w:rPr>
      </w:pPr>
      <w:r w:rsidRPr="004446D9">
        <w:rPr>
          <w:sz w:val="28"/>
          <w:szCs w:val="28"/>
        </w:rPr>
        <w:t>- Nghiên cứu các nội dung trong Công ước chung đối với các lò phản ứng điện hạt nhân nổi ;</w:t>
      </w:r>
    </w:p>
    <w:p w14:paraId="2AB4AB41" w14:textId="77777777" w:rsidR="008D5168" w:rsidRPr="004446D9" w:rsidRDefault="008D5168" w:rsidP="008D5168">
      <w:pPr>
        <w:spacing w:before="120" w:after="120" w:line="288" w:lineRule="auto"/>
        <w:ind w:firstLine="720"/>
        <w:jc w:val="both"/>
        <w:rPr>
          <w:sz w:val="28"/>
          <w:szCs w:val="28"/>
        </w:rPr>
      </w:pPr>
      <w:r w:rsidRPr="004446D9">
        <w:rPr>
          <w:sz w:val="28"/>
          <w:szCs w:val="28"/>
        </w:rPr>
        <w:t>- Nghiên cứu các nội dung trong Hiệp ước Cấm thử vũ khí hạt nhân toàn diện (CTBT), Công ước quốc tế về Ngăn chặn hành động khủng bố hạt nhân đối với các lò phản ứng điện hạt nhân nổi</w:t>
      </w:r>
    </w:p>
    <w:p w14:paraId="701A945B" w14:textId="77777777" w:rsidR="008D5168" w:rsidRPr="004446D9" w:rsidRDefault="008D5168" w:rsidP="008D5168">
      <w:pPr>
        <w:spacing w:before="120" w:after="120" w:line="288" w:lineRule="auto"/>
        <w:ind w:firstLine="720"/>
        <w:jc w:val="both"/>
        <w:rPr>
          <w:sz w:val="28"/>
          <w:szCs w:val="28"/>
        </w:rPr>
      </w:pPr>
      <w:r w:rsidRPr="004446D9">
        <w:rPr>
          <w:sz w:val="28"/>
          <w:szCs w:val="28"/>
        </w:rPr>
        <w:t>- Nghiên cứu các nội dung trong Công ước bảo vệ thực thể vật liệu hạt nhân và cơ sở hạt nhân (CPPNM) đối với các lò phản ứng điện hạt nhân nổi ;</w:t>
      </w:r>
    </w:p>
    <w:p w14:paraId="46BA6CA8" w14:textId="77777777" w:rsidR="008D5168" w:rsidRPr="004446D9" w:rsidRDefault="008D5168" w:rsidP="008D5168">
      <w:pPr>
        <w:spacing w:before="120" w:after="120" w:line="288" w:lineRule="auto"/>
        <w:ind w:firstLine="720"/>
        <w:jc w:val="both"/>
        <w:rPr>
          <w:sz w:val="28"/>
          <w:szCs w:val="28"/>
        </w:rPr>
      </w:pPr>
      <w:r w:rsidRPr="004446D9">
        <w:rPr>
          <w:sz w:val="28"/>
          <w:szCs w:val="28"/>
        </w:rPr>
        <w:t>- Nghiên cứu xu hướng, nhu cầu triển khai lò phản ứng điện hạt nhân nổi của một số quốc gia trên thế giới và trong khu vực, đánh giá khả  năng ảnh hưởng tới Việt Nam ;</w:t>
      </w:r>
    </w:p>
    <w:p w14:paraId="78E73DC6" w14:textId="77777777" w:rsidR="008D5168" w:rsidRPr="004446D9" w:rsidRDefault="008D5168" w:rsidP="008D5168">
      <w:pPr>
        <w:spacing w:before="120" w:after="120" w:line="288" w:lineRule="auto"/>
        <w:ind w:firstLine="720"/>
        <w:jc w:val="both"/>
        <w:rPr>
          <w:sz w:val="28"/>
          <w:szCs w:val="28"/>
        </w:rPr>
      </w:pPr>
      <w:r w:rsidRPr="004446D9">
        <w:rPr>
          <w:sz w:val="28"/>
          <w:szCs w:val="28"/>
        </w:rPr>
        <w:t>- Nghiên cứu, đánh giá tác động của hoạt động lò phản ứng điện hạt nhân nổi đối với môi trường ;</w:t>
      </w:r>
    </w:p>
    <w:p w14:paraId="5A39BF7A" w14:textId="77777777" w:rsidR="008D5168" w:rsidRPr="004446D9" w:rsidRDefault="008D5168" w:rsidP="008D5168">
      <w:pPr>
        <w:spacing w:before="120" w:after="120" w:line="288" w:lineRule="auto"/>
        <w:ind w:firstLine="720"/>
        <w:jc w:val="both"/>
        <w:rPr>
          <w:sz w:val="28"/>
          <w:szCs w:val="28"/>
        </w:rPr>
      </w:pPr>
      <w:r w:rsidRPr="004446D9">
        <w:rPr>
          <w:sz w:val="28"/>
          <w:szCs w:val="28"/>
        </w:rPr>
        <w:t>- Nghiên cứu vấn đề pháp lý đối với việc triển khai lò phản ứng điện hạt nhân nổi theo quy định của điều ước quốc tế, đặc biệt tại Công ước về Luật biển năm 1982 ;</w:t>
      </w:r>
    </w:p>
    <w:p w14:paraId="74739065" w14:textId="77777777" w:rsidR="008D5168" w:rsidRPr="004446D9" w:rsidRDefault="008D5168" w:rsidP="008D5168">
      <w:pPr>
        <w:spacing w:before="120" w:after="120" w:line="288" w:lineRule="auto"/>
        <w:ind w:firstLine="720"/>
        <w:jc w:val="both"/>
        <w:rPr>
          <w:sz w:val="28"/>
          <w:szCs w:val="28"/>
        </w:rPr>
      </w:pPr>
      <w:r w:rsidRPr="004446D9">
        <w:rPr>
          <w:sz w:val="28"/>
          <w:szCs w:val="28"/>
        </w:rPr>
        <w:t>- Nghiên cứu đề xuất giải pháp quản lý hiệu quả rủi ro từ hoạt động lò phản ứng điện hạt nhân nổi ;</w:t>
      </w:r>
    </w:p>
    <w:p w14:paraId="1077742C" w14:textId="77777777" w:rsidR="008D5168" w:rsidRPr="004446D9" w:rsidRDefault="008D5168" w:rsidP="008D5168">
      <w:pPr>
        <w:spacing w:before="120" w:after="120" w:line="288" w:lineRule="auto"/>
        <w:ind w:firstLine="720"/>
        <w:jc w:val="both"/>
        <w:rPr>
          <w:sz w:val="28"/>
          <w:szCs w:val="28"/>
        </w:rPr>
      </w:pPr>
      <w:r w:rsidRPr="004446D9">
        <w:rPr>
          <w:sz w:val="28"/>
          <w:szCs w:val="28"/>
        </w:rPr>
        <w:t>- Nghiên cứu đề xuất phương án ứng phó sự cố trong trường hợp nước ngoài triển khai lò phản ứng điện hạt nhân nổi tại khu vực có nguy cơ ảnh hưởng tới Việt Nam.</w:t>
      </w:r>
    </w:p>
    <w:p w14:paraId="51B06AAA" w14:textId="77777777" w:rsidR="008D5168" w:rsidRPr="004446D9" w:rsidRDefault="008D5168" w:rsidP="008D5168">
      <w:pPr>
        <w:spacing w:before="120" w:after="120" w:line="288" w:lineRule="auto"/>
        <w:ind w:firstLine="720"/>
        <w:jc w:val="both"/>
        <w:rPr>
          <w:sz w:val="28"/>
          <w:szCs w:val="28"/>
        </w:rPr>
      </w:pPr>
      <w:r w:rsidRPr="004446D9">
        <w:rPr>
          <w:sz w:val="28"/>
          <w:szCs w:val="28"/>
        </w:rPr>
        <w:t>Các nội dung nghiên cứu trên đã được đưa ra thảo luận tại các cuộc họp, hội thảo của Tổ công tác về Điều ước quốc tế của Cục, làm căn cứ báo cáo, tư vấn lãnh đạo Bộ về vấn đề căn cứ pháp lý, các công ước điều ước quốc tế có liên quan đến an toàn hạt nhân và việc bảo đảm an toàn, an ninh hạt nhân đối với các lò phản ứng hạt nhân nổi, lò phản ứng hạt nhân di động.</w:t>
      </w:r>
    </w:p>
    <w:p w14:paraId="03F313E4" w14:textId="41DCA1A5" w:rsidR="00F26C2E" w:rsidRPr="004446D9" w:rsidRDefault="008D5168" w:rsidP="008D5168">
      <w:pPr>
        <w:spacing w:before="120" w:after="120" w:line="288" w:lineRule="auto"/>
        <w:ind w:firstLine="720"/>
        <w:jc w:val="both"/>
        <w:rPr>
          <w:sz w:val="28"/>
          <w:szCs w:val="28"/>
        </w:rPr>
      </w:pPr>
      <w:r w:rsidRPr="004446D9">
        <w:rPr>
          <w:sz w:val="28"/>
          <w:szCs w:val="28"/>
        </w:rPr>
        <w:lastRenderedPageBreak/>
        <w:t>Trong năm qua, việc thực hiện các điều ước quốc tế liên quan đến không phổ biến hạt nhân của ta đã rất tốt, được IAEA, cơ quan chịu trách nhiệm thực hiện thanh sát quốc tế, đánh giá cao. Ta cũng đã thực hiện được các nghĩa vụ cơ bản mà điều ước quốc tế quy định, ví dụ như nộp Báo cáo quốc gia, tham dự các cuộc họp đánh giá định kỳ và các cuộc họp bất thường, v.v</w:t>
      </w:r>
      <w:r w:rsidR="005E048B" w:rsidRPr="004446D9">
        <w:rPr>
          <w:sz w:val="28"/>
          <w:szCs w:val="28"/>
        </w:rPr>
        <w:t>.</w:t>
      </w:r>
      <w:r w:rsidR="00862EA2" w:rsidRPr="004446D9">
        <w:rPr>
          <w:sz w:val="28"/>
          <w:szCs w:val="28"/>
        </w:rPr>
        <w:t>/.</w:t>
      </w:r>
    </w:p>
    <w:p w14:paraId="6B605D1C" w14:textId="77777777" w:rsidR="00F26C2E" w:rsidRPr="004446D9" w:rsidRDefault="00F26C2E" w:rsidP="005A667A">
      <w:pPr>
        <w:pStyle w:val="Heading2"/>
      </w:pPr>
      <w:r w:rsidRPr="004446D9">
        <w:br w:type="page"/>
      </w:r>
    </w:p>
    <w:p w14:paraId="08CBB8D6" w14:textId="77777777" w:rsidR="009C330C" w:rsidRPr="004446D9" w:rsidRDefault="009C330C" w:rsidP="006533F1">
      <w:pPr>
        <w:pStyle w:val="Heading1"/>
      </w:pPr>
      <w:bookmarkStart w:id="86" w:name="_Toc63155568"/>
      <w:bookmarkStart w:id="87" w:name="_Toc90501886"/>
      <w:r w:rsidRPr="004446D9">
        <w:lastRenderedPageBreak/>
        <w:t>V. TÌNH HÌNH BẢO ĐẢM AN TOÀN BỨC XẠ TRONG CÁC HOẠT ĐỘNG ỨNG DỤNG BỨC XẠ VÀ ĐỒNG VỊ PHÓNG XẠ</w:t>
      </w:r>
      <w:bookmarkEnd w:id="86"/>
      <w:bookmarkEnd w:id="87"/>
    </w:p>
    <w:p w14:paraId="39677C3A" w14:textId="77777777" w:rsidR="009C330C" w:rsidRPr="004446D9" w:rsidRDefault="009C330C" w:rsidP="005A667A">
      <w:pPr>
        <w:pStyle w:val="Heading2"/>
      </w:pPr>
    </w:p>
    <w:p w14:paraId="52159A6E" w14:textId="13E5351E" w:rsidR="009C330C" w:rsidRPr="004446D9" w:rsidRDefault="009C330C" w:rsidP="009C330C">
      <w:pPr>
        <w:spacing w:after="280"/>
        <w:ind w:left="-5" w:right="268" w:firstLine="572"/>
        <w:jc w:val="both"/>
        <w:rPr>
          <w:sz w:val="28"/>
          <w:szCs w:val="28"/>
        </w:rPr>
      </w:pPr>
      <w:r w:rsidRPr="004446D9">
        <w:rPr>
          <w:sz w:val="28"/>
          <w:szCs w:val="28"/>
        </w:rPr>
        <w:t xml:space="preserve">Theo thống kê về số lượng cơ sở tiến hành công việc bức xạ năm </w:t>
      </w:r>
      <w:r w:rsidR="00D36E8E" w:rsidRPr="004446D9">
        <w:rPr>
          <w:sz w:val="28"/>
          <w:szCs w:val="28"/>
          <w:lang w:val="en-US"/>
        </w:rPr>
        <w:t>2020</w:t>
      </w:r>
      <w:r w:rsidRPr="004446D9">
        <w:rPr>
          <w:sz w:val="28"/>
          <w:szCs w:val="28"/>
          <w:lang w:val="de-DE"/>
        </w:rPr>
        <w:t xml:space="preserve">, </w:t>
      </w:r>
      <w:r w:rsidRPr="004446D9">
        <w:rPr>
          <w:sz w:val="28"/>
          <w:szCs w:val="28"/>
        </w:rPr>
        <w:t>trên cả nước có khoả</w:t>
      </w:r>
      <w:r w:rsidR="00D36E8E" w:rsidRPr="004446D9">
        <w:rPr>
          <w:sz w:val="28"/>
          <w:szCs w:val="28"/>
        </w:rPr>
        <w:t>ng 1570</w:t>
      </w:r>
      <w:r w:rsidRPr="004446D9">
        <w:rPr>
          <w:sz w:val="28"/>
          <w:szCs w:val="28"/>
        </w:rPr>
        <w:t xml:space="preserve"> cơ sở tiến hành công việc bức xạ có sử dụng nguồn phóng xạ và các thiết bị phát bức xạ (trừ cơ sở X-quang dùng trong chẩn đoán y tế),</w:t>
      </w:r>
      <w:r w:rsidRPr="004446D9">
        <w:rPr>
          <w:sz w:val="28"/>
          <w:szCs w:val="28"/>
          <w:lang w:val="de-DE"/>
        </w:rPr>
        <w:t xml:space="preserve"> </w:t>
      </w:r>
      <w:r w:rsidRPr="004446D9">
        <w:rPr>
          <w:sz w:val="28"/>
          <w:szCs w:val="28"/>
        </w:rPr>
        <w:t xml:space="preserve">tăng </w:t>
      </w:r>
      <w:r w:rsidRPr="004446D9">
        <w:rPr>
          <w:sz w:val="28"/>
          <w:szCs w:val="28"/>
          <w:lang w:val="pt-BR"/>
        </w:rPr>
        <w:t>4,5</w:t>
      </w:r>
      <w:r w:rsidRPr="004446D9">
        <w:rPr>
          <w:sz w:val="28"/>
          <w:szCs w:val="28"/>
        </w:rPr>
        <w:t xml:space="preserve">% so với năm 2019 và được phân bố trong nhiều lĩnh vực khác nhau: </w:t>
      </w:r>
    </w:p>
    <w:p w14:paraId="21D2543D" w14:textId="77777777" w:rsidR="009C330C" w:rsidRPr="004446D9" w:rsidRDefault="009C330C" w:rsidP="009C330C">
      <w:pPr>
        <w:spacing w:line="259" w:lineRule="auto"/>
        <w:jc w:val="center"/>
        <w:rPr>
          <w:sz w:val="28"/>
          <w:szCs w:val="28"/>
        </w:rPr>
      </w:pPr>
      <w:r w:rsidRPr="004446D9">
        <w:rPr>
          <w:noProof/>
          <w:lang w:val="en-US" w:eastAsia="en-US"/>
        </w:rPr>
        <w:drawing>
          <wp:inline distT="0" distB="0" distL="0" distR="0" wp14:anchorId="1AFCD77D" wp14:editId="70E38FCD">
            <wp:extent cx="4572000" cy="2743200"/>
            <wp:effectExtent l="0" t="0" r="0" b="0"/>
            <wp:docPr id="4" name="Chart 4">
              <a:extLst xmlns:a="http://schemas.openxmlformats.org/drawingml/2006/main">
                <a:ext uri="{FF2B5EF4-FFF2-40B4-BE49-F238E27FC236}">
                  <a16:creationId xmlns:a16="http://schemas.microsoft.com/office/drawing/2014/main" id="{3AEDF124-09DC-4002-A1C3-06EB343F64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F67FAE" w14:textId="5BFE3B2B" w:rsidR="009C330C" w:rsidRPr="004446D9" w:rsidRDefault="009C330C" w:rsidP="009C330C">
      <w:pPr>
        <w:tabs>
          <w:tab w:val="center" w:pos="1903"/>
          <w:tab w:val="center" w:pos="8179"/>
        </w:tabs>
        <w:spacing w:after="240" w:line="259" w:lineRule="auto"/>
        <w:ind w:firstLine="288"/>
        <w:jc w:val="center"/>
        <w:rPr>
          <w:b/>
          <w:sz w:val="24"/>
          <w:szCs w:val="24"/>
        </w:rPr>
      </w:pPr>
      <w:r w:rsidRPr="004446D9">
        <w:rPr>
          <w:b/>
          <w:sz w:val="24"/>
          <w:szCs w:val="24"/>
        </w:rPr>
        <w:t xml:space="preserve">Hình 5.1. Phân bố số lượng các cơ sở tiến hành công việc bức xạ theo lĩnh vực hoạt động năm </w:t>
      </w:r>
      <w:r w:rsidR="00D36E8E" w:rsidRPr="004446D9">
        <w:rPr>
          <w:b/>
          <w:sz w:val="24"/>
          <w:szCs w:val="24"/>
        </w:rPr>
        <w:t>2020</w:t>
      </w:r>
    </w:p>
    <w:p w14:paraId="378CEFAF" w14:textId="13B720A9" w:rsidR="009C330C" w:rsidRPr="004446D9" w:rsidRDefault="009C330C" w:rsidP="009C330C">
      <w:pPr>
        <w:spacing w:before="120" w:after="120"/>
        <w:ind w:left="-6" w:right="266" w:firstLine="573"/>
        <w:jc w:val="both"/>
        <w:rPr>
          <w:sz w:val="28"/>
          <w:szCs w:val="28"/>
        </w:rPr>
      </w:pPr>
      <w:r w:rsidRPr="004446D9">
        <w:rPr>
          <w:sz w:val="28"/>
          <w:szCs w:val="28"/>
        </w:rPr>
        <w:t xml:space="preserve">Thống kê về số lượng nguồn phóng xạ năm </w:t>
      </w:r>
      <w:r w:rsidR="00D36E8E" w:rsidRPr="004446D9">
        <w:rPr>
          <w:sz w:val="28"/>
          <w:szCs w:val="28"/>
        </w:rPr>
        <w:t>2020</w:t>
      </w:r>
      <w:r w:rsidRPr="004446D9">
        <w:rPr>
          <w:sz w:val="28"/>
          <w:szCs w:val="28"/>
        </w:rPr>
        <w:t>, trên cả nước có khoả</w:t>
      </w:r>
      <w:r w:rsidR="00D36E8E" w:rsidRPr="004446D9">
        <w:rPr>
          <w:sz w:val="28"/>
          <w:szCs w:val="28"/>
        </w:rPr>
        <w:t>ng 7700</w:t>
      </w:r>
      <w:r w:rsidRPr="004446D9">
        <w:rPr>
          <w:sz w:val="28"/>
          <w:szCs w:val="28"/>
        </w:rPr>
        <w:t xml:space="preserve"> nguồn phóng xạ</w:t>
      </w:r>
      <w:r w:rsidR="00D36E8E" w:rsidRPr="004446D9">
        <w:rPr>
          <w:sz w:val="28"/>
          <w:szCs w:val="28"/>
        </w:rPr>
        <w:t>, trong đó có 6400</w:t>
      </w:r>
      <w:r w:rsidRPr="004446D9">
        <w:rPr>
          <w:sz w:val="28"/>
          <w:szCs w:val="28"/>
        </w:rPr>
        <w:t xml:space="preserve"> nguồn phóng xạ kín đang sử dụng được phân bố trong nhiều lĩnh vực khác nhau.  </w:t>
      </w:r>
    </w:p>
    <w:p w14:paraId="34D3CC44" w14:textId="1E828DEE" w:rsidR="009C330C" w:rsidRPr="004446D9" w:rsidRDefault="009C330C" w:rsidP="009C330C">
      <w:pPr>
        <w:spacing w:before="120" w:after="120"/>
        <w:ind w:left="-6" w:right="266" w:firstLine="573"/>
        <w:jc w:val="both"/>
        <w:rPr>
          <w:sz w:val="28"/>
          <w:szCs w:val="28"/>
        </w:rPr>
      </w:pPr>
      <w:r w:rsidRPr="004446D9">
        <w:rPr>
          <w:sz w:val="28"/>
          <w:szCs w:val="28"/>
        </w:rPr>
        <w:t xml:space="preserve">Trong năm </w:t>
      </w:r>
      <w:r w:rsidR="00D36E8E" w:rsidRPr="004446D9">
        <w:rPr>
          <w:sz w:val="28"/>
          <w:szCs w:val="28"/>
        </w:rPr>
        <w:t>2020</w:t>
      </w:r>
      <w:r w:rsidRPr="004446D9">
        <w:rPr>
          <w:sz w:val="28"/>
          <w:szCs w:val="28"/>
        </w:rPr>
        <w:t xml:space="preserve">, tình hình bảo đảm an toàn bức xạ của các cơ sở này như sau:  </w:t>
      </w:r>
    </w:p>
    <w:p w14:paraId="3C500F51" w14:textId="77777777" w:rsidR="009C330C" w:rsidRPr="004446D9" w:rsidRDefault="009C330C" w:rsidP="00A12100">
      <w:pPr>
        <w:pStyle w:val="ListParagraph"/>
        <w:numPr>
          <w:ilvl w:val="0"/>
          <w:numId w:val="9"/>
        </w:numPr>
        <w:tabs>
          <w:tab w:val="left" w:pos="284"/>
          <w:tab w:val="left" w:pos="993"/>
        </w:tabs>
        <w:spacing w:after="88" w:line="259" w:lineRule="auto"/>
        <w:ind w:left="0" w:right="342" w:firstLine="573"/>
        <w:jc w:val="both"/>
        <w:outlineLvl w:val="1"/>
        <w:rPr>
          <w:b/>
          <w:sz w:val="28"/>
          <w:szCs w:val="28"/>
        </w:rPr>
      </w:pPr>
      <w:bookmarkStart w:id="88" w:name="_Toc26435516"/>
      <w:bookmarkStart w:id="89" w:name="_Toc63155569"/>
      <w:bookmarkStart w:id="90" w:name="_Toc90501887"/>
      <w:r w:rsidRPr="004446D9">
        <w:rPr>
          <w:b/>
          <w:sz w:val="28"/>
          <w:szCs w:val="28"/>
        </w:rPr>
        <w:t>Công tác kiểm soát chiếu xạ cá nhân</w:t>
      </w:r>
      <w:bookmarkEnd w:id="88"/>
      <w:bookmarkEnd w:id="89"/>
      <w:bookmarkEnd w:id="90"/>
      <w:r w:rsidRPr="004446D9">
        <w:rPr>
          <w:b/>
          <w:sz w:val="28"/>
          <w:szCs w:val="28"/>
        </w:rPr>
        <w:t xml:space="preserve">  </w:t>
      </w:r>
    </w:p>
    <w:p w14:paraId="66685C42" w14:textId="77777777" w:rsidR="009C330C" w:rsidRPr="004446D9" w:rsidRDefault="009C330C" w:rsidP="009C330C">
      <w:pPr>
        <w:spacing w:before="120" w:after="120"/>
        <w:ind w:left="-5" w:right="266" w:firstLine="573"/>
        <w:jc w:val="both"/>
        <w:rPr>
          <w:sz w:val="28"/>
          <w:szCs w:val="28"/>
        </w:rPr>
      </w:pPr>
      <w:r w:rsidRPr="004446D9">
        <w:rPr>
          <w:sz w:val="28"/>
          <w:szCs w:val="28"/>
        </w:rPr>
        <w:t xml:space="preserve">Tính đến ngày 31/12/2020, trên cả nước có 12 cơ sở thực hiện dịch vụ đọc liều chiếu xạ cá nhân:   </w:t>
      </w:r>
    </w:p>
    <w:p w14:paraId="4CA834E8"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 xml:space="preserve">Viện Nghiên cứu hạt nhân Đà Lạt;   </w:t>
      </w:r>
    </w:p>
    <w:p w14:paraId="6C027574"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 xml:space="preserve">Trung tâm hạt nhân TP. Hồ Chí Minh;   </w:t>
      </w:r>
    </w:p>
    <w:p w14:paraId="3560E6CA"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 xml:space="preserve">Viện Khoa học và Kỹ thuật hạt nhân;   </w:t>
      </w:r>
    </w:p>
    <w:p w14:paraId="6182B2C4"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 xml:space="preserve">Trung tâm Ứng dụng tiến bộ khoa học và công nghệ Bình Dương;  </w:t>
      </w:r>
    </w:p>
    <w:p w14:paraId="6E10EBCE"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 xml:space="preserve">Công ty TNHH Dịch vụ Khoa học Hoàng Nguyên;  </w:t>
      </w:r>
    </w:p>
    <w:p w14:paraId="1A333F8A"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 xml:space="preserve">Công ty TNHH Tư vấn và Chuyển giao công nghệ Tiên Tiến;   </w:t>
      </w:r>
    </w:p>
    <w:p w14:paraId="3B1954CB"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lastRenderedPageBreak/>
        <w:t>Trung tâm Kỹ thuật Thí nghiệm và Ứng dụng Khoa học Công nghệ tỉnh Đồng Tháp;</w:t>
      </w:r>
    </w:p>
    <w:p w14:paraId="55D6CA69"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Trung tâm ứng dụng kỹ thuật hạt nhân trong công nghiệp;</w:t>
      </w:r>
    </w:p>
    <w:p w14:paraId="2C1FEFBE"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Trung tâm Thông tin và Ứng dụng khoa học công nghệ tỉnh Bà Rịa – Vũng Tàu;</w:t>
      </w:r>
    </w:p>
    <w:p w14:paraId="603D1E71"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Trung tâm Tiết kiệm năng lượng và chuyển giao công nghệ Đà Nẵng;</w:t>
      </w:r>
    </w:p>
    <w:p w14:paraId="23C5CDC3"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Viện ứng dụng công nghệ thông tin và bức xạ.</w:t>
      </w:r>
    </w:p>
    <w:p w14:paraId="76737D37" w14:textId="77777777" w:rsidR="009C330C" w:rsidRPr="004446D9" w:rsidRDefault="009C330C" w:rsidP="009C330C">
      <w:pPr>
        <w:spacing w:after="77" w:line="270" w:lineRule="auto"/>
        <w:ind w:right="268" w:firstLine="567"/>
        <w:rPr>
          <w:b/>
          <w:sz w:val="28"/>
          <w:szCs w:val="28"/>
        </w:rPr>
      </w:pPr>
      <w:r w:rsidRPr="004446D9">
        <w:rPr>
          <w:b/>
          <w:sz w:val="28"/>
          <w:szCs w:val="28"/>
        </w:rPr>
        <w:t xml:space="preserve">Đánh giá kết quả đọc liều cá nhân của một số đơn vị:   </w:t>
      </w:r>
    </w:p>
    <w:p w14:paraId="47979CD8" w14:textId="77777777" w:rsidR="009C330C" w:rsidRPr="004446D9" w:rsidRDefault="009C330C" w:rsidP="00A12100">
      <w:pPr>
        <w:numPr>
          <w:ilvl w:val="0"/>
          <w:numId w:val="7"/>
        </w:numPr>
        <w:spacing w:after="107" w:line="249" w:lineRule="auto"/>
        <w:ind w:right="268" w:firstLine="567"/>
        <w:jc w:val="both"/>
        <w:rPr>
          <w:sz w:val="28"/>
          <w:szCs w:val="28"/>
        </w:rPr>
      </w:pPr>
      <w:r w:rsidRPr="004446D9">
        <w:rPr>
          <w:sz w:val="28"/>
          <w:szCs w:val="28"/>
        </w:rPr>
        <w:t xml:space="preserve">Viện Nghiên cứu hạt nhân Đà Lạt: </w:t>
      </w:r>
      <w:r w:rsidRPr="004446D9">
        <w:rPr>
          <w:bCs/>
          <w:sz w:val="28"/>
          <w:szCs w:val="28"/>
        </w:rPr>
        <w:t>Đ</w:t>
      </w:r>
      <w:r w:rsidRPr="004446D9">
        <w:rPr>
          <w:bCs/>
          <w:sz w:val="28"/>
          <w:szCs w:val="28"/>
          <w:lang w:val="pt-BR"/>
        </w:rPr>
        <w:t xml:space="preserve">ọc liều cho </w:t>
      </w:r>
      <w:r w:rsidRPr="004446D9">
        <w:rPr>
          <w:bCs/>
          <w:sz w:val="28"/>
          <w:szCs w:val="28"/>
        </w:rPr>
        <w:t>6858</w:t>
      </w:r>
      <w:r w:rsidRPr="004446D9">
        <w:rPr>
          <w:bCs/>
          <w:sz w:val="28"/>
          <w:szCs w:val="28"/>
          <w:lang w:val="pt-BR"/>
        </w:rPr>
        <w:t xml:space="preserve"> nhân viên bức xạ (bao</w:t>
      </w:r>
      <w:r w:rsidRPr="004446D9">
        <w:rPr>
          <w:bCs/>
          <w:sz w:val="28"/>
          <w:szCs w:val="28"/>
        </w:rPr>
        <w:t xml:space="preserve"> gồm 127 nhân viên của viện)</w:t>
      </w:r>
      <w:r w:rsidRPr="004446D9">
        <w:rPr>
          <w:sz w:val="28"/>
          <w:szCs w:val="28"/>
        </w:rPr>
        <w:t xml:space="preserve">; </w:t>
      </w:r>
    </w:p>
    <w:p w14:paraId="1E68D9AC" w14:textId="77777777" w:rsidR="009C330C" w:rsidRPr="004446D9" w:rsidRDefault="009C330C" w:rsidP="00A12100">
      <w:pPr>
        <w:numPr>
          <w:ilvl w:val="0"/>
          <w:numId w:val="7"/>
        </w:numPr>
        <w:spacing w:after="107" w:line="249" w:lineRule="auto"/>
        <w:ind w:right="268" w:firstLine="567"/>
        <w:jc w:val="both"/>
        <w:rPr>
          <w:sz w:val="28"/>
          <w:szCs w:val="28"/>
        </w:rPr>
      </w:pPr>
      <w:r w:rsidRPr="004446D9">
        <w:rPr>
          <w:sz w:val="28"/>
          <w:szCs w:val="28"/>
        </w:rPr>
        <w:t>Trung tâm Hạt nhân thành phố HCM: Trung tâm thực hiện đọc liều kế cá nhân cho 344 cơ sở và số liều kế được đọc là 1795 chiếc;</w:t>
      </w:r>
    </w:p>
    <w:p w14:paraId="37734EBC" w14:textId="77777777" w:rsidR="009C330C" w:rsidRPr="004446D9" w:rsidRDefault="009C330C" w:rsidP="00A12100">
      <w:pPr>
        <w:numPr>
          <w:ilvl w:val="0"/>
          <w:numId w:val="7"/>
        </w:numPr>
        <w:spacing w:after="107" w:line="249" w:lineRule="auto"/>
        <w:ind w:right="268" w:firstLine="567"/>
        <w:jc w:val="both"/>
        <w:rPr>
          <w:sz w:val="28"/>
          <w:szCs w:val="28"/>
        </w:rPr>
      </w:pPr>
      <w:r w:rsidRPr="004446D9">
        <w:rPr>
          <w:sz w:val="28"/>
          <w:szCs w:val="28"/>
        </w:rPr>
        <w:t xml:space="preserve"> Viện Khoa học và Kỹ thuật hạt nhân: Trong năm 2020 thực hiện đọc liều kế cá nhân cho 962 cơ sở và số liều kế được đọc là 4.955 chiếc;</w:t>
      </w:r>
    </w:p>
    <w:p w14:paraId="5DA0656D" w14:textId="77777777" w:rsidR="009C330C" w:rsidRPr="004446D9" w:rsidRDefault="009C330C" w:rsidP="00A12100">
      <w:pPr>
        <w:numPr>
          <w:ilvl w:val="0"/>
          <w:numId w:val="7"/>
        </w:numPr>
        <w:spacing w:after="107" w:line="249" w:lineRule="auto"/>
        <w:ind w:right="268" w:firstLine="567"/>
        <w:jc w:val="both"/>
      </w:pPr>
      <w:r w:rsidRPr="004446D9">
        <w:rPr>
          <w:sz w:val="28"/>
          <w:szCs w:val="28"/>
        </w:rPr>
        <w:t>Trung tâm Ứng dụng tiến bộ Khoa học và Công nghệ Bình Dương: Đọc liều cho 306 cơ sở, số liều kế được đọc là 2351 chiếc;</w:t>
      </w:r>
    </w:p>
    <w:p w14:paraId="6D5FEC59" w14:textId="77777777" w:rsidR="009C330C" w:rsidRPr="004446D9" w:rsidRDefault="009C330C" w:rsidP="00A12100">
      <w:pPr>
        <w:numPr>
          <w:ilvl w:val="0"/>
          <w:numId w:val="7"/>
        </w:numPr>
        <w:spacing w:after="107" w:line="249" w:lineRule="auto"/>
        <w:ind w:right="268" w:firstLine="567"/>
        <w:jc w:val="both"/>
        <w:rPr>
          <w:sz w:val="28"/>
          <w:szCs w:val="28"/>
        </w:rPr>
      </w:pPr>
      <w:r w:rsidRPr="004446D9">
        <w:rPr>
          <w:sz w:val="28"/>
          <w:szCs w:val="28"/>
        </w:rPr>
        <w:t>Công ty TNHH Dịch vụ Khoa học Hoàng Nguyên: Đọc liều cho 211 cơ sở, số người được đọc là 5283 . Trong đó, không có giá trị đo liều chiếu vượt giới hạn (20 mSv/1 năm);</w:t>
      </w:r>
    </w:p>
    <w:p w14:paraId="13FB05CD" w14:textId="77777777" w:rsidR="009C330C" w:rsidRPr="004446D9" w:rsidRDefault="009C330C" w:rsidP="00A12100">
      <w:pPr>
        <w:numPr>
          <w:ilvl w:val="0"/>
          <w:numId w:val="7"/>
        </w:numPr>
        <w:spacing w:after="107" w:line="249" w:lineRule="auto"/>
        <w:ind w:right="268" w:firstLine="567"/>
        <w:jc w:val="both"/>
        <w:rPr>
          <w:sz w:val="28"/>
          <w:szCs w:val="28"/>
        </w:rPr>
      </w:pPr>
      <w:r w:rsidRPr="004446D9">
        <w:rPr>
          <w:sz w:val="28"/>
          <w:szCs w:val="28"/>
        </w:rPr>
        <w:t xml:space="preserve"> Công ty TNHH Tư vấn và Chuyển giao công nghệ Tiên Tiến: Đọc liều cho 276 cơ sở, số liều kế được đọc là 4051 chiếc;</w:t>
      </w:r>
    </w:p>
    <w:p w14:paraId="201A3981" w14:textId="77777777" w:rsidR="009C330C" w:rsidRPr="004446D9" w:rsidRDefault="009C330C" w:rsidP="00A12100">
      <w:pPr>
        <w:numPr>
          <w:ilvl w:val="0"/>
          <w:numId w:val="7"/>
        </w:numPr>
        <w:spacing w:after="107" w:line="249" w:lineRule="auto"/>
        <w:ind w:right="268" w:firstLine="567"/>
        <w:jc w:val="both"/>
      </w:pPr>
      <w:r w:rsidRPr="004446D9">
        <w:t>Trung tâm Kỹ thuật Thí nghiệm và Ứng dụng Khoa học Công nghệ tỉnh Đồng Tháp</w:t>
      </w:r>
      <w:r w:rsidRPr="004446D9">
        <w:rPr>
          <w:sz w:val="28"/>
          <w:szCs w:val="28"/>
        </w:rPr>
        <w:t>: Đọc liều cho 351 cơ sở, số liều kế được đọc là 1665 chiếc;</w:t>
      </w:r>
    </w:p>
    <w:p w14:paraId="291CCDE6"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Trung tâm ứng dụng kỹ thuật hạt nhân trong công nghiệp: Đọc liều cho 02 cơ sở, số liều kế được đọc là 18 chiếc;</w:t>
      </w:r>
    </w:p>
    <w:p w14:paraId="5113C7B2"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Trung tâm Thông tin và Ứng dụng khoa học công nghệ tỉnh Bà Rịa – Vũng Tàu: Đọc liều cho 39 cơ sở, số liều kế được đọc là 177 chiếc;</w:t>
      </w:r>
    </w:p>
    <w:p w14:paraId="7EE0DB04"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Trung tâm Tiết kiệm năng lượng và chuyển giao công nghệ Đà Nẵng: Đọc liều cho 20 cơ sở, số liều kế được đọc là 85 chiếc;</w:t>
      </w:r>
    </w:p>
    <w:p w14:paraId="133F231D" w14:textId="77777777" w:rsidR="009C330C" w:rsidRPr="004446D9" w:rsidRDefault="009C330C" w:rsidP="00A12100">
      <w:pPr>
        <w:numPr>
          <w:ilvl w:val="0"/>
          <w:numId w:val="7"/>
        </w:numPr>
        <w:spacing w:before="120" w:after="120"/>
        <w:ind w:right="266" w:firstLine="573"/>
        <w:jc w:val="both"/>
        <w:rPr>
          <w:sz w:val="28"/>
          <w:szCs w:val="28"/>
        </w:rPr>
      </w:pPr>
      <w:r w:rsidRPr="004446D9">
        <w:rPr>
          <w:sz w:val="28"/>
          <w:szCs w:val="28"/>
        </w:rPr>
        <w:t xml:space="preserve">Viện ứng dụng công nghệ thông tin và bức xạ: Đọc </w:t>
      </w:r>
      <w:r w:rsidRPr="004446D9">
        <w:rPr>
          <w:color w:val="000000" w:themeColor="text1"/>
          <w:sz w:val="28"/>
          <w:szCs w:val="28"/>
        </w:rPr>
        <w:t>liều cho 54 cơ sở</w:t>
      </w:r>
      <w:r w:rsidRPr="004446D9">
        <w:rPr>
          <w:sz w:val="28"/>
          <w:szCs w:val="28"/>
        </w:rPr>
        <w:t>, số liều kế được đọc là 1113 chiếc;</w:t>
      </w:r>
    </w:p>
    <w:p w14:paraId="7832D058" w14:textId="77777777" w:rsidR="009C330C" w:rsidRPr="004446D9" w:rsidRDefault="009C330C" w:rsidP="00A12100">
      <w:pPr>
        <w:pStyle w:val="ListParagraph"/>
        <w:numPr>
          <w:ilvl w:val="0"/>
          <w:numId w:val="9"/>
        </w:numPr>
        <w:tabs>
          <w:tab w:val="left" w:pos="284"/>
          <w:tab w:val="left" w:pos="851"/>
        </w:tabs>
        <w:spacing w:before="120" w:after="120" w:line="259" w:lineRule="auto"/>
        <w:ind w:left="0" w:right="342" w:firstLine="567"/>
        <w:jc w:val="both"/>
        <w:outlineLvl w:val="1"/>
        <w:rPr>
          <w:b/>
          <w:sz w:val="28"/>
          <w:szCs w:val="28"/>
        </w:rPr>
      </w:pPr>
      <w:bookmarkStart w:id="91" w:name="_Toc26435517"/>
      <w:bookmarkStart w:id="92" w:name="_Toc63155570"/>
      <w:bookmarkStart w:id="93" w:name="_Toc90501888"/>
      <w:r w:rsidRPr="004446D9">
        <w:rPr>
          <w:b/>
          <w:sz w:val="28"/>
          <w:szCs w:val="28"/>
        </w:rPr>
        <w:t>Tình hình bảo đảm an toàn bức xạ của Viện Nghiên cứu hạt nhân</w:t>
      </w:r>
      <w:bookmarkEnd w:id="91"/>
      <w:bookmarkEnd w:id="92"/>
      <w:bookmarkEnd w:id="93"/>
      <w:r w:rsidRPr="004446D9">
        <w:rPr>
          <w:b/>
          <w:sz w:val="28"/>
          <w:szCs w:val="28"/>
        </w:rPr>
        <w:t xml:space="preserve"> </w:t>
      </w:r>
    </w:p>
    <w:p w14:paraId="506FC4BE" w14:textId="77777777" w:rsidR="009C330C" w:rsidRPr="004446D9" w:rsidRDefault="009C330C" w:rsidP="009C330C">
      <w:pPr>
        <w:ind w:left="-5" w:right="268" w:firstLine="572"/>
        <w:jc w:val="both"/>
        <w:rPr>
          <w:sz w:val="28"/>
          <w:szCs w:val="28"/>
        </w:rPr>
      </w:pPr>
      <w:r w:rsidRPr="004446D9">
        <w:rPr>
          <w:sz w:val="28"/>
          <w:szCs w:val="28"/>
        </w:rPr>
        <w:t xml:space="preserve">Công tác bảo đảm an toàn bức xạ năm 2020 tại Viện Nghiên cứu hạt nhân (NCHN) được thực hiện nghiêm túc theo hướng dẫn tại các các văn bản quy định hiện hành của nhà nước về bảo đảm an toàn bức xạ, hạt nhân. Một số nội dung chính liên quan đến việc tình hình bảo đảm an toàn bức xạ tại Viện NCHN như sau:  </w:t>
      </w:r>
    </w:p>
    <w:p w14:paraId="6ADB81C4" w14:textId="77777777" w:rsidR="009C330C" w:rsidRPr="004446D9" w:rsidRDefault="009C330C" w:rsidP="00A12100">
      <w:pPr>
        <w:numPr>
          <w:ilvl w:val="0"/>
          <w:numId w:val="8"/>
        </w:numPr>
        <w:spacing w:after="73" w:line="270" w:lineRule="auto"/>
        <w:ind w:left="0" w:right="335" w:firstLine="567"/>
        <w:jc w:val="both"/>
        <w:rPr>
          <w:b/>
          <w:sz w:val="28"/>
          <w:szCs w:val="28"/>
        </w:rPr>
      </w:pPr>
      <w:r w:rsidRPr="004446D9">
        <w:rPr>
          <w:b/>
          <w:sz w:val="28"/>
          <w:szCs w:val="28"/>
        </w:rPr>
        <w:lastRenderedPageBreak/>
        <w:t xml:space="preserve">Kiểm soát liều khu vực và nhiễm bẩn phóng xạ bề mặt    </w:t>
      </w:r>
    </w:p>
    <w:p w14:paraId="020E26C1" w14:textId="77777777" w:rsidR="009C330C" w:rsidRPr="004446D9" w:rsidRDefault="009C330C" w:rsidP="009C330C">
      <w:pPr>
        <w:spacing w:before="120" w:after="120"/>
        <w:ind w:left="-6" w:right="266" w:firstLine="573"/>
        <w:jc w:val="both"/>
        <w:rPr>
          <w:sz w:val="28"/>
          <w:szCs w:val="28"/>
        </w:rPr>
      </w:pPr>
      <w:r w:rsidRPr="004446D9">
        <w:rPr>
          <w:sz w:val="28"/>
          <w:szCs w:val="28"/>
        </w:rPr>
        <w:t xml:space="preserve">Việc kiểm soát suất liều gamma và suất liều nơtron ở khu vực lò phản ứng (LPƯ) trong thời gian lò hoạt động ở công suất 500 kW đã được thực hiện đều đặn trong các đợt vận hành lò dài ngày. Việc kiểm soát liều bức xạ gamma trong khu vực nhà lò được thực hiện bằng Hệ kiểm soát suất liều bức xạ cố định DORA (tại 12 vị trí) và máy đo liều xách tay (tại 10 vị trí). Kết quả đo suất liều gamma ở các vị trí trong khu vực nhà lò không thay đổi nhiều và ở mức thấp hơn so với năm 2018. Tại các khu vực có nhân viên làm việc, suất liều nằm trong giới hạn cho phép (khoảng từ 037 – 6,3 µSv/h). Việc kiểm soát suất liều nơtron được thực hiện tại 6 vị trí trong khu vực nhà lò, bao gồm các kênh ngang số 1 (tại cửa kênh), các kênh ngang số 2, 3 và 4 (tại vị trí có người thường xuyên làm việc), cột nhiệt và một vị trí trên mặt lò. Trong năm 2020, suất liều nơtron trung bình đo được trên các kênh ngang số 2 là 1,18 µSv/h, thấp hơn nhiều so với trung bình của năm 2019 (9,62 µSv/h), suất liều neutron trung bình tại vị trí cột nhiệt (1,54 µSv/h) , các vị trí mặt lò, suất liều nơtron là 0,06 µSv/h và kênh ngang số 4 là 0,77 µSv/h, các vị trí kênh ngang số 1 và số 3 thấp hơn ngưỡng phát hiện của thiết bị đo.   </w:t>
      </w:r>
    </w:p>
    <w:p w14:paraId="73F178D3" w14:textId="77777777" w:rsidR="009C330C" w:rsidRPr="004446D9" w:rsidRDefault="009C330C" w:rsidP="009C330C">
      <w:pPr>
        <w:spacing w:before="120" w:after="120"/>
        <w:ind w:left="-6" w:right="266" w:firstLine="573"/>
        <w:jc w:val="both"/>
        <w:rPr>
          <w:sz w:val="28"/>
          <w:szCs w:val="28"/>
        </w:rPr>
      </w:pPr>
      <w:r w:rsidRPr="004446D9">
        <w:rPr>
          <w:sz w:val="28"/>
          <w:szCs w:val="28"/>
        </w:rPr>
        <w:t xml:space="preserve">Việc kiểm soát liều khu vực tại các phòng thí nghiệm ở tòa nhà số 1, nhà số 2, nhà số 2A, nhà số 5A, nhà đặt nguồn Co-60 và Trung tâm Đào tạo đã được thực hiện mỗi tháng một hoặc hai lần tùy thuộc vào đượt chạy lò dài ngày. Suất liều gamma trung bình tại phòng thí nghiệm sản xuất I-ốt viên nang (đo tại vị trí làm việc) ở thời điểm sản xuất vào khoảng 22,63 µSv/h, tuy nhiên thời gian làm việc tổng cộng của một nhân viên trong phòng này cho cả đợt sản xuất không quá 02 giờ nên liều tích lũy khi làm việc trong một ngày nằm trong giới hạn cho phép. Suất liều gamma ở các khu vực còn lại tương tự như những năm trước và đều ở dưới mức giới hạn cho phép (dưới 10 µSv/h).  </w:t>
      </w:r>
    </w:p>
    <w:p w14:paraId="11B53822" w14:textId="77777777" w:rsidR="009C330C" w:rsidRPr="004446D9" w:rsidRDefault="009C330C" w:rsidP="009C330C">
      <w:pPr>
        <w:spacing w:before="120" w:after="120"/>
        <w:ind w:left="-6" w:right="266" w:firstLine="573"/>
        <w:jc w:val="both"/>
        <w:rPr>
          <w:sz w:val="28"/>
          <w:szCs w:val="28"/>
        </w:rPr>
      </w:pPr>
      <w:r w:rsidRPr="004446D9">
        <w:rPr>
          <w:sz w:val="28"/>
          <w:szCs w:val="28"/>
        </w:rPr>
        <w:t>Việc kiểm soát nhiễm bẩn phóng xạ bề mặt tại khu vực nhà lò và các phòng thí nghiệm được tiến hành sau khi LPƯ ngừng hoạt động và bắt đầu công việc sản xuất đồng vị phóng xạ. Việc phát hiện nhiễm bẩn phóng xạ và tiến hành công việc tẩy xạ ở những nơi có mức nhiễm bẩn phóng xạ bề mặt vượt giới hạn cảnh báo (giới hạn này do Viện NCHN thiết lập để kiểm soát và bằng 1/2 mức cho phép) được thực hiện kịp thời. Năm 2020, mức nhiễm bẩn phóng xạ tại các vị trí kiểm soát ở khu vực nhà số 1 nằm trong giới hạn cho phép (6,90 Bq/cm</w:t>
      </w:r>
      <w:r w:rsidRPr="004446D9">
        <w:rPr>
          <w:sz w:val="28"/>
          <w:szCs w:val="28"/>
          <w:vertAlign w:val="superscript"/>
        </w:rPr>
        <w:t>2</w:t>
      </w:r>
      <w:r w:rsidRPr="004446D9">
        <w:rPr>
          <w:sz w:val="28"/>
          <w:szCs w:val="28"/>
        </w:rPr>
        <w:t>) và thấp hơn so với năm 2019 (8,70 Bq/cm</w:t>
      </w:r>
      <w:r w:rsidRPr="004446D9">
        <w:rPr>
          <w:sz w:val="28"/>
          <w:szCs w:val="28"/>
          <w:vertAlign w:val="superscript"/>
        </w:rPr>
        <w:t>2</w:t>
      </w:r>
      <w:r w:rsidRPr="004446D9">
        <w:rPr>
          <w:sz w:val="28"/>
          <w:szCs w:val="28"/>
        </w:rPr>
        <w:t>).</w:t>
      </w:r>
    </w:p>
    <w:p w14:paraId="703735F5" w14:textId="77777777" w:rsidR="009C330C" w:rsidRPr="004446D9" w:rsidRDefault="009C330C" w:rsidP="009C330C">
      <w:pPr>
        <w:spacing w:before="120" w:after="120"/>
        <w:ind w:left="-6" w:right="266" w:firstLine="573"/>
        <w:jc w:val="both"/>
        <w:rPr>
          <w:sz w:val="28"/>
          <w:szCs w:val="28"/>
        </w:rPr>
      </w:pPr>
      <w:r w:rsidRPr="004446D9">
        <w:rPr>
          <w:sz w:val="28"/>
          <w:szCs w:val="28"/>
        </w:rPr>
        <w:t xml:space="preserve">Việc kiểm soát nồng độ </w:t>
      </w:r>
      <w:r w:rsidRPr="004446D9">
        <w:rPr>
          <w:sz w:val="28"/>
          <w:szCs w:val="28"/>
          <w:vertAlign w:val="superscript"/>
        </w:rPr>
        <w:t>131</w:t>
      </w:r>
      <w:r w:rsidRPr="004446D9">
        <w:rPr>
          <w:sz w:val="28"/>
          <w:szCs w:val="28"/>
        </w:rPr>
        <w:t xml:space="preserve">I trong không khí ở Phòng Điều khiển LPƯ, một số phòng sản xuất đồng vị phóng xạ và hành lang nhà số 1 được thực hiện sau một ngày sản xuất đồng vị phóng xạ (ngày làm việc đầu tiên sau đợt sản xuất đồng vị phóng xạ). Tại khu vực sản xuất </w:t>
      </w:r>
      <w:r w:rsidRPr="004446D9">
        <w:rPr>
          <w:sz w:val="28"/>
          <w:szCs w:val="28"/>
          <w:vertAlign w:val="superscript"/>
        </w:rPr>
        <w:t>131</w:t>
      </w:r>
      <w:r w:rsidRPr="004446D9">
        <w:rPr>
          <w:sz w:val="28"/>
          <w:szCs w:val="28"/>
        </w:rPr>
        <w:t>I (phòng 114), nồng độ Iốt phóng xạ trong không khí trung bình ở mức 740 Bq/m</w:t>
      </w:r>
      <w:r w:rsidRPr="004446D9">
        <w:rPr>
          <w:sz w:val="28"/>
          <w:szCs w:val="28"/>
          <w:vertAlign w:val="superscript"/>
        </w:rPr>
        <w:t>3</w:t>
      </w:r>
      <w:r w:rsidRPr="004446D9">
        <w:rPr>
          <w:sz w:val="28"/>
          <w:szCs w:val="28"/>
        </w:rPr>
        <w:t xml:space="preserve"> (theo ICRP PUBLICATION 78, nồng độ </w:t>
      </w:r>
      <w:r w:rsidRPr="004446D9">
        <w:rPr>
          <w:sz w:val="28"/>
          <w:szCs w:val="28"/>
          <w:vertAlign w:val="superscript"/>
        </w:rPr>
        <w:t>131</w:t>
      </w:r>
      <w:r w:rsidRPr="004446D9">
        <w:rPr>
          <w:sz w:val="28"/>
          <w:szCs w:val="28"/>
        </w:rPr>
        <w:t>I cho phép cực đại là 760 Bq/m</w:t>
      </w:r>
      <w:r w:rsidRPr="004446D9">
        <w:rPr>
          <w:sz w:val="28"/>
          <w:szCs w:val="28"/>
          <w:vertAlign w:val="superscript"/>
        </w:rPr>
        <w:t>3</w:t>
      </w:r>
      <w:r w:rsidRPr="004446D9">
        <w:rPr>
          <w:sz w:val="28"/>
          <w:szCs w:val="28"/>
        </w:rPr>
        <w:t xml:space="preserve"> với điều kiện làm việc thường xuyên 8 giờ/ngày và 5 ngày/tuần). Ở các vị trí kiểm soát còn </w:t>
      </w:r>
      <w:r w:rsidRPr="004446D9">
        <w:rPr>
          <w:sz w:val="28"/>
          <w:szCs w:val="28"/>
        </w:rPr>
        <w:lastRenderedPageBreak/>
        <w:t xml:space="preserve">lại, mức I ốt phóng xạ trong không khí luôn thấp hơn nhiều so với mức giới hạn cho phép.  </w:t>
      </w:r>
    </w:p>
    <w:p w14:paraId="111DEE65" w14:textId="77777777" w:rsidR="009C330C" w:rsidRPr="004446D9" w:rsidRDefault="009C330C" w:rsidP="00A12100">
      <w:pPr>
        <w:numPr>
          <w:ilvl w:val="0"/>
          <w:numId w:val="8"/>
        </w:numPr>
        <w:spacing w:after="73" w:line="270" w:lineRule="auto"/>
        <w:ind w:left="0" w:right="335" w:firstLine="573"/>
        <w:jc w:val="both"/>
        <w:rPr>
          <w:b/>
          <w:sz w:val="28"/>
          <w:szCs w:val="28"/>
        </w:rPr>
      </w:pPr>
      <w:r w:rsidRPr="004446D9">
        <w:rPr>
          <w:b/>
          <w:sz w:val="28"/>
          <w:szCs w:val="28"/>
        </w:rPr>
        <w:t xml:space="preserve">Kiểm soát liều cá nhân  </w:t>
      </w:r>
    </w:p>
    <w:p w14:paraId="444F4BDE" w14:textId="77777777" w:rsidR="009C330C" w:rsidRPr="004446D9" w:rsidRDefault="009C330C" w:rsidP="009C330C">
      <w:pPr>
        <w:ind w:left="-5" w:right="268" w:firstLine="573"/>
        <w:jc w:val="both"/>
        <w:rPr>
          <w:sz w:val="28"/>
          <w:szCs w:val="28"/>
        </w:rPr>
      </w:pPr>
      <w:r w:rsidRPr="004446D9">
        <w:rPr>
          <w:sz w:val="28"/>
          <w:szCs w:val="28"/>
        </w:rPr>
        <w:t>Việc theo dõi, kiểm soát liều cá nhân, bao gồm cả chiếu trong và chiếu ngoài cho các nhân viên làm việc trong môi trường phóng xạ cao (05 nhân viên thuộc Trung tâm An toàn bức xạ và 08 nhân viên thuộc Trung tâm Nghiên cứu và Điều chế đồng vị phóng xạ) được thực hiện thường xuyên và nghiêm túc. Trong năm 2020, do ảnh hưởng của đại dịch COVID -19 dẫn đến khó khăn trong việc nhập khẩu đồng vị phóng xạ, Viện NCHN đã đẩy mạnh sản xuất thuốc phóng xạ trên LPU Đà Lạt. Để giảm liều cho nhân viên bức xạ trong bối cảnh tăng sản lượng đồng vị phóng xạ, nhiều biện pháp kỹ thuật đã được thực hiện, bao gồm: (i) Tăng cường lưu thông không khí, lọc khí phòng sản xuất khi cải tạo hệ thồng GMP; (ii) Che chắn, gia cố thêm các box sản xuất để giảm liều chiếu; (iii) Đưa phin lọc than hoạt tính ra xa vị trí người làm việc và che chắn thêm để giảm liều chiếu; (iv) Cải tiến quy trình sản xuất.</w:t>
      </w:r>
    </w:p>
    <w:p w14:paraId="311E5FD0" w14:textId="77777777" w:rsidR="009C330C" w:rsidRPr="004446D9" w:rsidRDefault="009C330C" w:rsidP="009C330C">
      <w:pPr>
        <w:ind w:left="-5" w:right="268" w:firstLine="573"/>
        <w:jc w:val="both"/>
        <w:rPr>
          <w:sz w:val="28"/>
          <w:szCs w:val="28"/>
        </w:rPr>
      </w:pPr>
      <w:r w:rsidRPr="004446D9">
        <w:rPr>
          <w:sz w:val="28"/>
          <w:szCs w:val="28"/>
        </w:rPr>
        <w:t xml:space="preserve">Việc theo dõi liều chiếu trong cho các nhân viên có nguy cơ bị chiếu trong cao bằng phương pháp lấy mẫu nước tiểu và đo trên hệ phổ kế gamma được thực hiện thường xuyên sau mỗi đợt sản xuất đồng vị phóng xạ.  Kết quả theo dõi liều chiếu trong (chủ yếu gây ra bởi </w:t>
      </w:r>
      <w:r w:rsidRPr="004446D9">
        <w:rPr>
          <w:sz w:val="28"/>
          <w:szCs w:val="28"/>
          <w:vertAlign w:val="superscript"/>
        </w:rPr>
        <w:t>131</w:t>
      </w:r>
      <w:r w:rsidRPr="004446D9">
        <w:rPr>
          <w:sz w:val="28"/>
          <w:szCs w:val="28"/>
        </w:rPr>
        <w:t>I) cả năm đối với các nhân viên của Trung tâm Nghiên cứu và Điều chế đồng vị phóng xạ cho người thấp nhất là 3,71 mSv và người cao nhất là 7,98  mSv (năm 2019, tổng liều chiếu trong cả năm cho người thấp nhất là 1,49 mSv và người cao nhất là 4,81 mSv).</w:t>
      </w:r>
    </w:p>
    <w:p w14:paraId="754E7212" w14:textId="77777777" w:rsidR="009C330C" w:rsidRPr="004446D9" w:rsidRDefault="009C330C" w:rsidP="009C330C">
      <w:pPr>
        <w:ind w:left="-5" w:right="268" w:firstLine="573"/>
        <w:jc w:val="both"/>
      </w:pPr>
      <w:r w:rsidRPr="004446D9">
        <w:rPr>
          <w:sz w:val="28"/>
          <w:szCs w:val="28"/>
        </w:rPr>
        <w:t>Việc theo dõi liều chiếu ngoài cho cán bộ công nhân viên của Viện được thực hiện với chu kỳ 2 tháng/lần và cho các nhân viên làm việc ở Trung tâm Nghiên cứu</w:t>
      </w:r>
      <w:r w:rsidRPr="004446D9">
        <w:t xml:space="preserve"> </w:t>
      </w:r>
      <w:r w:rsidRPr="004446D9">
        <w:rPr>
          <w:sz w:val="28"/>
          <w:szCs w:val="28"/>
        </w:rPr>
        <w:t>và Điều chế đồng vị phóng xạ là 1 tháng/lần. Liều cá nhân đối với nhóm sản xuất đồng vị phóng xạ đo được từ tháng 01 đến tháng 12 năm 2020 nằm trong khoảng 0,55 ÷ 12,19 mSv; những nhân viên còn lại của Viện có liều chiếu ngoài năm 2020 nằm trong khoảng 0,55 ÷ 7,71 mSv.</w:t>
      </w:r>
      <w:r w:rsidRPr="004446D9">
        <w:t xml:space="preserve">  Liều chiếu xạ tổng cộng cho cả năm, bao gồm cả chiếu ngoài và chiếu trong đối với nhân viên bức xạ nhận liều cao nhất là 18,86 mSv, nằm trong giới hạn tối đa cho phép một năm.</w:t>
      </w:r>
    </w:p>
    <w:p w14:paraId="5D7B0FA1" w14:textId="77777777" w:rsidR="009C330C" w:rsidRPr="004446D9" w:rsidRDefault="009C330C" w:rsidP="00A12100">
      <w:pPr>
        <w:numPr>
          <w:ilvl w:val="0"/>
          <w:numId w:val="8"/>
        </w:numPr>
        <w:spacing w:before="120" w:after="120"/>
        <w:ind w:left="0" w:right="335" w:firstLine="573"/>
        <w:jc w:val="both"/>
        <w:rPr>
          <w:b/>
          <w:sz w:val="28"/>
          <w:szCs w:val="28"/>
        </w:rPr>
      </w:pPr>
      <w:r w:rsidRPr="004446D9">
        <w:rPr>
          <w:b/>
          <w:sz w:val="28"/>
          <w:szCs w:val="28"/>
        </w:rPr>
        <w:t xml:space="preserve">Quan trắc phóng xạ môi trường xung quanh khu vực Lò phản ứng:  </w:t>
      </w:r>
    </w:p>
    <w:p w14:paraId="55136D54" w14:textId="77777777" w:rsidR="009C330C" w:rsidRPr="004446D9" w:rsidRDefault="009C330C" w:rsidP="009C330C">
      <w:pPr>
        <w:spacing w:before="120" w:after="120"/>
        <w:ind w:left="-15" w:firstLine="573"/>
        <w:jc w:val="both"/>
        <w:rPr>
          <w:sz w:val="28"/>
          <w:szCs w:val="28"/>
        </w:rPr>
      </w:pPr>
      <w:r w:rsidRPr="004446D9">
        <w:rPr>
          <w:sz w:val="28"/>
          <w:szCs w:val="28"/>
        </w:rPr>
        <w:t xml:space="preserve">Đối tượng được quan trắc xung quanh LPƯ là son khí, suất liều gamma môi trường, nước bề mặt và sa lắng. Dưới đây là những kết quả quan trắc cụ thể thu được:  </w:t>
      </w:r>
    </w:p>
    <w:p w14:paraId="6556012F" w14:textId="77777777" w:rsidR="009C330C" w:rsidRPr="004446D9" w:rsidRDefault="009C330C" w:rsidP="009C330C">
      <w:pPr>
        <w:spacing w:before="120" w:after="120"/>
        <w:ind w:right="130" w:firstLine="567"/>
        <w:rPr>
          <w:b/>
          <w:sz w:val="28"/>
          <w:szCs w:val="28"/>
        </w:rPr>
      </w:pPr>
      <w:r w:rsidRPr="004446D9">
        <w:rPr>
          <w:b/>
          <w:sz w:val="28"/>
          <w:szCs w:val="28"/>
        </w:rPr>
        <w:t xml:space="preserve">+ Thành phần phóng xạ trong không khí:  </w:t>
      </w:r>
    </w:p>
    <w:p w14:paraId="2F7867D4" w14:textId="77777777" w:rsidR="009C330C" w:rsidRPr="004446D9" w:rsidRDefault="009C330C" w:rsidP="009C330C">
      <w:pPr>
        <w:spacing w:before="120"/>
        <w:ind w:right="266" w:firstLine="567"/>
        <w:rPr>
          <w:i/>
        </w:rPr>
      </w:pPr>
      <w:r w:rsidRPr="004446D9">
        <w:rPr>
          <w:i/>
        </w:rPr>
        <w:t xml:space="preserve">Dải hoạt độ các đồng vị phóng xạ trong son khí ở Đà Lạt năm 2020:    </w:t>
      </w:r>
    </w:p>
    <w:p w14:paraId="3933FE3E" w14:textId="77777777" w:rsidR="009C330C" w:rsidRPr="004446D9" w:rsidRDefault="009C330C" w:rsidP="009C330C">
      <w:pPr>
        <w:spacing w:before="120"/>
        <w:ind w:right="266"/>
        <w:jc w:val="center"/>
      </w:pPr>
      <w:r w:rsidRPr="004446D9">
        <w:rPr>
          <w:vertAlign w:val="superscript"/>
        </w:rPr>
        <w:t>7</w:t>
      </w:r>
      <w:r w:rsidRPr="004446D9">
        <w:t>Be: (0,</w:t>
      </w:r>
      <w:r w:rsidRPr="004446D9">
        <w:rPr>
          <w:lang w:val="en-GB"/>
        </w:rPr>
        <w:t>66</w:t>
      </w:r>
      <w:r w:rsidRPr="004446D9">
        <w:t xml:space="preserve"> ÷ </w:t>
      </w:r>
      <w:r w:rsidRPr="004446D9">
        <w:rPr>
          <w:lang w:val="en-GB"/>
        </w:rPr>
        <w:t>2,64</w:t>
      </w:r>
      <w:r w:rsidRPr="004446D9">
        <w:t>) x 10</w:t>
      </w:r>
      <w:r w:rsidRPr="004446D9">
        <w:rPr>
          <w:vertAlign w:val="superscript"/>
        </w:rPr>
        <w:t>-3</w:t>
      </w:r>
      <w:r w:rsidRPr="004446D9">
        <w:t xml:space="preserve"> Bq/m</w:t>
      </w:r>
      <w:r w:rsidRPr="004446D9">
        <w:rPr>
          <w:vertAlign w:val="superscript"/>
        </w:rPr>
        <w:t>3</w:t>
      </w:r>
    </w:p>
    <w:p w14:paraId="1AAD5C47" w14:textId="77777777" w:rsidR="009C330C" w:rsidRPr="004446D9" w:rsidRDefault="009C330C" w:rsidP="009C330C">
      <w:pPr>
        <w:spacing w:before="120"/>
        <w:ind w:right="266"/>
        <w:jc w:val="center"/>
      </w:pPr>
      <w:r w:rsidRPr="004446D9">
        <w:rPr>
          <w:vertAlign w:val="superscript"/>
        </w:rPr>
        <w:t>40</w:t>
      </w:r>
      <w:r w:rsidRPr="004446D9">
        <w:t>K: (0,0</w:t>
      </w:r>
      <w:r w:rsidRPr="004446D9">
        <w:rPr>
          <w:lang w:val="en-US"/>
        </w:rPr>
        <w:t>5</w:t>
      </w:r>
      <w:r w:rsidRPr="004446D9">
        <w:t xml:space="preserve"> ÷ 0,</w:t>
      </w:r>
      <w:r w:rsidRPr="004446D9">
        <w:rPr>
          <w:lang w:val="en-US"/>
        </w:rPr>
        <w:t>21</w:t>
      </w:r>
      <w:r w:rsidRPr="004446D9">
        <w:t>) x 10</w:t>
      </w:r>
      <w:r w:rsidRPr="004446D9">
        <w:rPr>
          <w:vertAlign w:val="superscript"/>
        </w:rPr>
        <w:t>-4</w:t>
      </w:r>
      <w:r w:rsidRPr="004446D9">
        <w:t xml:space="preserve"> Bq/m</w:t>
      </w:r>
      <w:r w:rsidRPr="004446D9">
        <w:rPr>
          <w:vertAlign w:val="superscript"/>
        </w:rPr>
        <w:t>3</w:t>
      </w:r>
    </w:p>
    <w:p w14:paraId="07B9DBC6" w14:textId="77777777" w:rsidR="009C330C" w:rsidRPr="004446D9" w:rsidRDefault="009C330C" w:rsidP="009C330C">
      <w:pPr>
        <w:spacing w:before="120"/>
        <w:ind w:right="266"/>
        <w:jc w:val="center"/>
      </w:pPr>
      <w:r w:rsidRPr="004446D9">
        <w:rPr>
          <w:vertAlign w:val="superscript"/>
        </w:rPr>
        <w:t>232</w:t>
      </w:r>
      <w:r w:rsidRPr="004446D9">
        <w:t>Th: (0,</w:t>
      </w:r>
      <w:r w:rsidRPr="004446D9">
        <w:rPr>
          <w:lang w:val="en-US"/>
        </w:rPr>
        <w:t>42</w:t>
      </w:r>
      <w:r w:rsidRPr="004446D9">
        <w:t xml:space="preserve"> ÷ </w:t>
      </w:r>
      <w:r w:rsidRPr="004446D9">
        <w:rPr>
          <w:lang w:val="en-US"/>
        </w:rPr>
        <w:t>2,21</w:t>
      </w:r>
      <w:r w:rsidRPr="004446D9">
        <w:t>) x 10</w:t>
      </w:r>
      <w:r w:rsidRPr="004446D9">
        <w:rPr>
          <w:vertAlign w:val="superscript"/>
        </w:rPr>
        <w:t>-6</w:t>
      </w:r>
      <w:r w:rsidRPr="004446D9">
        <w:t xml:space="preserve"> Bq/m</w:t>
      </w:r>
      <w:r w:rsidRPr="004446D9">
        <w:rPr>
          <w:vertAlign w:val="superscript"/>
        </w:rPr>
        <w:t>3</w:t>
      </w:r>
    </w:p>
    <w:p w14:paraId="0030F574" w14:textId="77777777" w:rsidR="009C330C" w:rsidRPr="004446D9" w:rsidRDefault="009C330C" w:rsidP="009C330C">
      <w:pPr>
        <w:spacing w:before="120"/>
        <w:ind w:right="266"/>
        <w:jc w:val="center"/>
      </w:pPr>
      <w:r w:rsidRPr="004446D9">
        <w:rPr>
          <w:vertAlign w:val="superscript"/>
        </w:rPr>
        <w:t>238</w:t>
      </w:r>
      <w:r w:rsidRPr="004446D9">
        <w:t>U: (0,0</w:t>
      </w:r>
      <w:r w:rsidRPr="004446D9">
        <w:rPr>
          <w:lang w:val="en-US"/>
        </w:rPr>
        <w:t>2</w:t>
      </w:r>
      <w:r w:rsidRPr="004446D9">
        <w:t xml:space="preserve"> ÷ 0,</w:t>
      </w:r>
      <w:r w:rsidRPr="004446D9">
        <w:rPr>
          <w:lang w:val="en-US"/>
        </w:rPr>
        <w:t>14</w:t>
      </w:r>
      <w:r w:rsidRPr="004446D9">
        <w:t>) x 10</w:t>
      </w:r>
      <w:r w:rsidRPr="004446D9">
        <w:rPr>
          <w:vertAlign w:val="superscript"/>
        </w:rPr>
        <w:t>-5</w:t>
      </w:r>
      <w:r w:rsidRPr="004446D9">
        <w:t xml:space="preserve"> Bq/m</w:t>
      </w:r>
      <w:r w:rsidRPr="004446D9">
        <w:rPr>
          <w:vertAlign w:val="superscript"/>
        </w:rPr>
        <w:t>3</w:t>
      </w:r>
    </w:p>
    <w:p w14:paraId="7145114B" w14:textId="77777777" w:rsidR="009C330C" w:rsidRPr="004446D9" w:rsidRDefault="009C330C" w:rsidP="009C330C">
      <w:pPr>
        <w:spacing w:before="120"/>
        <w:ind w:right="266"/>
        <w:jc w:val="center"/>
      </w:pPr>
      <w:r w:rsidRPr="004446D9">
        <w:rPr>
          <w:vertAlign w:val="superscript"/>
        </w:rPr>
        <w:lastRenderedPageBreak/>
        <w:t>134</w:t>
      </w:r>
      <w:r w:rsidRPr="004446D9">
        <w:t>Cs: &lt; 0,07 x 10</w:t>
      </w:r>
      <w:r w:rsidRPr="004446D9">
        <w:rPr>
          <w:vertAlign w:val="superscript"/>
        </w:rPr>
        <w:t>-6</w:t>
      </w:r>
      <w:r w:rsidRPr="004446D9">
        <w:t xml:space="preserve"> Bq/m</w:t>
      </w:r>
      <w:r w:rsidRPr="004446D9">
        <w:rPr>
          <w:vertAlign w:val="superscript"/>
        </w:rPr>
        <w:t>3</w:t>
      </w:r>
    </w:p>
    <w:p w14:paraId="01B56642" w14:textId="77777777" w:rsidR="009C330C" w:rsidRPr="004446D9" w:rsidRDefault="009C330C" w:rsidP="009C330C">
      <w:pPr>
        <w:spacing w:before="120"/>
        <w:ind w:right="266"/>
        <w:jc w:val="center"/>
      </w:pPr>
      <w:r w:rsidRPr="004446D9">
        <w:rPr>
          <w:vertAlign w:val="superscript"/>
        </w:rPr>
        <w:t>137</w:t>
      </w:r>
      <w:r w:rsidRPr="004446D9">
        <w:t>Cs: &lt; 0,07 x 10</w:t>
      </w:r>
      <w:r w:rsidRPr="004446D9">
        <w:rPr>
          <w:vertAlign w:val="superscript"/>
        </w:rPr>
        <w:t>-6</w:t>
      </w:r>
      <w:r w:rsidRPr="004446D9">
        <w:t xml:space="preserve"> Bq/m</w:t>
      </w:r>
      <w:r w:rsidRPr="004446D9">
        <w:rPr>
          <w:vertAlign w:val="superscript"/>
        </w:rPr>
        <w:t>3</w:t>
      </w:r>
    </w:p>
    <w:p w14:paraId="2720A501" w14:textId="77777777" w:rsidR="009C330C" w:rsidRPr="004446D9" w:rsidRDefault="009C330C" w:rsidP="009C330C">
      <w:pPr>
        <w:spacing w:before="120" w:after="120"/>
        <w:ind w:right="266" w:firstLine="567"/>
        <w:rPr>
          <w:i/>
        </w:rPr>
      </w:pPr>
      <w:r w:rsidRPr="004446D9">
        <w:rPr>
          <w:i/>
        </w:rPr>
        <w:t xml:space="preserve">Mật độ rơi lắng các đồng vị phóng xạ ở Đà Lạt năm 2019:  </w:t>
      </w:r>
    </w:p>
    <w:p w14:paraId="2A66E598" w14:textId="77777777" w:rsidR="009C330C" w:rsidRPr="004446D9" w:rsidRDefault="009C330C" w:rsidP="009C330C">
      <w:pPr>
        <w:spacing w:before="120" w:after="120"/>
        <w:ind w:right="266"/>
        <w:jc w:val="center"/>
        <w:rPr>
          <w:lang w:val="en-US"/>
        </w:rPr>
      </w:pPr>
      <w:r w:rsidRPr="004446D9">
        <w:rPr>
          <w:vertAlign w:val="superscript"/>
        </w:rPr>
        <w:t>7</w:t>
      </w:r>
      <w:r w:rsidRPr="004446D9">
        <w:t xml:space="preserve">Be: </w:t>
      </w:r>
      <w:r w:rsidRPr="004446D9">
        <w:rPr>
          <w:lang w:val="en-US"/>
        </w:rPr>
        <w:t>2,18</w:t>
      </w:r>
      <w:r w:rsidRPr="004446D9">
        <w:t xml:space="preserve"> ÷ </w:t>
      </w:r>
      <w:r w:rsidRPr="004446D9">
        <w:rPr>
          <w:lang w:val="en-GB"/>
        </w:rPr>
        <w:t xml:space="preserve">105,50 </w:t>
      </w:r>
      <w:r w:rsidRPr="004446D9">
        <w:t>Bq/m</w:t>
      </w:r>
      <w:r w:rsidRPr="004446D9">
        <w:rPr>
          <w:vertAlign w:val="superscript"/>
        </w:rPr>
        <w:t>2</w:t>
      </w:r>
      <w:r w:rsidRPr="004446D9">
        <w:rPr>
          <w:lang w:val="en-US"/>
        </w:rPr>
        <w:t>/tháng</w:t>
      </w:r>
    </w:p>
    <w:p w14:paraId="4882B49C" w14:textId="77777777" w:rsidR="009C330C" w:rsidRPr="004446D9" w:rsidRDefault="009C330C" w:rsidP="009C330C">
      <w:pPr>
        <w:spacing w:before="120" w:after="120"/>
        <w:ind w:right="266"/>
        <w:jc w:val="center"/>
        <w:rPr>
          <w:vertAlign w:val="superscript"/>
        </w:rPr>
      </w:pPr>
      <w:r w:rsidRPr="004446D9">
        <w:rPr>
          <w:vertAlign w:val="superscript"/>
        </w:rPr>
        <w:t>40</w:t>
      </w:r>
      <w:r w:rsidRPr="004446D9">
        <w:t xml:space="preserve">K: </w:t>
      </w:r>
      <w:r w:rsidRPr="004446D9">
        <w:rPr>
          <w:lang w:val="en-GB"/>
        </w:rPr>
        <w:t>1,09</w:t>
      </w:r>
      <w:r w:rsidRPr="004446D9">
        <w:t xml:space="preserve"> ÷ </w:t>
      </w:r>
      <w:r w:rsidRPr="004446D9">
        <w:rPr>
          <w:lang w:val="en-US"/>
        </w:rPr>
        <w:t>10,24</w:t>
      </w:r>
      <w:r w:rsidRPr="004446D9">
        <w:t xml:space="preserve"> Bq/m</w:t>
      </w:r>
      <w:r w:rsidRPr="004446D9">
        <w:rPr>
          <w:vertAlign w:val="superscript"/>
        </w:rPr>
        <w:t>2</w:t>
      </w:r>
      <w:r w:rsidRPr="004446D9">
        <w:rPr>
          <w:lang w:val="en-US"/>
        </w:rPr>
        <w:t>/tháng</w:t>
      </w:r>
    </w:p>
    <w:p w14:paraId="5957ADF2" w14:textId="77777777" w:rsidR="009C330C" w:rsidRPr="004446D9" w:rsidRDefault="009C330C" w:rsidP="009C330C">
      <w:pPr>
        <w:spacing w:before="120" w:after="120"/>
        <w:ind w:right="266"/>
        <w:jc w:val="center"/>
        <w:rPr>
          <w:vertAlign w:val="superscript"/>
        </w:rPr>
      </w:pPr>
      <w:r w:rsidRPr="004446D9">
        <w:rPr>
          <w:vertAlign w:val="superscript"/>
        </w:rPr>
        <w:t>232</w:t>
      </w:r>
      <w:r w:rsidRPr="004446D9">
        <w:t>Th: 0,0</w:t>
      </w:r>
      <w:r w:rsidRPr="004446D9">
        <w:rPr>
          <w:lang w:val="en-US"/>
        </w:rPr>
        <w:t>4</w:t>
      </w:r>
      <w:r w:rsidRPr="004446D9">
        <w:t xml:space="preserve"> ÷ 0,</w:t>
      </w:r>
      <w:r w:rsidRPr="004446D9">
        <w:rPr>
          <w:lang w:val="en-US"/>
        </w:rPr>
        <w:t>35</w:t>
      </w:r>
      <w:r w:rsidRPr="004446D9">
        <w:t xml:space="preserve"> Bq/m</w:t>
      </w:r>
      <w:r w:rsidRPr="004446D9">
        <w:rPr>
          <w:vertAlign w:val="superscript"/>
        </w:rPr>
        <w:t>2</w:t>
      </w:r>
      <w:r w:rsidRPr="004446D9">
        <w:rPr>
          <w:lang w:val="en-US"/>
        </w:rPr>
        <w:t>/tháng</w:t>
      </w:r>
    </w:p>
    <w:p w14:paraId="13B8FEA0" w14:textId="77777777" w:rsidR="009C330C" w:rsidRPr="004446D9" w:rsidRDefault="009C330C" w:rsidP="009C330C">
      <w:pPr>
        <w:spacing w:before="120" w:after="120"/>
        <w:ind w:right="266"/>
        <w:jc w:val="center"/>
        <w:rPr>
          <w:vertAlign w:val="superscript"/>
        </w:rPr>
      </w:pPr>
      <w:r w:rsidRPr="004446D9">
        <w:rPr>
          <w:vertAlign w:val="superscript"/>
        </w:rPr>
        <w:t>238</w:t>
      </w:r>
      <w:r w:rsidRPr="004446D9">
        <w:t>U: 0,0</w:t>
      </w:r>
      <w:r w:rsidRPr="004446D9">
        <w:rPr>
          <w:lang w:val="en-US"/>
        </w:rPr>
        <w:t>7</w:t>
      </w:r>
      <w:r w:rsidRPr="004446D9">
        <w:t xml:space="preserve"> ÷ 0,</w:t>
      </w:r>
      <w:r w:rsidRPr="004446D9">
        <w:rPr>
          <w:lang w:val="en-US"/>
        </w:rPr>
        <w:t>44</w:t>
      </w:r>
      <w:r w:rsidRPr="004446D9">
        <w:t xml:space="preserve"> Bq/m</w:t>
      </w:r>
      <w:r w:rsidRPr="004446D9">
        <w:rPr>
          <w:vertAlign w:val="superscript"/>
        </w:rPr>
        <w:t>2</w:t>
      </w:r>
      <w:r w:rsidRPr="004446D9">
        <w:rPr>
          <w:lang w:val="en-US"/>
        </w:rPr>
        <w:t>/tháng</w:t>
      </w:r>
    </w:p>
    <w:p w14:paraId="3B0CEE35" w14:textId="77777777" w:rsidR="009C330C" w:rsidRPr="004446D9" w:rsidRDefault="009C330C" w:rsidP="009C330C">
      <w:pPr>
        <w:spacing w:before="120" w:after="120"/>
        <w:ind w:right="266"/>
        <w:jc w:val="center"/>
      </w:pPr>
      <w:r w:rsidRPr="004446D9">
        <w:rPr>
          <w:vertAlign w:val="superscript"/>
        </w:rPr>
        <w:t>134</w:t>
      </w:r>
      <w:r w:rsidRPr="004446D9">
        <w:t>Cs: &lt; 0,02 Bq/m</w:t>
      </w:r>
      <w:r w:rsidRPr="004446D9">
        <w:rPr>
          <w:vertAlign w:val="superscript"/>
        </w:rPr>
        <w:t>2</w:t>
      </w:r>
      <w:r w:rsidRPr="004446D9">
        <w:t>/tháng</w:t>
      </w:r>
    </w:p>
    <w:p w14:paraId="7A1B35ED" w14:textId="77777777" w:rsidR="009C330C" w:rsidRPr="004446D9" w:rsidRDefault="009C330C" w:rsidP="009C330C">
      <w:pPr>
        <w:spacing w:before="120" w:after="120"/>
        <w:ind w:right="266"/>
        <w:jc w:val="center"/>
      </w:pPr>
      <w:r w:rsidRPr="004446D9">
        <w:rPr>
          <w:vertAlign w:val="superscript"/>
        </w:rPr>
        <w:t>137</w:t>
      </w:r>
      <w:r w:rsidRPr="004446D9">
        <w:t>Cs: &lt; 0,02 Bq/m</w:t>
      </w:r>
      <w:r w:rsidRPr="004446D9">
        <w:rPr>
          <w:vertAlign w:val="superscript"/>
        </w:rPr>
        <w:t>2</w:t>
      </w:r>
      <w:r w:rsidRPr="004446D9">
        <w:t>/tháng</w:t>
      </w:r>
    </w:p>
    <w:p w14:paraId="00F0BAAA" w14:textId="77777777" w:rsidR="009C330C" w:rsidRPr="004446D9" w:rsidRDefault="009C330C" w:rsidP="009C330C">
      <w:pPr>
        <w:spacing w:before="120" w:after="120"/>
        <w:ind w:right="266"/>
        <w:jc w:val="center"/>
      </w:pPr>
      <w:r w:rsidRPr="004446D9">
        <w:rPr>
          <w:rFonts w:ascii="Segoe UI Symbol" w:eastAsia="Segoe UI Symbol" w:hAnsi="Segoe UI Symbol" w:cs="Segoe UI Symbol"/>
        </w:rPr>
        <w:t>∑</w:t>
      </w:r>
      <w:r w:rsidRPr="004446D9">
        <w:rPr>
          <w:rFonts w:ascii="Arial" w:eastAsia="Segoe UI Symbol" w:hAnsi="Arial" w:cs="Arial"/>
        </w:rPr>
        <w:t>β</w:t>
      </w:r>
      <w:r w:rsidRPr="004446D9">
        <w:t>: 1,4 ÷ 34,7 Bq/m</w:t>
      </w:r>
      <w:r w:rsidRPr="004446D9">
        <w:rPr>
          <w:vertAlign w:val="superscript"/>
        </w:rPr>
        <w:t>2</w:t>
      </w:r>
      <w:r w:rsidRPr="004446D9">
        <w:t>/tháng</w:t>
      </w:r>
    </w:p>
    <w:p w14:paraId="2E35BF16" w14:textId="77777777" w:rsidR="009C330C" w:rsidRPr="004446D9" w:rsidRDefault="009C330C" w:rsidP="009C330C">
      <w:pPr>
        <w:spacing w:before="120" w:after="120"/>
        <w:ind w:left="-5" w:right="268" w:firstLine="572"/>
        <w:jc w:val="both"/>
        <w:rPr>
          <w:sz w:val="28"/>
          <w:szCs w:val="28"/>
        </w:rPr>
      </w:pPr>
      <w:r w:rsidRPr="004446D9">
        <w:rPr>
          <w:sz w:val="28"/>
          <w:szCs w:val="28"/>
        </w:rPr>
        <w:t xml:space="preserve">Hoạt độ của các đồng vị phóng xạ tự nhiên </w:t>
      </w:r>
      <w:r w:rsidRPr="004446D9">
        <w:rPr>
          <w:sz w:val="28"/>
          <w:szCs w:val="28"/>
          <w:vertAlign w:val="superscript"/>
        </w:rPr>
        <w:t>7</w:t>
      </w:r>
      <w:r w:rsidRPr="004446D9">
        <w:rPr>
          <w:sz w:val="28"/>
          <w:szCs w:val="28"/>
        </w:rPr>
        <w:t xml:space="preserve">Be, </w:t>
      </w:r>
      <w:r w:rsidRPr="004446D9">
        <w:rPr>
          <w:sz w:val="28"/>
          <w:szCs w:val="28"/>
          <w:vertAlign w:val="superscript"/>
        </w:rPr>
        <w:t>40</w:t>
      </w:r>
      <w:r w:rsidRPr="004446D9">
        <w:rPr>
          <w:sz w:val="28"/>
          <w:szCs w:val="28"/>
        </w:rPr>
        <w:t xml:space="preserve">K, </w:t>
      </w:r>
      <w:r w:rsidRPr="004446D9">
        <w:rPr>
          <w:sz w:val="28"/>
          <w:szCs w:val="28"/>
          <w:vertAlign w:val="superscript"/>
        </w:rPr>
        <w:t>232</w:t>
      </w:r>
      <w:r w:rsidRPr="004446D9">
        <w:rPr>
          <w:sz w:val="28"/>
          <w:szCs w:val="28"/>
        </w:rPr>
        <w:t xml:space="preserve">Th, </w:t>
      </w:r>
      <w:r w:rsidRPr="004446D9">
        <w:rPr>
          <w:sz w:val="28"/>
          <w:szCs w:val="28"/>
          <w:vertAlign w:val="superscript"/>
        </w:rPr>
        <w:t>238</w:t>
      </w:r>
      <w:r w:rsidRPr="004446D9">
        <w:rPr>
          <w:sz w:val="28"/>
          <w:szCs w:val="28"/>
        </w:rPr>
        <w:t xml:space="preserve">U không thay đổi nhiều so với những năm trước. Đồng vị </w:t>
      </w:r>
      <w:r w:rsidRPr="004446D9">
        <w:rPr>
          <w:sz w:val="28"/>
          <w:szCs w:val="28"/>
          <w:vertAlign w:val="superscript"/>
        </w:rPr>
        <w:t>137</w:t>
      </w:r>
      <w:r w:rsidRPr="004446D9">
        <w:rPr>
          <w:sz w:val="28"/>
          <w:szCs w:val="28"/>
        </w:rPr>
        <w:t xml:space="preserve">Cs (được sinh ra do việc xả thông lệ hoặc sự cố từ LPƯ hạt nhân hoặc sinh ra từ các vụ thử vũ khí hạt nhân) có hoạt độ rất thấp, dải hoạt độ thu được từ 10 ÷ 100 lần thấp hơn ở các thành phố Châu Âu và Nhật Bản.  </w:t>
      </w:r>
    </w:p>
    <w:p w14:paraId="5EF072BA" w14:textId="77777777" w:rsidR="009C330C" w:rsidRPr="004446D9" w:rsidRDefault="009C330C" w:rsidP="009C330C">
      <w:pPr>
        <w:spacing w:before="120" w:after="120"/>
        <w:ind w:right="130" w:firstLine="572"/>
        <w:rPr>
          <w:b/>
          <w:sz w:val="28"/>
          <w:szCs w:val="28"/>
        </w:rPr>
      </w:pPr>
      <w:r w:rsidRPr="004446D9">
        <w:rPr>
          <w:sz w:val="28"/>
          <w:szCs w:val="28"/>
        </w:rPr>
        <w:t xml:space="preserve">  </w:t>
      </w:r>
      <w:r w:rsidRPr="004446D9">
        <w:rPr>
          <w:b/>
          <w:sz w:val="28"/>
          <w:szCs w:val="28"/>
        </w:rPr>
        <w:t xml:space="preserve">+ Suất liều chiếu ngoài gamma môi trường </w:t>
      </w:r>
    </w:p>
    <w:p w14:paraId="496E36B4" w14:textId="77777777" w:rsidR="009C330C" w:rsidRPr="004446D9" w:rsidRDefault="009C330C" w:rsidP="009C330C">
      <w:pPr>
        <w:spacing w:before="120" w:after="120"/>
        <w:ind w:left="-5" w:right="268" w:firstLine="572"/>
        <w:jc w:val="both"/>
        <w:rPr>
          <w:sz w:val="28"/>
          <w:szCs w:val="28"/>
        </w:rPr>
      </w:pPr>
      <w:r w:rsidRPr="004446D9">
        <w:rPr>
          <w:sz w:val="28"/>
          <w:szCs w:val="28"/>
        </w:rPr>
        <w:t xml:space="preserve">Suất liều chiếu ngoài gamma môi trường tại Viện NCHM nằm trong dải từ 1,66 - 1,72 mSv/năm ở Đà Lạt, các giá trị suất liều này gây ra bởi các nguyên tố U, Th, K có trong đất, đá, thực vật, … và </w:t>
      </w:r>
      <w:r w:rsidRPr="004446D9">
        <w:rPr>
          <w:sz w:val="28"/>
          <w:szCs w:val="28"/>
          <w:vertAlign w:val="superscript"/>
        </w:rPr>
        <w:t>7</w:t>
      </w:r>
      <w:r w:rsidRPr="004446D9">
        <w:rPr>
          <w:sz w:val="28"/>
          <w:szCs w:val="28"/>
        </w:rPr>
        <w:t xml:space="preserve">Be từ tia vũ trụ.  </w:t>
      </w:r>
    </w:p>
    <w:p w14:paraId="2435738E" w14:textId="77777777" w:rsidR="009C330C" w:rsidRPr="004446D9" w:rsidRDefault="009C330C" w:rsidP="009C330C">
      <w:pPr>
        <w:spacing w:before="120" w:after="120"/>
        <w:ind w:right="130" w:firstLine="572"/>
        <w:jc w:val="both"/>
        <w:rPr>
          <w:sz w:val="28"/>
          <w:szCs w:val="28"/>
        </w:rPr>
      </w:pPr>
      <w:r w:rsidRPr="004446D9">
        <w:rPr>
          <w:sz w:val="28"/>
          <w:szCs w:val="28"/>
        </w:rPr>
        <w:t xml:space="preserve"> </w:t>
      </w:r>
      <w:r w:rsidRPr="004446D9">
        <w:rPr>
          <w:b/>
          <w:sz w:val="28"/>
          <w:szCs w:val="28"/>
        </w:rPr>
        <w:t>+ Thành phần phóng xạ trong nước thải sinh hoạt và nước hồ Xuân Hương</w:t>
      </w:r>
      <w:r w:rsidRPr="004446D9">
        <w:rPr>
          <w:sz w:val="28"/>
          <w:szCs w:val="28"/>
        </w:rPr>
        <w:t xml:space="preserve">  </w:t>
      </w:r>
    </w:p>
    <w:p w14:paraId="319ED219" w14:textId="77777777" w:rsidR="009C330C" w:rsidRPr="004446D9" w:rsidRDefault="009C330C" w:rsidP="009C330C">
      <w:pPr>
        <w:spacing w:before="120" w:after="120"/>
        <w:ind w:right="268" w:firstLine="572"/>
        <w:jc w:val="both"/>
        <w:rPr>
          <w:sz w:val="28"/>
          <w:szCs w:val="28"/>
        </w:rPr>
      </w:pPr>
      <w:r w:rsidRPr="004446D9">
        <w:rPr>
          <w:sz w:val="28"/>
          <w:szCs w:val="28"/>
        </w:rPr>
        <w:t xml:space="preserve">Dải tổng hoạt độ phóng xạ bêta trong nước thải sinh hoạt được thu góp tại của xả hồ lắng của Viện Nghiên cứu hạt nhân năm 2020: </w:t>
      </w:r>
    </w:p>
    <w:p w14:paraId="34EED5CF" w14:textId="77777777" w:rsidR="009C330C" w:rsidRPr="004446D9" w:rsidRDefault="009C330C" w:rsidP="009C330C">
      <w:pPr>
        <w:spacing w:before="120" w:after="120"/>
        <w:ind w:right="268"/>
        <w:jc w:val="center"/>
        <w:rPr>
          <w:sz w:val="28"/>
          <w:szCs w:val="28"/>
        </w:rPr>
      </w:pPr>
      <w:r w:rsidRPr="004446D9">
        <w:rPr>
          <w:rFonts w:ascii="Segoe UI Symbol" w:eastAsia="Segoe UI Symbol" w:hAnsi="Segoe UI Symbol" w:cs="Segoe UI Symbol"/>
          <w:sz w:val="28"/>
          <w:szCs w:val="28"/>
        </w:rPr>
        <w:t>∑</w:t>
      </w:r>
      <w:r w:rsidRPr="004446D9">
        <w:rPr>
          <w:rFonts w:ascii="Arial" w:eastAsia="Segoe UI Symbol" w:hAnsi="Arial" w:cs="Arial"/>
          <w:sz w:val="28"/>
          <w:szCs w:val="28"/>
        </w:rPr>
        <w:t>β</w:t>
      </w:r>
      <w:r w:rsidRPr="004446D9">
        <w:rPr>
          <w:sz w:val="28"/>
          <w:szCs w:val="28"/>
        </w:rPr>
        <w:t>: (77 ÷ 212) mBq/L</w:t>
      </w:r>
    </w:p>
    <w:p w14:paraId="498D400A" w14:textId="77777777" w:rsidR="009C330C" w:rsidRPr="004446D9" w:rsidRDefault="009C330C" w:rsidP="009C330C">
      <w:pPr>
        <w:spacing w:before="120" w:after="120"/>
        <w:ind w:right="268" w:firstLine="567"/>
        <w:rPr>
          <w:sz w:val="28"/>
          <w:szCs w:val="28"/>
        </w:rPr>
      </w:pPr>
      <w:r w:rsidRPr="004446D9">
        <w:rPr>
          <w:sz w:val="28"/>
          <w:szCs w:val="28"/>
        </w:rPr>
        <w:t xml:space="preserve">Dải hoạt độ các đồng vị phóng xạ trong nước hồ Xuân Hương năm 2019: </w:t>
      </w:r>
    </w:p>
    <w:p w14:paraId="4ADE914E" w14:textId="77777777" w:rsidR="009C330C" w:rsidRPr="004446D9" w:rsidRDefault="009C330C" w:rsidP="009C330C">
      <w:pPr>
        <w:tabs>
          <w:tab w:val="center" w:pos="828"/>
          <w:tab w:val="center" w:pos="2739"/>
        </w:tabs>
        <w:spacing w:before="120" w:after="120"/>
        <w:ind w:firstLine="288"/>
        <w:jc w:val="center"/>
        <w:rPr>
          <w:sz w:val="28"/>
          <w:szCs w:val="28"/>
        </w:rPr>
      </w:pPr>
      <w:r w:rsidRPr="004446D9">
        <w:rPr>
          <w:sz w:val="28"/>
          <w:szCs w:val="28"/>
          <w:vertAlign w:val="superscript"/>
        </w:rPr>
        <w:t>238</w:t>
      </w:r>
      <w:r w:rsidRPr="004446D9">
        <w:rPr>
          <w:sz w:val="28"/>
          <w:szCs w:val="28"/>
        </w:rPr>
        <w:t>U: (</w:t>
      </w:r>
      <w:r w:rsidRPr="004446D9">
        <w:rPr>
          <w:sz w:val="28"/>
          <w:szCs w:val="28"/>
          <w:lang w:val="fr-FR"/>
        </w:rPr>
        <w:t>2,9</w:t>
      </w:r>
      <w:r w:rsidRPr="004446D9">
        <w:rPr>
          <w:sz w:val="28"/>
          <w:szCs w:val="28"/>
        </w:rPr>
        <w:t xml:space="preserve"> ÷ </w:t>
      </w:r>
      <w:r w:rsidRPr="004446D9">
        <w:rPr>
          <w:sz w:val="28"/>
          <w:szCs w:val="28"/>
          <w:lang w:val="fr-FR"/>
        </w:rPr>
        <w:t>6,7</w:t>
      </w:r>
      <w:r w:rsidRPr="004446D9">
        <w:rPr>
          <w:sz w:val="28"/>
          <w:szCs w:val="28"/>
        </w:rPr>
        <w:t>) mBq/L</w:t>
      </w:r>
    </w:p>
    <w:p w14:paraId="577936B9" w14:textId="77777777" w:rsidR="009C330C" w:rsidRPr="004446D9" w:rsidRDefault="009C330C" w:rsidP="009C330C">
      <w:pPr>
        <w:tabs>
          <w:tab w:val="center" w:pos="828"/>
          <w:tab w:val="center" w:pos="2739"/>
        </w:tabs>
        <w:spacing w:before="120" w:after="120"/>
        <w:ind w:firstLine="288"/>
        <w:jc w:val="center"/>
        <w:rPr>
          <w:sz w:val="28"/>
          <w:szCs w:val="28"/>
        </w:rPr>
      </w:pPr>
      <w:r w:rsidRPr="004446D9">
        <w:rPr>
          <w:sz w:val="28"/>
          <w:szCs w:val="28"/>
          <w:vertAlign w:val="superscript"/>
        </w:rPr>
        <w:t>226</w:t>
      </w:r>
      <w:r w:rsidRPr="004446D9">
        <w:rPr>
          <w:sz w:val="28"/>
          <w:szCs w:val="28"/>
        </w:rPr>
        <w:t>Ra: (</w:t>
      </w:r>
      <w:r w:rsidRPr="004446D9">
        <w:rPr>
          <w:sz w:val="28"/>
          <w:szCs w:val="28"/>
          <w:lang w:val="fr-FR"/>
        </w:rPr>
        <w:t>1,5</w:t>
      </w:r>
      <w:r w:rsidRPr="004446D9">
        <w:rPr>
          <w:sz w:val="28"/>
          <w:szCs w:val="28"/>
        </w:rPr>
        <w:t xml:space="preserve"> ÷ 6,</w:t>
      </w:r>
      <w:r w:rsidRPr="004446D9">
        <w:rPr>
          <w:sz w:val="28"/>
          <w:szCs w:val="28"/>
          <w:lang w:val="fr-FR"/>
        </w:rPr>
        <w:t>5</w:t>
      </w:r>
      <w:r w:rsidRPr="004446D9">
        <w:rPr>
          <w:sz w:val="28"/>
          <w:szCs w:val="28"/>
        </w:rPr>
        <w:t>) mBq/L</w:t>
      </w:r>
    </w:p>
    <w:p w14:paraId="60354BCB" w14:textId="77777777" w:rsidR="009C330C" w:rsidRPr="004446D9" w:rsidRDefault="009C330C" w:rsidP="009C330C">
      <w:pPr>
        <w:tabs>
          <w:tab w:val="center" w:pos="828"/>
          <w:tab w:val="center" w:pos="2739"/>
        </w:tabs>
        <w:spacing w:before="120" w:after="120"/>
        <w:ind w:firstLine="288"/>
        <w:jc w:val="center"/>
        <w:rPr>
          <w:sz w:val="28"/>
          <w:szCs w:val="28"/>
        </w:rPr>
      </w:pPr>
      <w:r w:rsidRPr="004446D9">
        <w:rPr>
          <w:sz w:val="28"/>
          <w:szCs w:val="28"/>
          <w:vertAlign w:val="superscript"/>
        </w:rPr>
        <w:t>232</w:t>
      </w:r>
      <w:r w:rsidRPr="004446D9">
        <w:rPr>
          <w:sz w:val="28"/>
          <w:szCs w:val="28"/>
        </w:rPr>
        <w:t>Th: (2,</w:t>
      </w:r>
      <w:r w:rsidRPr="004446D9">
        <w:rPr>
          <w:sz w:val="28"/>
          <w:szCs w:val="28"/>
          <w:lang w:val="en-US"/>
        </w:rPr>
        <w:t>5</w:t>
      </w:r>
      <w:r w:rsidRPr="004446D9">
        <w:rPr>
          <w:sz w:val="28"/>
          <w:szCs w:val="28"/>
        </w:rPr>
        <w:t xml:space="preserve"> ÷ </w:t>
      </w:r>
      <w:r w:rsidRPr="004446D9">
        <w:rPr>
          <w:sz w:val="28"/>
          <w:szCs w:val="28"/>
          <w:lang w:val="en-US"/>
        </w:rPr>
        <w:t>10,5</w:t>
      </w:r>
      <w:r w:rsidRPr="004446D9">
        <w:rPr>
          <w:sz w:val="28"/>
          <w:szCs w:val="28"/>
        </w:rPr>
        <w:t>) mBq/L</w:t>
      </w:r>
    </w:p>
    <w:p w14:paraId="77A99CDC" w14:textId="77777777" w:rsidR="009C330C" w:rsidRPr="004446D9" w:rsidRDefault="009C330C" w:rsidP="009C330C">
      <w:pPr>
        <w:tabs>
          <w:tab w:val="center" w:pos="828"/>
          <w:tab w:val="center" w:pos="2739"/>
        </w:tabs>
        <w:spacing w:before="120" w:after="120"/>
        <w:ind w:firstLine="288"/>
        <w:jc w:val="center"/>
        <w:rPr>
          <w:sz w:val="28"/>
          <w:szCs w:val="28"/>
        </w:rPr>
      </w:pPr>
      <w:r w:rsidRPr="004446D9">
        <w:rPr>
          <w:sz w:val="28"/>
          <w:szCs w:val="28"/>
          <w:vertAlign w:val="superscript"/>
        </w:rPr>
        <w:t>40</w:t>
      </w:r>
      <w:r w:rsidRPr="004446D9">
        <w:rPr>
          <w:sz w:val="28"/>
          <w:szCs w:val="28"/>
        </w:rPr>
        <w:t>K: (</w:t>
      </w:r>
      <w:r w:rsidRPr="004446D9">
        <w:rPr>
          <w:sz w:val="28"/>
          <w:szCs w:val="28"/>
          <w:lang w:val="en-US"/>
        </w:rPr>
        <w:t>155</w:t>
      </w:r>
      <w:r w:rsidRPr="004446D9">
        <w:rPr>
          <w:sz w:val="28"/>
          <w:szCs w:val="28"/>
        </w:rPr>
        <w:t xml:space="preserve"> ÷ </w:t>
      </w:r>
      <w:r w:rsidRPr="004446D9">
        <w:rPr>
          <w:sz w:val="28"/>
          <w:szCs w:val="28"/>
          <w:lang w:val="en-US"/>
        </w:rPr>
        <w:t>37</w:t>
      </w:r>
      <w:r w:rsidRPr="004446D9">
        <w:rPr>
          <w:sz w:val="28"/>
          <w:szCs w:val="28"/>
        </w:rPr>
        <w:t>2) mBq/L</w:t>
      </w:r>
    </w:p>
    <w:p w14:paraId="40F39643" w14:textId="77777777" w:rsidR="009C330C" w:rsidRPr="004446D9" w:rsidRDefault="009C330C" w:rsidP="009C330C">
      <w:pPr>
        <w:tabs>
          <w:tab w:val="center" w:pos="828"/>
          <w:tab w:val="center" w:pos="2739"/>
        </w:tabs>
        <w:spacing w:before="120" w:after="120"/>
        <w:ind w:firstLine="288"/>
        <w:jc w:val="center"/>
        <w:rPr>
          <w:sz w:val="28"/>
          <w:szCs w:val="28"/>
        </w:rPr>
      </w:pPr>
      <w:r w:rsidRPr="004446D9">
        <w:rPr>
          <w:sz w:val="28"/>
          <w:szCs w:val="28"/>
          <w:vertAlign w:val="superscript"/>
        </w:rPr>
        <w:t>137</w:t>
      </w:r>
      <w:r w:rsidRPr="004446D9">
        <w:rPr>
          <w:sz w:val="28"/>
          <w:szCs w:val="28"/>
        </w:rPr>
        <w:t>Cs: &lt; 0,20 ÷ (0,40)  mBq/L</w:t>
      </w:r>
    </w:p>
    <w:p w14:paraId="5BD86939" w14:textId="77777777" w:rsidR="009C330C" w:rsidRPr="004446D9" w:rsidRDefault="009C330C" w:rsidP="009C330C">
      <w:pPr>
        <w:tabs>
          <w:tab w:val="center" w:pos="828"/>
          <w:tab w:val="center" w:pos="2739"/>
        </w:tabs>
        <w:spacing w:before="120" w:after="120"/>
        <w:ind w:firstLine="288"/>
        <w:jc w:val="center"/>
        <w:rPr>
          <w:sz w:val="28"/>
          <w:szCs w:val="28"/>
        </w:rPr>
      </w:pPr>
      <w:r w:rsidRPr="004446D9">
        <w:rPr>
          <w:rFonts w:ascii="Segoe UI Symbol" w:eastAsia="Segoe UI Symbol" w:hAnsi="Segoe UI Symbol" w:cs="Segoe UI Symbol"/>
          <w:sz w:val="28"/>
          <w:szCs w:val="28"/>
        </w:rPr>
        <w:t>∑</w:t>
      </w:r>
      <w:r w:rsidRPr="004446D9">
        <w:rPr>
          <w:rFonts w:ascii="Arial" w:eastAsia="Segoe UI Symbol" w:hAnsi="Arial" w:cs="Arial"/>
          <w:sz w:val="28"/>
          <w:szCs w:val="28"/>
        </w:rPr>
        <w:t>β</w:t>
      </w:r>
      <w:r w:rsidRPr="004446D9">
        <w:rPr>
          <w:sz w:val="28"/>
          <w:szCs w:val="28"/>
        </w:rPr>
        <w:t>: (117 ÷ 359) mBq/L</w:t>
      </w:r>
    </w:p>
    <w:p w14:paraId="1849843B" w14:textId="77777777" w:rsidR="009C330C" w:rsidRPr="004446D9" w:rsidRDefault="009C330C" w:rsidP="009C330C">
      <w:pPr>
        <w:spacing w:before="120" w:after="120"/>
        <w:ind w:left="-5" w:right="268" w:firstLine="572"/>
        <w:jc w:val="both"/>
        <w:rPr>
          <w:sz w:val="28"/>
          <w:szCs w:val="28"/>
        </w:rPr>
      </w:pPr>
      <w:r w:rsidRPr="004446D9">
        <w:rPr>
          <w:sz w:val="28"/>
          <w:szCs w:val="28"/>
        </w:rPr>
        <w:t xml:space="preserve">Các nguyên tố phóng xạ nhân tạo phát gamma chỉ có </w:t>
      </w:r>
      <w:r w:rsidRPr="004446D9">
        <w:rPr>
          <w:sz w:val="28"/>
          <w:szCs w:val="28"/>
          <w:vertAlign w:val="superscript"/>
        </w:rPr>
        <w:t>137</w:t>
      </w:r>
      <w:r w:rsidRPr="004446D9">
        <w:rPr>
          <w:sz w:val="28"/>
          <w:szCs w:val="28"/>
        </w:rPr>
        <w:t xml:space="preserve">Cs ở mức rất thấp, hoạt độ không có thay đổi gì so với mức phông trước khi Lò phản ứng hoạt động. Các nguyên tố phóng xạ tự nhiên chủ yếu là </w:t>
      </w:r>
      <w:r w:rsidRPr="004446D9">
        <w:rPr>
          <w:sz w:val="28"/>
          <w:szCs w:val="28"/>
          <w:vertAlign w:val="superscript"/>
        </w:rPr>
        <w:t>238</w:t>
      </w:r>
      <w:r w:rsidRPr="004446D9">
        <w:rPr>
          <w:sz w:val="28"/>
          <w:szCs w:val="28"/>
        </w:rPr>
        <w:t xml:space="preserve">U, </w:t>
      </w:r>
      <w:r w:rsidRPr="004446D9">
        <w:rPr>
          <w:sz w:val="28"/>
          <w:szCs w:val="28"/>
          <w:vertAlign w:val="superscript"/>
        </w:rPr>
        <w:t>226</w:t>
      </w:r>
      <w:r w:rsidRPr="004446D9">
        <w:rPr>
          <w:sz w:val="28"/>
          <w:szCs w:val="28"/>
        </w:rPr>
        <w:t xml:space="preserve">Ra, </w:t>
      </w:r>
      <w:r w:rsidRPr="004446D9">
        <w:rPr>
          <w:sz w:val="28"/>
          <w:szCs w:val="28"/>
          <w:vertAlign w:val="superscript"/>
        </w:rPr>
        <w:t>232</w:t>
      </w:r>
      <w:r w:rsidRPr="004446D9">
        <w:rPr>
          <w:sz w:val="28"/>
          <w:szCs w:val="28"/>
        </w:rPr>
        <w:t xml:space="preserve">Th, </w:t>
      </w:r>
      <w:r w:rsidRPr="004446D9">
        <w:rPr>
          <w:sz w:val="28"/>
          <w:szCs w:val="28"/>
          <w:vertAlign w:val="superscript"/>
        </w:rPr>
        <w:t>40</w:t>
      </w:r>
      <w:r w:rsidRPr="004446D9">
        <w:rPr>
          <w:sz w:val="28"/>
          <w:szCs w:val="28"/>
        </w:rPr>
        <w:t xml:space="preserve">K, trong đó thông số phóng xạ đáng quan ngại nhất trong nước là </w:t>
      </w:r>
      <w:r w:rsidRPr="004446D9">
        <w:rPr>
          <w:sz w:val="28"/>
          <w:szCs w:val="28"/>
          <w:vertAlign w:val="superscript"/>
        </w:rPr>
        <w:t>226</w:t>
      </w:r>
      <w:r w:rsidRPr="004446D9">
        <w:rPr>
          <w:sz w:val="28"/>
          <w:szCs w:val="28"/>
        </w:rPr>
        <w:t xml:space="preserve">Ra, tuy nhiên, ở đây vẫn còn thấp xa (khoảng 100 lần) so với nồng độ cho phép của </w:t>
      </w:r>
      <w:r w:rsidRPr="004446D9">
        <w:rPr>
          <w:sz w:val="28"/>
          <w:szCs w:val="28"/>
          <w:vertAlign w:val="superscript"/>
        </w:rPr>
        <w:t>226</w:t>
      </w:r>
      <w:r w:rsidRPr="004446D9">
        <w:rPr>
          <w:sz w:val="28"/>
          <w:szCs w:val="28"/>
        </w:rPr>
        <w:t xml:space="preserve">Ra trong nước </w:t>
      </w:r>
      <w:r w:rsidRPr="004446D9">
        <w:rPr>
          <w:sz w:val="28"/>
          <w:szCs w:val="28"/>
        </w:rPr>
        <w:lastRenderedPageBreak/>
        <w:t xml:space="preserve">sinh hoạt theo TCVN-4397-87 (0,370 Bq/L). Tổng hoạt độ phóng xạ </w:t>
      </w:r>
      <w:r w:rsidRPr="004446D9">
        <w:rPr>
          <w:rFonts w:ascii="Arial" w:eastAsia="Segoe UI Symbol" w:hAnsi="Arial" w:cs="Arial"/>
          <w:sz w:val="28"/>
          <w:szCs w:val="28"/>
        </w:rPr>
        <w:t>β</w:t>
      </w:r>
      <w:r w:rsidRPr="004446D9">
        <w:rPr>
          <w:sz w:val="28"/>
          <w:szCs w:val="28"/>
        </w:rPr>
        <w:t xml:space="preserve"> trong mẫu nước quan trắc, đều thấp hơn so với giới hạn cho phép của nước tự nhiên nêu trong QCVN 08 - MT:2015/BTNMT (1 Bq/L). So với các năm trước, hoạt độ của các đồng vị phóng xạ trong nước hồ Xuân Hương không có biến động gì đáng kể.  </w:t>
      </w:r>
    </w:p>
    <w:p w14:paraId="57627AB6" w14:textId="77777777" w:rsidR="009C330C" w:rsidRPr="004446D9" w:rsidRDefault="009C330C" w:rsidP="009C330C">
      <w:pPr>
        <w:spacing w:before="120" w:after="120"/>
        <w:ind w:right="130" w:firstLine="572"/>
        <w:rPr>
          <w:b/>
          <w:sz w:val="28"/>
          <w:szCs w:val="28"/>
        </w:rPr>
      </w:pPr>
      <w:r w:rsidRPr="004446D9">
        <w:rPr>
          <w:b/>
          <w:sz w:val="28"/>
          <w:szCs w:val="28"/>
        </w:rPr>
        <w:t xml:space="preserve">+ Thành phần phóng xạ trong đất </w:t>
      </w:r>
    </w:p>
    <w:p w14:paraId="780A898E" w14:textId="77777777" w:rsidR="009C330C" w:rsidRPr="004446D9" w:rsidRDefault="009C330C" w:rsidP="009C330C">
      <w:pPr>
        <w:spacing w:before="120" w:after="120"/>
        <w:ind w:right="268" w:firstLine="572"/>
        <w:rPr>
          <w:sz w:val="28"/>
          <w:szCs w:val="28"/>
        </w:rPr>
      </w:pPr>
      <w:r w:rsidRPr="004446D9">
        <w:rPr>
          <w:sz w:val="28"/>
          <w:szCs w:val="28"/>
        </w:rPr>
        <w:t>Dải hoạt độ các đồng vị phóng xạ trong đất xung quanh LPƯ năm 2020:</w:t>
      </w:r>
    </w:p>
    <w:p w14:paraId="474C0CF0" w14:textId="77777777" w:rsidR="009C330C" w:rsidRPr="004446D9" w:rsidRDefault="009C330C" w:rsidP="009C330C">
      <w:pPr>
        <w:spacing w:before="120" w:after="120"/>
        <w:ind w:right="268" w:firstLine="360"/>
        <w:jc w:val="center"/>
        <w:rPr>
          <w:sz w:val="28"/>
          <w:szCs w:val="28"/>
        </w:rPr>
      </w:pPr>
      <w:r w:rsidRPr="004446D9">
        <w:rPr>
          <w:sz w:val="28"/>
          <w:szCs w:val="28"/>
        </w:rPr>
        <w:t>238U: (6</w:t>
      </w:r>
      <w:r w:rsidRPr="004446D9">
        <w:rPr>
          <w:sz w:val="28"/>
          <w:szCs w:val="28"/>
          <w:lang w:val="en-US"/>
        </w:rPr>
        <w:t>1</w:t>
      </w:r>
      <w:r w:rsidRPr="004446D9">
        <w:rPr>
          <w:sz w:val="28"/>
          <w:szCs w:val="28"/>
        </w:rPr>
        <w:t>,</w:t>
      </w:r>
      <w:r w:rsidRPr="004446D9">
        <w:rPr>
          <w:sz w:val="28"/>
          <w:szCs w:val="28"/>
          <w:lang w:val="en-US"/>
        </w:rPr>
        <w:t>8</w:t>
      </w:r>
      <w:r w:rsidRPr="004446D9">
        <w:rPr>
          <w:sz w:val="28"/>
          <w:szCs w:val="28"/>
        </w:rPr>
        <w:t xml:space="preserve"> ÷ </w:t>
      </w:r>
      <w:r w:rsidRPr="004446D9">
        <w:rPr>
          <w:sz w:val="28"/>
          <w:szCs w:val="28"/>
          <w:lang w:val="en-US"/>
        </w:rPr>
        <w:t>81,6</w:t>
      </w:r>
      <w:r w:rsidRPr="004446D9">
        <w:rPr>
          <w:sz w:val="28"/>
          <w:szCs w:val="28"/>
        </w:rPr>
        <w:t>) Bq/Kg</w:t>
      </w:r>
    </w:p>
    <w:p w14:paraId="4B9932DF" w14:textId="77777777" w:rsidR="009C330C" w:rsidRPr="004446D9" w:rsidRDefault="009C330C" w:rsidP="009C330C">
      <w:pPr>
        <w:spacing w:before="120" w:after="120"/>
        <w:ind w:right="268" w:firstLine="360"/>
        <w:jc w:val="center"/>
        <w:rPr>
          <w:sz w:val="28"/>
          <w:szCs w:val="28"/>
        </w:rPr>
      </w:pPr>
      <w:r w:rsidRPr="004446D9">
        <w:rPr>
          <w:sz w:val="28"/>
          <w:szCs w:val="28"/>
          <w:vertAlign w:val="superscript"/>
        </w:rPr>
        <w:t>232</w:t>
      </w:r>
      <w:r w:rsidRPr="004446D9">
        <w:rPr>
          <w:sz w:val="28"/>
          <w:szCs w:val="28"/>
        </w:rPr>
        <w:t>Th: (7</w:t>
      </w:r>
      <w:r w:rsidRPr="004446D9">
        <w:rPr>
          <w:sz w:val="28"/>
          <w:szCs w:val="28"/>
          <w:lang w:val="en-US"/>
        </w:rPr>
        <w:t>1</w:t>
      </w:r>
      <w:r w:rsidRPr="004446D9">
        <w:rPr>
          <w:sz w:val="28"/>
          <w:szCs w:val="28"/>
        </w:rPr>
        <w:t>,</w:t>
      </w:r>
      <w:r w:rsidRPr="004446D9">
        <w:rPr>
          <w:sz w:val="28"/>
          <w:szCs w:val="28"/>
          <w:lang w:val="en-GB"/>
        </w:rPr>
        <w:t>1</w:t>
      </w:r>
      <w:r w:rsidRPr="004446D9">
        <w:rPr>
          <w:sz w:val="28"/>
          <w:szCs w:val="28"/>
        </w:rPr>
        <w:t xml:space="preserve"> ÷ </w:t>
      </w:r>
      <w:r w:rsidRPr="004446D9">
        <w:rPr>
          <w:sz w:val="28"/>
          <w:szCs w:val="28"/>
          <w:lang w:val="en-US"/>
        </w:rPr>
        <w:t>93,0</w:t>
      </w:r>
      <w:r w:rsidRPr="004446D9">
        <w:rPr>
          <w:sz w:val="28"/>
          <w:szCs w:val="28"/>
        </w:rPr>
        <w:t>) Bq/kg</w:t>
      </w:r>
    </w:p>
    <w:p w14:paraId="4F416D20" w14:textId="77777777" w:rsidR="009C330C" w:rsidRPr="004446D9" w:rsidRDefault="009C330C" w:rsidP="009C330C">
      <w:pPr>
        <w:spacing w:before="120" w:after="120"/>
        <w:ind w:right="268" w:firstLine="360"/>
        <w:jc w:val="center"/>
        <w:rPr>
          <w:sz w:val="28"/>
          <w:szCs w:val="28"/>
        </w:rPr>
      </w:pPr>
      <w:r w:rsidRPr="004446D9">
        <w:rPr>
          <w:sz w:val="28"/>
          <w:szCs w:val="28"/>
          <w:vertAlign w:val="superscript"/>
        </w:rPr>
        <w:t>40</w:t>
      </w:r>
      <w:r w:rsidRPr="004446D9">
        <w:rPr>
          <w:sz w:val="28"/>
          <w:szCs w:val="28"/>
        </w:rPr>
        <w:t>K: (4</w:t>
      </w:r>
      <w:r w:rsidRPr="004446D9">
        <w:rPr>
          <w:sz w:val="28"/>
          <w:szCs w:val="28"/>
          <w:lang w:val="en-US"/>
        </w:rPr>
        <w:t>0</w:t>
      </w:r>
      <w:r w:rsidRPr="004446D9">
        <w:rPr>
          <w:sz w:val="28"/>
          <w:szCs w:val="28"/>
        </w:rPr>
        <w:t xml:space="preserve"> ÷ </w:t>
      </w:r>
      <w:r w:rsidRPr="004446D9">
        <w:rPr>
          <w:sz w:val="28"/>
          <w:szCs w:val="28"/>
          <w:lang w:val="en-GB"/>
        </w:rPr>
        <w:t>61</w:t>
      </w:r>
      <w:r w:rsidRPr="004446D9">
        <w:rPr>
          <w:sz w:val="28"/>
          <w:szCs w:val="28"/>
        </w:rPr>
        <w:t>) Bq/kg</w:t>
      </w:r>
    </w:p>
    <w:p w14:paraId="1C0455D8" w14:textId="77777777" w:rsidR="009C330C" w:rsidRPr="004446D9" w:rsidRDefault="009C330C" w:rsidP="009C330C">
      <w:pPr>
        <w:spacing w:before="120" w:after="120"/>
        <w:ind w:right="268" w:firstLine="360"/>
        <w:jc w:val="center"/>
        <w:rPr>
          <w:sz w:val="28"/>
          <w:szCs w:val="28"/>
        </w:rPr>
      </w:pPr>
      <w:r w:rsidRPr="004446D9">
        <w:rPr>
          <w:sz w:val="28"/>
          <w:szCs w:val="28"/>
          <w:vertAlign w:val="superscript"/>
        </w:rPr>
        <w:t>137</w:t>
      </w:r>
      <w:r w:rsidRPr="004446D9">
        <w:rPr>
          <w:sz w:val="28"/>
          <w:szCs w:val="28"/>
        </w:rPr>
        <w:t>Cs: (0,</w:t>
      </w:r>
      <w:r w:rsidRPr="004446D9">
        <w:rPr>
          <w:sz w:val="28"/>
          <w:szCs w:val="28"/>
          <w:lang w:val="en-GB"/>
        </w:rPr>
        <w:t>99</w:t>
      </w:r>
      <w:r w:rsidRPr="004446D9">
        <w:rPr>
          <w:sz w:val="28"/>
          <w:szCs w:val="28"/>
        </w:rPr>
        <w:t xml:space="preserve"> ÷ 1,</w:t>
      </w:r>
      <w:r w:rsidRPr="004446D9">
        <w:rPr>
          <w:sz w:val="28"/>
          <w:szCs w:val="28"/>
          <w:lang w:val="en-US"/>
        </w:rPr>
        <w:t>20</w:t>
      </w:r>
      <w:r w:rsidRPr="004446D9">
        <w:rPr>
          <w:sz w:val="28"/>
          <w:szCs w:val="28"/>
        </w:rPr>
        <w:t>) Bq/kg</w:t>
      </w:r>
    </w:p>
    <w:p w14:paraId="6D5E048D" w14:textId="77777777" w:rsidR="009C330C" w:rsidRPr="004446D9" w:rsidRDefault="009C330C" w:rsidP="009C330C">
      <w:pPr>
        <w:spacing w:before="120" w:after="120"/>
        <w:ind w:right="268" w:firstLine="360"/>
        <w:jc w:val="center"/>
        <w:rPr>
          <w:sz w:val="28"/>
          <w:szCs w:val="28"/>
        </w:rPr>
      </w:pPr>
      <w:r w:rsidRPr="004446D9">
        <w:rPr>
          <w:sz w:val="28"/>
          <w:szCs w:val="28"/>
          <w:vertAlign w:val="superscript"/>
        </w:rPr>
        <w:t>134</w:t>
      </w:r>
      <w:r w:rsidRPr="004446D9">
        <w:rPr>
          <w:sz w:val="28"/>
          <w:szCs w:val="28"/>
        </w:rPr>
        <w:t>Cs: &lt; LOD (LOD = 0,08 Bq/kg)</w:t>
      </w:r>
    </w:p>
    <w:p w14:paraId="4AE18132" w14:textId="77777777" w:rsidR="009C330C" w:rsidRPr="004446D9" w:rsidRDefault="009C330C" w:rsidP="009C330C">
      <w:pPr>
        <w:spacing w:before="120" w:after="120"/>
        <w:ind w:right="268" w:firstLine="360"/>
        <w:jc w:val="center"/>
        <w:rPr>
          <w:sz w:val="28"/>
          <w:szCs w:val="28"/>
        </w:rPr>
      </w:pPr>
      <w:r w:rsidRPr="004446D9">
        <w:rPr>
          <w:rFonts w:ascii="Segoe UI Symbol" w:eastAsia="Segoe UI Symbol" w:hAnsi="Segoe UI Symbol" w:cs="Segoe UI Symbol"/>
          <w:sz w:val="28"/>
          <w:szCs w:val="28"/>
        </w:rPr>
        <w:t>∑</w:t>
      </w:r>
      <w:r w:rsidRPr="004446D9">
        <w:rPr>
          <w:rFonts w:ascii="Arial" w:eastAsia="Segoe UI Symbol" w:hAnsi="Arial" w:cs="Arial"/>
          <w:sz w:val="28"/>
          <w:szCs w:val="28"/>
        </w:rPr>
        <w:t>β</w:t>
      </w:r>
      <w:r w:rsidRPr="004446D9">
        <w:rPr>
          <w:sz w:val="28"/>
          <w:szCs w:val="28"/>
        </w:rPr>
        <w:t>: (456 ÷ 518)  Bq/kg</w:t>
      </w:r>
    </w:p>
    <w:p w14:paraId="48262B43" w14:textId="77777777" w:rsidR="009C330C" w:rsidRPr="004446D9" w:rsidRDefault="009C330C" w:rsidP="009C330C">
      <w:pPr>
        <w:spacing w:before="120" w:after="120"/>
        <w:ind w:left="250" w:right="268" w:firstLine="317"/>
        <w:jc w:val="both"/>
        <w:rPr>
          <w:sz w:val="28"/>
          <w:szCs w:val="28"/>
        </w:rPr>
      </w:pPr>
      <w:r w:rsidRPr="004446D9">
        <w:rPr>
          <w:sz w:val="28"/>
          <w:szCs w:val="28"/>
        </w:rPr>
        <w:t>Kết quả về hoạt độ các đồng vị phóng xạ tự nhiên (</w:t>
      </w:r>
      <w:r w:rsidRPr="004446D9">
        <w:rPr>
          <w:sz w:val="28"/>
          <w:szCs w:val="28"/>
          <w:vertAlign w:val="superscript"/>
        </w:rPr>
        <w:t>40</w:t>
      </w:r>
      <w:r w:rsidRPr="004446D9">
        <w:rPr>
          <w:sz w:val="28"/>
          <w:szCs w:val="28"/>
        </w:rPr>
        <w:t xml:space="preserve">K, </w:t>
      </w:r>
      <w:r w:rsidRPr="004446D9">
        <w:rPr>
          <w:sz w:val="28"/>
          <w:szCs w:val="28"/>
          <w:vertAlign w:val="superscript"/>
        </w:rPr>
        <w:t>232</w:t>
      </w:r>
      <w:r w:rsidRPr="004446D9">
        <w:rPr>
          <w:sz w:val="28"/>
          <w:szCs w:val="28"/>
        </w:rPr>
        <w:t xml:space="preserve">Th, </w:t>
      </w:r>
      <w:r w:rsidRPr="004446D9">
        <w:rPr>
          <w:sz w:val="28"/>
          <w:szCs w:val="28"/>
          <w:vertAlign w:val="superscript"/>
        </w:rPr>
        <w:t>238</w:t>
      </w:r>
      <w:r w:rsidRPr="004446D9">
        <w:rPr>
          <w:sz w:val="28"/>
          <w:szCs w:val="28"/>
        </w:rPr>
        <w:t xml:space="preserve">U, </w:t>
      </w:r>
      <w:r w:rsidRPr="004446D9">
        <w:rPr>
          <w:sz w:val="28"/>
          <w:szCs w:val="28"/>
          <w:vertAlign w:val="superscript"/>
        </w:rPr>
        <w:t>226</w:t>
      </w:r>
      <w:r w:rsidRPr="004446D9">
        <w:rPr>
          <w:sz w:val="28"/>
          <w:szCs w:val="28"/>
        </w:rPr>
        <w:t>Ra) và nhân tạo (</w:t>
      </w:r>
      <w:r w:rsidRPr="004446D9">
        <w:rPr>
          <w:sz w:val="28"/>
          <w:szCs w:val="28"/>
          <w:vertAlign w:val="superscript"/>
        </w:rPr>
        <w:t>134</w:t>
      </w:r>
      <w:r w:rsidRPr="004446D9">
        <w:rPr>
          <w:sz w:val="28"/>
          <w:szCs w:val="28"/>
        </w:rPr>
        <w:t xml:space="preserve">Cs, </w:t>
      </w:r>
      <w:r w:rsidRPr="004446D9">
        <w:rPr>
          <w:sz w:val="28"/>
          <w:szCs w:val="28"/>
          <w:vertAlign w:val="superscript"/>
        </w:rPr>
        <w:t>137</w:t>
      </w:r>
      <w:r w:rsidRPr="004446D9">
        <w:rPr>
          <w:sz w:val="28"/>
          <w:szCs w:val="28"/>
        </w:rPr>
        <w:t xml:space="preserve">Cs) trong đất xung quanh LPƯ nằm ở mức phông bình thường và không có biến động gì đáng kể. </w:t>
      </w:r>
    </w:p>
    <w:p w14:paraId="06D87FAA" w14:textId="396363D3" w:rsidR="00DA5270" w:rsidRPr="004446D9" w:rsidRDefault="00DA5270" w:rsidP="00F27A06">
      <w:pPr>
        <w:pStyle w:val="ListParagraph"/>
        <w:numPr>
          <w:ilvl w:val="0"/>
          <w:numId w:val="9"/>
        </w:numPr>
        <w:tabs>
          <w:tab w:val="left" w:pos="284"/>
          <w:tab w:val="left" w:pos="993"/>
        </w:tabs>
        <w:spacing w:before="120" w:after="120" w:line="259" w:lineRule="auto"/>
        <w:ind w:left="-5" w:right="268" w:firstLine="572"/>
        <w:jc w:val="both"/>
        <w:outlineLvl w:val="1"/>
        <w:rPr>
          <w:sz w:val="28"/>
          <w:szCs w:val="28"/>
        </w:rPr>
      </w:pPr>
      <w:bookmarkStart w:id="94" w:name="_Toc26435518"/>
      <w:bookmarkStart w:id="95" w:name="_Toc63155571"/>
      <w:bookmarkStart w:id="96" w:name="_Toc90501889"/>
      <w:r w:rsidRPr="004446D9">
        <w:rPr>
          <w:b/>
          <w:sz w:val="28"/>
          <w:szCs w:val="28"/>
          <w:lang w:val="en-US"/>
        </w:rPr>
        <w:t>T</w:t>
      </w:r>
      <w:r w:rsidR="009C330C" w:rsidRPr="004446D9">
        <w:rPr>
          <w:b/>
          <w:sz w:val="28"/>
          <w:szCs w:val="28"/>
        </w:rPr>
        <w:t>ình</w:t>
      </w:r>
      <w:r w:rsidRPr="004446D9">
        <w:rPr>
          <w:b/>
          <w:sz w:val="28"/>
          <w:szCs w:val="28"/>
          <w:lang w:val="en-US"/>
        </w:rPr>
        <w:t xml:space="preserve"> </w:t>
      </w:r>
      <w:r w:rsidRPr="004446D9">
        <w:rPr>
          <w:b/>
          <w:sz w:val="28"/>
          <w:szCs w:val="28"/>
        </w:rPr>
        <w:t>hình đảm bảo an toàn bức xạ tại các cơ sở chiếu xạ công nghiệ</w:t>
      </w:r>
      <w:r w:rsidRPr="004446D9">
        <w:rPr>
          <w:b/>
          <w:sz w:val="28"/>
          <w:szCs w:val="28"/>
          <w:lang w:val="en-US"/>
        </w:rPr>
        <w:t>p</w:t>
      </w:r>
      <w:bookmarkEnd w:id="96"/>
      <w:r w:rsidR="009C330C" w:rsidRPr="004446D9">
        <w:rPr>
          <w:b/>
          <w:sz w:val="28"/>
          <w:szCs w:val="28"/>
        </w:rPr>
        <w:t xml:space="preserve"> </w:t>
      </w:r>
      <w:bookmarkEnd w:id="94"/>
      <w:bookmarkEnd w:id="95"/>
    </w:p>
    <w:p w14:paraId="41F321DF" w14:textId="055C6893" w:rsidR="009C330C" w:rsidRPr="004446D9" w:rsidRDefault="009C330C" w:rsidP="00DA5270">
      <w:pPr>
        <w:pStyle w:val="ListParagraph"/>
        <w:tabs>
          <w:tab w:val="left" w:pos="284"/>
          <w:tab w:val="left" w:pos="993"/>
        </w:tabs>
        <w:spacing w:before="120" w:after="120" w:line="259" w:lineRule="auto"/>
        <w:ind w:left="567" w:right="268"/>
        <w:jc w:val="both"/>
        <w:outlineLvl w:val="1"/>
        <w:rPr>
          <w:sz w:val="28"/>
          <w:szCs w:val="28"/>
        </w:rPr>
      </w:pPr>
      <w:bookmarkStart w:id="97" w:name="_Toc90501890"/>
      <w:r w:rsidRPr="004446D9">
        <w:rPr>
          <w:sz w:val="28"/>
          <w:szCs w:val="28"/>
        </w:rPr>
        <w:t xml:space="preserve">Hiện tại Việt Nam có </w:t>
      </w:r>
      <w:r w:rsidR="00DA5270" w:rsidRPr="004446D9">
        <w:rPr>
          <w:sz w:val="28"/>
          <w:szCs w:val="28"/>
        </w:rPr>
        <w:t>8</w:t>
      </w:r>
      <w:r w:rsidRPr="004446D9">
        <w:rPr>
          <w:sz w:val="28"/>
          <w:szCs w:val="28"/>
        </w:rPr>
        <w:t xml:space="preserve"> cơ sở chiếu xạ công nghiệp</w:t>
      </w:r>
      <w:r w:rsidR="00DA5270" w:rsidRPr="004446D9">
        <w:rPr>
          <w:sz w:val="28"/>
          <w:szCs w:val="28"/>
          <w:lang w:val="en-US"/>
        </w:rPr>
        <w:t>, đó là</w:t>
      </w:r>
      <w:r w:rsidRPr="004446D9">
        <w:rPr>
          <w:sz w:val="28"/>
          <w:szCs w:val="28"/>
        </w:rPr>
        <w:t>:</w:t>
      </w:r>
      <w:bookmarkEnd w:id="97"/>
    </w:p>
    <w:p w14:paraId="27675256" w14:textId="77777777" w:rsidR="009C330C" w:rsidRPr="004446D9" w:rsidRDefault="009C330C" w:rsidP="00A12100">
      <w:pPr>
        <w:numPr>
          <w:ilvl w:val="0"/>
          <w:numId w:val="10"/>
        </w:numPr>
        <w:spacing w:before="120" w:after="120"/>
        <w:ind w:right="268" w:hanging="425"/>
        <w:jc w:val="both"/>
        <w:rPr>
          <w:sz w:val="28"/>
          <w:szCs w:val="28"/>
        </w:rPr>
      </w:pPr>
      <w:r w:rsidRPr="004446D9">
        <w:rPr>
          <w:sz w:val="28"/>
          <w:szCs w:val="28"/>
        </w:rPr>
        <w:t xml:space="preserve">Công ty cổ phần chiếu xạ An Phú; </w:t>
      </w:r>
    </w:p>
    <w:p w14:paraId="41CE7D6A" w14:textId="77777777" w:rsidR="009C330C" w:rsidRPr="004446D9" w:rsidRDefault="009C330C" w:rsidP="00A12100">
      <w:pPr>
        <w:numPr>
          <w:ilvl w:val="0"/>
          <w:numId w:val="10"/>
        </w:numPr>
        <w:spacing w:before="120" w:after="120"/>
        <w:ind w:right="268" w:hanging="425"/>
        <w:jc w:val="both"/>
        <w:rPr>
          <w:sz w:val="28"/>
          <w:szCs w:val="28"/>
        </w:rPr>
      </w:pPr>
      <w:r w:rsidRPr="004446D9">
        <w:rPr>
          <w:sz w:val="28"/>
          <w:szCs w:val="28"/>
        </w:rPr>
        <w:t xml:space="preserve">Công ty cổ phần chiếu xạ An Phú - Chi nhánh </w:t>
      </w:r>
    </w:p>
    <w:p w14:paraId="29AE32FC" w14:textId="77777777" w:rsidR="009C330C" w:rsidRPr="004446D9" w:rsidRDefault="009C330C" w:rsidP="00A12100">
      <w:pPr>
        <w:numPr>
          <w:ilvl w:val="0"/>
          <w:numId w:val="10"/>
        </w:numPr>
        <w:spacing w:before="120" w:after="120"/>
        <w:ind w:right="268" w:hanging="425"/>
        <w:jc w:val="both"/>
        <w:rPr>
          <w:sz w:val="28"/>
          <w:szCs w:val="28"/>
        </w:rPr>
      </w:pPr>
      <w:r w:rsidRPr="004446D9">
        <w:rPr>
          <w:sz w:val="28"/>
          <w:szCs w:val="28"/>
        </w:rPr>
        <w:t>Công ty TNHH Thái Sơn;</w:t>
      </w:r>
    </w:p>
    <w:p w14:paraId="1AE6C178" w14:textId="77777777" w:rsidR="009C330C" w:rsidRPr="004446D9" w:rsidRDefault="009C330C" w:rsidP="00A12100">
      <w:pPr>
        <w:numPr>
          <w:ilvl w:val="0"/>
          <w:numId w:val="10"/>
        </w:numPr>
        <w:spacing w:before="120" w:after="120"/>
        <w:ind w:right="268" w:hanging="425"/>
        <w:jc w:val="both"/>
        <w:rPr>
          <w:sz w:val="28"/>
          <w:szCs w:val="28"/>
        </w:rPr>
      </w:pPr>
      <w:r w:rsidRPr="004446D9">
        <w:rPr>
          <w:sz w:val="28"/>
          <w:szCs w:val="28"/>
        </w:rPr>
        <w:t xml:space="preserve">Công ty CP Chế biến Thủy Hải Sản Sơn Sơn; </w:t>
      </w:r>
    </w:p>
    <w:p w14:paraId="2198DCDB" w14:textId="77777777" w:rsidR="009C330C" w:rsidRPr="004446D9" w:rsidRDefault="009C330C" w:rsidP="00A12100">
      <w:pPr>
        <w:numPr>
          <w:ilvl w:val="0"/>
          <w:numId w:val="10"/>
        </w:numPr>
        <w:spacing w:before="120" w:after="120"/>
        <w:ind w:right="268" w:hanging="425"/>
        <w:jc w:val="both"/>
        <w:rPr>
          <w:sz w:val="28"/>
          <w:szCs w:val="28"/>
        </w:rPr>
      </w:pPr>
      <w:r w:rsidRPr="004446D9">
        <w:rPr>
          <w:sz w:val="28"/>
          <w:szCs w:val="28"/>
        </w:rPr>
        <w:t xml:space="preserve">Trung tâm chiếu xạ Hà Nội; </w:t>
      </w:r>
    </w:p>
    <w:p w14:paraId="005D833F" w14:textId="77777777" w:rsidR="009C330C" w:rsidRPr="004446D9" w:rsidRDefault="009C330C" w:rsidP="00A12100">
      <w:pPr>
        <w:numPr>
          <w:ilvl w:val="0"/>
          <w:numId w:val="10"/>
        </w:numPr>
        <w:spacing w:before="120" w:after="120"/>
        <w:ind w:right="268" w:hanging="425"/>
        <w:jc w:val="both"/>
        <w:rPr>
          <w:sz w:val="28"/>
          <w:szCs w:val="28"/>
        </w:rPr>
      </w:pPr>
      <w:r w:rsidRPr="004446D9">
        <w:rPr>
          <w:sz w:val="28"/>
          <w:szCs w:val="28"/>
        </w:rPr>
        <w:t xml:space="preserve">Trung tâm Nghiên cứu và Triển khai Công nghệ Bức xạ; </w:t>
      </w:r>
    </w:p>
    <w:p w14:paraId="1E80B884" w14:textId="77777777" w:rsidR="009C330C" w:rsidRPr="004446D9" w:rsidRDefault="009C330C" w:rsidP="00A12100">
      <w:pPr>
        <w:numPr>
          <w:ilvl w:val="0"/>
          <w:numId w:val="10"/>
        </w:numPr>
        <w:spacing w:before="120" w:after="120"/>
        <w:ind w:right="268" w:hanging="425"/>
        <w:jc w:val="both"/>
        <w:rPr>
          <w:sz w:val="28"/>
          <w:szCs w:val="28"/>
          <w:lang w:val="en-US"/>
        </w:rPr>
      </w:pPr>
      <w:r w:rsidRPr="004446D9">
        <w:rPr>
          <w:sz w:val="28"/>
          <w:szCs w:val="28"/>
          <w:lang w:val="en-US"/>
        </w:rPr>
        <w:t xml:space="preserve">Công ty TNHH Nipro Pharma Việt Nam; </w:t>
      </w:r>
    </w:p>
    <w:p w14:paraId="4B33755F" w14:textId="1723F2E8" w:rsidR="009C330C" w:rsidRPr="004446D9" w:rsidRDefault="009C330C" w:rsidP="00A12100">
      <w:pPr>
        <w:numPr>
          <w:ilvl w:val="0"/>
          <w:numId w:val="10"/>
        </w:numPr>
        <w:spacing w:before="120" w:after="120"/>
        <w:ind w:right="268" w:hanging="425"/>
        <w:jc w:val="both"/>
        <w:rPr>
          <w:sz w:val="28"/>
          <w:szCs w:val="28"/>
          <w:lang w:val="en-US"/>
        </w:rPr>
      </w:pPr>
      <w:r w:rsidRPr="004446D9">
        <w:rPr>
          <w:sz w:val="28"/>
          <w:szCs w:val="28"/>
          <w:lang w:val="en-US"/>
        </w:rPr>
        <w:t>Công ty cổ phần Xuất nhập khẩu Thực phẩm Sài Gòn;</w:t>
      </w:r>
    </w:p>
    <w:p w14:paraId="592A7BAE" w14:textId="77777777" w:rsidR="00DA5270" w:rsidRPr="004446D9" w:rsidRDefault="00DA5270" w:rsidP="00DA5270">
      <w:pPr>
        <w:pStyle w:val="Heading2"/>
        <w:rPr>
          <w:lang w:val="en-US" w:eastAsia="vi-VN"/>
        </w:rPr>
      </w:pPr>
    </w:p>
    <w:p w14:paraId="102AA870" w14:textId="77777777" w:rsidR="009C330C" w:rsidRPr="004446D9" w:rsidRDefault="009C330C" w:rsidP="009C330C">
      <w:pPr>
        <w:spacing w:after="13" w:line="248" w:lineRule="auto"/>
        <w:ind w:right="45"/>
        <w:jc w:val="center"/>
        <w:rPr>
          <w:b/>
          <w:sz w:val="24"/>
          <w:szCs w:val="24"/>
        </w:rPr>
      </w:pPr>
      <w:r w:rsidRPr="004446D9">
        <w:rPr>
          <w:b/>
          <w:sz w:val="24"/>
          <w:szCs w:val="24"/>
        </w:rPr>
        <w:t xml:space="preserve">Bảng </w:t>
      </w:r>
      <w:r w:rsidRPr="004446D9">
        <w:rPr>
          <w:b/>
          <w:sz w:val="24"/>
          <w:szCs w:val="24"/>
          <w:lang w:val="en-US"/>
        </w:rPr>
        <w:t>5. 1</w:t>
      </w:r>
      <w:r w:rsidRPr="004446D9">
        <w:rPr>
          <w:b/>
          <w:sz w:val="24"/>
          <w:szCs w:val="24"/>
        </w:rPr>
        <w:t>. Công tác đảm bảo an toàn bức xạ của các cơ sở chiếu xạ công nghiệp</w:t>
      </w:r>
    </w:p>
    <w:tbl>
      <w:tblPr>
        <w:tblStyle w:val="TableGrid0"/>
        <w:tblW w:w="9066" w:type="dxa"/>
        <w:jc w:val="center"/>
        <w:tblInd w:w="0" w:type="dxa"/>
        <w:tblCellMar>
          <w:top w:w="69" w:type="dxa"/>
          <w:left w:w="106" w:type="dxa"/>
        </w:tblCellMar>
        <w:tblLook w:val="04A0" w:firstRow="1" w:lastRow="0" w:firstColumn="1" w:lastColumn="0" w:noHBand="0" w:noVBand="1"/>
      </w:tblPr>
      <w:tblGrid>
        <w:gridCol w:w="954"/>
        <w:gridCol w:w="3565"/>
        <w:gridCol w:w="4547"/>
      </w:tblGrid>
      <w:tr w:rsidR="009C330C" w:rsidRPr="004446D9" w14:paraId="657EE54E" w14:textId="77777777" w:rsidTr="00500BDD">
        <w:trPr>
          <w:trHeight w:val="900"/>
          <w:tblHeader/>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4F8C8BE1" w14:textId="77777777" w:rsidR="009C330C" w:rsidRPr="004446D9" w:rsidRDefault="009C330C" w:rsidP="00500BDD">
            <w:pPr>
              <w:ind w:left="-74" w:right="104" w:hanging="37"/>
              <w:jc w:val="center"/>
              <w:rPr>
                <w:b/>
                <w:sz w:val="24"/>
                <w:szCs w:val="24"/>
              </w:rPr>
            </w:pPr>
            <w:r w:rsidRPr="004446D9">
              <w:rPr>
                <w:b/>
                <w:sz w:val="24"/>
                <w:szCs w:val="24"/>
              </w:rPr>
              <w:t>STT</w:t>
            </w:r>
          </w:p>
        </w:tc>
        <w:tc>
          <w:tcPr>
            <w:tcW w:w="3565" w:type="dxa"/>
            <w:tcBorders>
              <w:top w:val="single" w:sz="4" w:space="0" w:color="000000"/>
              <w:left w:val="single" w:sz="4" w:space="0" w:color="000000"/>
              <w:bottom w:val="single" w:sz="4" w:space="0" w:color="000000"/>
              <w:right w:val="single" w:sz="4" w:space="0" w:color="000000"/>
            </w:tcBorders>
            <w:vAlign w:val="center"/>
          </w:tcPr>
          <w:p w14:paraId="5DDF239C" w14:textId="77777777" w:rsidR="009C330C" w:rsidRPr="004446D9" w:rsidRDefault="009C330C" w:rsidP="00500BDD">
            <w:pPr>
              <w:ind w:right="125" w:firstLine="15"/>
              <w:jc w:val="center"/>
              <w:rPr>
                <w:b/>
                <w:sz w:val="24"/>
                <w:szCs w:val="24"/>
              </w:rPr>
            </w:pPr>
            <w:r w:rsidRPr="004446D9">
              <w:rPr>
                <w:b/>
                <w:sz w:val="24"/>
                <w:szCs w:val="24"/>
              </w:rPr>
              <w:t xml:space="preserve">Tình hình thực hiện hoạt động đảm bảo an toàn bức xạ, an ninh nguồn phóng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5465EE96" w14:textId="77777777" w:rsidR="009C330C" w:rsidRPr="004446D9" w:rsidRDefault="009C330C" w:rsidP="00500BDD">
            <w:pPr>
              <w:ind w:right="152"/>
              <w:jc w:val="center"/>
              <w:rPr>
                <w:b/>
                <w:sz w:val="24"/>
                <w:szCs w:val="24"/>
              </w:rPr>
            </w:pPr>
            <w:r w:rsidRPr="004446D9">
              <w:rPr>
                <w:b/>
                <w:sz w:val="24"/>
                <w:szCs w:val="24"/>
              </w:rPr>
              <w:t xml:space="preserve">Đánh giá  </w:t>
            </w:r>
          </w:p>
        </w:tc>
      </w:tr>
      <w:tr w:rsidR="009C330C" w:rsidRPr="004446D9" w14:paraId="3F8E8DEE" w14:textId="77777777" w:rsidTr="00500BDD">
        <w:trPr>
          <w:trHeight w:val="1197"/>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502FC1FE" w14:textId="77777777" w:rsidR="009C330C" w:rsidRPr="004446D9" w:rsidRDefault="009C330C" w:rsidP="00500BDD">
            <w:pPr>
              <w:ind w:left="-74" w:right="104" w:hanging="37"/>
              <w:jc w:val="center"/>
            </w:pPr>
            <w:r w:rsidRPr="004446D9">
              <w:t>1</w:t>
            </w:r>
          </w:p>
        </w:tc>
        <w:tc>
          <w:tcPr>
            <w:tcW w:w="3565" w:type="dxa"/>
            <w:tcBorders>
              <w:top w:val="single" w:sz="4" w:space="0" w:color="000000"/>
              <w:left w:val="single" w:sz="4" w:space="0" w:color="000000"/>
              <w:bottom w:val="single" w:sz="4" w:space="0" w:color="000000"/>
              <w:right w:val="single" w:sz="4" w:space="0" w:color="000000"/>
            </w:tcBorders>
            <w:vAlign w:val="center"/>
          </w:tcPr>
          <w:p w14:paraId="53321340" w14:textId="77777777" w:rsidR="009C330C" w:rsidRPr="004446D9" w:rsidRDefault="009C330C" w:rsidP="00500BDD">
            <w:pPr>
              <w:ind w:right="125" w:firstLine="15"/>
            </w:pPr>
            <w:r w:rsidRPr="004446D9">
              <w:t xml:space="preserve">Thực hiện quy định về Khai báo và Cấp giấy phép tiến hành  công việc bức xạ   </w:t>
            </w:r>
          </w:p>
        </w:tc>
        <w:tc>
          <w:tcPr>
            <w:tcW w:w="4547" w:type="dxa"/>
            <w:tcBorders>
              <w:top w:val="single" w:sz="4" w:space="0" w:color="000000"/>
              <w:left w:val="single" w:sz="4" w:space="0" w:color="000000"/>
              <w:bottom w:val="single" w:sz="4" w:space="0" w:color="000000"/>
              <w:right w:val="single" w:sz="4" w:space="0" w:color="000000"/>
            </w:tcBorders>
          </w:tcPr>
          <w:p w14:paraId="43196042" w14:textId="77777777" w:rsidR="009C330C" w:rsidRPr="004446D9" w:rsidRDefault="009C330C" w:rsidP="00500BDD">
            <w:pPr>
              <w:ind w:right="152"/>
              <w:jc w:val="both"/>
            </w:pPr>
            <w:r w:rsidRPr="004446D9">
              <w:t xml:space="preserve">100% cơ sở thực hiện tốt việc khai báo, đề nghị cấp giấy phép tiến hành công việc bức xạ - sử dụng nguồn phóng xạ, thiết bị bức xạ  </w:t>
            </w:r>
          </w:p>
        </w:tc>
      </w:tr>
      <w:tr w:rsidR="009C330C" w:rsidRPr="004446D9" w14:paraId="5D6020E9" w14:textId="77777777" w:rsidTr="00500BDD">
        <w:trPr>
          <w:trHeight w:val="3126"/>
          <w:jc w:val="center"/>
        </w:trPr>
        <w:tc>
          <w:tcPr>
            <w:tcW w:w="954" w:type="dxa"/>
            <w:tcBorders>
              <w:top w:val="single" w:sz="4" w:space="0" w:color="000000"/>
              <w:left w:val="single" w:sz="4" w:space="0" w:color="000000"/>
              <w:right w:val="single" w:sz="4" w:space="0" w:color="000000"/>
            </w:tcBorders>
            <w:vAlign w:val="center"/>
          </w:tcPr>
          <w:p w14:paraId="5AE7C803" w14:textId="77777777" w:rsidR="009C330C" w:rsidRPr="004446D9" w:rsidRDefault="009C330C" w:rsidP="00500BDD">
            <w:pPr>
              <w:ind w:left="-74" w:right="104" w:hanging="37"/>
              <w:jc w:val="center"/>
            </w:pPr>
            <w:r w:rsidRPr="004446D9">
              <w:lastRenderedPageBreak/>
              <w:t>2</w:t>
            </w:r>
          </w:p>
        </w:tc>
        <w:tc>
          <w:tcPr>
            <w:tcW w:w="3565" w:type="dxa"/>
            <w:tcBorders>
              <w:top w:val="single" w:sz="4" w:space="0" w:color="000000"/>
              <w:left w:val="single" w:sz="4" w:space="0" w:color="000000"/>
              <w:right w:val="single" w:sz="4" w:space="0" w:color="000000"/>
            </w:tcBorders>
            <w:vAlign w:val="center"/>
          </w:tcPr>
          <w:p w14:paraId="08F11228" w14:textId="77777777" w:rsidR="009C330C" w:rsidRPr="004446D9" w:rsidRDefault="009C330C" w:rsidP="00500BDD">
            <w:pPr>
              <w:ind w:right="125" w:firstLine="15"/>
            </w:pPr>
            <w:r w:rsidRPr="004446D9">
              <w:t xml:space="preserve">Những thay đổi so với hồ sơ cấp phép  </w:t>
            </w:r>
          </w:p>
          <w:p w14:paraId="23522DB3" w14:textId="77777777" w:rsidR="009C330C" w:rsidRPr="004446D9" w:rsidRDefault="009C330C" w:rsidP="00500BDD">
            <w:pPr>
              <w:ind w:right="125" w:firstLine="15"/>
            </w:pPr>
            <w:r w:rsidRPr="004446D9">
              <w:t xml:space="preserve"> </w:t>
            </w:r>
          </w:p>
        </w:tc>
        <w:tc>
          <w:tcPr>
            <w:tcW w:w="4547" w:type="dxa"/>
            <w:tcBorders>
              <w:top w:val="single" w:sz="4" w:space="0" w:color="000000"/>
              <w:left w:val="single" w:sz="4" w:space="0" w:color="000000"/>
              <w:right w:val="single" w:sz="4" w:space="0" w:color="000000"/>
            </w:tcBorders>
          </w:tcPr>
          <w:p w14:paraId="22AFE31A" w14:textId="77777777" w:rsidR="009C330C" w:rsidRPr="004446D9" w:rsidRDefault="009C330C" w:rsidP="00500BDD">
            <w:pPr>
              <w:ind w:right="152"/>
              <w:jc w:val="both"/>
            </w:pPr>
            <w:r w:rsidRPr="004446D9">
              <w:t>- 100% cơ sở khi có thay đổi thông tin so với hồ sơ cấp phép (như địa chỉ, người phụ trách an toàn....) đều có văn bản khai báo với Cục ATBXHN theo quy định.</w:t>
            </w:r>
          </w:p>
          <w:p w14:paraId="50A82354" w14:textId="77777777" w:rsidR="009C330C" w:rsidRPr="004446D9" w:rsidRDefault="009C330C" w:rsidP="00500BDD">
            <w:pPr>
              <w:ind w:right="152"/>
              <w:jc w:val="both"/>
            </w:pPr>
            <w:r w:rsidRPr="004446D9">
              <w:t xml:space="preserve">- Các đơn vị nạp nguồn bổ sung đều được Cục ATBXHN phê duyệt cấp phép sử dụng bổ sung nguồn phóng xạ vào thiết bị chiếu xạ đã được Bộ KHCN cấp giấy phép vận hành.  </w:t>
            </w:r>
          </w:p>
        </w:tc>
      </w:tr>
      <w:tr w:rsidR="009C330C" w:rsidRPr="004446D9" w14:paraId="74C6BE4B" w14:textId="77777777" w:rsidTr="00500BDD">
        <w:trPr>
          <w:trHeight w:val="2038"/>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4BDB6ADA" w14:textId="77777777" w:rsidR="009C330C" w:rsidRPr="004446D9" w:rsidRDefault="009C330C" w:rsidP="00500BDD">
            <w:pPr>
              <w:ind w:left="-74" w:right="104" w:hanging="37"/>
              <w:jc w:val="center"/>
            </w:pPr>
            <w:r w:rsidRPr="004446D9">
              <w:t>3</w:t>
            </w:r>
          </w:p>
        </w:tc>
        <w:tc>
          <w:tcPr>
            <w:tcW w:w="3565" w:type="dxa"/>
            <w:tcBorders>
              <w:top w:val="single" w:sz="4" w:space="0" w:color="000000"/>
              <w:left w:val="single" w:sz="4" w:space="0" w:color="000000"/>
              <w:bottom w:val="single" w:sz="4" w:space="0" w:color="000000"/>
              <w:right w:val="single" w:sz="4" w:space="0" w:color="000000"/>
            </w:tcBorders>
            <w:vAlign w:val="center"/>
          </w:tcPr>
          <w:p w14:paraId="3B9F0FBA" w14:textId="77777777" w:rsidR="009C330C" w:rsidRPr="004446D9" w:rsidRDefault="009C330C" w:rsidP="00500BDD">
            <w:pPr>
              <w:ind w:right="125" w:firstLine="15"/>
            </w:pPr>
            <w:r w:rsidRPr="004446D9">
              <w:t xml:space="preserve">Đào tạo và huấn luyện cho nhân viên bức xạ  </w:t>
            </w:r>
          </w:p>
        </w:tc>
        <w:tc>
          <w:tcPr>
            <w:tcW w:w="4547" w:type="dxa"/>
            <w:tcBorders>
              <w:top w:val="single" w:sz="4" w:space="0" w:color="000000"/>
              <w:left w:val="single" w:sz="4" w:space="0" w:color="000000"/>
              <w:bottom w:val="single" w:sz="4" w:space="0" w:color="000000"/>
              <w:right w:val="single" w:sz="4" w:space="0" w:color="000000"/>
            </w:tcBorders>
          </w:tcPr>
          <w:p w14:paraId="602B26F0" w14:textId="77777777" w:rsidR="009C330C" w:rsidRPr="004446D9" w:rsidRDefault="009C330C" w:rsidP="00500BDD">
            <w:pPr>
              <w:ind w:right="152"/>
              <w:jc w:val="both"/>
            </w:pPr>
            <w:r w:rsidRPr="004446D9">
              <w:t xml:space="preserve">- 100% người phụ trách và nhân viên vận hành thiết bị chiếu xạ được cấp chứng chỉ nhân viên bức xạ.  </w:t>
            </w:r>
          </w:p>
          <w:p w14:paraId="7281B341" w14:textId="77777777" w:rsidR="009C330C" w:rsidRPr="004446D9" w:rsidRDefault="009C330C" w:rsidP="00500BDD">
            <w:pPr>
              <w:ind w:right="152"/>
              <w:jc w:val="both"/>
            </w:pPr>
            <w:r w:rsidRPr="004446D9">
              <w:t xml:space="preserve">- Các nhân viên bức xạ được đào tạo về an toàn bức xạ định kỳ theo quy định.  Hồ sơ đào tạo được lưu giữ đầy đủ tại cơ sở.  </w:t>
            </w:r>
          </w:p>
        </w:tc>
      </w:tr>
      <w:tr w:rsidR="009C330C" w:rsidRPr="004446D9" w14:paraId="124E9A97" w14:textId="77777777" w:rsidTr="00500BDD">
        <w:trPr>
          <w:trHeight w:val="999"/>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077F42DA" w14:textId="77777777" w:rsidR="009C330C" w:rsidRPr="004446D9" w:rsidRDefault="009C330C" w:rsidP="00500BDD">
            <w:pPr>
              <w:ind w:left="-74" w:right="104" w:hanging="37"/>
              <w:jc w:val="center"/>
            </w:pPr>
            <w:r w:rsidRPr="004446D9">
              <w:t>4</w:t>
            </w:r>
          </w:p>
        </w:tc>
        <w:tc>
          <w:tcPr>
            <w:tcW w:w="3565" w:type="dxa"/>
            <w:tcBorders>
              <w:top w:val="single" w:sz="4" w:space="0" w:color="000000"/>
              <w:left w:val="single" w:sz="4" w:space="0" w:color="000000"/>
              <w:bottom w:val="single" w:sz="4" w:space="0" w:color="000000"/>
              <w:right w:val="single" w:sz="4" w:space="0" w:color="000000"/>
            </w:tcBorders>
            <w:vAlign w:val="center"/>
          </w:tcPr>
          <w:p w14:paraId="3834658F" w14:textId="77777777" w:rsidR="009C330C" w:rsidRPr="004446D9" w:rsidRDefault="009C330C" w:rsidP="00500BDD">
            <w:pPr>
              <w:ind w:right="125" w:firstLine="15"/>
            </w:pPr>
            <w:r w:rsidRPr="004446D9">
              <w:t xml:space="preserve">Kiểm soát liều chiếu xạ cá nhân </w:t>
            </w:r>
          </w:p>
        </w:tc>
        <w:tc>
          <w:tcPr>
            <w:tcW w:w="4547" w:type="dxa"/>
            <w:tcBorders>
              <w:top w:val="single" w:sz="4" w:space="0" w:color="000000"/>
              <w:left w:val="single" w:sz="4" w:space="0" w:color="000000"/>
              <w:bottom w:val="single" w:sz="4" w:space="0" w:color="000000"/>
              <w:right w:val="single" w:sz="4" w:space="0" w:color="000000"/>
            </w:tcBorders>
          </w:tcPr>
          <w:p w14:paraId="4D28F9E9" w14:textId="77777777" w:rsidR="009C330C" w:rsidRPr="004446D9" w:rsidRDefault="009C330C" w:rsidP="00500BDD">
            <w:pPr>
              <w:ind w:right="152"/>
              <w:jc w:val="both"/>
            </w:pPr>
            <w:r w:rsidRPr="004446D9">
              <w:t xml:space="preserve">- 100% cơ sở đã trang bị liều kế cá nhân và tổ chức đọc liều định kỳ 3 tháng/1 lần cho các nhân viên bức xạ.  </w:t>
            </w:r>
          </w:p>
          <w:p w14:paraId="38084D1E" w14:textId="6B5C4E48" w:rsidR="009C330C" w:rsidRPr="004446D9" w:rsidRDefault="009C330C" w:rsidP="00500BDD">
            <w:pPr>
              <w:ind w:right="152"/>
              <w:jc w:val="both"/>
            </w:pPr>
            <w:r w:rsidRPr="004446D9">
              <w:t xml:space="preserve">- Các nhân viên bức xạ đều được thông báo kết quả đọc liều sau mỗi lần đọc. </w:t>
            </w:r>
          </w:p>
          <w:p w14:paraId="318339D6" w14:textId="77777777" w:rsidR="009C330C" w:rsidRPr="004446D9" w:rsidRDefault="009C330C" w:rsidP="00500BDD">
            <w:pPr>
              <w:ind w:right="152"/>
              <w:jc w:val="both"/>
            </w:pPr>
            <w:r w:rsidRPr="004446D9">
              <w:t xml:space="preserve">- Các cơ sở đã tổ chức lưu giữ hồ sơ đọc liều của nhân viên bức xạ. Tuy nhiên phần lớn các cơ sở chưa lập sổ theo dõi liều cá nhân cho từng nhân viên theo quy định tại Thông tư 19/2012/TTBKHCN về kiểm soát chiếu xạ nghề nghiệp và chiếu xạ công chúng.  </w:t>
            </w:r>
          </w:p>
        </w:tc>
      </w:tr>
      <w:tr w:rsidR="009C330C" w:rsidRPr="004446D9" w14:paraId="7800EDB1" w14:textId="77777777" w:rsidTr="00500BDD">
        <w:trPr>
          <w:trHeight w:val="1539"/>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6C8D5025" w14:textId="77777777" w:rsidR="009C330C" w:rsidRPr="004446D9" w:rsidRDefault="009C330C" w:rsidP="00500BDD">
            <w:pPr>
              <w:ind w:left="-74" w:right="104" w:hanging="37"/>
              <w:jc w:val="center"/>
            </w:pPr>
            <w:r w:rsidRPr="004446D9">
              <w:t>5</w:t>
            </w:r>
          </w:p>
        </w:tc>
        <w:tc>
          <w:tcPr>
            <w:tcW w:w="3565" w:type="dxa"/>
            <w:tcBorders>
              <w:top w:val="single" w:sz="4" w:space="0" w:color="000000"/>
              <w:left w:val="single" w:sz="4" w:space="0" w:color="000000"/>
              <w:bottom w:val="single" w:sz="4" w:space="0" w:color="000000"/>
              <w:right w:val="single" w:sz="4" w:space="0" w:color="000000"/>
            </w:tcBorders>
            <w:vAlign w:val="center"/>
          </w:tcPr>
          <w:p w14:paraId="04488B9D" w14:textId="77777777" w:rsidR="009C330C" w:rsidRPr="004446D9" w:rsidRDefault="009C330C" w:rsidP="00500BDD">
            <w:pPr>
              <w:ind w:right="125" w:firstLine="15"/>
            </w:pPr>
            <w:r w:rsidRPr="004446D9">
              <w:t xml:space="preserve">Hồ sơ theo dõi sức khoẻ của nhân viên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6E20B65D" w14:textId="77777777" w:rsidR="009C330C" w:rsidRPr="004446D9" w:rsidRDefault="009C330C" w:rsidP="00500BDD">
            <w:pPr>
              <w:ind w:right="152"/>
              <w:jc w:val="both"/>
            </w:pPr>
            <w:r w:rsidRPr="004446D9">
              <w:t xml:space="preserve">100% nhân viên bức xạ được khám sức khỏe định kỳ theo quy định. Chưa có nhân viên nào qua theo dõi sức khỏe phát hiện có dấu hiệu ảnh hưởng do bức xạ gây ra.  </w:t>
            </w:r>
          </w:p>
        </w:tc>
      </w:tr>
      <w:tr w:rsidR="009C330C" w:rsidRPr="004446D9" w14:paraId="1AB35FC2" w14:textId="77777777" w:rsidTr="00500BDD">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56AB8C52" w14:textId="77777777" w:rsidR="009C330C" w:rsidRPr="004446D9" w:rsidRDefault="009C330C" w:rsidP="00500BDD">
            <w:pPr>
              <w:ind w:left="-74" w:right="104" w:hanging="37"/>
              <w:jc w:val="center"/>
            </w:pPr>
            <w:r w:rsidRPr="004446D9">
              <w:t>6</w:t>
            </w:r>
          </w:p>
        </w:tc>
        <w:tc>
          <w:tcPr>
            <w:tcW w:w="3565" w:type="dxa"/>
            <w:tcBorders>
              <w:top w:val="single" w:sz="4" w:space="0" w:color="000000"/>
              <w:left w:val="single" w:sz="4" w:space="0" w:color="000000"/>
              <w:bottom w:val="single" w:sz="4" w:space="0" w:color="000000"/>
              <w:right w:val="single" w:sz="4" w:space="0" w:color="000000"/>
            </w:tcBorders>
            <w:vAlign w:val="center"/>
          </w:tcPr>
          <w:p w14:paraId="0E330AB9" w14:textId="77777777" w:rsidR="009C330C" w:rsidRPr="004446D9" w:rsidRDefault="009C330C" w:rsidP="00500BDD">
            <w:pPr>
              <w:ind w:right="125" w:firstLine="15"/>
            </w:pPr>
            <w:r w:rsidRPr="004446D9">
              <w:t xml:space="preserve">Kế hoạch ứng phó sự cố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572F0205" w14:textId="0294BF90" w:rsidR="009C330C" w:rsidRPr="004446D9" w:rsidRDefault="009C330C" w:rsidP="00500BDD">
            <w:pPr>
              <w:ind w:right="152"/>
              <w:jc w:val="both"/>
            </w:pPr>
            <w:r w:rsidRPr="004446D9">
              <w:t xml:space="preserve">- 100% cơ sở đã xây dựng kế hoạch ứng phó sự cố tại cơ sở theo quy định tại Thông tư 25/2014/TT-BKHCN quy định về chuẩn bị và ứng phó sự cố bức xạ và hạt nhân, lập và phê duyệt kế hoạch ứng phó sự cố bức xạ và hạt nhân.  </w:t>
            </w:r>
          </w:p>
          <w:p w14:paraId="416D571A" w14:textId="6B2CE0EC" w:rsidR="009C330C" w:rsidRPr="004446D9" w:rsidRDefault="009C330C" w:rsidP="00500BDD">
            <w:pPr>
              <w:ind w:right="152"/>
              <w:jc w:val="both"/>
            </w:pPr>
          </w:p>
        </w:tc>
      </w:tr>
      <w:tr w:rsidR="009C330C" w:rsidRPr="004446D9" w14:paraId="3F91CD4F" w14:textId="77777777" w:rsidTr="00500BDD">
        <w:trPr>
          <w:trHeight w:val="2201"/>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6E6D4AC0" w14:textId="77777777" w:rsidR="009C330C" w:rsidRPr="004446D9" w:rsidRDefault="009C330C" w:rsidP="00500BDD">
            <w:pPr>
              <w:ind w:left="-74" w:right="104" w:hanging="37"/>
              <w:jc w:val="center"/>
            </w:pPr>
            <w:r w:rsidRPr="004446D9">
              <w:lastRenderedPageBreak/>
              <w:t>7</w:t>
            </w:r>
          </w:p>
        </w:tc>
        <w:tc>
          <w:tcPr>
            <w:tcW w:w="3565" w:type="dxa"/>
            <w:tcBorders>
              <w:top w:val="single" w:sz="4" w:space="0" w:color="000000"/>
              <w:left w:val="single" w:sz="4" w:space="0" w:color="000000"/>
              <w:bottom w:val="single" w:sz="4" w:space="0" w:color="000000"/>
              <w:right w:val="single" w:sz="4" w:space="0" w:color="000000"/>
            </w:tcBorders>
            <w:vAlign w:val="center"/>
          </w:tcPr>
          <w:p w14:paraId="71D98735" w14:textId="77777777" w:rsidR="009C330C" w:rsidRPr="004446D9" w:rsidRDefault="009C330C" w:rsidP="00500BDD">
            <w:pPr>
              <w:ind w:right="125" w:firstLine="15"/>
            </w:pPr>
            <w:r w:rsidRPr="004446D9">
              <w:t xml:space="preserve">Kiểm xạ khu vực làm việc   </w:t>
            </w:r>
          </w:p>
        </w:tc>
        <w:tc>
          <w:tcPr>
            <w:tcW w:w="4547" w:type="dxa"/>
            <w:tcBorders>
              <w:top w:val="single" w:sz="4" w:space="0" w:color="000000"/>
              <w:left w:val="single" w:sz="4" w:space="0" w:color="000000"/>
              <w:bottom w:val="single" w:sz="4" w:space="0" w:color="000000"/>
              <w:right w:val="single" w:sz="4" w:space="0" w:color="000000"/>
            </w:tcBorders>
          </w:tcPr>
          <w:p w14:paraId="4124E5D4" w14:textId="77777777" w:rsidR="009C330C" w:rsidRPr="004446D9" w:rsidRDefault="009C330C" w:rsidP="00500BDD">
            <w:pPr>
              <w:ind w:right="152"/>
              <w:jc w:val="both"/>
            </w:pPr>
            <w:r w:rsidRPr="004446D9">
              <w:t xml:space="preserve">- 100% các cơ sở thường xuyên thực hiện đo đánh giá an toàn bức xạ tại khu vực sử dụng thiết bị chiếu xạ, các đơn vị đều trang bị thiết bị đo suất liều bức xạ xách tay và thiết bị đo bức xạ lắp cố định để giám sát an toàn trong thời gian vận hành.  </w:t>
            </w:r>
          </w:p>
        </w:tc>
      </w:tr>
      <w:tr w:rsidR="009C330C" w:rsidRPr="004446D9" w14:paraId="01F7BF63" w14:textId="77777777" w:rsidTr="00500BDD">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577E1AA0" w14:textId="77777777" w:rsidR="009C330C" w:rsidRPr="004446D9" w:rsidRDefault="009C330C" w:rsidP="00500BDD">
            <w:pPr>
              <w:ind w:left="-74" w:right="104" w:hanging="37"/>
              <w:jc w:val="center"/>
            </w:pPr>
            <w:r w:rsidRPr="004446D9">
              <w:t>8</w:t>
            </w:r>
          </w:p>
        </w:tc>
        <w:tc>
          <w:tcPr>
            <w:tcW w:w="3565" w:type="dxa"/>
            <w:tcBorders>
              <w:top w:val="single" w:sz="4" w:space="0" w:color="000000"/>
              <w:left w:val="single" w:sz="4" w:space="0" w:color="000000"/>
              <w:bottom w:val="single" w:sz="4" w:space="0" w:color="000000"/>
              <w:right w:val="single" w:sz="4" w:space="0" w:color="000000"/>
            </w:tcBorders>
            <w:vAlign w:val="center"/>
          </w:tcPr>
          <w:p w14:paraId="1BD05E8B" w14:textId="77777777" w:rsidR="009C330C" w:rsidRPr="004446D9" w:rsidRDefault="009C330C" w:rsidP="00500BDD">
            <w:pPr>
              <w:ind w:right="125" w:firstLine="15"/>
            </w:pPr>
            <w:r w:rsidRPr="004446D9">
              <w:t xml:space="preserve">Đảm bảo an ninh nguồn phóng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23C7BBFC" w14:textId="77777777" w:rsidR="009C330C" w:rsidRPr="004446D9" w:rsidRDefault="009C330C" w:rsidP="00500BDD">
            <w:pPr>
              <w:ind w:right="152"/>
              <w:jc w:val="both"/>
            </w:pPr>
            <w:r w:rsidRPr="004446D9">
              <w:t xml:space="preserve">- 100% các cơ sở đã trang bị hệ thống đảm bảo an ninh nguồn phóng xạ như: khóa liên động, camera an ninh... kết hợp với kiểm soát hành chính và đội ngũ bảo vệ 24/24 giờ.  </w:t>
            </w:r>
          </w:p>
          <w:p w14:paraId="408382F2" w14:textId="77777777" w:rsidR="009C330C" w:rsidRPr="004446D9" w:rsidRDefault="009C330C" w:rsidP="00500BDD">
            <w:pPr>
              <w:ind w:right="152"/>
              <w:jc w:val="both"/>
            </w:pPr>
            <w:r w:rsidRPr="004446D9">
              <w:t xml:space="preserve">- Kiểm đếm nguồn phóng xạ: hầu hết các cơ sở đều thực hiện việc kiểm đếm nguồn phóng xạ định kỳ theo quy định (ngoài trừ Trung tâm chiếu xạ Hà Nội, do đặc trưng của loại thiết bị chiếu xạ này nguồn phóng xạ lưu giữ trong bể khô với hệ thống hầm che chắn nên không thể thực hiện kiểm đếm thông thường như hệ bể lưu giữ bằng nước).   </w:t>
            </w:r>
          </w:p>
          <w:p w14:paraId="104353EF" w14:textId="4975DA29" w:rsidR="009C330C" w:rsidRPr="004446D9" w:rsidRDefault="009C330C" w:rsidP="00500BDD">
            <w:pPr>
              <w:ind w:right="152"/>
              <w:jc w:val="both"/>
            </w:pPr>
          </w:p>
        </w:tc>
      </w:tr>
      <w:tr w:rsidR="009C330C" w:rsidRPr="004446D9" w14:paraId="1649FE86" w14:textId="77777777" w:rsidTr="00500BDD">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1875D7FD" w14:textId="77777777" w:rsidR="009C330C" w:rsidRPr="004446D9" w:rsidRDefault="009C330C" w:rsidP="00500BDD">
            <w:pPr>
              <w:ind w:left="-74" w:right="104" w:hanging="37"/>
              <w:jc w:val="center"/>
            </w:pPr>
            <w:r w:rsidRPr="004446D9">
              <w:t>9</w:t>
            </w:r>
          </w:p>
        </w:tc>
        <w:tc>
          <w:tcPr>
            <w:tcW w:w="3565" w:type="dxa"/>
            <w:tcBorders>
              <w:top w:val="single" w:sz="4" w:space="0" w:color="000000"/>
              <w:left w:val="single" w:sz="4" w:space="0" w:color="000000"/>
              <w:bottom w:val="single" w:sz="4" w:space="0" w:color="000000"/>
              <w:right w:val="single" w:sz="4" w:space="0" w:color="000000"/>
            </w:tcBorders>
            <w:vAlign w:val="center"/>
          </w:tcPr>
          <w:p w14:paraId="7BEBC007" w14:textId="77777777" w:rsidR="009C330C" w:rsidRPr="004446D9" w:rsidRDefault="009C330C" w:rsidP="00500BDD">
            <w:pPr>
              <w:ind w:right="125" w:firstLine="15"/>
            </w:pPr>
            <w:r w:rsidRPr="004446D9">
              <w:t xml:space="preserve">Biển cảnh báo bức xạ và tín hiệu cảnh báo bức xạ, các thiết bị bảo đảm an toàn   </w:t>
            </w:r>
          </w:p>
        </w:tc>
        <w:tc>
          <w:tcPr>
            <w:tcW w:w="4547" w:type="dxa"/>
            <w:tcBorders>
              <w:top w:val="single" w:sz="4" w:space="0" w:color="000000"/>
              <w:left w:val="single" w:sz="4" w:space="0" w:color="000000"/>
              <w:bottom w:val="single" w:sz="4" w:space="0" w:color="000000"/>
              <w:right w:val="single" w:sz="4" w:space="0" w:color="000000"/>
            </w:tcBorders>
            <w:vAlign w:val="center"/>
          </w:tcPr>
          <w:p w14:paraId="1E32C973" w14:textId="77777777" w:rsidR="009C330C" w:rsidRPr="004446D9" w:rsidRDefault="009C330C" w:rsidP="00500BDD">
            <w:pPr>
              <w:ind w:right="152"/>
              <w:jc w:val="both"/>
            </w:pPr>
            <w:r w:rsidRPr="004446D9">
              <w:t xml:space="preserve">- 100% các cơ sở đã trang bị đầy đủ hệ thống cảnh báo bức xạ (hình ảnh và âm thanh....) và thiết bị đảm bảo an toàn bức xạ (hệ thống dừng khẩn cấp, khóa liên động, thiết bị theo dõi bức xạ.....).  </w:t>
            </w:r>
          </w:p>
          <w:p w14:paraId="1D6712D4" w14:textId="77777777" w:rsidR="009C330C" w:rsidRPr="004446D9" w:rsidRDefault="009C330C" w:rsidP="00500BDD">
            <w:pPr>
              <w:ind w:right="152"/>
              <w:jc w:val="both"/>
            </w:pPr>
            <w:r w:rsidRPr="004446D9">
              <w:t xml:space="preserve">- Các thiết bị ghi đo bức xạ đều được kiểm chuẩn định kỳ hàng năm.  </w:t>
            </w:r>
          </w:p>
        </w:tc>
      </w:tr>
      <w:tr w:rsidR="009C330C" w:rsidRPr="004446D9" w14:paraId="21844842" w14:textId="77777777" w:rsidTr="00500BDD">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2FB6144D" w14:textId="77777777" w:rsidR="009C330C" w:rsidRPr="004446D9" w:rsidRDefault="009C330C" w:rsidP="00500BDD">
            <w:pPr>
              <w:ind w:left="-74" w:right="104" w:hanging="37"/>
              <w:jc w:val="center"/>
            </w:pPr>
            <w:r w:rsidRPr="004446D9">
              <w:t>10</w:t>
            </w:r>
          </w:p>
        </w:tc>
        <w:tc>
          <w:tcPr>
            <w:tcW w:w="3565" w:type="dxa"/>
            <w:tcBorders>
              <w:top w:val="single" w:sz="4" w:space="0" w:color="000000"/>
              <w:left w:val="single" w:sz="4" w:space="0" w:color="000000"/>
              <w:bottom w:val="single" w:sz="4" w:space="0" w:color="000000"/>
              <w:right w:val="single" w:sz="4" w:space="0" w:color="000000"/>
            </w:tcBorders>
            <w:vAlign w:val="center"/>
          </w:tcPr>
          <w:p w14:paraId="77359B98" w14:textId="77777777" w:rsidR="009C330C" w:rsidRPr="004446D9" w:rsidRDefault="009C330C" w:rsidP="00500BDD">
            <w:pPr>
              <w:ind w:right="125" w:firstLine="15"/>
            </w:pPr>
            <w:r w:rsidRPr="004446D9">
              <w:t xml:space="preserve">Quy trình vận hành, nhật ký vận hành và hồ sơ thiết bị chiếu xạ, nội quy an toàn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5E9F1D50" w14:textId="77777777" w:rsidR="009C330C" w:rsidRPr="004446D9" w:rsidRDefault="009C330C" w:rsidP="00500BDD">
            <w:pPr>
              <w:ind w:right="152"/>
              <w:jc w:val="both"/>
            </w:pPr>
            <w:r w:rsidRPr="004446D9">
              <w:t xml:space="preserve">- 100% các cơ sở đã xây dựng và áp dụng nội quy an toàn, quy trình vận hành, nhật ký vận hành đến toàn bộ các nhân viên bức xạ.  </w:t>
            </w:r>
          </w:p>
          <w:p w14:paraId="19347316" w14:textId="77777777" w:rsidR="009C330C" w:rsidRPr="004446D9" w:rsidRDefault="009C330C" w:rsidP="00500BDD">
            <w:pPr>
              <w:ind w:right="152"/>
              <w:jc w:val="both"/>
            </w:pPr>
            <w:r w:rsidRPr="004446D9">
              <w:t xml:space="preserve">- Các cơ sở đã tổ chức ghi chép đầy đủ hoạt động vận hành và bảo dưỡng trong hồ sơ lưu.  </w:t>
            </w:r>
          </w:p>
          <w:p w14:paraId="0C2FD17C" w14:textId="77777777" w:rsidR="009C330C" w:rsidRPr="004446D9" w:rsidRDefault="009C330C" w:rsidP="00500BDD">
            <w:pPr>
              <w:ind w:right="152"/>
              <w:jc w:val="both"/>
            </w:pPr>
            <w:r w:rsidRPr="004446D9">
              <w:t xml:space="preserve">- Hoạt động bảo dưỡng thiết bị sử dụng nguồn phóng xạ chủ yếu do cơ sở tự thực hiện. Tuy nhiên một số đơn vị thực hiện hoạt động bảo dưỡng chưa tốt dẫn đến </w:t>
            </w:r>
            <w:r w:rsidRPr="004446D9">
              <w:lastRenderedPageBreak/>
              <w:t xml:space="preserve">tình trạng kẹt nguồn trong quá trình hoạt động.  </w:t>
            </w:r>
          </w:p>
        </w:tc>
      </w:tr>
    </w:tbl>
    <w:p w14:paraId="6AD4C705" w14:textId="77777777" w:rsidR="009C330C" w:rsidRPr="004446D9" w:rsidRDefault="009C330C" w:rsidP="009C330C">
      <w:pPr>
        <w:spacing w:line="259" w:lineRule="auto"/>
        <w:ind w:left="-1702" w:right="30" w:firstLine="288"/>
      </w:pPr>
    </w:p>
    <w:p w14:paraId="78D9BA95" w14:textId="77777777" w:rsidR="00DA5270" w:rsidRPr="004446D9" w:rsidRDefault="009C330C" w:rsidP="00F27A06">
      <w:pPr>
        <w:pStyle w:val="ListParagraph"/>
        <w:numPr>
          <w:ilvl w:val="0"/>
          <w:numId w:val="9"/>
        </w:numPr>
        <w:tabs>
          <w:tab w:val="left" w:pos="284"/>
          <w:tab w:val="left" w:pos="851"/>
        </w:tabs>
        <w:spacing w:before="120" w:after="120"/>
        <w:ind w:left="0" w:right="268" w:firstLine="567"/>
        <w:contextualSpacing w:val="0"/>
        <w:jc w:val="both"/>
        <w:outlineLvl w:val="1"/>
        <w:rPr>
          <w:sz w:val="28"/>
          <w:szCs w:val="28"/>
        </w:rPr>
      </w:pPr>
      <w:bookmarkStart w:id="98" w:name="_Toc26435519"/>
      <w:bookmarkStart w:id="99" w:name="_Toc63155572"/>
      <w:bookmarkStart w:id="100" w:name="_Toc90501891"/>
      <w:r w:rsidRPr="004446D9">
        <w:rPr>
          <w:b/>
          <w:sz w:val="28"/>
          <w:szCs w:val="28"/>
        </w:rPr>
        <w:t xml:space="preserve">Tình hình đảm bảo an toàn bức xạ tại các cơ sở xạ trị và y học hạt </w:t>
      </w:r>
      <w:bookmarkEnd w:id="98"/>
      <w:bookmarkEnd w:id="99"/>
      <w:r w:rsidR="00DA5270" w:rsidRPr="004446D9">
        <w:rPr>
          <w:b/>
          <w:sz w:val="28"/>
          <w:szCs w:val="28"/>
          <w:lang w:val="en-US"/>
        </w:rPr>
        <w:t>nhân</w:t>
      </w:r>
      <w:bookmarkEnd w:id="100"/>
    </w:p>
    <w:p w14:paraId="658B49FB" w14:textId="6DA89E9C" w:rsidR="009C330C" w:rsidRPr="004446D9" w:rsidRDefault="009C330C" w:rsidP="00F27A06">
      <w:pPr>
        <w:pStyle w:val="ListParagraph"/>
        <w:numPr>
          <w:ilvl w:val="0"/>
          <w:numId w:val="9"/>
        </w:numPr>
        <w:tabs>
          <w:tab w:val="left" w:pos="284"/>
          <w:tab w:val="left" w:pos="851"/>
        </w:tabs>
        <w:spacing w:before="120" w:after="120"/>
        <w:ind w:left="0" w:right="268" w:firstLine="567"/>
        <w:contextualSpacing w:val="0"/>
        <w:jc w:val="both"/>
        <w:outlineLvl w:val="1"/>
        <w:rPr>
          <w:sz w:val="28"/>
          <w:szCs w:val="28"/>
        </w:rPr>
      </w:pPr>
      <w:bookmarkStart w:id="101" w:name="_Toc90501892"/>
      <w:r w:rsidRPr="004446D9">
        <w:rPr>
          <w:sz w:val="28"/>
          <w:szCs w:val="28"/>
        </w:rPr>
        <w:t xml:space="preserve">Đến hết năm </w:t>
      </w:r>
      <w:r w:rsidR="00D36E8E" w:rsidRPr="004446D9">
        <w:rPr>
          <w:sz w:val="28"/>
          <w:szCs w:val="28"/>
        </w:rPr>
        <w:t>20</w:t>
      </w:r>
      <w:r w:rsidR="00D36E8E" w:rsidRPr="004446D9">
        <w:rPr>
          <w:sz w:val="28"/>
          <w:szCs w:val="28"/>
          <w:lang w:val="en-US"/>
        </w:rPr>
        <w:t>20</w:t>
      </w:r>
      <w:r w:rsidRPr="004446D9">
        <w:rPr>
          <w:sz w:val="28"/>
          <w:szCs w:val="28"/>
        </w:rPr>
        <w:t xml:space="preserve">, Việt Nam có </w:t>
      </w:r>
      <w:r w:rsidR="00D36E8E" w:rsidRPr="004446D9">
        <w:rPr>
          <w:sz w:val="28"/>
          <w:szCs w:val="28"/>
          <w:lang w:val="en-US"/>
        </w:rPr>
        <w:t>30</w:t>
      </w:r>
      <w:r w:rsidRPr="004446D9">
        <w:rPr>
          <w:sz w:val="28"/>
          <w:szCs w:val="28"/>
        </w:rPr>
        <w:t xml:space="preserve"> cơ sở xạ trị (trong đó có 42 thiết bị gia tốc và 11 thiết bị sử dụng nguồn) và 50 cơ sở y học hạt nhân còn hoạt động. Danh sách các cơ sở này được liệt kê tại Phụ lục 7.</w:t>
      </w:r>
      <w:bookmarkEnd w:id="101"/>
      <w:r w:rsidRPr="004446D9">
        <w:rPr>
          <w:sz w:val="28"/>
          <w:szCs w:val="28"/>
        </w:rPr>
        <w:t xml:space="preserve"> </w:t>
      </w:r>
    </w:p>
    <w:p w14:paraId="2BA21D4B" w14:textId="77777777" w:rsidR="009C330C" w:rsidRPr="004446D9" w:rsidRDefault="009C330C" w:rsidP="009C330C">
      <w:pPr>
        <w:spacing w:before="120" w:after="120"/>
        <w:ind w:right="268" w:firstLine="567"/>
        <w:jc w:val="both"/>
        <w:rPr>
          <w:sz w:val="28"/>
          <w:szCs w:val="28"/>
        </w:rPr>
      </w:pPr>
      <w:r w:rsidRPr="004446D9">
        <w:rPr>
          <w:sz w:val="28"/>
          <w:szCs w:val="28"/>
        </w:rPr>
        <w:t>100% các thiết bị bức xạ, nguồn phóng xạ đã được cấp phép tiến hành công việc bức xạ..</w:t>
      </w:r>
    </w:p>
    <w:p w14:paraId="054A8A6F" w14:textId="59BA04E4" w:rsidR="009C330C" w:rsidRPr="004446D9" w:rsidRDefault="009C330C" w:rsidP="009C330C">
      <w:pPr>
        <w:spacing w:before="120" w:after="120"/>
        <w:ind w:right="268" w:firstLine="567"/>
        <w:jc w:val="both"/>
        <w:rPr>
          <w:sz w:val="28"/>
          <w:szCs w:val="28"/>
        </w:rPr>
      </w:pPr>
      <w:r w:rsidRPr="004446D9">
        <w:rPr>
          <w:sz w:val="28"/>
          <w:szCs w:val="28"/>
        </w:rPr>
        <w:t xml:space="preserve">Kết quả đánh giá tình hình hoạt động và đảm bảo an toàn bức xạ được đưa ra trong Bảng 5.2.  </w:t>
      </w:r>
    </w:p>
    <w:p w14:paraId="17AD830B" w14:textId="77777777" w:rsidR="009C330C" w:rsidRPr="004446D9" w:rsidRDefault="009C330C" w:rsidP="009C330C">
      <w:pPr>
        <w:spacing w:after="13" w:line="248" w:lineRule="auto"/>
        <w:ind w:right="45"/>
        <w:jc w:val="center"/>
        <w:rPr>
          <w:b/>
          <w:sz w:val="24"/>
          <w:szCs w:val="24"/>
        </w:rPr>
      </w:pPr>
      <w:r w:rsidRPr="004446D9">
        <w:rPr>
          <w:b/>
          <w:sz w:val="24"/>
          <w:szCs w:val="24"/>
        </w:rPr>
        <w:t>Bảng 5.2. Đánh giá tình hình hoạt động và đảm bảo an toàn bức xạ</w:t>
      </w:r>
    </w:p>
    <w:tbl>
      <w:tblPr>
        <w:tblStyle w:val="TableGrid0"/>
        <w:tblW w:w="9116" w:type="dxa"/>
        <w:jc w:val="center"/>
        <w:tblInd w:w="0" w:type="dxa"/>
        <w:tblCellMar>
          <w:top w:w="69" w:type="dxa"/>
          <w:left w:w="106" w:type="dxa"/>
        </w:tblCellMar>
        <w:tblLook w:val="04A0" w:firstRow="1" w:lastRow="0" w:firstColumn="1" w:lastColumn="0" w:noHBand="0" w:noVBand="1"/>
      </w:tblPr>
      <w:tblGrid>
        <w:gridCol w:w="795"/>
        <w:gridCol w:w="3790"/>
        <w:gridCol w:w="4531"/>
      </w:tblGrid>
      <w:tr w:rsidR="009C330C" w:rsidRPr="004446D9" w14:paraId="3A87A95B" w14:textId="77777777" w:rsidTr="00500BDD">
        <w:trPr>
          <w:trHeight w:val="658"/>
          <w:tblHeader/>
          <w:jc w:val="center"/>
        </w:trPr>
        <w:tc>
          <w:tcPr>
            <w:tcW w:w="795" w:type="dxa"/>
            <w:tcBorders>
              <w:top w:val="single" w:sz="4" w:space="0" w:color="000000"/>
              <w:left w:val="single" w:sz="4" w:space="0" w:color="000000"/>
              <w:bottom w:val="single" w:sz="4" w:space="0" w:color="000000"/>
              <w:right w:val="single" w:sz="4" w:space="0" w:color="auto"/>
            </w:tcBorders>
            <w:vAlign w:val="center"/>
          </w:tcPr>
          <w:p w14:paraId="7688F1BE" w14:textId="77777777" w:rsidR="009C330C" w:rsidRPr="004446D9" w:rsidRDefault="009C330C" w:rsidP="00500BDD">
            <w:pPr>
              <w:spacing w:line="259" w:lineRule="auto"/>
              <w:ind w:left="69" w:right="90"/>
              <w:jc w:val="center"/>
              <w:rPr>
                <w:b/>
                <w:sz w:val="24"/>
                <w:szCs w:val="24"/>
              </w:rPr>
            </w:pPr>
            <w:r w:rsidRPr="004446D9">
              <w:rPr>
                <w:b/>
                <w:sz w:val="24"/>
                <w:szCs w:val="24"/>
              </w:rPr>
              <w:t>STT</w:t>
            </w:r>
          </w:p>
        </w:tc>
        <w:tc>
          <w:tcPr>
            <w:tcW w:w="3790" w:type="dxa"/>
            <w:tcBorders>
              <w:top w:val="single" w:sz="4" w:space="0" w:color="000000"/>
              <w:left w:val="single" w:sz="4" w:space="0" w:color="auto"/>
              <w:bottom w:val="single" w:sz="4" w:space="0" w:color="000000"/>
              <w:right w:val="single" w:sz="4" w:space="0" w:color="000000"/>
            </w:tcBorders>
            <w:vAlign w:val="center"/>
          </w:tcPr>
          <w:p w14:paraId="7EAF016D" w14:textId="77777777" w:rsidR="009C330C" w:rsidRPr="004446D9" w:rsidRDefault="009C330C" w:rsidP="00500BDD">
            <w:pPr>
              <w:spacing w:line="259" w:lineRule="auto"/>
              <w:ind w:left="-6" w:right="123" w:firstLine="6"/>
              <w:jc w:val="center"/>
              <w:rPr>
                <w:b/>
                <w:sz w:val="24"/>
                <w:szCs w:val="24"/>
              </w:rPr>
            </w:pPr>
            <w:r w:rsidRPr="004446D9">
              <w:rPr>
                <w:b/>
                <w:sz w:val="24"/>
                <w:szCs w:val="24"/>
              </w:rPr>
              <w:t>Tình hình thực hiện hoạt động đảm bảo an toàn bức xạ</w:t>
            </w:r>
          </w:p>
        </w:tc>
        <w:tc>
          <w:tcPr>
            <w:tcW w:w="4531" w:type="dxa"/>
            <w:tcBorders>
              <w:top w:val="single" w:sz="4" w:space="0" w:color="000000"/>
              <w:left w:val="single" w:sz="4" w:space="0" w:color="000000"/>
              <w:bottom w:val="single" w:sz="4" w:space="0" w:color="000000"/>
              <w:right w:val="single" w:sz="4" w:space="0" w:color="000000"/>
            </w:tcBorders>
            <w:vAlign w:val="center"/>
          </w:tcPr>
          <w:p w14:paraId="1AD6B919" w14:textId="77777777" w:rsidR="009C330C" w:rsidRPr="004446D9" w:rsidRDefault="009C330C" w:rsidP="00500BDD">
            <w:pPr>
              <w:spacing w:line="259" w:lineRule="auto"/>
              <w:ind w:right="138"/>
              <w:jc w:val="center"/>
              <w:rPr>
                <w:b/>
                <w:sz w:val="24"/>
                <w:szCs w:val="24"/>
              </w:rPr>
            </w:pPr>
            <w:r w:rsidRPr="004446D9">
              <w:rPr>
                <w:b/>
                <w:sz w:val="24"/>
                <w:szCs w:val="24"/>
              </w:rPr>
              <w:t>Đánh giá</w:t>
            </w:r>
          </w:p>
        </w:tc>
      </w:tr>
      <w:tr w:rsidR="009C330C" w:rsidRPr="004446D9" w14:paraId="3DF2DFCD" w14:textId="77777777" w:rsidTr="00500BDD">
        <w:trPr>
          <w:trHeight w:val="1050"/>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0178E785" w14:textId="77777777" w:rsidR="009C330C" w:rsidRPr="004446D9" w:rsidRDefault="009C330C" w:rsidP="00500BDD">
            <w:pPr>
              <w:spacing w:line="259" w:lineRule="auto"/>
              <w:ind w:left="69" w:right="90"/>
              <w:jc w:val="center"/>
            </w:pPr>
            <w:r w:rsidRPr="004446D9">
              <w:t>1</w:t>
            </w:r>
          </w:p>
        </w:tc>
        <w:tc>
          <w:tcPr>
            <w:tcW w:w="3790" w:type="dxa"/>
            <w:tcBorders>
              <w:top w:val="single" w:sz="4" w:space="0" w:color="000000"/>
              <w:left w:val="single" w:sz="4" w:space="0" w:color="000000"/>
              <w:bottom w:val="single" w:sz="4" w:space="0" w:color="000000"/>
              <w:right w:val="single" w:sz="4" w:space="0" w:color="000000"/>
            </w:tcBorders>
          </w:tcPr>
          <w:p w14:paraId="16569C88" w14:textId="77777777" w:rsidR="009C330C" w:rsidRPr="004446D9" w:rsidRDefault="009C330C" w:rsidP="00500BDD">
            <w:pPr>
              <w:spacing w:line="259" w:lineRule="auto"/>
              <w:ind w:left="84" w:right="123" w:hanging="2"/>
            </w:pPr>
            <w:r w:rsidRPr="004446D9">
              <w:t xml:space="preserve">Việc chấp hành các quy định về khai báo, xin cấp phép, các điều kiện giấy phép đã được cấp:  </w:t>
            </w:r>
          </w:p>
        </w:tc>
        <w:tc>
          <w:tcPr>
            <w:tcW w:w="4531" w:type="dxa"/>
            <w:tcBorders>
              <w:top w:val="single" w:sz="4" w:space="0" w:color="000000"/>
              <w:left w:val="single" w:sz="4" w:space="0" w:color="000000"/>
              <w:bottom w:val="single" w:sz="4" w:space="0" w:color="000000"/>
              <w:right w:val="single" w:sz="4" w:space="0" w:color="000000"/>
            </w:tcBorders>
          </w:tcPr>
          <w:p w14:paraId="13BFBE44" w14:textId="77777777" w:rsidR="009C330C" w:rsidRPr="004446D9" w:rsidRDefault="009C330C" w:rsidP="00500BDD">
            <w:pPr>
              <w:spacing w:line="259" w:lineRule="auto"/>
              <w:ind w:left="54" w:right="138"/>
            </w:pPr>
            <w:r w:rsidRPr="004446D9">
              <w:t xml:space="preserve">100% cơ sở thực hiện tốt.  </w:t>
            </w:r>
          </w:p>
        </w:tc>
      </w:tr>
      <w:tr w:rsidR="009C330C" w:rsidRPr="004446D9" w14:paraId="0ACF7F3A" w14:textId="77777777" w:rsidTr="00500BDD">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29809A4C" w14:textId="77777777" w:rsidR="009C330C" w:rsidRPr="004446D9" w:rsidRDefault="009C330C" w:rsidP="00500BDD">
            <w:pPr>
              <w:spacing w:line="259" w:lineRule="auto"/>
              <w:ind w:left="69" w:right="90"/>
              <w:jc w:val="center"/>
            </w:pPr>
            <w:r w:rsidRPr="004446D9">
              <w:t>2</w:t>
            </w:r>
          </w:p>
        </w:tc>
        <w:tc>
          <w:tcPr>
            <w:tcW w:w="3790" w:type="dxa"/>
            <w:tcBorders>
              <w:top w:val="single" w:sz="4" w:space="0" w:color="000000"/>
              <w:left w:val="single" w:sz="4" w:space="0" w:color="000000"/>
              <w:bottom w:val="single" w:sz="4" w:space="0" w:color="000000"/>
              <w:right w:val="single" w:sz="4" w:space="0" w:color="000000"/>
            </w:tcBorders>
            <w:vAlign w:val="center"/>
          </w:tcPr>
          <w:p w14:paraId="45AC172C" w14:textId="77777777" w:rsidR="009C330C" w:rsidRPr="004446D9" w:rsidRDefault="009C330C" w:rsidP="00500BDD">
            <w:pPr>
              <w:spacing w:line="259" w:lineRule="auto"/>
              <w:ind w:left="84" w:right="123" w:hanging="2"/>
            </w:pPr>
            <w:r w:rsidRPr="004446D9">
              <w:t xml:space="preserve">Trách nhiệm, quyền hạn, hiệu quả thực thi nhiệm vụ của người phụ trách an toàn bức xạ  </w:t>
            </w:r>
          </w:p>
        </w:tc>
        <w:tc>
          <w:tcPr>
            <w:tcW w:w="4531" w:type="dxa"/>
            <w:tcBorders>
              <w:top w:val="single" w:sz="4" w:space="0" w:color="000000"/>
              <w:left w:val="single" w:sz="4" w:space="0" w:color="000000"/>
              <w:bottom w:val="single" w:sz="4" w:space="0" w:color="000000"/>
              <w:right w:val="single" w:sz="4" w:space="0" w:color="000000"/>
            </w:tcBorders>
          </w:tcPr>
          <w:p w14:paraId="7601CA59" w14:textId="77777777" w:rsidR="009C330C" w:rsidRPr="004446D9" w:rsidRDefault="009C330C" w:rsidP="00500BDD">
            <w:pPr>
              <w:spacing w:after="60" w:line="237" w:lineRule="auto"/>
              <w:ind w:left="54" w:right="138"/>
            </w:pPr>
            <w:r w:rsidRPr="004446D9">
              <w:t xml:space="preserve">100% cơ sở đã bổ nhiệm người phụ trách an toàn, người phụ trách an toàn được phân quyền và trách nhiệm theo đúng quy định.  </w:t>
            </w:r>
          </w:p>
          <w:p w14:paraId="3DBCB098" w14:textId="77777777" w:rsidR="009C330C" w:rsidRPr="004446D9" w:rsidRDefault="009C330C" w:rsidP="00500BDD">
            <w:pPr>
              <w:spacing w:line="259" w:lineRule="auto"/>
              <w:ind w:left="54" w:right="138"/>
            </w:pPr>
            <w:r w:rsidRPr="004446D9">
              <w:t xml:space="preserve">Báo cáo của các cơ sở chưa thể hiện hiệu quả thực thi nhiệm vụ của người phụ trách an toàn.  </w:t>
            </w:r>
          </w:p>
        </w:tc>
      </w:tr>
      <w:tr w:rsidR="009C330C" w:rsidRPr="004446D9" w14:paraId="5EFE8B1F" w14:textId="77777777" w:rsidTr="00500BDD">
        <w:trPr>
          <w:trHeight w:val="954"/>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55509CE6" w14:textId="77777777" w:rsidR="009C330C" w:rsidRPr="004446D9" w:rsidRDefault="009C330C" w:rsidP="00500BDD">
            <w:pPr>
              <w:spacing w:line="259" w:lineRule="auto"/>
              <w:ind w:left="69" w:right="90"/>
              <w:jc w:val="center"/>
            </w:pPr>
            <w:r w:rsidRPr="004446D9">
              <w:t>3</w:t>
            </w:r>
          </w:p>
        </w:tc>
        <w:tc>
          <w:tcPr>
            <w:tcW w:w="3790" w:type="dxa"/>
            <w:tcBorders>
              <w:top w:val="single" w:sz="4" w:space="0" w:color="000000"/>
              <w:left w:val="single" w:sz="4" w:space="0" w:color="000000"/>
              <w:bottom w:val="single" w:sz="4" w:space="0" w:color="000000"/>
              <w:right w:val="single" w:sz="4" w:space="0" w:color="000000"/>
            </w:tcBorders>
          </w:tcPr>
          <w:p w14:paraId="10A012AD" w14:textId="77777777" w:rsidR="009C330C" w:rsidRPr="004446D9" w:rsidRDefault="009C330C" w:rsidP="00500BDD">
            <w:pPr>
              <w:spacing w:line="259" w:lineRule="auto"/>
              <w:ind w:left="84" w:right="123" w:hanging="2"/>
            </w:pPr>
            <w:r w:rsidRPr="004446D9">
              <w:t xml:space="preserve">Chứng chỉ nhân viên bức xạ đối với người phụ trách an toàn, nhân viên bức xạ khác  </w:t>
            </w:r>
          </w:p>
        </w:tc>
        <w:tc>
          <w:tcPr>
            <w:tcW w:w="4531" w:type="dxa"/>
            <w:tcBorders>
              <w:top w:val="single" w:sz="4" w:space="0" w:color="000000"/>
              <w:left w:val="single" w:sz="4" w:space="0" w:color="000000"/>
              <w:bottom w:val="single" w:sz="4" w:space="0" w:color="000000"/>
              <w:right w:val="single" w:sz="4" w:space="0" w:color="000000"/>
            </w:tcBorders>
          </w:tcPr>
          <w:p w14:paraId="67F938A2" w14:textId="77777777" w:rsidR="009C330C" w:rsidRPr="004446D9" w:rsidRDefault="009C330C" w:rsidP="00500BDD">
            <w:pPr>
              <w:spacing w:line="259" w:lineRule="auto"/>
              <w:ind w:left="54" w:right="138"/>
            </w:pPr>
            <w:r w:rsidRPr="004446D9">
              <w:t xml:space="preserve">100% người phụ trách và nhân viên vận hành thiết bị chiếu xạ được cấp chứng chỉ nhân viên bức xạ.  </w:t>
            </w:r>
          </w:p>
        </w:tc>
      </w:tr>
      <w:tr w:rsidR="009C330C" w:rsidRPr="004446D9" w14:paraId="75D302F9" w14:textId="77777777" w:rsidTr="00500BDD">
        <w:trPr>
          <w:trHeight w:val="1026"/>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662C1028" w14:textId="77777777" w:rsidR="009C330C" w:rsidRPr="004446D9" w:rsidRDefault="009C330C" w:rsidP="00500BDD">
            <w:pPr>
              <w:spacing w:line="259" w:lineRule="auto"/>
              <w:ind w:left="69" w:right="90"/>
              <w:jc w:val="center"/>
            </w:pPr>
            <w:r w:rsidRPr="004446D9">
              <w:t>4</w:t>
            </w:r>
          </w:p>
        </w:tc>
        <w:tc>
          <w:tcPr>
            <w:tcW w:w="3790" w:type="dxa"/>
            <w:tcBorders>
              <w:top w:val="single" w:sz="4" w:space="0" w:color="000000"/>
              <w:left w:val="single" w:sz="4" w:space="0" w:color="000000"/>
              <w:bottom w:val="single" w:sz="4" w:space="0" w:color="000000"/>
              <w:right w:val="single" w:sz="4" w:space="0" w:color="000000"/>
            </w:tcBorders>
          </w:tcPr>
          <w:p w14:paraId="4374BDF3" w14:textId="77777777" w:rsidR="009C330C" w:rsidRPr="004446D9" w:rsidRDefault="009C330C" w:rsidP="00500BDD">
            <w:pPr>
              <w:spacing w:line="259" w:lineRule="auto"/>
              <w:ind w:left="84" w:right="123" w:hanging="2"/>
            </w:pPr>
            <w:r w:rsidRPr="004446D9">
              <w:t xml:space="preserve">Công tác đào tạo bồi dưỡng nghiệp vụ về an toàn bức xạ cho nhân nhiên bức xạ </w:t>
            </w:r>
          </w:p>
        </w:tc>
        <w:tc>
          <w:tcPr>
            <w:tcW w:w="4531" w:type="dxa"/>
            <w:tcBorders>
              <w:top w:val="single" w:sz="4" w:space="0" w:color="000000"/>
              <w:left w:val="single" w:sz="4" w:space="0" w:color="000000"/>
              <w:bottom w:val="single" w:sz="4" w:space="0" w:color="000000"/>
              <w:right w:val="single" w:sz="4" w:space="0" w:color="000000"/>
            </w:tcBorders>
          </w:tcPr>
          <w:p w14:paraId="70A7F0EF" w14:textId="77777777" w:rsidR="009C330C" w:rsidRPr="004446D9" w:rsidRDefault="009C330C" w:rsidP="00500BDD">
            <w:pPr>
              <w:spacing w:line="259" w:lineRule="auto"/>
              <w:ind w:left="54" w:right="138"/>
            </w:pPr>
            <w:r w:rsidRPr="004446D9">
              <w:t xml:space="preserve">100% nhân viên bức xạ được đào tạo ban đầu và đào tạo lại về an toàn bức xạ.  </w:t>
            </w:r>
          </w:p>
        </w:tc>
      </w:tr>
      <w:tr w:rsidR="009C330C" w:rsidRPr="004446D9" w14:paraId="214A901A" w14:textId="77777777" w:rsidTr="00500BDD">
        <w:trPr>
          <w:trHeight w:val="109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3B25F7EE" w14:textId="77777777" w:rsidR="009C330C" w:rsidRPr="004446D9" w:rsidRDefault="009C330C" w:rsidP="00500BDD">
            <w:pPr>
              <w:spacing w:line="259" w:lineRule="auto"/>
              <w:ind w:left="69" w:right="90"/>
              <w:jc w:val="center"/>
            </w:pPr>
            <w:r w:rsidRPr="004446D9">
              <w:lastRenderedPageBreak/>
              <w:t>5</w:t>
            </w:r>
          </w:p>
        </w:tc>
        <w:tc>
          <w:tcPr>
            <w:tcW w:w="3790" w:type="dxa"/>
            <w:tcBorders>
              <w:top w:val="single" w:sz="4" w:space="0" w:color="000000"/>
              <w:left w:val="single" w:sz="4" w:space="0" w:color="000000"/>
              <w:bottom w:val="single" w:sz="4" w:space="0" w:color="000000"/>
              <w:right w:val="single" w:sz="4" w:space="0" w:color="000000"/>
            </w:tcBorders>
          </w:tcPr>
          <w:p w14:paraId="3AA52779" w14:textId="77777777" w:rsidR="009C330C" w:rsidRPr="004446D9" w:rsidRDefault="009C330C" w:rsidP="00500BDD">
            <w:pPr>
              <w:spacing w:line="259" w:lineRule="auto"/>
              <w:ind w:left="84" w:right="123" w:hanging="2"/>
            </w:pPr>
            <w:r w:rsidRPr="004446D9">
              <w:t xml:space="preserve">Thực hiện công tác quản lý, đọc liều chiếu xạ cá nhân cho nhân viên bức xạ  </w:t>
            </w:r>
          </w:p>
        </w:tc>
        <w:tc>
          <w:tcPr>
            <w:tcW w:w="4531" w:type="dxa"/>
            <w:tcBorders>
              <w:top w:val="single" w:sz="4" w:space="0" w:color="000000"/>
              <w:left w:val="single" w:sz="4" w:space="0" w:color="000000"/>
              <w:bottom w:val="single" w:sz="4" w:space="0" w:color="000000"/>
              <w:right w:val="single" w:sz="4" w:space="0" w:color="000000"/>
            </w:tcBorders>
          </w:tcPr>
          <w:p w14:paraId="6CE827C5" w14:textId="77777777" w:rsidR="009C330C" w:rsidRPr="004446D9" w:rsidRDefault="009C330C" w:rsidP="00500BDD">
            <w:pPr>
              <w:spacing w:line="259" w:lineRule="auto"/>
              <w:ind w:left="54" w:right="138"/>
            </w:pPr>
            <w:r w:rsidRPr="004446D9">
              <w:t xml:space="preserve">100% nhân viên bức xạ được trang bị liều kế các nhân và được đọc liều định kỳ 3 tháng/1 lần.  </w:t>
            </w:r>
          </w:p>
        </w:tc>
      </w:tr>
      <w:tr w:rsidR="009C330C" w:rsidRPr="004446D9" w14:paraId="07EB65DB" w14:textId="77777777" w:rsidTr="00500BDD">
        <w:trPr>
          <w:trHeight w:val="100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4486FFB3" w14:textId="77777777" w:rsidR="009C330C" w:rsidRPr="004446D9" w:rsidRDefault="009C330C" w:rsidP="00500BDD">
            <w:pPr>
              <w:spacing w:line="259" w:lineRule="auto"/>
              <w:ind w:left="69" w:right="90"/>
              <w:jc w:val="center"/>
            </w:pPr>
            <w:r w:rsidRPr="004446D9">
              <w:t>6</w:t>
            </w:r>
          </w:p>
        </w:tc>
        <w:tc>
          <w:tcPr>
            <w:tcW w:w="3790" w:type="dxa"/>
            <w:tcBorders>
              <w:top w:val="single" w:sz="4" w:space="0" w:color="000000"/>
              <w:left w:val="single" w:sz="4" w:space="0" w:color="000000"/>
              <w:bottom w:val="single" w:sz="4" w:space="0" w:color="000000"/>
              <w:right w:val="single" w:sz="4" w:space="0" w:color="000000"/>
            </w:tcBorders>
          </w:tcPr>
          <w:p w14:paraId="0A0C5018" w14:textId="77777777" w:rsidR="009C330C" w:rsidRPr="004446D9" w:rsidRDefault="009C330C" w:rsidP="00500BDD">
            <w:pPr>
              <w:spacing w:line="259" w:lineRule="auto"/>
              <w:ind w:left="84" w:right="123" w:hanging="2"/>
            </w:pPr>
            <w:r w:rsidRPr="004446D9">
              <w:t xml:space="preserve">Tổ chức công tác theo dõi, kiểm tra sức khỏe định kỳ cho nhân viên bức xạ   </w:t>
            </w:r>
          </w:p>
        </w:tc>
        <w:tc>
          <w:tcPr>
            <w:tcW w:w="4531" w:type="dxa"/>
            <w:tcBorders>
              <w:top w:val="single" w:sz="4" w:space="0" w:color="000000"/>
              <w:left w:val="single" w:sz="4" w:space="0" w:color="000000"/>
              <w:bottom w:val="single" w:sz="4" w:space="0" w:color="000000"/>
              <w:right w:val="single" w:sz="4" w:space="0" w:color="000000"/>
            </w:tcBorders>
          </w:tcPr>
          <w:p w14:paraId="156968EF" w14:textId="77777777" w:rsidR="009C330C" w:rsidRPr="004446D9" w:rsidRDefault="009C330C" w:rsidP="00500BDD">
            <w:pPr>
              <w:spacing w:line="259" w:lineRule="auto"/>
              <w:ind w:left="54" w:right="138"/>
            </w:pPr>
            <w:r w:rsidRPr="004446D9">
              <w:t xml:space="preserve">100% nhân viên bức xạ được tổ chức khám sức khỏe định kỳ.  </w:t>
            </w:r>
          </w:p>
        </w:tc>
      </w:tr>
      <w:tr w:rsidR="009C330C" w:rsidRPr="004446D9" w14:paraId="7F7F7563" w14:textId="77777777" w:rsidTr="00500BDD">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6CAF2B8B" w14:textId="77777777" w:rsidR="009C330C" w:rsidRPr="004446D9" w:rsidRDefault="009C330C" w:rsidP="00500BDD">
            <w:pPr>
              <w:spacing w:line="259" w:lineRule="auto"/>
              <w:ind w:left="69" w:right="90"/>
              <w:jc w:val="center"/>
            </w:pPr>
            <w:r w:rsidRPr="004446D9">
              <w:t>7</w:t>
            </w:r>
          </w:p>
        </w:tc>
        <w:tc>
          <w:tcPr>
            <w:tcW w:w="3790" w:type="dxa"/>
            <w:tcBorders>
              <w:top w:val="single" w:sz="4" w:space="0" w:color="000000"/>
              <w:left w:val="single" w:sz="4" w:space="0" w:color="000000"/>
              <w:bottom w:val="single" w:sz="4" w:space="0" w:color="000000"/>
              <w:right w:val="single" w:sz="4" w:space="0" w:color="000000"/>
            </w:tcBorders>
          </w:tcPr>
          <w:p w14:paraId="17265B0D" w14:textId="77777777" w:rsidR="009C330C" w:rsidRPr="004446D9" w:rsidRDefault="009C330C" w:rsidP="00500BDD">
            <w:pPr>
              <w:spacing w:line="259" w:lineRule="auto"/>
              <w:ind w:left="84" w:right="123" w:hanging="2"/>
            </w:pPr>
            <w:r w:rsidRPr="004446D9">
              <w:t xml:space="preserve">Thực hiện công tác quản lý hồ sơ kỹ thuật của thiết bị bức xạ, các chứng chỉ tài liệu liên quan đến nguồn phóng xạ   </w:t>
            </w:r>
          </w:p>
        </w:tc>
        <w:tc>
          <w:tcPr>
            <w:tcW w:w="4531" w:type="dxa"/>
            <w:tcBorders>
              <w:top w:val="single" w:sz="4" w:space="0" w:color="000000"/>
              <w:left w:val="single" w:sz="4" w:space="0" w:color="000000"/>
              <w:bottom w:val="single" w:sz="4" w:space="0" w:color="000000"/>
              <w:right w:val="single" w:sz="4" w:space="0" w:color="000000"/>
            </w:tcBorders>
          </w:tcPr>
          <w:p w14:paraId="357FB640" w14:textId="77777777" w:rsidR="009C330C" w:rsidRPr="004446D9" w:rsidRDefault="009C330C" w:rsidP="00500BDD">
            <w:pPr>
              <w:spacing w:line="259" w:lineRule="auto"/>
              <w:ind w:left="54" w:right="138"/>
            </w:pPr>
            <w:r w:rsidRPr="004446D9">
              <w:t xml:space="preserve">100% các cơ sở đã lập và lưu giữ các hồ sơ kỹ thuật liên quan đến thiết bị và do bộ phận kỹ thuật quản lý.  </w:t>
            </w:r>
          </w:p>
        </w:tc>
      </w:tr>
      <w:tr w:rsidR="009C330C" w:rsidRPr="004446D9" w14:paraId="2D303BCD" w14:textId="77777777" w:rsidTr="00500BDD">
        <w:trPr>
          <w:trHeight w:val="717"/>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57C74363" w14:textId="77777777" w:rsidR="009C330C" w:rsidRPr="004446D9" w:rsidRDefault="009C330C" w:rsidP="00500BDD">
            <w:pPr>
              <w:spacing w:line="259" w:lineRule="auto"/>
              <w:ind w:left="69" w:right="90"/>
              <w:jc w:val="center"/>
            </w:pPr>
            <w:r w:rsidRPr="004446D9">
              <w:t>8</w:t>
            </w:r>
          </w:p>
        </w:tc>
        <w:tc>
          <w:tcPr>
            <w:tcW w:w="3790" w:type="dxa"/>
            <w:tcBorders>
              <w:top w:val="single" w:sz="4" w:space="0" w:color="000000"/>
              <w:left w:val="single" w:sz="4" w:space="0" w:color="000000"/>
              <w:bottom w:val="single" w:sz="4" w:space="0" w:color="000000"/>
              <w:right w:val="single" w:sz="4" w:space="0" w:color="000000"/>
            </w:tcBorders>
          </w:tcPr>
          <w:p w14:paraId="12710083" w14:textId="77777777" w:rsidR="009C330C" w:rsidRPr="004446D9" w:rsidRDefault="009C330C" w:rsidP="00500BDD">
            <w:pPr>
              <w:spacing w:line="259" w:lineRule="auto"/>
              <w:ind w:left="84" w:right="123" w:hanging="2"/>
            </w:pPr>
            <w:r w:rsidRPr="004446D9">
              <w:t xml:space="preserve">Lập sổ theo dõi vận hành thiết bị bức xạ, nguồn phóng xạ </w:t>
            </w:r>
          </w:p>
        </w:tc>
        <w:tc>
          <w:tcPr>
            <w:tcW w:w="4531" w:type="dxa"/>
            <w:tcBorders>
              <w:top w:val="single" w:sz="4" w:space="0" w:color="000000"/>
              <w:left w:val="single" w:sz="4" w:space="0" w:color="000000"/>
              <w:bottom w:val="single" w:sz="4" w:space="0" w:color="000000"/>
              <w:right w:val="single" w:sz="4" w:space="0" w:color="000000"/>
            </w:tcBorders>
          </w:tcPr>
          <w:p w14:paraId="142D6960" w14:textId="77777777" w:rsidR="009C330C" w:rsidRPr="004446D9" w:rsidRDefault="009C330C" w:rsidP="00500BDD">
            <w:pPr>
              <w:spacing w:line="259" w:lineRule="auto"/>
              <w:ind w:left="54" w:right="138"/>
            </w:pPr>
            <w:r w:rsidRPr="004446D9">
              <w:t xml:space="preserve">100% các cơ sở đã lập sổ theo dõi (nhật ký vận hành) thiết bị chiếu xạ.   </w:t>
            </w:r>
          </w:p>
        </w:tc>
      </w:tr>
      <w:tr w:rsidR="009C330C" w:rsidRPr="004446D9" w14:paraId="1C9B0564" w14:textId="77777777" w:rsidTr="00500BDD">
        <w:trPr>
          <w:trHeight w:val="1191"/>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2E72FC98" w14:textId="77777777" w:rsidR="009C330C" w:rsidRPr="004446D9" w:rsidRDefault="009C330C" w:rsidP="00500BDD">
            <w:pPr>
              <w:spacing w:line="259" w:lineRule="auto"/>
              <w:ind w:left="69" w:right="90"/>
              <w:jc w:val="center"/>
            </w:pPr>
            <w:r w:rsidRPr="004446D9">
              <w:t>9</w:t>
            </w:r>
          </w:p>
        </w:tc>
        <w:tc>
          <w:tcPr>
            <w:tcW w:w="3790" w:type="dxa"/>
            <w:tcBorders>
              <w:top w:val="single" w:sz="4" w:space="0" w:color="000000"/>
              <w:left w:val="single" w:sz="4" w:space="0" w:color="000000"/>
              <w:bottom w:val="single" w:sz="4" w:space="0" w:color="000000"/>
              <w:right w:val="single" w:sz="4" w:space="0" w:color="000000"/>
            </w:tcBorders>
          </w:tcPr>
          <w:p w14:paraId="0C5113E3" w14:textId="77777777" w:rsidR="009C330C" w:rsidRPr="004446D9" w:rsidRDefault="009C330C" w:rsidP="00500BDD">
            <w:pPr>
              <w:spacing w:line="259" w:lineRule="auto"/>
              <w:ind w:left="84" w:right="123" w:hanging="2"/>
            </w:pPr>
            <w:r w:rsidRPr="004446D9">
              <w:t xml:space="preserve">Thực hiện Quy trình hướng dẫn v ận hành thiết bị an toàn, quy trình tiến hành công việc bức xạ khác liên quan  </w:t>
            </w:r>
          </w:p>
        </w:tc>
        <w:tc>
          <w:tcPr>
            <w:tcW w:w="4531" w:type="dxa"/>
            <w:tcBorders>
              <w:top w:val="single" w:sz="4" w:space="0" w:color="000000"/>
              <w:left w:val="single" w:sz="4" w:space="0" w:color="000000"/>
              <w:bottom w:val="single" w:sz="4" w:space="0" w:color="000000"/>
              <w:right w:val="single" w:sz="4" w:space="0" w:color="000000"/>
            </w:tcBorders>
          </w:tcPr>
          <w:p w14:paraId="1D749594" w14:textId="77777777" w:rsidR="009C330C" w:rsidRPr="004446D9" w:rsidRDefault="009C330C" w:rsidP="00500BDD">
            <w:pPr>
              <w:spacing w:line="259" w:lineRule="auto"/>
              <w:ind w:left="54" w:right="138"/>
            </w:pPr>
            <w:r w:rsidRPr="004446D9">
              <w:t xml:space="preserve">100% các cơ sở đã xây dựng quy trình vận hành.   </w:t>
            </w:r>
          </w:p>
        </w:tc>
      </w:tr>
      <w:tr w:rsidR="009C330C" w:rsidRPr="004446D9" w14:paraId="25EB81D1" w14:textId="77777777" w:rsidTr="00500BDD">
        <w:trPr>
          <w:trHeight w:val="95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022A90C5" w14:textId="77777777" w:rsidR="009C330C" w:rsidRPr="004446D9" w:rsidRDefault="009C330C" w:rsidP="00500BDD">
            <w:pPr>
              <w:spacing w:line="259" w:lineRule="auto"/>
              <w:ind w:left="69" w:right="90"/>
              <w:jc w:val="center"/>
            </w:pPr>
            <w:r w:rsidRPr="004446D9">
              <w:t>10</w:t>
            </w:r>
          </w:p>
        </w:tc>
        <w:tc>
          <w:tcPr>
            <w:tcW w:w="3790" w:type="dxa"/>
            <w:tcBorders>
              <w:top w:val="single" w:sz="4" w:space="0" w:color="000000"/>
              <w:left w:val="single" w:sz="4" w:space="0" w:color="000000"/>
              <w:bottom w:val="single" w:sz="4" w:space="0" w:color="000000"/>
              <w:right w:val="single" w:sz="4" w:space="0" w:color="000000"/>
            </w:tcBorders>
            <w:vAlign w:val="center"/>
          </w:tcPr>
          <w:p w14:paraId="360074F6" w14:textId="77777777" w:rsidR="009C330C" w:rsidRPr="004446D9" w:rsidRDefault="009C330C" w:rsidP="00500BDD">
            <w:pPr>
              <w:spacing w:line="259" w:lineRule="auto"/>
              <w:ind w:left="84" w:right="123" w:hanging="2"/>
            </w:pPr>
            <w:r w:rsidRPr="004446D9">
              <w:t xml:space="preserve">Thực hiện Nội quy an toàn bức xạ  </w:t>
            </w:r>
          </w:p>
        </w:tc>
        <w:tc>
          <w:tcPr>
            <w:tcW w:w="4531" w:type="dxa"/>
            <w:tcBorders>
              <w:top w:val="single" w:sz="4" w:space="0" w:color="000000"/>
              <w:left w:val="single" w:sz="4" w:space="0" w:color="000000"/>
              <w:bottom w:val="single" w:sz="4" w:space="0" w:color="000000"/>
              <w:right w:val="single" w:sz="4" w:space="0" w:color="000000"/>
            </w:tcBorders>
          </w:tcPr>
          <w:p w14:paraId="4A93DF54" w14:textId="77777777" w:rsidR="009C330C" w:rsidRPr="004446D9" w:rsidRDefault="009C330C" w:rsidP="00500BDD">
            <w:pPr>
              <w:spacing w:line="259" w:lineRule="auto"/>
              <w:ind w:left="54" w:right="138"/>
            </w:pPr>
            <w:r w:rsidRPr="004446D9">
              <w:t xml:space="preserve">100% các cơ sở đã xây dựng và áp dụng nội quy an toàn đến toàn bộ các nhân viên bức xạ.  </w:t>
            </w:r>
          </w:p>
        </w:tc>
      </w:tr>
      <w:tr w:rsidR="009C330C" w:rsidRPr="004446D9" w14:paraId="74C30EDF" w14:textId="77777777" w:rsidTr="00500BDD">
        <w:trPr>
          <w:trHeight w:val="3593"/>
          <w:jc w:val="center"/>
        </w:trPr>
        <w:tc>
          <w:tcPr>
            <w:tcW w:w="795" w:type="dxa"/>
            <w:tcBorders>
              <w:top w:val="single" w:sz="4" w:space="0" w:color="000000"/>
              <w:left w:val="single" w:sz="4" w:space="0" w:color="000000"/>
              <w:right w:val="single" w:sz="4" w:space="0" w:color="000000"/>
            </w:tcBorders>
            <w:vAlign w:val="center"/>
          </w:tcPr>
          <w:p w14:paraId="56E002C5" w14:textId="77777777" w:rsidR="009C330C" w:rsidRPr="004446D9" w:rsidRDefault="009C330C" w:rsidP="00500BDD">
            <w:pPr>
              <w:spacing w:line="259" w:lineRule="auto"/>
              <w:ind w:left="69" w:right="90"/>
              <w:jc w:val="center"/>
            </w:pPr>
            <w:r w:rsidRPr="004446D9">
              <w:t>11</w:t>
            </w:r>
          </w:p>
        </w:tc>
        <w:tc>
          <w:tcPr>
            <w:tcW w:w="3790" w:type="dxa"/>
            <w:tcBorders>
              <w:top w:val="single" w:sz="4" w:space="0" w:color="000000"/>
              <w:left w:val="single" w:sz="4" w:space="0" w:color="000000"/>
              <w:right w:val="single" w:sz="4" w:space="0" w:color="000000"/>
            </w:tcBorders>
          </w:tcPr>
          <w:p w14:paraId="6AD72338" w14:textId="77777777" w:rsidR="009C330C" w:rsidRPr="004446D9" w:rsidRDefault="009C330C" w:rsidP="00500BDD">
            <w:pPr>
              <w:spacing w:line="259" w:lineRule="auto"/>
              <w:ind w:left="84" w:right="123" w:hanging="2"/>
            </w:pPr>
            <w:r w:rsidRPr="004446D9">
              <w:t xml:space="preserve">Lập và triển khai thực hiện kế hoạch ứng phó sự cố tại cơ sở, trình Cục ATBXHN phê duyệt kế hoạch ứng phó sự cố, công tác triển khai thực hiện diễn tập kế hoạch ƯPSC… </w:t>
            </w:r>
          </w:p>
          <w:p w14:paraId="5A6F0B83" w14:textId="77777777" w:rsidR="009C330C" w:rsidRPr="004446D9" w:rsidRDefault="009C330C" w:rsidP="00500BDD">
            <w:pPr>
              <w:spacing w:line="259" w:lineRule="auto"/>
              <w:ind w:left="84" w:right="123" w:hanging="2"/>
            </w:pPr>
            <w:r w:rsidRPr="004446D9">
              <w:t xml:space="preserve">Thống kê các sự cố bức xạ xảy ra (nếu có mô tả sự cố, biện pháp khắc  phục, xử lý sự cố, kết quả xử lý,  báo cáo kết quả lên cấp trên)  </w:t>
            </w:r>
          </w:p>
        </w:tc>
        <w:tc>
          <w:tcPr>
            <w:tcW w:w="4531" w:type="dxa"/>
            <w:tcBorders>
              <w:top w:val="single" w:sz="4" w:space="0" w:color="000000"/>
              <w:left w:val="single" w:sz="4" w:space="0" w:color="000000"/>
              <w:right w:val="single" w:sz="4" w:space="0" w:color="000000"/>
            </w:tcBorders>
          </w:tcPr>
          <w:p w14:paraId="71197747" w14:textId="77777777" w:rsidR="009C330C" w:rsidRPr="004446D9" w:rsidRDefault="009C330C" w:rsidP="00500BDD">
            <w:pPr>
              <w:spacing w:after="9" w:line="238" w:lineRule="auto"/>
              <w:ind w:left="54" w:right="138"/>
            </w:pPr>
            <w:r w:rsidRPr="004446D9">
              <w:t xml:space="preserve">- 100% cơ sở đã xây dựng kế hoạch ứng phó sự cố bức xạ tuy nhiên tất cả các cơ sở chưa tổ chức diễn tập ứng phó sự cố.  </w:t>
            </w:r>
          </w:p>
          <w:p w14:paraId="7901E510" w14:textId="77777777" w:rsidR="009C330C" w:rsidRPr="004446D9" w:rsidRDefault="009C330C" w:rsidP="00500BDD">
            <w:pPr>
              <w:spacing w:line="259" w:lineRule="auto"/>
              <w:ind w:left="54" w:right="138"/>
            </w:pPr>
            <w:r w:rsidRPr="004446D9">
              <w:t xml:space="preserve"> </w:t>
            </w:r>
          </w:p>
          <w:p w14:paraId="58BD83D5" w14:textId="6FE73F32" w:rsidR="009C330C" w:rsidRPr="004446D9" w:rsidRDefault="009C330C" w:rsidP="00500BDD">
            <w:pPr>
              <w:spacing w:after="60" w:line="237" w:lineRule="auto"/>
              <w:ind w:left="54" w:right="138"/>
            </w:pPr>
            <w:r w:rsidRPr="004446D9">
              <w:t xml:space="preserve">  </w:t>
            </w:r>
          </w:p>
          <w:p w14:paraId="7977674E" w14:textId="77777777" w:rsidR="009C330C" w:rsidRPr="004446D9" w:rsidRDefault="009C330C" w:rsidP="00500BDD">
            <w:pPr>
              <w:spacing w:line="259" w:lineRule="auto"/>
              <w:ind w:left="54" w:right="138"/>
            </w:pPr>
            <w:r w:rsidRPr="004446D9">
              <w:t xml:space="preserve">  </w:t>
            </w:r>
          </w:p>
        </w:tc>
      </w:tr>
      <w:tr w:rsidR="009C330C" w:rsidRPr="004446D9" w14:paraId="280D6CD7" w14:textId="77777777" w:rsidTr="00500BDD">
        <w:trPr>
          <w:trHeight w:val="1237"/>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7A1E84A8" w14:textId="77777777" w:rsidR="009C330C" w:rsidRPr="004446D9" w:rsidRDefault="009C330C" w:rsidP="00500BDD">
            <w:pPr>
              <w:spacing w:line="259" w:lineRule="auto"/>
              <w:ind w:left="69" w:right="90"/>
              <w:jc w:val="center"/>
            </w:pPr>
            <w:r w:rsidRPr="004446D9">
              <w:t>12</w:t>
            </w:r>
          </w:p>
        </w:tc>
        <w:tc>
          <w:tcPr>
            <w:tcW w:w="3790" w:type="dxa"/>
            <w:tcBorders>
              <w:top w:val="single" w:sz="4" w:space="0" w:color="000000"/>
              <w:left w:val="single" w:sz="4" w:space="0" w:color="000000"/>
              <w:bottom w:val="single" w:sz="4" w:space="0" w:color="000000"/>
              <w:right w:val="single" w:sz="4" w:space="0" w:color="000000"/>
            </w:tcBorders>
          </w:tcPr>
          <w:p w14:paraId="7FD426C6" w14:textId="77777777" w:rsidR="009C330C" w:rsidRPr="004446D9" w:rsidRDefault="009C330C" w:rsidP="00500BDD">
            <w:pPr>
              <w:spacing w:line="259" w:lineRule="auto"/>
              <w:ind w:left="84" w:right="123" w:hanging="2"/>
            </w:pPr>
            <w:r w:rsidRPr="004446D9">
              <w:t xml:space="preserve">Thực hiện các quy định đảm bảo an ninh nguồn phóng xạ (chỉ áp dụng đối với các cơ sở sử dụng nguồn phóng xạ)  </w:t>
            </w:r>
          </w:p>
        </w:tc>
        <w:tc>
          <w:tcPr>
            <w:tcW w:w="4531" w:type="dxa"/>
            <w:tcBorders>
              <w:top w:val="single" w:sz="4" w:space="0" w:color="000000"/>
              <w:left w:val="single" w:sz="4" w:space="0" w:color="000000"/>
              <w:bottom w:val="single" w:sz="4" w:space="0" w:color="000000"/>
              <w:right w:val="single" w:sz="4" w:space="0" w:color="000000"/>
            </w:tcBorders>
          </w:tcPr>
          <w:p w14:paraId="08E082FA" w14:textId="77777777" w:rsidR="009C330C" w:rsidRPr="004446D9" w:rsidRDefault="009C330C" w:rsidP="00500BDD">
            <w:pPr>
              <w:spacing w:line="259" w:lineRule="auto"/>
              <w:ind w:left="54" w:right="138"/>
            </w:pPr>
            <w:r w:rsidRPr="004446D9">
              <w:t xml:space="preserve">- 100% cơ sở đã xây dựng quy định về đảm bảo an ninh, có trang bị hệ thống camera theo dõi, bảo vệ 24/24 giờ.   </w:t>
            </w:r>
          </w:p>
        </w:tc>
      </w:tr>
      <w:tr w:rsidR="009C330C" w:rsidRPr="004446D9" w14:paraId="79BDACCF" w14:textId="77777777" w:rsidTr="00500BDD">
        <w:trPr>
          <w:trHeight w:val="128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26153A8A" w14:textId="77777777" w:rsidR="009C330C" w:rsidRPr="004446D9" w:rsidRDefault="009C330C" w:rsidP="00500BDD">
            <w:pPr>
              <w:spacing w:line="259" w:lineRule="auto"/>
              <w:ind w:left="69" w:right="90"/>
              <w:jc w:val="center"/>
            </w:pPr>
            <w:r w:rsidRPr="004446D9">
              <w:t>13</w:t>
            </w:r>
          </w:p>
        </w:tc>
        <w:tc>
          <w:tcPr>
            <w:tcW w:w="3790" w:type="dxa"/>
            <w:tcBorders>
              <w:top w:val="single" w:sz="4" w:space="0" w:color="000000"/>
              <w:left w:val="single" w:sz="4" w:space="0" w:color="000000"/>
              <w:bottom w:val="single" w:sz="4" w:space="0" w:color="000000"/>
              <w:right w:val="single" w:sz="4" w:space="0" w:color="000000"/>
            </w:tcBorders>
            <w:vAlign w:val="center"/>
          </w:tcPr>
          <w:p w14:paraId="17739016" w14:textId="77777777" w:rsidR="009C330C" w:rsidRPr="004446D9" w:rsidRDefault="009C330C" w:rsidP="00500BDD">
            <w:pPr>
              <w:spacing w:line="259" w:lineRule="auto"/>
              <w:ind w:left="84" w:right="123" w:hanging="2"/>
            </w:pPr>
            <w:r w:rsidRPr="004446D9">
              <w:t xml:space="preserve">Thực hiện kiểm tra chất lượng thiết bị, kiểm xạ định kỳ khu vực làm việc </w:t>
            </w:r>
          </w:p>
        </w:tc>
        <w:tc>
          <w:tcPr>
            <w:tcW w:w="4531" w:type="dxa"/>
            <w:tcBorders>
              <w:top w:val="single" w:sz="4" w:space="0" w:color="000000"/>
              <w:left w:val="single" w:sz="4" w:space="0" w:color="000000"/>
              <w:bottom w:val="single" w:sz="4" w:space="0" w:color="000000"/>
              <w:right w:val="single" w:sz="4" w:space="0" w:color="000000"/>
            </w:tcBorders>
          </w:tcPr>
          <w:p w14:paraId="476B4833" w14:textId="77777777" w:rsidR="009C330C" w:rsidRPr="004446D9" w:rsidRDefault="009C330C" w:rsidP="00500BDD">
            <w:pPr>
              <w:spacing w:line="259" w:lineRule="auto"/>
              <w:ind w:left="54" w:right="138"/>
            </w:pPr>
            <w:r w:rsidRPr="004446D9">
              <w:t xml:space="preserve">100% cơ sở đã trang bị thiết bị đo suất li ều bức xạ, hàng ngày đều thực hiện kh ảo sát bức xạ tại các khu vực đặt phòng xạ trị.  </w:t>
            </w:r>
          </w:p>
        </w:tc>
      </w:tr>
      <w:tr w:rsidR="009C330C" w:rsidRPr="004446D9" w14:paraId="56E42D1E" w14:textId="77777777" w:rsidTr="00500BDD">
        <w:trPr>
          <w:trHeight w:val="762"/>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7C9B6AB2" w14:textId="77777777" w:rsidR="009C330C" w:rsidRPr="004446D9" w:rsidRDefault="009C330C" w:rsidP="00500BDD">
            <w:pPr>
              <w:spacing w:line="259" w:lineRule="auto"/>
              <w:ind w:left="69" w:right="90"/>
              <w:jc w:val="center"/>
            </w:pPr>
            <w:r w:rsidRPr="004446D9">
              <w:lastRenderedPageBreak/>
              <w:t>14</w:t>
            </w:r>
          </w:p>
        </w:tc>
        <w:tc>
          <w:tcPr>
            <w:tcW w:w="3790" w:type="dxa"/>
            <w:tcBorders>
              <w:top w:val="single" w:sz="4" w:space="0" w:color="000000"/>
              <w:left w:val="single" w:sz="4" w:space="0" w:color="000000"/>
              <w:bottom w:val="single" w:sz="4" w:space="0" w:color="000000"/>
              <w:right w:val="single" w:sz="4" w:space="0" w:color="000000"/>
            </w:tcBorders>
          </w:tcPr>
          <w:p w14:paraId="71592546" w14:textId="77777777" w:rsidR="009C330C" w:rsidRPr="004446D9" w:rsidRDefault="009C330C" w:rsidP="00500BDD">
            <w:pPr>
              <w:spacing w:line="259" w:lineRule="auto"/>
              <w:ind w:left="84" w:right="123" w:hanging="2"/>
            </w:pPr>
            <w:r w:rsidRPr="004446D9">
              <w:t xml:space="preserve">Công tác trang bị, hiệu chuẩn thiết bị ghi đo bức xạ </w:t>
            </w:r>
          </w:p>
        </w:tc>
        <w:tc>
          <w:tcPr>
            <w:tcW w:w="4531" w:type="dxa"/>
            <w:tcBorders>
              <w:top w:val="single" w:sz="4" w:space="0" w:color="000000"/>
              <w:left w:val="single" w:sz="4" w:space="0" w:color="000000"/>
              <w:bottom w:val="single" w:sz="4" w:space="0" w:color="000000"/>
              <w:right w:val="single" w:sz="4" w:space="0" w:color="000000"/>
            </w:tcBorders>
          </w:tcPr>
          <w:p w14:paraId="03F7DCF4" w14:textId="77777777" w:rsidR="009C330C" w:rsidRPr="004446D9" w:rsidRDefault="009C330C" w:rsidP="00500BDD">
            <w:pPr>
              <w:spacing w:line="259" w:lineRule="auto"/>
              <w:ind w:left="54" w:right="138"/>
            </w:pPr>
            <w:r w:rsidRPr="004446D9">
              <w:t xml:space="preserve">100% cơ sở đã thực hiện hiệu chuẩn thiết bị theo định kỳ.  </w:t>
            </w:r>
          </w:p>
        </w:tc>
      </w:tr>
      <w:tr w:rsidR="009C330C" w:rsidRPr="004446D9" w14:paraId="399A026E" w14:textId="77777777" w:rsidTr="00500BDD">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0AA3C5BF" w14:textId="77777777" w:rsidR="009C330C" w:rsidRPr="004446D9" w:rsidRDefault="009C330C" w:rsidP="00500BDD">
            <w:pPr>
              <w:spacing w:line="259" w:lineRule="auto"/>
              <w:ind w:left="69" w:right="90"/>
              <w:jc w:val="center"/>
            </w:pPr>
            <w:r w:rsidRPr="004446D9">
              <w:t>15</w:t>
            </w:r>
          </w:p>
        </w:tc>
        <w:tc>
          <w:tcPr>
            <w:tcW w:w="3790" w:type="dxa"/>
            <w:tcBorders>
              <w:top w:val="single" w:sz="4" w:space="0" w:color="000000"/>
              <w:left w:val="single" w:sz="4" w:space="0" w:color="000000"/>
              <w:bottom w:val="single" w:sz="4" w:space="0" w:color="000000"/>
              <w:right w:val="single" w:sz="4" w:space="0" w:color="000000"/>
            </w:tcBorders>
          </w:tcPr>
          <w:p w14:paraId="47E5EECD" w14:textId="77777777" w:rsidR="009C330C" w:rsidRPr="004446D9" w:rsidRDefault="009C330C" w:rsidP="00500BDD">
            <w:pPr>
              <w:spacing w:line="259" w:lineRule="auto"/>
              <w:ind w:left="84" w:right="123" w:hanging="2"/>
            </w:pPr>
            <w:r w:rsidRPr="004446D9">
              <w:t xml:space="preserve">Quy định các biển cảnh báo bức xạ (thiết bị bức xạ, nguồn phóng xạ, nơi sử dụng thiết bị bức xạ, nguồn phóng xạ)  </w:t>
            </w:r>
          </w:p>
        </w:tc>
        <w:tc>
          <w:tcPr>
            <w:tcW w:w="4531" w:type="dxa"/>
            <w:tcBorders>
              <w:top w:val="single" w:sz="4" w:space="0" w:color="000000"/>
              <w:left w:val="single" w:sz="4" w:space="0" w:color="000000"/>
              <w:bottom w:val="single" w:sz="4" w:space="0" w:color="000000"/>
              <w:right w:val="single" w:sz="4" w:space="0" w:color="000000"/>
            </w:tcBorders>
          </w:tcPr>
          <w:p w14:paraId="5B071413" w14:textId="77777777" w:rsidR="009C330C" w:rsidRPr="004446D9" w:rsidRDefault="009C330C" w:rsidP="00500BDD">
            <w:pPr>
              <w:spacing w:line="259" w:lineRule="auto"/>
              <w:ind w:left="54" w:right="138"/>
            </w:pPr>
            <w:r w:rsidRPr="004446D9">
              <w:t xml:space="preserve">100% cơ sở đã thực hiện khoanh vùng, trang bị biển cảnh bảo bức xạ.  </w:t>
            </w:r>
          </w:p>
        </w:tc>
      </w:tr>
      <w:tr w:rsidR="009C330C" w:rsidRPr="004446D9" w14:paraId="2A106F61" w14:textId="77777777" w:rsidTr="00500BDD">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645C1485" w14:textId="77777777" w:rsidR="009C330C" w:rsidRPr="004446D9" w:rsidRDefault="009C330C" w:rsidP="00500BDD">
            <w:pPr>
              <w:spacing w:line="259" w:lineRule="auto"/>
              <w:ind w:left="69" w:right="90"/>
              <w:jc w:val="center"/>
            </w:pPr>
            <w:r w:rsidRPr="004446D9">
              <w:t>16</w:t>
            </w:r>
          </w:p>
        </w:tc>
        <w:tc>
          <w:tcPr>
            <w:tcW w:w="3790" w:type="dxa"/>
            <w:tcBorders>
              <w:top w:val="single" w:sz="4" w:space="0" w:color="000000"/>
              <w:left w:val="single" w:sz="4" w:space="0" w:color="000000"/>
              <w:bottom w:val="single" w:sz="4" w:space="0" w:color="000000"/>
              <w:right w:val="single" w:sz="4" w:space="0" w:color="000000"/>
            </w:tcBorders>
            <w:vAlign w:val="center"/>
          </w:tcPr>
          <w:p w14:paraId="3B8C14FF" w14:textId="77777777" w:rsidR="009C330C" w:rsidRPr="004446D9" w:rsidRDefault="009C330C" w:rsidP="00500BDD">
            <w:pPr>
              <w:spacing w:line="259" w:lineRule="auto"/>
              <w:ind w:left="84" w:right="123" w:hanging="2"/>
            </w:pPr>
            <w:r w:rsidRPr="004446D9">
              <w:t xml:space="preserve">Công tác lưu giữ bảo quản thiết bị bức xạ, nguồn phóng xạ, nguồn phóng xạ đã qua sử dụng </w:t>
            </w:r>
          </w:p>
        </w:tc>
        <w:tc>
          <w:tcPr>
            <w:tcW w:w="4531" w:type="dxa"/>
            <w:tcBorders>
              <w:top w:val="single" w:sz="4" w:space="0" w:color="000000"/>
              <w:left w:val="single" w:sz="4" w:space="0" w:color="000000"/>
              <w:bottom w:val="single" w:sz="4" w:space="0" w:color="000000"/>
              <w:right w:val="single" w:sz="4" w:space="0" w:color="000000"/>
            </w:tcBorders>
          </w:tcPr>
          <w:p w14:paraId="080E5CF2" w14:textId="77777777" w:rsidR="009C330C" w:rsidRPr="004446D9" w:rsidRDefault="009C330C" w:rsidP="00500BDD">
            <w:pPr>
              <w:spacing w:line="259" w:lineRule="auto"/>
              <w:ind w:left="54" w:right="138"/>
            </w:pPr>
            <w:r w:rsidRPr="004446D9">
              <w:t xml:space="preserve">Các nguồn phóng xạ sau khi không còn nhu cầu sử dụng đều được lưu kho an toàn và được cấp giấy phép lưu giữ nguồn phóng xạ.  </w:t>
            </w:r>
          </w:p>
        </w:tc>
      </w:tr>
      <w:tr w:rsidR="009C330C" w:rsidRPr="004446D9" w14:paraId="32B94A61" w14:textId="77777777" w:rsidTr="00500BDD">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538DB04F" w14:textId="77777777" w:rsidR="009C330C" w:rsidRPr="004446D9" w:rsidRDefault="009C330C" w:rsidP="00500BDD">
            <w:pPr>
              <w:spacing w:line="259" w:lineRule="auto"/>
              <w:ind w:left="69" w:right="90"/>
              <w:jc w:val="center"/>
            </w:pPr>
            <w:r w:rsidRPr="004446D9">
              <w:t>17</w:t>
            </w:r>
          </w:p>
        </w:tc>
        <w:tc>
          <w:tcPr>
            <w:tcW w:w="3790" w:type="dxa"/>
            <w:tcBorders>
              <w:top w:val="single" w:sz="4" w:space="0" w:color="000000"/>
              <w:left w:val="single" w:sz="4" w:space="0" w:color="000000"/>
              <w:bottom w:val="single" w:sz="4" w:space="0" w:color="000000"/>
              <w:right w:val="single" w:sz="4" w:space="0" w:color="000000"/>
            </w:tcBorders>
          </w:tcPr>
          <w:p w14:paraId="7DB198E4" w14:textId="77777777" w:rsidR="009C330C" w:rsidRPr="004446D9" w:rsidRDefault="009C330C" w:rsidP="00500BDD">
            <w:pPr>
              <w:spacing w:line="259" w:lineRule="auto"/>
              <w:ind w:left="84" w:right="123" w:hanging="2"/>
            </w:pPr>
            <w:r w:rsidRPr="004446D9">
              <w:t xml:space="preserve">Thực hiện các yêu cầu của cơ quan QLNN về ATBX và khuyến cáo của kết luận thanh tra (nếu có)  </w:t>
            </w:r>
          </w:p>
        </w:tc>
        <w:tc>
          <w:tcPr>
            <w:tcW w:w="4531" w:type="dxa"/>
            <w:tcBorders>
              <w:top w:val="single" w:sz="4" w:space="0" w:color="000000"/>
              <w:left w:val="single" w:sz="4" w:space="0" w:color="000000"/>
              <w:bottom w:val="single" w:sz="4" w:space="0" w:color="000000"/>
              <w:right w:val="single" w:sz="4" w:space="0" w:color="000000"/>
            </w:tcBorders>
          </w:tcPr>
          <w:p w14:paraId="21436D00" w14:textId="77777777" w:rsidR="009C330C" w:rsidRPr="004446D9" w:rsidRDefault="009C330C" w:rsidP="00500BDD">
            <w:pPr>
              <w:spacing w:line="259" w:lineRule="auto"/>
              <w:ind w:left="54" w:right="138"/>
            </w:pPr>
            <w:r w:rsidRPr="004446D9">
              <w:t xml:space="preserve">100% cơ sở đã thực hiện các yêu cầu của cơ quan quản lý và các khuyến cáo của đoàn thanh kiểm tra.  </w:t>
            </w:r>
          </w:p>
        </w:tc>
      </w:tr>
    </w:tbl>
    <w:p w14:paraId="0967399E" w14:textId="0C78D0DB" w:rsidR="009C330C" w:rsidRPr="004446D9" w:rsidRDefault="009C330C" w:rsidP="00A12100">
      <w:pPr>
        <w:pStyle w:val="ListParagraph"/>
        <w:numPr>
          <w:ilvl w:val="0"/>
          <w:numId w:val="9"/>
        </w:numPr>
        <w:tabs>
          <w:tab w:val="left" w:pos="284"/>
          <w:tab w:val="left" w:pos="851"/>
        </w:tabs>
        <w:spacing w:before="120" w:after="120" w:line="259" w:lineRule="auto"/>
        <w:ind w:left="0" w:right="342" w:firstLine="567"/>
        <w:jc w:val="both"/>
        <w:outlineLvl w:val="1"/>
        <w:rPr>
          <w:b/>
          <w:sz w:val="28"/>
          <w:szCs w:val="28"/>
        </w:rPr>
      </w:pPr>
      <w:bookmarkStart w:id="102" w:name="_Toc26435520"/>
      <w:bookmarkStart w:id="103" w:name="_Toc63155573"/>
      <w:bookmarkStart w:id="104" w:name="_Toc90501893"/>
      <w:r w:rsidRPr="004446D9">
        <w:rPr>
          <w:b/>
          <w:sz w:val="28"/>
          <w:szCs w:val="28"/>
        </w:rPr>
        <w:t xml:space="preserve">Tình hình đảm bảo an toàn bức xạ tại các cơ sở chụp ảnh phóng xạ công </w:t>
      </w:r>
      <w:bookmarkEnd w:id="102"/>
      <w:bookmarkEnd w:id="103"/>
      <w:r w:rsidR="00DA5270" w:rsidRPr="004446D9">
        <w:rPr>
          <w:b/>
          <w:sz w:val="28"/>
          <w:szCs w:val="28"/>
          <w:lang w:val="en-US"/>
        </w:rPr>
        <w:t>nghiệp</w:t>
      </w:r>
      <w:bookmarkEnd w:id="104"/>
      <w:r w:rsidRPr="004446D9">
        <w:rPr>
          <w:b/>
          <w:sz w:val="28"/>
          <w:szCs w:val="28"/>
        </w:rPr>
        <w:t xml:space="preserve"> </w:t>
      </w:r>
    </w:p>
    <w:p w14:paraId="581A15B9" w14:textId="7ACC33C5" w:rsidR="009C330C" w:rsidRPr="004446D9" w:rsidRDefault="009C330C" w:rsidP="009C330C">
      <w:pPr>
        <w:ind w:left="-5" w:right="268" w:firstLine="572"/>
        <w:jc w:val="both"/>
      </w:pPr>
      <w:r w:rsidRPr="004446D9">
        <w:t xml:space="preserve">Theo thống kê trong năm </w:t>
      </w:r>
      <w:r w:rsidR="00C857CB" w:rsidRPr="004446D9">
        <w:t>20</w:t>
      </w:r>
      <w:r w:rsidR="00C857CB" w:rsidRPr="004446D9">
        <w:rPr>
          <w:lang w:val="en-US"/>
        </w:rPr>
        <w:t>20</w:t>
      </w:r>
      <w:r w:rsidRPr="004446D9">
        <w:t xml:space="preserve"> cả nước có 80 cơ sở tiến hành công việc bức xạ trong lĩnh vực chụp ảnh phóng xạ công nghiệp (NDT). Các cơ sở tiến hành công việc bức xạ trong NDT đều đã được Cục ATBXHN cấp giấy phép tiến hành công việc bức xạ. </w:t>
      </w:r>
    </w:p>
    <w:p w14:paraId="7BC0444D" w14:textId="77777777" w:rsidR="009C330C" w:rsidRPr="004446D9" w:rsidRDefault="009C330C" w:rsidP="009C330C">
      <w:pPr>
        <w:spacing w:after="240"/>
        <w:ind w:left="-5" w:right="268" w:firstLine="572"/>
        <w:jc w:val="both"/>
      </w:pPr>
      <w:r w:rsidRPr="004446D9">
        <w:t>Thống kê công tác đảm bảo an toàn bức xạ của các cơ sở này được đưa ra trong Bảng 4 dưới đây.</w:t>
      </w:r>
    </w:p>
    <w:p w14:paraId="1A0945F8" w14:textId="77777777" w:rsidR="009C330C" w:rsidRPr="004446D9" w:rsidRDefault="009C330C" w:rsidP="009C330C">
      <w:pPr>
        <w:ind w:left="-5" w:right="268" w:firstLine="5"/>
        <w:jc w:val="center"/>
        <w:rPr>
          <w:sz w:val="24"/>
          <w:szCs w:val="24"/>
        </w:rPr>
      </w:pPr>
      <w:r w:rsidRPr="004446D9">
        <w:rPr>
          <w:b/>
          <w:sz w:val="24"/>
          <w:szCs w:val="24"/>
        </w:rPr>
        <w:t>Bảng 4. Tình hình thực hiện hoạt động đảm bảo an toàn bức xạ tại các cơ sở chụp ảnh phóng xạ công nghiệp</w:t>
      </w:r>
    </w:p>
    <w:tbl>
      <w:tblPr>
        <w:tblStyle w:val="TableGrid0"/>
        <w:tblW w:w="9077" w:type="dxa"/>
        <w:jc w:val="center"/>
        <w:tblInd w:w="0" w:type="dxa"/>
        <w:tblCellMar>
          <w:top w:w="26" w:type="dxa"/>
          <w:left w:w="106" w:type="dxa"/>
          <w:bottom w:w="14" w:type="dxa"/>
        </w:tblCellMar>
        <w:tblLook w:val="04A0" w:firstRow="1" w:lastRow="0" w:firstColumn="1" w:lastColumn="0" w:noHBand="0" w:noVBand="1"/>
      </w:tblPr>
      <w:tblGrid>
        <w:gridCol w:w="924"/>
        <w:gridCol w:w="2198"/>
        <w:gridCol w:w="5955"/>
      </w:tblGrid>
      <w:tr w:rsidR="009C330C" w:rsidRPr="004446D9" w14:paraId="6155964D" w14:textId="77777777" w:rsidTr="00500BDD">
        <w:trPr>
          <w:trHeight w:val="1300"/>
          <w:tblHeader/>
          <w:jc w:val="center"/>
        </w:trPr>
        <w:tc>
          <w:tcPr>
            <w:tcW w:w="924" w:type="dxa"/>
            <w:tcBorders>
              <w:top w:val="single" w:sz="4" w:space="0" w:color="000000"/>
              <w:left w:val="single" w:sz="4" w:space="0" w:color="000000"/>
              <w:bottom w:val="single" w:sz="4" w:space="0" w:color="000000"/>
              <w:right w:val="single" w:sz="4" w:space="0" w:color="auto"/>
            </w:tcBorders>
            <w:vAlign w:val="center"/>
          </w:tcPr>
          <w:p w14:paraId="70CE08A4" w14:textId="77777777" w:rsidR="009C330C" w:rsidRPr="004446D9" w:rsidRDefault="009C330C" w:rsidP="00500BDD">
            <w:pPr>
              <w:spacing w:line="259" w:lineRule="auto"/>
              <w:ind w:hanging="21"/>
              <w:jc w:val="center"/>
              <w:rPr>
                <w:b/>
                <w:sz w:val="24"/>
                <w:szCs w:val="24"/>
              </w:rPr>
            </w:pPr>
            <w:r w:rsidRPr="004446D9">
              <w:rPr>
                <w:b/>
                <w:sz w:val="24"/>
                <w:szCs w:val="24"/>
              </w:rPr>
              <w:t>STT</w:t>
            </w:r>
          </w:p>
        </w:tc>
        <w:tc>
          <w:tcPr>
            <w:tcW w:w="2198" w:type="dxa"/>
            <w:tcBorders>
              <w:top w:val="single" w:sz="4" w:space="0" w:color="000000"/>
              <w:left w:val="single" w:sz="4" w:space="0" w:color="auto"/>
              <w:bottom w:val="single" w:sz="4" w:space="0" w:color="000000"/>
              <w:right w:val="single" w:sz="4" w:space="0" w:color="000000"/>
            </w:tcBorders>
            <w:vAlign w:val="center"/>
          </w:tcPr>
          <w:p w14:paraId="2B2E7BB5" w14:textId="77777777" w:rsidR="009C330C" w:rsidRPr="004446D9" w:rsidRDefault="009C330C" w:rsidP="00500BDD">
            <w:pPr>
              <w:spacing w:line="259" w:lineRule="auto"/>
              <w:ind w:left="30" w:right="128" w:firstLine="15"/>
              <w:jc w:val="center"/>
              <w:rPr>
                <w:b/>
                <w:sz w:val="24"/>
                <w:szCs w:val="24"/>
              </w:rPr>
            </w:pPr>
            <w:r w:rsidRPr="004446D9">
              <w:rPr>
                <w:b/>
                <w:sz w:val="24"/>
                <w:szCs w:val="24"/>
              </w:rPr>
              <w:t>Tình hình thực hiện  hoạt động đảm bảo an toàn bức xạ</w:t>
            </w:r>
          </w:p>
        </w:tc>
        <w:tc>
          <w:tcPr>
            <w:tcW w:w="5955" w:type="dxa"/>
            <w:tcBorders>
              <w:top w:val="single" w:sz="4" w:space="0" w:color="000000"/>
              <w:left w:val="single" w:sz="4" w:space="0" w:color="000000"/>
              <w:bottom w:val="single" w:sz="4" w:space="0" w:color="000000"/>
              <w:right w:val="single" w:sz="4" w:space="0" w:color="000000"/>
            </w:tcBorders>
            <w:vAlign w:val="center"/>
          </w:tcPr>
          <w:p w14:paraId="314C9975" w14:textId="77777777" w:rsidR="009C330C" w:rsidRPr="004446D9" w:rsidRDefault="009C330C" w:rsidP="00500BDD">
            <w:pPr>
              <w:spacing w:after="30" w:line="259" w:lineRule="auto"/>
              <w:ind w:left="29" w:right="143" w:firstLine="288"/>
              <w:jc w:val="center"/>
              <w:rPr>
                <w:b/>
                <w:sz w:val="24"/>
                <w:szCs w:val="24"/>
              </w:rPr>
            </w:pPr>
          </w:p>
          <w:p w14:paraId="62A7FB03" w14:textId="77777777" w:rsidR="009C330C" w:rsidRPr="004446D9" w:rsidRDefault="009C330C" w:rsidP="00500BDD">
            <w:pPr>
              <w:spacing w:line="259" w:lineRule="auto"/>
              <w:ind w:right="143"/>
              <w:jc w:val="center"/>
              <w:rPr>
                <w:b/>
                <w:sz w:val="24"/>
                <w:szCs w:val="24"/>
              </w:rPr>
            </w:pPr>
            <w:r w:rsidRPr="004446D9">
              <w:rPr>
                <w:b/>
                <w:sz w:val="24"/>
                <w:szCs w:val="24"/>
              </w:rPr>
              <w:t>Đánh giá</w:t>
            </w:r>
          </w:p>
        </w:tc>
      </w:tr>
      <w:tr w:rsidR="009C330C" w:rsidRPr="004446D9" w14:paraId="76E27768" w14:textId="77777777" w:rsidTr="00500BDD">
        <w:trPr>
          <w:trHeight w:val="1975"/>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2B73FD9D" w14:textId="77777777" w:rsidR="009C330C" w:rsidRPr="004446D9" w:rsidRDefault="009C330C" w:rsidP="00500BDD">
            <w:pPr>
              <w:spacing w:line="259" w:lineRule="auto"/>
              <w:ind w:hanging="21"/>
              <w:jc w:val="center"/>
            </w:pPr>
            <w:r w:rsidRPr="004446D9">
              <w:t>1</w:t>
            </w:r>
          </w:p>
        </w:tc>
        <w:tc>
          <w:tcPr>
            <w:tcW w:w="2198" w:type="dxa"/>
            <w:tcBorders>
              <w:top w:val="single" w:sz="4" w:space="0" w:color="000000"/>
              <w:left w:val="single" w:sz="4" w:space="0" w:color="000000"/>
              <w:bottom w:val="single" w:sz="4" w:space="0" w:color="000000"/>
              <w:right w:val="single" w:sz="4" w:space="0" w:color="000000"/>
            </w:tcBorders>
            <w:vAlign w:val="center"/>
          </w:tcPr>
          <w:p w14:paraId="1BD52A42" w14:textId="77777777" w:rsidR="009C330C" w:rsidRPr="004446D9" w:rsidRDefault="009C330C" w:rsidP="00500BDD">
            <w:pPr>
              <w:spacing w:line="259" w:lineRule="auto"/>
              <w:ind w:left="2" w:right="128" w:hanging="2"/>
            </w:pPr>
            <w:r w:rsidRPr="004446D9">
              <w:t xml:space="preserve">Thực hiện quy định về Khai báo và Cấp giấy phép tiến hành công việc bức xạ  </w:t>
            </w:r>
          </w:p>
        </w:tc>
        <w:tc>
          <w:tcPr>
            <w:tcW w:w="5955" w:type="dxa"/>
            <w:tcBorders>
              <w:top w:val="single" w:sz="4" w:space="0" w:color="000000"/>
              <w:left w:val="single" w:sz="4" w:space="0" w:color="000000"/>
              <w:bottom w:val="single" w:sz="4" w:space="0" w:color="000000"/>
              <w:right w:val="single" w:sz="4" w:space="0" w:color="000000"/>
            </w:tcBorders>
          </w:tcPr>
          <w:p w14:paraId="5BC2DE9F" w14:textId="77777777" w:rsidR="009C330C" w:rsidRPr="004446D9" w:rsidRDefault="009C330C" w:rsidP="00500BDD">
            <w:pPr>
              <w:spacing w:line="237" w:lineRule="auto"/>
              <w:ind w:right="143"/>
              <w:jc w:val="both"/>
            </w:pPr>
            <w:r w:rsidRPr="004446D9">
              <w:t xml:space="preserve">100% cơ sở thực hiện việc khai báo, đề nghị cấp giấy phép tiến hành công việc bức xạ, sử dụng nguồn phóng xạ, thiết bị bức xạ.  </w:t>
            </w:r>
          </w:p>
          <w:p w14:paraId="5DE35FE3" w14:textId="77777777" w:rsidR="009C330C" w:rsidRPr="004446D9" w:rsidRDefault="009C330C" w:rsidP="00500BDD">
            <w:pPr>
              <w:spacing w:line="259" w:lineRule="auto"/>
              <w:ind w:right="143"/>
              <w:jc w:val="both"/>
            </w:pPr>
            <w:r w:rsidRPr="004446D9">
              <w:t xml:space="preserve">Việc thực hiện khai báo khi nạp nguồn phóng xạ trong quá trình sử dụng thiết bị chụp ảnh phóng xạ dùng nguồn phóng xạ của hầu hết các cơ sở tốt.  </w:t>
            </w:r>
          </w:p>
        </w:tc>
      </w:tr>
      <w:tr w:rsidR="009C330C" w:rsidRPr="004446D9" w14:paraId="76AAB91F" w14:textId="77777777" w:rsidTr="00500BDD">
        <w:trPr>
          <w:trHeight w:val="1333"/>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690BB8DB" w14:textId="77777777" w:rsidR="009C330C" w:rsidRPr="004446D9" w:rsidRDefault="009C330C" w:rsidP="00500BDD">
            <w:pPr>
              <w:spacing w:line="259" w:lineRule="auto"/>
              <w:ind w:hanging="21"/>
              <w:jc w:val="center"/>
            </w:pPr>
            <w:r w:rsidRPr="004446D9">
              <w:lastRenderedPageBreak/>
              <w:t>2</w:t>
            </w:r>
          </w:p>
        </w:tc>
        <w:tc>
          <w:tcPr>
            <w:tcW w:w="2198" w:type="dxa"/>
            <w:tcBorders>
              <w:top w:val="single" w:sz="4" w:space="0" w:color="000000"/>
              <w:left w:val="single" w:sz="4" w:space="0" w:color="000000"/>
              <w:bottom w:val="single" w:sz="4" w:space="0" w:color="000000"/>
              <w:right w:val="single" w:sz="4" w:space="0" w:color="000000"/>
            </w:tcBorders>
            <w:vAlign w:val="center"/>
          </w:tcPr>
          <w:p w14:paraId="01BF8EF1" w14:textId="77777777" w:rsidR="009C330C" w:rsidRPr="004446D9" w:rsidRDefault="009C330C" w:rsidP="00500BDD">
            <w:pPr>
              <w:spacing w:line="259" w:lineRule="auto"/>
              <w:ind w:left="2" w:right="128" w:hanging="2"/>
            </w:pPr>
            <w:r w:rsidRPr="004446D9">
              <w:t xml:space="preserve">Những thay đổi so với hồ sơ cấp phép  </w:t>
            </w:r>
          </w:p>
        </w:tc>
        <w:tc>
          <w:tcPr>
            <w:tcW w:w="5955" w:type="dxa"/>
            <w:tcBorders>
              <w:top w:val="single" w:sz="4" w:space="0" w:color="000000"/>
              <w:left w:val="single" w:sz="4" w:space="0" w:color="000000"/>
              <w:bottom w:val="single" w:sz="4" w:space="0" w:color="000000"/>
              <w:right w:val="single" w:sz="4" w:space="0" w:color="000000"/>
            </w:tcBorders>
          </w:tcPr>
          <w:p w14:paraId="2CDB5DD0" w14:textId="77777777" w:rsidR="009C330C" w:rsidRPr="004446D9" w:rsidRDefault="009C330C" w:rsidP="00500BDD">
            <w:pPr>
              <w:spacing w:line="259" w:lineRule="auto"/>
              <w:ind w:right="143"/>
              <w:jc w:val="both"/>
            </w:pPr>
            <w:r w:rsidRPr="004446D9">
              <w:t xml:space="preserve">100% cơ sở khi có thay đổi thông tin so với hồ sơ cấp phép (như địa chỉ, người phụ trách an toàn....) đều có văn bản khai báo với Cục ATBXHN theo quy định.  </w:t>
            </w:r>
          </w:p>
        </w:tc>
      </w:tr>
      <w:tr w:rsidR="009C330C" w:rsidRPr="004446D9" w14:paraId="6B8DED21" w14:textId="77777777" w:rsidTr="00500BDD">
        <w:trPr>
          <w:trHeight w:val="3784"/>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0E8CD2D3" w14:textId="77777777" w:rsidR="009C330C" w:rsidRPr="004446D9" w:rsidRDefault="009C330C" w:rsidP="00500BDD">
            <w:pPr>
              <w:spacing w:line="259" w:lineRule="auto"/>
              <w:ind w:hanging="21"/>
              <w:jc w:val="center"/>
            </w:pPr>
            <w:r w:rsidRPr="004446D9">
              <w:t>3</w:t>
            </w:r>
          </w:p>
        </w:tc>
        <w:tc>
          <w:tcPr>
            <w:tcW w:w="2198" w:type="dxa"/>
            <w:tcBorders>
              <w:top w:val="single" w:sz="4" w:space="0" w:color="000000"/>
              <w:left w:val="single" w:sz="4" w:space="0" w:color="000000"/>
              <w:bottom w:val="single" w:sz="4" w:space="0" w:color="000000"/>
              <w:right w:val="single" w:sz="4" w:space="0" w:color="000000"/>
            </w:tcBorders>
            <w:vAlign w:val="center"/>
          </w:tcPr>
          <w:p w14:paraId="4B80A62B" w14:textId="77777777" w:rsidR="009C330C" w:rsidRPr="004446D9" w:rsidRDefault="009C330C" w:rsidP="00500BDD">
            <w:pPr>
              <w:spacing w:line="259" w:lineRule="auto"/>
              <w:ind w:left="2" w:right="128" w:hanging="2"/>
            </w:pPr>
            <w:r w:rsidRPr="004446D9">
              <w:t xml:space="preserve">Đào tạo và huấn luyện cho nhân viên bức xạ  </w:t>
            </w:r>
          </w:p>
        </w:tc>
        <w:tc>
          <w:tcPr>
            <w:tcW w:w="5955" w:type="dxa"/>
            <w:tcBorders>
              <w:top w:val="single" w:sz="4" w:space="0" w:color="000000"/>
              <w:left w:val="single" w:sz="4" w:space="0" w:color="000000"/>
              <w:bottom w:val="single" w:sz="4" w:space="0" w:color="000000"/>
              <w:right w:val="single" w:sz="4" w:space="0" w:color="000000"/>
            </w:tcBorders>
          </w:tcPr>
          <w:p w14:paraId="21739E55" w14:textId="77777777" w:rsidR="009C330C" w:rsidRPr="004446D9" w:rsidRDefault="009C330C" w:rsidP="00500BDD">
            <w:pPr>
              <w:spacing w:line="246" w:lineRule="auto"/>
              <w:ind w:right="143"/>
              <w:jc w:val="both"/>
            </w:pPr>
            <w:r w:rsidRPr="004446D9">
              <w:t xml:space="preserve">100% người phụ trách và nhân viên chụp ảnh phóng xạ công nghiệp được cấp chứng chỉ nhân viên bức xạ. Các nhân viên bức xạ được đào tạo về an toàn bức xạ định kỳ theo quy định. Hồ sơ đào tạo được lưu giữ đầy đủ tại cơ sở.  Hiện nay, theo quy định của Thông tư 34/2014/TT- BKH&amp;CN ngày 27/11/2014 Quy định về đào tạo an toàn bức xạ đối với nhân viên bức xạ, người phụ trách an toàn và hoạt động dịch vụ đào tạo an toàn bức xạ, các nhân viên bức xạ mới đang dần chuyển sang học theo quy định này khi chứng nhận đào tạo hết hạn hoặc khi nộp hồ sơ đề nghị cấp chứng chỉ nhân viên bức xạ mới.  </w:t>
            </w:r>
          </w:p>
        </w:tc>
      </w:tr>
      <w:tr w:rsidR="009C330C" w:rsidRPr="004446D9" w14:paraId="74C21616" w14:textId="77777777" w:rsidTr="00500BDD">
        <w:trPr>
          <w:trHeight w:val="2366"/>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3ECF0B6A" w14:textId="77777777" w:rsidR="009C330C" w:rsidRPr="004446D9" w:rsidRDefault="009C330C" w:rsidP="00500BDD">
            <w:pPr>
              <w:spacing w:line="259" w:lineRule="auto"/>
              <w:ind w:hanging="21"/>
              <w:jc w:val="center"/>
            </w:pPr>
            <w:r w:rsidRPr="004446D9">
              <w:t>4</w:t>
            </w:r>
          </w:p>
        </w:tc>
        <w:tc>
          <w:tcPr>
            <w:tcW w:w="2198" w:type="dxa"/>
            <w:tcBorders>
              <w:top w:val="single" w:sz="4" w:space="0" w:color="000000"/>
              <w:left w:val="single" w:sz="4" w:space="0" w:color="000000"/>
              <w:bottom w:val="single" w:sz="4" w:space="0" w:color="000000"/>
              <w:right w:val="single" w:sz="4" w:space="0" w:color="000000"/>
            </w:tcBorders>
            <w:vAlign w:val="center"/>
          </w:tcPr>
          <w:p w14:paraId="27F5C816" w14:textId="77777777" w:rsidR="009C330C" w:rsidRPr="004446D9" w:rsidRDefault="009C330C" w:rsidP="00500BDD">
            <w:pPr>
              <w:spacing w:line="259" w:lineRule="auto"/>
              <w:ind w:left="2" w:right="128" w:hanging="2"/>
            </w:pPr>
            <w:r w:rsidRPr="004446D9">
              <w:t xml:space="preserve">Kiểm soát liều chiếu xạ cá nhân  </w:t>
            </w:r>
          </w:p>
        </w:tc>
        <w:tc>
          <w:tcPr>
            <w:tcW w:w="5955" w:type="dxa"/>
            <w:tcBorders>
              <w:top w:val="single" w:sz="4" w:space="0" w:color="000000"/>
              <w:left w:val="single" w:sz="4" w:space="0" w:color="000000"/>
              <w:bottom w:val="single" w:sz="4" w:space="0" w:color="000000"/>
              <w:right w:val="single" w:sz="4" w:space="0" w:color="000000"/>
            </w:tcBorders>
          </w:tcPr>
          <w:p w14:paraId="1B09C105" w14:textId="77777777" w:rsidR="009C330C" w:rsidRPr="004446D9" w:rsidRDefault="009C330C" w:rsidP="00500BDD">
            <w:pPr>
              <w:spacing w:after="60" w:line="237" w:lineRule="auto"/>
              <w:ind w:right="143"/>
            </w:pPr>
            <w:r w:rsidRPr="004446D9">
              <w:t xml:space="preserve">100% cơ sở đã trang bị liều kế cá nhân và tổ chức đọc liều định kỳ 3 tháng/1 lần cho các nhân viên bức xạ.  </w:t>
            </w:r>
          </w:p>
          <w:p w14:paraId="603EAC2A" w14:textId="77777777" w:rsidR="009C330C" w:rsidRPr="004446D9" w:rsidRDefault="009C330C" w:rsidP="00500BDD">
            <w:pPr>
              <w:spacing w:after="60" w:line="238" w:lineRule="auto"/>
              <w:ind w:right="143"/>
              <w:jc w:val="both"/>
            </w:pPr>
            <w:r w:rsidRPr="004446D9">
              <w:t xml:space="preserve">Các nhân viên bức xạ đều được thông báo kết quả đọc liều sau mỗi lần đọc. </w:t>
            </w:r>
          </w:p>
          <w:p w14:paraId="5F5FAECF" w14:textId="77777777" w:rsidR="009C330C" w:rsidRPr="004446D9" w:rsidRDefault="009C330C" w:rsidP="00500BDD">
            <w:pPr>
              <w:spacing w:line="259" w:lineRule="auto"/>
              <w:ind w:right="143"/>
            </w:pPr>
            <w:r w:rsidRPr="004446D9">
              <w:t>- Các quy định tại Thông tư 19/2012/TT-BKHCN về kiểm soát chiếu xạ nghề nghiệp và chiếu xạ công chúng.</w:t>
            </w:r>
          </w:p>
        </w:tc>
      </w:tr>
      <w:tr w:rsidR="009C330C" w:rsidRPr="004446D9" w14:paraId="48E06FF4" w14:textId="77777777" w:rsidTr="00500BDD">
        <w:trPr>
          <w:trHeight w:val="1210"/>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54D6307E" w14:textId="77777777" w:rsidR="009C330C" w:rsidRPr="004446D9" w:rsidRDefault="009C330C" w:rsidP="00500BDD">
            <w:pPr>
              <w:spacing w:line="259" w:lineRule="auto"/>
              <w:ind w:hanging="21"/>
              <w:jc w:val="center"/>
            </w:pPr>
            <w:r w:rsidRPr="004446D9">
              <w:t xml:space="preserve">5  </w:t>
            </w:r>
          </w:p>
        </w:tc>
        <w:tc>
          <w:tcPr>
            <w:tcW w:w="2198" w:type="dxa"/>
            <w:tcBorders>
              <w:top w:val="single" w:sz="4" w:space="0" w:color="000000"/>
              <w:left w:val="single" w:sz="4" w:space="0" w:color="000000"/>
              <w:bottom w:val="single" w:sz="4" w:space="0" w:color="000000"/>
              <w:right w:val="single" w:sz="4" w:space="0" w:color="000000"/>
            </w:tcBorders>
            <w:vAlign w:val="center"/>
          </w:tcPr>
          <w:p w14:paraId="380F3E32" w14:textId="77777777" w:rsidR="009C330C" w:rsidRPr="004446D9" w:rsidRDefault="009C330C" w:rsidP="00500BDD">
            <w:pPr>
              <w:spacing w:line="259" w:lineRule="auto"/>
              <w:ind w:left="2" w:right="67" w:hanging="2"/>
            </w:pPr>
            <w:r w:rsidRPr="004446D9">
              <w:t xml:space="preserve">Hồ sơ theo dõi sức khoẻ của nhân viên bức xạ  </w:t>
            </w:r>
          </w:p>
        </w:tc>
        <w:tc>
          <w:tcPr>
            <w:tcW w:w="5955" w:type="dxa"/>
            <w:tcBorders>
              <w:top w:val="single" w:sz="4" w:space="0" w:color="000000"/>
              <w:left w:val="single" w:sz="4" w:space="0" w:color="000000"/>
              <w:bottom w:val="single" w:sz="4" w:space="0" w:color="000000"/>
              <w:right w:val="single" w:sz="4" w:space="0" w:color="000000"/>
            </w:tcBorders>
          </w:tcPr>
          <w:p w14:paraId="3BD1D7A2" w14:textId="77777777" w:rsidR="009C330C" w:rsidRPr="004446D9" w:rsidRDefault="009C330C" w:rsidP="00500BDD">
            <w:pPr>
              <w:spacing w:after="60" w:line="237" w:lineRule="auto"/>
              <w:ind w:right="172"/>
            </w:pPr>
            <w:r w:rsidRPr="004446D9">
              <w:t xml:space="preserve">100% nhân viên bức xạ được khám sức khỏe định kỳ theo quy định.  </w:t>
            </w:r>
          </w:p>
          <w:p w14:paraId="7C4A4906" w14:textId="77777777" w:rsidR="009C330C" w:rsidRPr="004446D9" w:rsidRDefault="009C330C" w:rsidP="00500BDD">
            <w:pPr>
              <w:spacing w:line="259" w:lineRule="auto"/>
              <w:ind w:right="172"/>
            </w:pPr>
            <w:r w:rsidRPr="004446D9">
              <w:t xml:space="preserve">Chưa có nhân viên nào qua theo dõi sức khỏe phát hiện có dấu hiệu ảnh hưởng do bức xạ gây ra.  </w:t>
            </w:r>
          </w:p>
        </w:tc>
      </w:tr>
      <w:tr w:rsidR="009C330C" w:rsidRPr="004446D9" w14:paraId="4C53B937" w14:textId="77777777" w:rsidTr="00500BDD">
        <w:trPr>
          <w:trHeight w:val="1210"/>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6533B862" w14:textId="77777777" w:rsidR="009C330C" w:rsidRPr="004446D9" w:rsidRDefault="009C330C" w:rsidP="00500BDD">
            <w:pPr>
              <w:spacing w:line="259" w:lineRule="auto"/>
              <w:ind w:hanging="21"/>
              <w:jc w:val="center"/>
            </w:pPr>
            <w:r w:rsidRPr="004446D9">
              <w:t xml:space="preserve">6  </w:t>
            </w:r>
          </w:p>
        </w:tc>
        <w:tc>
          <w:tcPr>
            <w:tcW w:w="2198" w:type="dxa"/>
            <w:tcBorders>
              <w:top w:val="single" w:sz="4" w:space="0" w:color="000000"/>
              <w:left w:val="single" w:sz="4" w:space="0" w:color="000000"/>
              <w:bottom w:val="single" w:sz="4" w:space="0" w:color="000000"/>
              <w:right w:val="single" w:sz="4" w:space="0" w:color="000000"/>
            </w:tcBorders>
            <w:vAlign w:val="center"/>
          </w:tcPr>
          <w:p w14:paraId="0C357227" w14:textId="77777777" w:rsidR="009C330C" w:rsidRPr="004446D9" w:rsidRDefault="009C330C" w:rsidP="00500BDD">
            <w:pPr>
              <w:spacing w:line="259" w:lineRule="auto"/>
              <w:ind w:left="2" w:right="67" w:hanging="2"/>
            </w:pPr>
            <w:r w:rsidRPr="004446D9">
              <w:t xml:space="preserve">Kế hoạch ứng phó sự cố bức xạ  </w:t>
            </w:r>
          </w:p>
        </w:tc>
        <w:tc>
          <w:tcPr>
            <w:tcW w:w="5955" w:type="dxa"/>
            <w:tcBorders>
              <w:top w:val="single" w:sz="4" w:space="0" w:color="000000"/>
              <w:left w:val="single" w:sz="4" w:space="0" w:color="000000"/>
              <w:bottom w:val="single" w:sz="4" w:space="0" w:color="000000"/>
              <w:right w:val="single" w:sz="4" w:space="0" w:color="000000"/>
            </w:tcBorders>
            <w:vAlign w:val="center"/>
          </w:tcPr>
          <w:p w14:paraId="796900E1" w14:textId="77777777" w:rsidR="009C330C" w:rsidRPr="004446D9" w:rsidRDefault="009C330C" w:rsidP="00500BDD">
            <w:pPr>
              <w:spacing w:line="259" w:lineRule="auto"/>
              <w:ind w:right="172"/>
              <w:jc w:val="both"/>
            </w:pPr>
            <w:r w:rsidRPr="004446D9">
              <w:t xml:space="preserve">100% cơ sở đã xây dựng kế hoạch ứng phó sự cố tại cơ sở và lập hồ sơ đề nghị phê duyệt kế hoạch ứng phó sự cố gửi Cục ATBXHN phê duyệt theo quy định tại Thông tư 25/2014/TT-BKHCN quy định về chuẩn bị và ứng phó sự cố bức xạ và hạt nhân, lập và phê duyệt kế hoạch ứng phó sự cố bức xạ và hạt nhân.  </w:t>
            </w:r>
          </w:p>
        </w:tc>
      </w:tr>
      <w:tr w:rsidR="009C330C" w:rsidRPr="004446D9" w14:paraId="1EFDBEBA" w14:textId="77777777" w:rsidTr="00500BDD">
        <w:trPr>
          <w:trHeight w:val="807"/>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42F54806" w14:textId="77777777" w:rsidR="009C330C" w:rsidRPr="004446D9" w:rsidRDefault="009C330C" w:rsidP="00500BDD">
            <w:pPr>
              <w:spacing w:line="259" w:lineRule="auto"/>
              <w:ind w:hanging="21"/>
              <w:jc w:val="center"/>
            </w:pPr>
            <w:r w:rsidRPr="004446D9">
              <w:t xml:space="preserve">7  </w:t>
            </w:r>
          </w:p>
        </w:tc>
        <w:tc>
          <w:tcPr>
            <w:tcW w:w="2198" w:type="dxa"/>
            <w:tcBorders>
              <w:top w:val="single" w:sz="4" w:space="0" w:color="000000"/>
              <w:left w:val="single" w:sz="4" w:space="0" w:color="000000"/>
              <w:bottom w:val="single" w:sz="4" w:space="0" w:color="000000"/>
              <w:right w:val="single" w:sz="4" w:space="0" w:color="000000"/>
            </w:tcBorders>
            <w:vAlign w:val="center"/>
          </w:tcPr>
          <w:p w14:paraId="56D8EE3D" w14:textId="77777777" w:rsidR="009C330C" w:rsidRPr="004446D9" w:rsidRDefault="009C330C" w:rsidP="00500BDD">
            <w:pPr>
              <w:spacing w:line="259" w:lineRule="auto"/>
              <w:ind w:left="2" w:right="67" w:hanging="2"/>
            </w:pPr>
            <w:r w:rsidRPr="004446D9">
              <w:t xml:space="preserve">Kiểm xạ khu vực làm việc  </w:t>
            </w:r>
          </w:p>
        </w:tc>
        <w:tc>
          <w:tcPr>
            <w:tcW w:w="5955" w:type="dxa"/>
            <w:tcBorders>
              <w:top w:val="single" w:sz="4" w:space="0" w:color="000000"/>
              <w:left w:val="single" w:sz="4" w:space="0" w:color="000000"/>
              <w:bottom w:val="single" w:sz="4" w:space="0" w:color="000000"/>
              <w:right w:val="single" w:sz="4" w:space="0" w:color="000000"/>
            </w:tcBorders>
          </w:tcPr>
          <w:p w14:paraId="5B386EC1" w14:textId="77777777" w:rsidR="009C330C" w:rsidRPr="004446D9" w:rsidRDefault="009C330C" w:rsidP="00500BDD">
            <w:pPr>
              <w:spacing w:line="259" w:lineRule="auto"/>
              <w:ind w:right="172"/>
              <w:jc w:val="both"/>
            </w:pPr>
            <w:r w:rsidRPr="004446D9">
              <w:t xml:space="preserve">100% các cơ sở thường xuyên thực hiện giám sát và đánh giá an toàn bức xạ tại khu vực tiến hành công việc bức xạ tại hiện trường, tại kho lưu giữ khi không sử dụng; 100% đơn vị trang bị thiết bị đo suất liều bức xạ </w:t>
            </w:r>
            <w:r w:rsidRPr="004446D9">
              <w:lastRenderedPageBreak/>
              <w:t xml:space="preserve">xách tay và thiết bị đo bức xạ được hiệu chuẩn định kỳ theo quy định.   </w:t>
            </w:r>
          </w:p>
        </w:tc>
      </w:tr>
      <w:tr w:rsidR="009C330C" w:rsidRPr="004446D9" w14:paraId="295AE111" w14:textId="77777777" w:rsidTr="00500BDD">
        <w:trPr>
          <w:trHeight w:val="4056"/>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078AAC88" w14:textId="77777777" w:rsidR="009C330C" w:rsidRPr="004446D9" w:rsidRDefault="009C330C" w:rsidP="00500BDD">
            <w:pPr>
              <w:spacing w:line="259" w:lineRule="auto"/>
              <w:ind w:hanging="21"/>
              <w:jc w:val="center"/>
            </w:pPr>
            <w:r w:rsidRPr="004446D9">
              <w:lastRenderedPageBreak/>
              <w:t xml:space="preserve">8  </w:t>
            </w:r>
          </w:p>
        </w:tc>
        <w:tc>
          <w:tcPr>
            <w:tcW w:w="2198" w:type="dxa"/>
            <w:tcBorders>
              <w:top w:val="single" w:sz="4" w:space="0" w:color="000000"/>
              <w:left w:val="single" w:sz="4" w:space="0" w:color="000000"/>
              <w:bottom w:val="single" w:sz="4" w:space="0" w:color="000000"/>
              <w:right w:val="single" w:sz="4" w:space="0" w:color="000000"/>
            </w:tcBorders>
            <w:vAlign w:val="center"/>
          </w:tcPr>
          <w:p w14:paraId="6E099167" w14:textId="77777777" w:rsidR="009C330C" w:rsidRPr="004446D9" w:rsidRDefault="009C330C" w:rsidP="00500BDD">
            <w:pPr>
              <w:spacing w:line="259" w:lineRule="auto"/>
              <w:ind w:left="2" w:right="67" w:hanging="2"/>
            </w:pPr>
            <w:r w:rsidRPr="004446D9">
              <w:t xml:space="preserve">Đảm bảo an ninh nguồn phóng xạ  </w:t>
            </w:r>
          </w:p>
        </w:tc>
        <w:tc>
          <w:tcPr>
            <w:tcW w:w="5955" w:type="dxa"/>
            <w:tcBorders>
              <w:top w:val="single" w:sz="4" w:space="0" w:color="000000"/>
              <w:left w:val="single" w:sz="4" w:space="0" w:color="000000"/>
              <w:bottom w:val="single" w:sz="4" w:space="0" w:color="000000"/>
              <w:right w:val="single" w:sz="4" w:space="0" w:color="000000"/>
            </w:tcBorders>
          </w:tcPr>
          <w:p w14:paraId="001C1EDF" w14:textId="77777777" w:rsidR="009C330C" w:rsidRPr="004446D9" w:rsidRDefault="009C330C" w:rsidP="00500BDD">
            <w:pPr>
              <w:spacing w:after="60" w:line="237" w:lineRule="auto"/>
              <w:ind w:right="172"/>
              <w:jc w:val="both"/>
            </w:pPr>
            <w:r w:rsidRPr="004446D9">
              <w:t xml:space="preserve">100% các cơ sở tuân thủ quy định hiện hành về công tác bảo đảm an ninh nguồn phóng xạ: kiểm kê, kiểm đếm, bảo đảm an ninh khi vận chuyển hoặc khi không sử dụng, ...   </w:t>
            </w:r>
          </w:p>
          <w:p w14:paraId="51D90DA1" w14:textId="77777777" w:rsidR="009C330C" w:rsidRPr="004446D9" w:rsidRDefault="009C330C" w:rsidP="00500BDD">
            <w:pPr>
              <w:spacing w:after="59" w:line="238" w:lineRule="auto"/>
              <w:ind w:right="172"/>
              <w:jc w:val="both"/>
            </w:pPr>
            <w:r w:rsidRPr="004446D9">
              <w:t xml:space="preserve">Việc triển khai thực hiện quy định lắp đặt thiết bị giám sát nguồn phóng xạ theo quy định của Thông tư 13/2015/TT-BKHCN ngày 21/7/2015 sửa đổi bổ sung cho Thông tư 23/2010/TT-BKHCN còn nhiều tranh cãi và bất cập.   </w:t>
            </w:r>
          </w:p>
          <w:p w14:paraId="0EECB14F" w14:textId="77777777" w:rsidR="009C330C" w:rsidRPr="004446D9" w:rsidRDefault="009C330C" w:rsidP="00500BDD">
            <w:pPr>
              <w:spacing w:after="60" w:line="237" w:lineRule="auto"/>
              <w:ind w:right="172"/>
              <w:jc w:val="both"/>
            </w:pPr>
            <w:r w:rsidRPr="004446D9">
              <w:t xml:space="preserve">Các cơ sở đều ủng hộ và 06 cơ sở tình nguyện tham gia dự án RadLot về lắp đặt thiết bị giám sát nguồn phóng xạ của Việt Nam do IAEA và Hàn Quốc tài trợ. 06 cơ sở được lựa chọn tham gia lắp đặt thử thiết bị giám sát nguồn phóng xạ do các tổ chức trong nước sản xuất, chế tạo và thử nghiệm. </w:t>
            </w:r>
          </w:p>
        </w:tc>
      </w:tr>
      <w:tr w:rsidR="009C330C" w:rsidRPr="004446D9" w14:paraId="5ECAB550" w14:textId="77777777" w:rsidTr="00500BDD">
        <w:trPr>
          <w:trHeight w:val="1588"/>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1E7919F3" w14:textId="77777777" w:rsidR="009C330C" w:rsidRPr="004446D9" w:rsidRDefault="009C330C" w:rsidP="00500BDD">
            <w:pPr>
              <w:spacing w:line="259" w:lineRule="auto"/>
              <w:ind w:hanging="21"/>
              <w:jc w:val="center"/>
            </w:pPr>
            <w:r w:rsidRPr="004446D9">
              <w:t xml:space="preserve">9  </w:t>
            </w:r>
          </w:p>
        </w:tc>
        <w:tc>
          <w:tcPr>
            <w:tcW w:w="2198" w:type="dxa"/>
            <w:tcBorders>
              <w:top w:val="single" w:sz="4" w:space="0" w:color="000000"/>
              <w:left w:val="single" w:sz="4" w:space="0" w:color="000000"/>
              <w:bottom w:val="single" w:sz="4" w:space="0" w:color="000000"/>
              <w:right w:val="single" w:sz="4" w:space="0" w:color="000000"/>
            </w:tcBorders>
          </w:tcPr>
          <w:p w14:paraId="26E551C6" w14:textId="77777777" w:rsidR="009C330C" w:rsidRPr="004446D9" w:rsidRDefault="009C330C" w:rsidP="00500BDD">
            <w:pPr>
              <w:spacing w:line="259" w:lineRule="auto"/>
              <w:ind w:left="2" w:right="67" w:hanging="2"/>
            </w:pPr>
            <w:r w:rsidRPr="004446D9">
              <w:t xml:space="preserve">Biển cảnh báo bức xạ và tín hiệu cảnh báo bức xạ, các thiết bị bảo đảm an toàn  </w:t>
            </w:r>
          </w:p>
        </w:tc>
        <w:tc>
          <w:tcPr>
            <w:tcW w:w="5955" w:type="dxa"/>
            <w:tcBorders>
              <w:top w:val="single" w:sz="4" w:space="0" w:color="000000"/>
              <w:left w:val="single" w:sz="4" w:space="0" w:color="000000"/>
              <w:bottom w:val="single" w:sz="4" w:space="0" w:color="000000"/>
              <w:right w:val="single" w:sz="4" w:space="0" w:color="000000"/>
            </w:tcBorders>
          </w:tcPr>
          <w:p w14:paraId="467EF23F" w14:textId="77777777" w:rsidR="009C330C" w:rsidRPr="004446D9" w:rsidRDefault="009C330C" w:rsidP="00500BDD">
            <w:pPr>
              <w:spacing w:after="59" w:line="238" w:lineRule="auto"/>
              <w:ind w:right="172"/>
              <w:jc w:val="both"/>
            </w:pPr>
            <w:r w:rsidRPr="004446D9">
              <w:t xml:space="preserve">100% các cơ sở đã trang bị đầy đủ hệ thống cảnh báo bức xạ (biển cảnh báo, còi cảnh báo, đèn cảnh báo) và thiết bị đảm bảo an toàn bức xạ cũng như các trang thiết bị phục vụ công tác ứng phó sự cố.  </w:t>
            </w:r>
          </w:p>
          <w:p w14:paraId="0F202226" w14:textId="77777777" w:rsidR="009C330C" w:rsidRPr="004446D9" w:rsidRDefault="009C330C" w:rsidP="00500BDD">
            <w:pPr>
              <w:spacing w:line="259" w:lineRule="auto"/>
              <w:ind w:right="172"/>
              <w:jc w:val="both"/>
            </w:pPr>
            <w:r w:rsidRPr="004446D9">
              <w:t xml:space="preserve">Các thiết bị ghi đo bức xạ đều được kiểm chuẩn định kỳ hàng năm.  </w:t>
            </w:r>
          </w:p>
        </w:tc>
      </w:tr>
      <w:tr w:rsidR="009C330C" w:rsidRPr="004446D9" w14:paraId="5E771F69" w14:textId="77777777" w:rsidTr="00500BDD">
        <w:trPr>
          <w:trHeight w:val="4056"/>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219AB008" w14:textId="77777777" w:rsidR="009C330C" w:rsidRPr="004446D9" w:rsidRDefault="009C330C" w:rsidP="00500BDD">
            <w:pPr>
              <w:spacing w:line="259" w:lineRule="auto"/>
              <w:ind w:hanging="21"/>
              <w:jc w:val="center"/>
            </w:pPr>
            <w:r w:rsidRPr="004446D9">
              <w:t xml:space="preserve">10  </w:t>
            </w:r>
          </w:p>
        </w:tc>
        <w:tc>
          <w:tcPr>
            <w:tcW w:w="2198" w:type="dxa"/>
            <w:tcBorders>
              <w:top w:val="single" w:sz="4" w:space="0" w:color="000000"/>
              <w:left w:val="single" w:sz="4" w:space="0" w:color="000000"/>
              <w:bottom w:val="single" w:sz="4" w:space="0" w:color="000000"/>
              <w:right w:val="single" w:sz="4" w:space="0" w:color="000000"/>
            </w:tcBorders>
            <w:vAlign w:val="center"/>
          </w:tcPr>
          <w:p w14:paraId="465FE0F2" w14:textId="77777777" w:rsidR="009C330C" w:rsidRPr="004446D9" w:rsidRDefault="009C330C" w:rsidP="00500BDD">
            <w:pPr>
              <w:spacing w:line="259" w:lineRule="auto"/>
              <w:ind w:left="2" w:right="67" w:hanging="2"/>
            </w:pPr>
            <w:r w:rsidRPr="004446D9">
              <w:t xml:space="preserve">Quy trình vận hành, nhật ký vận hành và hồ sơ thiết bị chiếu xạ, nội quy an toàn bức xạ  </w:t>
            </w:r>
          </w:p>
        </w:tc>
        <w:tc>
          <w:tcPr>
            <w:tcW w:w="5955" w:type="dxa"/>
            <w:tcBorders>
              <w:top w:val="single" w:sz="4" w:space="0" w:color="000000"/>
              <w:left w:val="single" w:sz="4" w:space="0" w:color="000000"/>
              <w:bottom w:val="single" w:sz="4" w:space="0" w:color="000000"/>
              <w:right w:val="single" w:sz="4" w:space="0" w:color="000000"/>
            </w:tcBorders>
            <w:vAlign w:val="center"/>
          </w:tcPr>
          <w:p w14:paraId="67458D09" w14:textId="77777777" w:rsidR="009C330C" w:rsidRPr="004446D9" w:rsidRDefault="009C330C" w:rsidP="00500BDD">
            <w:pPr>
              <w:spacing w:after="60" w:line="237" w:lineRule="auto"/>
              <w:ind w:right="172"/>
              <w:jc w:val="both"/>
            </w:pPr>
            <w:r w:rsidRPr="004446D9">
              <w:t xml:space="preserve">100% các cơ sở đã xây dựng và áp dụng nội quy an toàn, quy trình vận hành, nhật ký vận hành đến toàn bộ các nhân viên bức xạ.  </w:t>
            </w:r>
          </w:p>
          <w:p w14:paraId="72408C66" w14:textId="77777777" w:rsidR="009C330C" w:rsidRPr="004446D9" w:rsidRDefault="009C330C" w:rsidP="00500BDD">
            <w:pPr>
              <w:spacing w:after="63" w:line="237" w:lineRule="auto"/>
              <w:ind w:right="172"/>
              <w:jc w:val="both"/>
            </w:pPr>
            <w:r w:rsidRPr="004446D9">
              <w:t xml:space="preserve">Các cơ sở đã tổ chức ghi chép đầy đủ hoạt động vận hành và bảo dưỡng trong hồ sơ lưu.  </w:t>
            </w:r>
          </w:p>
          <w:p w14:paraId="3157281B" w14:textId="77777777" w:rsidR="009C330C" w:rsidRPr="004446D9" w:rsidRDefault="009C330C" w:rsidP="00500BDD">
            <w:pPr>
              <w:spacing w:after="60" w:line="237" w:lineRule="auto"/>
              <w:ind w:right="172"/>
              <w:jc w:val="both"/>
            </w:pPr>
            <w:r w:rsidRPr="004446D9">
              <w:t xml:space="preserve">Hoạt động bảo dưỡng thiết bị sử dụng nguồn phóng xạ chủ yếu do cơ sở tự thực hiện. Tuy nhiên một số đơn vị thực hiện hoạt động bảo dưỡng chưa tốt dẫn đến tình trạng kẹt nguồn trong quá trình hoạt động. </w:t>
            </w:r>
          </w:p>
          <w:p w14:paraId="77AA61CE" w14:textId="77777777" w:rsidR="009C330C" w:rsidRPr="004446D9" w:rsidRDefault="009C330C" w:rsidP="00500BDD">
            <w:pPr>
              <w:spacing w:line="259" w:lineRule="auto"/>
              <w:ind w:right="172"/>
              <w:jc w:val="both"/>
            </w:pPr>
            <w:r w:rsidRPr="004446D9">
              <w:t xml:space="preserve">Ngoài ra, do nhận thức về văn hóa an toàn, an ninh còn chưa được nâng cao nên tại một số đơn vị còn xuất hiện việc nhân viên chụp ảnh phóng xạ không tuân thủ các quy trình làm việc, nội quy an toàn dẫn đến các sự cố như bị chiếu xạ vượt quá giới hạn hoặc để mất nguồn phóng xạ.  </w:t>
            </w:r>
          </w:p>
        </w:tc>
      </w:tr>
    </w:tbl>
    <w:p w14:paraId="010A747A" w14:textId="77777777" w:rsidR="00AE4C99" w:rsidRPr="004446D9" w:rsidRDefault="00AE4C99" w:rsidP="00AE4C99">
      <w:pPr>
        <w:spacing w:line="259" w:lineRule="auto"/>
        <w:ind w:right="-45"/>
      </w:pPr>
      <w:r w:rsidRPr="004446D9">
        <w:tab/>
      </w:r>
    </w:p>
    <w:p w14:paraId="09232ABD" w14:textId="77777777" w:rsidR="00AE4C99" w:rsidRPr="004446D9" w:rsidRDefault="00AE4C99" w:rsidP="005A667A">
      <w:pPr>
        <w:pStyle w:val="Heading2"/>
      </w:pPr>
    </w:p>
    <w:p w14:paraId="252B53E7" w14:textId="77777777" w:rsidR="00AE4C99" w:rsidRPr="004446D9" w:rsidRDefault="00AE4C99" w:rsidP="00AE4C99">
      <w:pPr>
        <w:rPr>
          <w:vanish/>
          <w:sz w:val="24"/>
          <w:szCs w:val="24"/>
          <w:lang w:val="pt-BR"/>
        </w:rPr>
      </w:pPr>
    </w:p>
    <w:p w14:paraId="3DDFFE04" w14:textId="1E3FAA56" w:rsidR="00DD185D" w:rsidRPr="004446D9" w:rsidRDefault="00AE4C99" w:rsidP="005A667A">
      <w:pPr>
        <w:pStyle w:val="Heading2"/>
      </w:pPr>
      <w:r w:rsidRPr="004446D9">
        <w:t xml:space="preserve"> </w:t>
      </w:r>
      <w:r w:rsidR="00DD185D" w:rsidRPr="004446D9">
        <w:br w:type="page"/>
      </w:r>
    </w:p>
    <w:p w14:paraId="0FDA8CD3" w14:textId="77777777" w:rsidR="007D5040" w:rsidRPr="004446D9" w:rsidRDefault="007D5040" w:rsidP="006533F1">
      <w:pPr>
        <w:pStyle w:val="Heading1"/>
        <w:rPr>
          <w:rStyle w:val="fontstyle11"/>
          <w:rFonts w:hint="eastAsia"/>
        </w:rPr>
      </w:pPr>
      <w:bookmarkStart w:id="105" w:name="_Toc90501894"/>
      <w:r w:rsidRPr="004446D9">
        <w:lastRenderedPageBreak/>
        <w:t>VI. AN TOÀN ĐỐI VỚI LÒ PHẢN ỨNG HẠT NHÂN NGHIÊN CỨU</w:t>
      </w:r>
      <w:bookmarkEnd w:id="105"/>
    </w:p>
    <w:p w14:paraId="4E592D27" w14:textId="77777777" w:rsidR="007D5040" w:rsidRPr="004446D9" w:rsidRDefault="007D5040" w:rsidP="00A12100">
      <w:pPr>
        <w:pStyle w:val="ListParagraph"/>
        <w:numPr>
          <w:ilvl w:val="0"/>
          <w:numId w:val="12"/>
        </w:numPr>
        <w:tabs>
          <w:tab w:val="left" w:pos="284"/>
          <w:tab w:val="left" w:pos="851"/>
        </w:tabs>
        <w:spacing w:after="120" w:line="320" w:lineRule="exact"/>
        <w:ind w:left="0" w:firstLine="567"/>
        <w:jc w:val="both"/>
        <w:outlineLvl w:val="1"/>
        <w:rPr>
          <w:rStyle w:val="fontstyle11"/>
          <w:rFonts w:hint="eastAsia"/>
          <w:b/>
        </w:rPr>
      </w:pPr>
      <w:bookmarkStart w:id="106" w:name="_Toc26435522"/>
      <w:bookmarkStart w:id="107" w:name="_Toc90501895"/>
      <w:r w:rsidRPr="004446D9">
        <w:rPr>
          <w:rStyle w:val="fontstyle11"/>
          <w:b/>
        </w:rPr>
        <w:t>Giới thiệu chung</w:t>
      </w:r>
      <w:bookmarkEnd w:id="106"/>
      <w:bookmarkEnd w:id="107"/>
    </w:p>
    <w:p w14:paraId="69BFA8A6" w14:textId="77777777" w:rsidR="00500BDD" w:rsidRPr="004446D9" w:rsidRDefault="00500BDD" w:rsidP="00500BDD">
      <w:pPr>
        <w:spacing w:after="120" w:line="320" w:lineRule="exact"/>
        <w:ind w:firstLine="567"/>
        <w:jc w:val="both"/>
        <w:rPr>
          <w:rStyle w:val="fontstyle01"/>
        </w:rPr>
      </w:pPr>
      <w:r w:rsidRPr="004446D9">
        <w:rPr>
          <w:rStyle w:val="fontstyle01"/>
        </w:rPr>
        <w:t xml:space="preserve">Hiện tại Việt Nam có duy nhất một Lò phản ứng hạt nhân nghiên cứu (LPƯNC) là Lò phản ứng hạt nhân Đà Lạt (LPƯHNĐL) thuộc Viện Nghiên cứu hạt nhân (NCHN). Lò phản ứng (LPƯ) được xây dựng từ những năm 1960 theo công nghệ TRIGA Mark II với công suất ban đầu là 250 kW. LPƯ được đưa vào hoạt động từ năm 1963 tới năm 1968 thì dừng hoạt động do chiến tranh ác liệt tại khu vực Tây Nguyên. Năm 1975, toàn bộ nhiên liệu hạt nhân của LPƯ được lấy ra khỏi vùng hoạt và chuyển về Mỹ. Trong những năm 1980, với sự hỗ trợ của Liên Xô cũ, LPƯ đã được thay đổi cấu trúc vùng hoạt, nạp nhiên liệu hạt nhân và nâng công suất lên 500 kW. LPƯ chính thức hoạt động trở lại từ tháng 3/1984 cho tới nay. </w:t>
      </w:r>
    </w:p>
    <w:p w14:paraId="78B5C54A" w14:textId="77777777" w:rsidR="00500BDD" w:rsidRPr="004446D9" w:rsidRDefault="00500BDD" w:rsidP="00500BDD">
      <w:pPr>
        <w:spacing w:after="120" w:line="320" w:lineRule="exact"/>
        <w:ind w:firstLine="567"/>
        <w:jc w:val="both"/>
      </w:pPr>
      <w:r w:rsidRPr="004446D9">
        <w:rPr>
          <w:rStyle w:val="fontstyle01"/>
        </w:rPr>
        <w:t>Sau gần 60 năm từ khi bắt đầu được xây dựng, LPƯHNĐL gặp phải các vấn đề về lão hóa đối với các cấu trúc, hệ thống và bộ phận quan trọng về an toàn. Bên cạnh đó, do công suất thấp và phạm vi ứng dụng hẹp, LPƯHNĐL không còn đáp ứng đủ nhu cầu ứng dụng trong nước ngày càng tăng. Năm 2011, Việt Nam và Liên bang Nga ký Hiệp định hợp tác xây dựng Trung tâm Nghiên cứu khoa học công nghệ hạt nhân, trong đó cấu phần chính là LPƯNC mới công suất 10 MW, có thể được nâng công suất lên 15 MW. Trung tâm Nghiên cứu khoa học công nghệ hạt nhân được xây dựng nhằm mục tiêu tăng cường năng lực nghiên cứu, ứng dụng kỹ thuật bức xạ và hạt nhân phục vụ phát triển kinh tế - xã hội. Hiện nay, Dự án Trung tâm Nghiên cứu khoa học công nghệ hạt nhân đã được Thủ tưởng Chính phủ phê duyệt chủ trương đầu tư (Pre-FS) theo Quyết định số 75/QĐ-TTg ngày 19/11/2018 và Quyết định số 36/QĐ-TTg ngày 15/5/2020. LPƯNC mới có công suất lớn hơn nhiều so với LPƯHNĐL, do đó Cục ATBXHN đang tích cực xây dựng, trình Bộ KH&amp;CN ban hành các văn bản quy định về an toàn bức xạ và hạt nhân đối với LPƯNC mới. Trong khi, Viện Năng lượng nguyên tử Việt Nam đang tích cực chuẩn bị cho việc khảo sát, lập hồ sơ đề nghị thẩm định, phê duyệt địa điểm và phê duyệt dự án đầu tư (FS).</w:t>
      </w:r>
    </w:p>
    <w:p w14:paraId="705E91AE" w14:textId="77777777" w:rsidR="00500BDD" w:rsidRPr="004446D9" w:rsidRDefault="00500BDD" w:rsidP="00A12100">
      <w:pPr>
        <w:pStyle w:val="ListParagraph"/>
        <w:numPr>
          <w:ilvl w:val="0"/>
          <w:numId w:val="12"/>
        </w:numPr>
        <w:tabs>
          <w:tab w:val="left" w:pos="284"/>
          <w:tab w:val="left" w:pos="851"/>
        </w:tabs>
        <w:spacing w:after="120" w:line="320" w:lineRule="exact"/>
        <w:ind w:left="0" w:firstLine="567"/>
        <w:jc w:val="both"/>
        <w:outlineLvl w:val="1"/>
        <w:rPr>
          <w:rStyle w:val="fontstyle11"/>
          <w:rFonts w:hint="eastAsia"/>
          <w:b/>
        </w:rPr>
      </w:pPr>
      <w:bookmarkStart w:id="108" w:name="_Toc90501896"/>
      <w:r w:rsidRPr="004446D9">
        <w:rPr>
          <w:rStyle w:val="fontstyle11"/>
          <w:b/>
        </w:rPr>
        <w:t>Hoạt động quản lý, bảo đảm an toàn Lò phản ứng hạt nhân Đà Lạt</w:t>
      </w:r>
      <w:bookmarkEnd w:id="108"/>
      <w:r w:rsidRPr="004446D9">
        <w:rPr>
          <w:rStyle w:val="fontstyle11"/>
          <w:b/>
        </w:rPr>
        <w:t xml:space="preserve"> </w:t>
      </w:r>
    </w:p>
    <w:p w14:paraId="7707AC54" w14:textId="77777777" w:rsidR="00500BDD" w:rsidRPr="004446D9" w:rsidRDefault="00500BDD" w:rsidP="00500BDD">
      <w:pPr>
        <w:spacing w:after="120" w:line="320" w:lineRule="exact"/>
        <w:ind w:firstLine="567"/>
        <w:jc w:val="both"/>
        <w:rPr>
          <w:rStyle w:val="fontstyle01"/>
        </w:rPr>
      </w:pPr>
      <w:r w:rsidRPr="004446D9">
        <w:rPr>
          <w:rStyle w:val="fontstyle01"/>
        </w:rPr>
        <w:t xml:space="preserve">LPƯHNĐL được Bộ KH&amp;CN cấp Giấy phép vận hành số 06/GP-BKHCN ngày 07/2/2013 có giá trị trong thời hạn 10 năm. Trong những năm gần đây, Cục ATBXHN thực hiện công tác quản lý nhà nước về an toàn bức xạ và hạt nhân đối với LPƯHNĐL thông qua hoạt động thanh tra trực tiếp LPƯHNĐL (Cục ATBXHN không thanh tra LPƯHNĐL trong năm 2020) và đánh giá Báo cáo tình hình hoạt động của LPƯHNĐL và công tác bảo đảm an toàn bức xạ được Viện NCHN báo cáo định kỳ hàng năm. </w:t>
      </w:r>
    </w:p>
    <w:p w14:paraId="7C6B16E9" w14:textId="77777777" w:rsidR="00500BDD" w:rsidRPr="004446D9" w:rsidRDefault="00500BDD" w:rsidP="00500BDD">
      <w:pPr>
        <w:spacing w:after="120" w:line="320" w:lineRule="exact"/>
        <w:ind w:firstLine="567"/>
        <w:jc w:val="both"/>
        <w:rPr>
          <w:rStyle w:val="fontstyle01"/>
        </w:rPr>
      </w:pPr>
      <w:r w:rsidRPr="004446D9">
        <w:rPr>
          <w:rStyle w:val="fontstyle01"/>
        </w:rPr>
        <w:t xml:space="preserve">Theo Báo cáo tình hình hoạt động của LPƯHNĐL và công tác bảo đảm an toàn bức xạ năm 2020 của Viện NCHN, LPƯHNĐL đã vận hành 35 đợt chạy lò dài ngày  ở công suất 500 kW để phục vụ cho việc chiếu mẫu sản xuất các đồng vị phóng xạ, chiếu xạ kích hoạt mẫu để phân tích các nguyên tố và tiến hành các thí nghiệm nghiên cứu kết hợp khác. Ngoài các đợt vận hành lò dài ngày, thời </w:t>
      </w:r>
      <w:r w:rsidRPr="004446D9">
        <w:rPr>
          <w:rStyle w:val="fontstyle01"/>
        </w:rPr>
        <w:lastRenderedPageBreak/>
        <w:t xml:space="preserve">gian còn lại được dành cho công tác kiểm tra bảo dưỡng, sửa chữa các máy móc thiết bị thuộc các hệ thống công nghệ hoặc vận hành lò ở công suất thấp, thời gian ngắn phục vụ cho các thí nghiệm nghiên cứu và công tác đào tạo. Tổng thời gian LPƯ hoạt động ở công suất trong năm 2020 đạt khoảng 4300 giờ; khoảng 1485 Ci đồng vị phóng xạ các loại đã được cung cấp cho các bệnh viện trong nước, trong đó khoảng 1160 Ci đã được sản xuất trên LPƯHNĐL. Các mẫu sinh học, mẫu địa chất, mẫu trầm tích,… cũng được chiếu xạ trên LPƯ phục vụ cho việc nghiên cứu và triển khai. </w:t>
      </w:r>
    </w:p>
    <w:p w14:paraId="335AE759" w14:textId="77777777" w:rsidR="00500BDD" w:rsidRPr="004446D9" w:rsidRDefault="00500BDD" w:rsidP="00500BDD">
      <w:pPr>
        <w:spacing w:after="120" w:line="320" w:lineRule="exact"/>
        <w:ind w:firstLine="567"/>
        <w:jc w:val="both"/>
        <w:rPr>
          <w:rStyle w:val="fontstyle01"/>
        </w:rPr>
      </w:pPr>
      <w:r w:rsidRPr="004446D9">
        <w:rPr>
          <w:rStyle w:val="fontstyle01"/>
        </w:rPr>
        <w:t>Quá trình vận hành LPƯ trong năm 2020, LPƯHNĐL đã xảy ra 21 lần dập lò tự động, trong số đó có 18 lần dập lò do nháy điện và 03 lần do sai hỏng hệ công nghệ LPƯ (01 lần dập lò do CPU khối PNO-121R6 của hệ điều khiển bị treo và 02 lần dập lò do xuất hiện tín hiệu giả về sai hỏng trên hệ công nghệ LPƯ - tín hiệu AZ2). Các sự kiện dập lò tự động nêu trên không ảnh hưởng đến vấn đề an toàn của LPƯHNĐL.</w:t>
      </w:r>
    </w:p>
    <w:p w14:paraId="416A212A" w14:textId="77777777" w:rsidR="00500BDD" w:rsidRPr="004446D9" w:rsidRDefault="00500BDD" w:rsidP="00500BDD">
      <w:pPr>
        <w:spacing w:after="120" w:line="320" w:lineRule="exact"/>
        <w:ind w:firstLine="567"/>
        <w:jc w:val="both"/>
        <w:rPr>
          <w:rStyle w:val="fontstyle01"/>
        </w:rPr>
      </w:pPr>
      <w:r w:rsidRPr="004446D9">
        <w:rPr>
          <w:rStyle w:val="fontstyle01"/>
        </w:rPr>
        <w:t>Công tác kiểm tra, hiệu chỉnh, bảo dưỡng định kỳ thiết bị, hệ thống công nghệ của LPƯHNĐL đã được Viện NCHN thực hiện thường xuyên. Công tác bảo đảm chất lượng và kiểm tra định kỳ các thông số hóa học của nước trong bể lò và trong bể chứa nhiên liệu đã qua sử dụng cũng được thực hiện đầy đủ. Độ pH và độ dẫn điện nước trong bể lò và trong bể chứa nhiên liệu đã qua sử dụng được duy trì trong giới hạn vận hành cho phép. Kết quả đo đạc và theo dõi các đồng vị phóng xạ (</w:t>
      </w:r>
      <w:r w:rsidRPr="004446D9">
        <w:rPr>
          <w:rStyle w:val="fontstyle01"/>
          <w:vertAlign w:val="superscript"/>
        </w:rPr>
        <w:t>135</w:t>
      </w:r>
      <w:r w:rsidRPr="004446D9">
        <w:rPr>
          <w:rStyle w:val="fontstyle01"/>
        </w:rPr>
        <w:t xml:space="preserve">Xe, </w:t>
      </w:r>
      <w:r w:rsidRPr="004446D9">
        <w:rPr>
          <w:rStyle w:val="fontstyle01"/>
          <w:vertAlign w:val="superscript"/>
        </w:rPr>
        <w:t>41</w:t>
      </w:r>
      <w:r w:rsidRPr="004446D9">
        <w:rPr>
          <w:rStyle w:val="fontstyle01"/>
        </w:rPr>
        <w:t xml:space="preserve">Ar, </w:t>
      </w:r>
      <w:r w:rsidRPr="004446D9">
        <w:rPr>
          <w:rStyle w:val="fontstyle01"/>
          <w:vertAlign w:val="superscript"/>
        </w:rPr>
        <w:t>28</w:t>
      </w:r>
      <w:r w:rsidRPr="004446D9">
        <w:rPr>
          <w:rStyle w:val="fontstyle01"/>
        </w:rPr>
        <w:t xml:space="preserve">Al và </w:t>
      </w:r>
      <w:r w:rsidRPr="004446D9">
        <w:rPr>
          <w:rStyle w:val="fontstyle01"/>
          <w:vertAlign w:val="superscript"/>
        </w:rPr>
        <w:t>56</w:t>
      </w:r>
      <w:r w:rsidRPr="004446D9">
        <w:rPr>
          <w:rStyle w:val="fontstyle01"/>
        </w:rPr>
        <w:t>Mn) trong nước của bể lò cho thấy không có thay đổi đáng kể chứng tỏ chất lượng nước trong bể lò được bảo đảm và không có bất thường liên quan tới tính toàn vẹn của vỏ bọc nhiên liệu. Qua theo dõi thùng lò bằng thiết bị camera độ phân giải cao, kết quả cho thấy tình trạng ăn mòn của thùng lò và các bộ phận bên trong bể lò chưa đáng kể.</w:t>
      </w:r>
    </w:p>
    <w:p w14:paraId="1F872E50" w14:textId="77777777" w:rsidR="00500BDD" w:rsidRPr="004446D9" w:rsidRDefault="00500BDD" w:rsidP="00500BDD">
      <w:pPr>
        <w:spacing w:after="120" w:line="320" w:lineRule="exact"/>
        <w:ind w:firstLine="567"/>
        <w:jc w:val="both"/>
        <w:rPr>
          <w:rStyle w:val="fontstyle01"/>
        </w:rPr>
      </w:pPr>
      <w:r w:rsidRPr="004446D9">
        <w:rPr>
          <w:rStyle w:val="fontstyle01"/>
        </w:rPr>
        <w:t>Việc kiểm soát khí thải phóng xạ sinh ra từ hoạt động của LPƯ được thực hiện bằng hệ kiểm soát khí thải AMS-4 đặt sau phin lọc của hệ thống gió V1</w:t>
      </w:r>
      <w:r w:rsidRPr="004446D9">
        <w:rPr>
          <w:rStyle w:val="fontstyle01"/>
          <w:i/>
        </w:rPr>
        <w:t xml:space="preserve"> </w:t>
      </w:r>
      <w:r w:rsidRPr="004446D9">
        <w:rPr>
          <w:rStyle w:val="fontstyle01"/>
        </w:rPr>
        <w:t>(hút khí từ LPƯ sau đó đi qua ống thải khí cao 40 m). Hệ AMS-4 kiểm soát định kỳ hoạt độ khí trơ, I-ốt phóng xạ và son khí trong dòng không khí thải ra từ hệ V1. Trong năm 2020, tổng hoạt độ khí trơ thải ra môi trường đo được trong các đợt vận hành LPƯ là 1,26x10</w:t>
      </w:r>
      <w:r w:rsidRPr="004446D9">
        <w:rPr>
          <w:rStyle w:val="fontstyle01"/>
          <w:vertAlign w:val="superscript"/>
        </w:rPr>
        <w:t>11</w:t>
      </w:r>
      <w:r w:rsidRPr="004446D9">
        <w:rPr>
          <w:rStyle w:val="fontstyle01"/>
        </w:rPr>
        <w:t xml:space="preserve"> Bq, nhỏ hơn so với quy định tại Thông tư số 22/2014/TT-BKHCN ngày 25/8/2014 quy định về quản lý chất thải phóng xạ, nguồn phóng xạ đã qua sử dụng. Kết quả đo hoạt độ phóng xạ của I-ốt và son khí qua hệ AMS-4 là rất thấp. </w:t>
      </w:r>
    </w:p>
    <w:p w14:paraId="200875AD" w14:textId="77777777" w:rsidR="00500BDD" w:rsidRPr="004446D9" w:rsidRDefault="00500BDD" w:rsidP="00500BDD">
      <w:pPr>
        <w:spacing w:after="120" w:line="320" w:lineRule="exact"/>
        <w:ind w:firstLine="567"/>
        <w:jc w:val="both"/>
        <w:rPr>
          <w:rStyle w:val="fontstyle01"/>
        </w:rPr>
      </w:pPr>
      <w:r w:rsidRPr="004446D9">
        <w:rPr>
          <w:rStyle w:val="fontstyle01"/>
        </w:rPr>
        <w:t>Việc xử lý nước thải phóng xạ sinh ra từ công việc vận hành LPƯ và sản xuất đồng vị phóng xạ được thực hiện thường xuyên. Nước sau khi qua hệ thống xử lý nước thải phóng xạ (đặt ở tầng hầm nhà số 2) được lấy mẫu kiểm tra và chỉ thải ra môi trường khi các thông số hóa lý thấp hơn giới hạn cho phép. Trong năm 2020, đã thu nhận và xử lý khoảng 20 m</w:t>
      </w:r>
      <w:r w:rsidRPr="004446D9">
        <w:rPr>
          <w:rStyle w:val="fontstyle01"/>
          <w:vertAlign w:val="superscript"/>
        </w:rPr>
        <w:t>3</w:t>
      </w:r>
      <w:r w:rsidRPr="004446D9">
        <w:rPr>
          <w:rStyle w:val="fontstyle01"/>
        </w:rPr>
        <w:t xml:space="preserve"> nước thải phóng xạ sinh ra từ công việc vận hành LPƯ và sản xuất đồng vị phóng xạ, cũng đã xử lý 02 m</w:t>
      </w:r>
      <w:r w:rsidRPr="004446D9">
        <w:rPr>
          <w:rStyle w:val="fontstyle01"/>
          <w:vertAlign w:val="superscript"/>
        </w:rPr>
        <w:t>3</w:t>
      </w:r>
      <w:r w:rsidRPr="004446D9">
        <w:rPr>
          <w:rStyle w:val="fontstyle01"/>
        </w:rPr>
        <w:t xml:space="preserve"> nước thải phóng xạ thứ cấp (chủ yếu sinh ra trong quá trình tái sinh các phin nhựa trao đổi i-ôn của Trạm xử lý nước thải phóng xạ, sản phẩm của quá trình keo tụ sử dụng hóa chất) bằng hệ hóa hơi hiện có ở Viện NCHN.</w:t>
      </w:r>
    </w:p>
    <w:p w14:paraId="7F9733AD" w14:textId="77777777" w:rsidR="00500BDD" w:rsidRPr="004446D9" w:rsidRDefault="00500BDD" w:rsidP="00500B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rStyle w:val="fontstyle01"/>
        </w:rPr>
        <w:lastRenderedPageBreak/>
        <w:t>Việc kiểm soát suất liều gamma và suất liều nơtron ở khu vực LPƯ trong thời gian lò hoạt động được thực hiện đều đặn trong các đợt vận hành lò dài ngày. Kết quả đo suất liều gamma ở các vị trí trong khu vực nhà lò không thay đổi nhiều so với năm 2019. Tại các khu vực có nhân viên làm việc thường xuyên, suất liều gamma trung bình đều nằm trong giới hạn cho phép (khoảng từ 0,37 ÷ 6,30 µSv/h). Việc kiểm soát suất liều nơtron được thực hiện tại 06 vị trí trong khu vực nhà lò, bao gồm các kênh ngang số 1 (tại cửa kênh), các kênh ngang số 2, 3 và 4 (tại vị trí có người thường xuyên làm việc), cột nhiệt và một vị trí trên mặt lò. Trong năm 2020, suất liều nơtron trung bình đo được tại kênh ngang số 2 là 1,18 µSv/h, thấp hơn nhiều so với trung bình của năm 2019 (9,62 µSv/h); suất liều nơtron trung bình tại vị trí cột nhiệt là 1,54 µSv/h; ở vị trí mặt lò là 0,06 µSv/h; ở kênh ngang số 4 là 0,77 µSv/h; các vị trí kênh ngang số 1 và số 3 thấp hơn ngưỡng phát hiện của thiết bị đo.</w:t>
      </w:r>
      <w:r w:rsidRPr="004446D9">
        <w:rPr>
          <w:sz w:val="28"/>
          <w:szCs w:val="28"/>
        </w:rPr>
        <w:t xml:space="preserve"> Việc kiểm soát liều khu vực tại các phòng thí nghiệm ở tòa nhà số 1, nhà số 2, nhà số 2A, nhà số 5A, nhà đặt nguồn Co-60 và Trung tâm Đào tạo được thực hiện mỗi tháng từ một đến hai lần tùy thuộc vào đợt chạy lò dài ngày. Suất liều gamma trung bình tại các phòng thí nghiệm sản xuất Iốt viên nang (đo tại các vị trí làm việc) ở thời điểm sản xuất trung bình vào khoảng 22,36 µSv/h, tuy nhiên do thời gian làm việc tổng cộng của một nhân viên trong phòng này cho cả đợt sản xuất không quá 02 giờ nên liều tích lũy cho một ngày nằm trong giới hạn cho phép. Suất liều gamma ở các khu vực còn lại tương tự như những năm trước và đều ở dưới mức giới hạn cho phép (dưới 10 µSv/h).</w:t>
      </w:r>
    </w:p>
    <w:p w14:paraId="66A67F23" w14:textId="77777777" w:rsidR="00500BDD" w:rsidRPr="004446D9" w:rsidRDefault="00500BDD" w:rsidP="00500B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4446D9">
        <w:rPr>
          <w:sz w:val="28"/>
          <w:szCs w:val="28"/>
        </w:rPr>
        <w:t>Việc kiểm soát nhiễm bẩn phóng xạ bề mặt tại khu vực nhà lò và các phòng thí nghiệm được tiến hành sau khi LPƯ ngừng hoạt động và bắt đầu công việc sản xuất đồng vị phóng xạ. Việc phát hiện nhiễm bẩn phóng xạ và tiến hành công việc tẩy xạ ở những nơi có mức nhiễm bẩn phóng xạ bề mặt vượt giới hạn cảnh báo (giới hạn này do Viện NCHN thiết lập để kiểm soát và bằng ½ mức cho phép) được thực hiện kịp thời. Năm 2020, mức nhiễm bẩn phóng xạ trung bình tại các vị trí kiểm soát ở khu vực nhà số 1 nằm trong giới hạn cho phép (</w:t>
      </w:r>
      <w:r w:rsidRPr="004446D9">
        <w:rPr>
          <w:sz w:val="28"/>
          <w:szCs w:val="28"/>
          <w:lang w:val="it-IT"/>
        </w:rPr>
        <w:t>6,9 Bq/cm</w:t>
      </w:r>
      <w:r w:rsidRPr="004446D9">
        <w:rPr>
          <w:sz w:val="28"/>
          <w:szCs w:val="28"/>
          <w:vertAlign w:val="superscript"/>
          <w:lang w:val="it-IT"/>
        </w:rPr>
        <w:t>2</w:t>
      </w:r>
      <w:r w:rsidRPr="004446D9">
        <w:rPr>
          <w:sz w:val="28"/>
          <w:szCs w:val="28"/>
          <w:lang w:val="it-IT"/>
        </w:rPr>
        <w:t>), thấp hơn</w:t>
      </w:r>
      <w:r w:rsidRPr="004446D9">
        <w:rPr>
          <w:sz w:val="28"/>
          <w:szCs w:val="28"/>
        </w:rPr>
        <w:t xml:space="preserve"> so với năm 2019 (8,70</w:t>
      </w:r>
      <w:r w:rsidRPr="004446D9">
        <w:rPr>
          <w:sz w:val="28"/>
          <w:szCs w:val="28"/>
          <w:lang w:val="it-IT"/>
        </w:rPr>
        <w:t xml:space="preserve"> Bq/cm</w:t>
      </w:r>
      <w:r w:rsidRPr="004446D9">
        <w:rPr>
          <w:sz w:val="28"/>
          <w:szCs w:val="28"/>
          <w:vertAlign w:val="superscript"/>
          <w:lang w:val="it-IT"/>
        </w:rPr>
        <w:t>2</w:t>
      </w:r>
      <w:r w:rsidRPr="004446D9">
        <w:rPr>
          <w:sz w:val="28"/>
          <w:szCs w:val="28"/>
          <w:lang w:val="it-IT"/>
        </w:rPr>
        <w:t>).</w:t>
      </w:r>
    </w:p>
    <w:p w14:paraId="1C685555" w14:textId="77777777" w:rsidR="00500BDD" w:rsidRPr="004446D9" w:rsidRDefault="00500BDD" w:rsidP="00500B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4446D9">
        <w:rPr>
          <w:position w:val="6"/>
          <w:sz w:val="28"/>
          <w:szCs w:val="28"/>
          <w:lang w:val="it-IT"/>
        </w:rPr>
        <w:t xml:space="preserve">Việc kiểm soát nồng độ </w:t>
      </w:r>
      <w:r w:rsidRPr="004446D9">
        <w:rPr>
          <w:position w:val="6"/>
          <w:sz w:val="28"/>
          <w:szCs w:val="28"/>
          <w:vertAlign w:val="superscript"/>
          <w:lang w:val="it-IT"/>
        </w:rPr>
        <w:t>131</w:t>
      </w:r>
      <w:r w:rsidRPr="004446D9">
        <w:rPr>
          <w:position w:val="6"/>
          <w:sz w:val="28"/>
          <w:szCs w:val="28"/>
          <w:lang w:val="it-IT"/>
        </w:rPr>
        <w:t xml:space="preserve">I trong không khí ở Phòng Điều khiển LPƯ, một số phòng sản xuất đồng vị phóng xạ và hành lang nhà số 1 được thực hiện sau một ngày sản xuất chất đồng vị phóng xạ (ngày làm việc đầu tiên sau đợt sản xuất đồng vị phóng xạ). Tại khu vực sản xuất </w:t>
      </w:r>
      <w:r w:rsidRPr="004446D9">
        <w:rPr>
          <w:position w:val="6"/>
          <w:sz w:val="28"/>
          <w:szCs w:val="28"/>
          <w:vertAlign w:val="superscript"/>
          <w:lang w:val="it-IT"/>
        </w:rPr>
        <w:t>131</w:t>
      </w:r>
      <w:r w:rsidRPr="004446D9">
        <w:rPr>
          <w:position w:val="6"/>
          <w:sz w:val="28"/>
          <w:szCs w:val="28"/>
          <w:lang w:val="it-IT"/>
        </w:rPr>
        <w:t>I (phòng 114), nồng độ Iốt phóng xạ trong không khí trung bình ở mức 740 Bq/m</w:t>
      </w:r>
      <w:r w:rsidRPr="004446D9">
        <w:rPr>
          <w:position w:val="6"/>
          <w:sz w:val="28"/>
          <w:szCs w:val="28"/>
          <w:vertAlign w:val="superscript"/>
          <w:lang w:val="it-IT"/>
        </w:rPr>
        <w:t>3</w:t>
      </w:r>
      <w:r w:rsidRPr="004446D9">
        <w:rPr>
          <w:position w:val="6"/>
          <w:sz w:val="28"/>
          <w:szCs w:val="28"/>
          <w:lang w:val="it-IT"/>
        </w:rPr>
        <w:t xml:space="preserve"> (theo ICRP PUBLICATION 78, nồng độ </w:t>
      </w:r>
      <w:r w:rsidRPr="004446D9">
        <w:rPr>
          <w:position w:val="6"/>
          <w:sz w:val="28"/>
          <w:szCs w:val="28"/>
          <w:vertAlign w:val="superscript"/>
          <w:lang w:val="it-IT"/>
        </w:rPr>
        <w:t>131</w:t>
      </w:r>
      <w:r w:rsidRPr="004446D9">
        <w:rPr>
          <w:position w:val="6"/>
          <w:sz w:val="28"/>
          <w:szCs w:val="28"/>
          <w:lang w:val="it-IT"/>
        </w:rPr>
        <w:t>I cho phép cực đại là 760 Bq/m</w:t>
      </w:r>
      <w:r w:rsidRPr="004446D9">
        <w:rPr>
          <w:position w:val="6"/>
          <w:sz w:val="28"/>
          <w:szCs w:val="28"/>
          <w:vertAlign w:val="superscript"/>
          <w:lang w:val="it-IT"/>
        </w:rPr>
        <w:t>3</w:t>
      </w:r>
      <w:r w:rsidRPr="004446D9">
        <w:rPr>
          <w:position w:val="6"/>
          <w:sz w:val="28"/>
          <w:szCs w:val="28"/>
          <w:lang w:val="it-IT"/>
        </w:rPr>
        <w:t xml:space="preserve"> với điều kiện làm việc thường xuyên 8 giờ/ngày và 5 ngày/tuần). Ở các vị trí kiểm soát còn lại, mức Iốt phóng xạ trong không khí luôn thấp hơn nhiều so với mức giới hạn cho phép.</w:t>
      </w:r>
    </w:p>
    <w:p w14:paraId="699E5BC4" w14:textId="77777777" w:rsidR="00500BDD" w:rsidRPr="004446D9" w:rsidRDefault="00500BDD" w:rsidP="00A12100">
      <w:pPr>
        <w:pStyle w:val="ListParagraph"/>
        <w:numPr>
          <w:ilvl w:val="0"/>
          <w:numId w:val="12"/>
        </w:numPr>
        <w:tabs>
          <w:tab w:val="left" w:pos="284"/>
          <w:tab w:val="left" w:pos="851"/>
        </w:tabs>
        <w:spacing w:after="120" w:line="320" w:lineRule="exact"/>
        <w:ind w:left="0" w:firstLine="567"/>
        <w:jc w:val="both"/>
        <w:outlineLvl w:val="1"/>
        <w:rPr>
          <w:rStyle w:val="fontstyle11"/>
          <w:rFonts w:hint="eastAsia"/>
          <w:b/>
        </w:rPr>
      </w:pPr>
      <w:bookmarkStart w:id="109" w:name="_Toc90501897"/>
      <w:r w:rsidRPr="004446D9">
        <w:rPr>
          <w:rStyle w:val="fontstyle11"/>
          <w:b/>
        </w:rPr>
        <w:t xml:space="preserve">Xây dựng văn bản </w:t>
      </w:r>
      <w:r w:rsidRPr="004446D9">
        <w:rPr>
          <w:rStyle w:val="fontstyle01"/>
          <w:b/>
          <w:lang w:val="it-IT"/>
        </w:rPr>
        <w:t>về</w:t>
      </w:r>
      <w:r w:rsidRPr="004446D9">
        <w:rPr>
          <w:rStyle w:val="fontstyle01"/>
          <w:b/>
        </w:rPr>
        <w:t xml:space="preserve"> an toàn bức xạ và hạt nhân đối với </w:t>
      </w:r>
      <w:r w:rsidRPr="004446D9">
        <w:rPr>
          <w:rStyle w:val="fontstyle11"/>
          <w:b/>
        </w:rPr>
        <w:t>Lò phản ứng hạt nhân nghiên cứu</w:t>
      </w:r>
      <w:bookmarkEnd w:id="109"/>
    </w:p>
    <w:p w14:paraId="7B336FC0" w14:textId="77777777" w:rsidR="00500BDD" w:rsidRPr="004446D9" w:rsidRDefault="00500BDD" w:rsidP="00500BDD">
      <w:pPr>
        <w:spacing w:after="120" w:line="320" w:lineRule="exact"/>
        <w:ind w:firstLine="567"/>
        <w:jc w:val="both"/>
        <w:rPr>
          <w:rStyle w:val="fontstyle01"/>
        </w:rPr>
      </w:pPr>
      <w:r w:rsidRPr="004446D9">
        <w:rPr>
          <w:rStyle w:val="fontstyle01"/>
        </w:rPr>
        <w:t xml:space="preserve">Để chuẩn bị cơ sở pháp lý cho việc triển khai Dự án Trung tâm Nghiên cứu khoa học công nghệ hạt nhân và quản lý an toàn bức xạ và hạt nhân đối với </w:t>
      </w:r>
      <w:r w:rsidRPr="004446D9">
        <w:rPr>
          <w:rStyle w:val="fontstyle01"/>
        </w:rPr>
        <w:lastRenderedPageBreak/>
        <w:t xml:space="preserve">LPƯNC mới, Cục ATBXHN đã và đang xây dựng một số văn bản quy định về an toàn bức xạ và hạt nhân đối với LPƯNC, bao gồm: </w:t>
      </w:r>
    </w:p>
    <w:p w14:paraId="7F531B1F" w14:textId="77777777" w:rsidR="00500BDD" w:rsidRPr="004446D9" w:rsidRDefault="00500BDD" w:rsidP="00500BDD">
      <w:pPr>
        <w:spacing w:after="120" w:line="320" w:lineRule="exact"/>
        <w:ind w:firstLine="567"/>
        <w:jc w:val="both"/>
        <w:rPr>
          <w:rStyle w:val="fontstyle01"/>
        </w:rPr>
      </w:pPr>
      <w:r w:rsidRPr="004446D9">
        <w:rPr>
          <w:rStyle w:val="fontstyle01"/>
        </w:rPr>
        <w:t xml:space="preserve">- Quyết định 2403/QĐ-BKHCN ngày 26/8/2016 Ban hành Quy định về an toàn hạt nhân đối với địa điểm xây dựng LPƯNC thuộc Trung tâm Nghiên cứu khoa học công nghệ hạt nhân; </w:t>
      </w:r>
    </w:p>
    <w:p w14:paraId="32447690" w14:textId="77777777" w:rsidR="00500BDD" w:rsidRPr="004446D9" w:rsidRDefault="00500BDD" w:rsidP="00500BDD">
      <w:pPr>
        <w:spacing w:after="120" w:line="320" w:lineRule="exact"/>
        <w:ind w:firstLine="567"/>
        <w:jc w:val="both"/>
        <w:rPr>
          <w:rStyle w:val="fontstyle01"/>
        </w:rPr>
      </w:pPr>
      <w:r w:rsidRPr="004446D9">
        <w:rPr>
          <w:rStyle w:val="fontstyle01"/>
        </w:rPr>
        <w:t xml:space="preserve">- Thông tư 05/2020/TT-BKHCN ngày 30/10/2020 Quy định về an toàn hạt nhân đối với cơ sở LPƯNC; </w:t>
      </w:r>
    </w:p>
    <w:p w14:paraId="0785475C" w14:textId="77777777" w:rsidR="00500BDD" w:rsidRPr="004446D9" w:rsidRDefault="00500BDD" w:rsidP="00500BDD">
      <w:pPr>
        <w:spacing w:after="120" w:line="320" w:lineRule="exact"/>
        <w:ind w:firstLine="567"/>
        <w:jc w:val="both"/>
        <w:rPr>
          <w:rStyle w:val="fontstyle01"/>
        </w:rPr>
      </w:pPr>
      <w:r w:rsidRPr="004446D9">
        <w:rPr>
          <w:rStyle w:val="fontstyle01"/>
        </w:rPr>
        <w:t xml:space="preserve">- Dự thảo Quyết định ban hành Hướng dẫn về hồ sơ, thủ tục phê duyệt địa điểm và phê duyệt dự án đầu tư xây dựng cơ sở LPƯNC thuộc Trung tâm Nghiên cứu khoa học công nghệ hạt nhân (dự kiến ban hành năm 2021); </w:t>
      </w:r>
    </w:p>
    <w:p w14:paraId="0439330D" w14:textId="1F0F4E1E" w:rsidR="007D5040" w:rsidRPr="004446D9" w:rsidRDefault="00500BDD" w:rsidP="00500BDD">
      <w:pPr>
        <w:spacing w:after="120" w:line="320" w:lineRule="exact"/>
        <w:ind w:firstLine="567"/>
        <w:jc w:val="both"/>
        <w:rPr>
          <w:rStyle w:val="fontstyle01"/>
          <w:lang w:val="en-US"/>
        </w:rPr>
      </w:pPr>
      <w:r w:rsidRPr="004446D9">
        <w:rPr>
          <w:rStyle w:val="fontstyle01"/>
        </w:rPr>
        <w:t xml:space="preserve">- Dự thảo Quyết định ban hành Hướng dẫn thẩm định </w:t>
      </w:r>
      <w:r w:rsidRPr="004446D9">
        <w:rPr>
          <w:color w:val="222222"/>
          <w:sz w:val="28"/>
          <w:szCs w:val="28"/>
          <w:shd w:val="clear" w:color="auto" w:fill="FFFFFF"/>
          <w:lang w:val="it-IT"/>
        </w:rPr>
        <w:t>hồ sơ đề nghị phê duyệt địa điểm và phê duyệt dự án đầu tư xây dựng cơ sở LPƯNC thuộc Trung tâm Nghiên cứu khoa học công nghệ hạt nhân</w:t>
      </w:r>
      <w:r w:rsidRPr="004446D9">
        <w:rPr>
          <w:rStyle w:val="fontstyle01"/>
        </w:rPr>
        <w:t xml:space="preserve"> (dự kiến ban hành năm 2021)</w:t>
      </w:r>
      <w:r w:rsidR="007D5040" w:rsidRPr="004446D9">
        <w:rPr>
          <w:rStyle w:val="fontstyle01"/>
        </w:rPr>
        <w:t>.</w:t>
      </w:r>
      <w:r w:rsidR="007D5040" w:rsidRPr="004446D9">
        <w:rPr>
          <w:rStyle w:val="fontstyle01"/>
          <w:lang w:val="en-US"/>
        </w:rPr>
        <w:t>/.</w:t>
      </w:r>
    </w:p>
    <w:p w14:paraId="21683239" w14:textId="77777777" w:rsidR="007D5040" w:rsidRPr="004446D9" w:rsidRDefault="007D5040" w:rsidP="007D5040">
      <w:pPr>
        <w:spacing w:after="120" w:line="320" w:lineRule="exact"/>
        <w:ind w:firstLine="567"/>
        <w:jc w:val="both"/>
        <w:rPr>
          <w:rStyle w:val="fontstyle01"/>
        </w:rPr>
      </w:pPr>
      <w:r w:rsidRPr="004446D9">
        <w:rPr>
          <w:rStyle w:val="fontstyle01"/>
        </w:rPr>
        <w:t xml:space="preserve"> </w:t>
      </w:r>
    </w:p>
    <w:p w14:paraId="355B6689" w14:textId="77777777" w:rsidR="007D5040" w:rsidRPr="004446D9" w:rsidRDefault="007D5040" w:rsidP="007D5040">
      <w:pPr>
        <w:spacing w:after="120" w:line="320" w:lineRule="exact"/>
        <w:ind w:firstLine="567"/>
        <w:jc w:val="both"/>
        <w:rPr>
          <w:rStyle w:val="fontstyle01"/>
        </w:rPr>
      </w:pPr>
    </w:p>
    <w:p w14:paraId="5402B9A1" w14:textId="77777777" w:rsidR="006A477D" w:rsidRPr="004446D9" w:rsidRDefault="006A477D" w:rsidP="002C3700">
      <w:pPr>
        <w:pStyle w:val="ListParagraph"/>
        <w:spacing w:before="120" w:after="120" w:line="288" w:lineRule="auto"/>
        <w:ind w:left="0" w:firstLine="567"/>
        <w:jc w:val="both"/>
        <w:rPr>
          <w:sz w:val="28"/>
          <w:szCs w:val="28"/>
          <w:lang w:val="pt-BR"/>
        </w:rPr>
      </w:pPr>
    </w:p>
    <w:p w14:paraId="736F8B44" w14:textId="77777777" w:rsidR="006A477D" w:rsidRPr="004446D9" w:rsidRDefault="006A477D" w:rsidP="002C3700">
      <w:pPr>
        <w:pStyle w:val="ListParagraph"/>
        <w:spacing w:before="120" w:after="120" w:line="288" w:lineRule="auto"/>
        <w:ind w:left="0" w:firstLine="567"/>
        <w:jc w:val="both"/>
        <w:rPr>
          <w:sz w:val="28"/>
          <w:szCs w:val="28"/>
          <w:lang w:val="pt-BR"/>
        </w:rPr>
      </w:pPr>
    </w:p>
    <w:p w14:paraId="0D5A6DEC" w14:textId="77777777" w:rsidR="006A477D" w:rsidRPr="004446D9" w:rsidRDefault="006A477D" w:rsidP="002C3700">
      <w:pPr>
        <w:pStyle w:val="ListParagraph"/>
        <w:spacing w:before="120" w:after="120" w:line="288" w:lineRule="auto"/>
        <w:ind w:left="0" w:firstLine="567"/>
        <w:jc w:val="both"/>
        <w:rPr>
          <w:sz w:val="28"/>
          <w:szCs w:val="28"/>
          <w:lang w:val="pt-BR"/>
        </w:rPr>
      </w:pPr>
    </w:p>
    <w:p w14:paraId="6137AACF" w14:textId="77777777" w:rsidR="006A477D" w:rsidRPr="004446D9" w:rsidRDefault="006A477D" w:rsidP="002C3700">
      <w:pPr>
        <w:pStyle w:val="ListParagraph"/>
        <w:spacing w:before="120" w:after="120" w:line="288" w:lineRule="auto"/>
        <w:ind w:left="0" w:firstLine="567"/>
        <w:jc w:val="both"/>
        <w:rPr>
          <w:sz w:val="28"/>
          <w:szCs w:val="28"/>
          <w:lang w:val="pt-BR"/>
        </w:rPr>
      </w:pPr>
    </w:p>
    <w:p w14:paraId="2FA0AA41" w14:textId="77777777" w:rsidR="006A477D" w:rsidRPr="004446D9" w:rsidRDefault="006A477D" w:rsidP="002C3700">
      <w:pPr>
        <w:pStyle w:val="ListParagraph"/>
        <w:spacing w:before="120" w:after="120" w:line="288" w:lineRule="auto"/>
        <w:ind w:left="0" w:firstLine="567"/>
        <w:jc w:val="both"/>
        <w:rPr>
          <w:sz w:val="28"/>
          <w:szCs w:val="28"/>
          <w:lang w:val="pt-BR"/>
        </w:rPr>
      </w:pPr>
    </w:p>
    <w:p w14:paraId="41B05E66" w14:textId="77777777" w:rsidR="006A477D" w:rsidRPr="004446D9" w:rsidRDefault="006A477D" w:rsidP="002C3700">
      <w:pPr>
        <w:pStyle w:val="ListParagraph"/>
        <w:spacing w:before="120" w:after="120" w:line="288" w:lineRule="auto"/>
        <w:ind w:left="0" w:firstLine="567"/>
        <w:jc w:val="both"/>
        <w:rPr>
          <w:sz w:val="28"/>
          <w:szCs w:val="28"/>
          <w:lang w:val="pt-BR"/>
        </w:rPr>
      </w:pPr>
    </w:p>
    <w:p w14:paraId="5706A0BA" w14:textId="77777777" w:rsidR="00FF7781" w:rsidRPr="004446D9" w:rsidRDefault="00FF7781">
      <w:pPr>
        <w:rPr>
          <w:b/>
          <w:bCs/>
          <w:sz w:val="28"/>
          <w:szCs w:val="28"/>
          <w:lang w:val="de-DE"/>
        </w:rPr>
      </w:pPr>
      <w:r w:rsidRPr="004446D9">
        <w:br w:type="page"/>
      </w:r>
    </w:p>
    <w:p w14:paraId="4AD7F74F" w14:textId="055B9E3E" w:rsidR="005E048B" w:rsidRPr="004446D9" w:rsidRDefault="00446E7D" w:rsidP="006533F1">
      <w:pPr>
        <w:pStyle w:val="Heading1"/>
      </w:pPr>
      <w:bookmarkStart w:id="110" w:name="_Toc515549839"/>
      <w:bookmarkStart w:id="111" w:name="_Toc26435529"/>
      <w:bookmarkStart w:id="112" w:name="_Toc90501898"/>
      <w:r w:rsidRPr="004446D9">
        <w:lastRenderedPageBreak/>
        <w:t>VII</w:t>
      </w:r>
      <w:r w:rsidR="005E048B" w:rsidRPr="004446D9">
        <w:t>. THANH SÁT HẠT NHÂN</w:t>
      </w:r>
      <w:bookmarkEnd w:id="110"/>
      <w:bookmarkEnd w:id="111"/>
      <w:bookmarkEnd w:id="112"/>
      <w:r w:rsidR="00500BDD" w:rsidRPr="004446D9">
        <w:t xml:space="preserve"> </w:t>
      </w:r>
    </w:p>
    <w:p w14:paraId="35E8DBDE" w14:textId="77777777" w:rsidR="005A667A" w:rsidRPr="004446D9" w:rsidRDefault="005A667A" w:rsidP="005A667A">
      <w:pPr>
        <w:pStyle w:val="ListParagraph"/>
        <w:spacing w:before="120" w:after="120"/>
        <w:ind w:left="0" w:firstLine="567"/>
        <w:jc w:val="both"/>
        <w:rPr>
          <w:sz w:val="28"/>
          <w:szCs w:val="28"/>
          <w:lang w:val="de-DE"/>
        </w:rPr>
      </w:pPr>
      <w:r w:rsidRPr="004446D9">
        <w:rPr>
          <w:sz w:val="28"/>
          <w:szCs w:val="28"/>
          <w:lang w:val="pt-BR"/>
        </w:rPr>
        <w:t xml:space="preserve">Hiệp </w:t>
      </w:r>
      <w:r w:rsidRPr="004446D9">
        <w:rPr>
          <w:sz w:val="28"/>
          <w:szCs w:val="28"/>
          <w:lang w:val="de-DE"/>
        </w:rPr>
        <w:t>định giữa Chính phủ nước Cộng hòa Xã hội chủ nghĩa Việt Nam và Cơ quan Năng lượng nguyên tử quốc tế (IAEA) về việc áp dụng thanh sát theo Hiệp ước Không phổ biến vũ khí hạt nhân đã được ký kết ngày 02/10/1989 và có hiệu lực từ ngày 23/02/1990. Bên cạnh đó, Việt Nam cũng đã ký Nghị định thư bổ sung (AP) cho cho Hiệp định Thanh sát ngày 10/8/2007. AP đã có hiệu lực đối với Việt Nam từ ngày 17/9/2012. Hiệp định thanh sát và AP là cơ sở cho các hoạt động thanh sát hạt nhân của IAEA tại Việt Nam.</w:t>
      </w:r>
    </w:p>
    <w:p w14:paraId="4147A672" w14:textId="77777777" w:rsidR="005A667A" w:rsidRPr="004446D9" w:rsidRDefault="005A667A" w:rsidP="005A667A">
      <w:pPr>
        <w:pStyle w:val="ListParagraph"/>
        <w:spacing w:before="120" w:after="120"/>
        <w:ind w:left="0" w:firstLine="567"/>
        <w:jc w:val="both"/>
        <w:rPr>
          <w:sz w:val="28"/>
          <w:szCs w:val="28"/>
          <w:lang w:val="de-DE"/>
        </w:rPr>
      </w:pPr>
      <w:r w:rsidRPr="004446D9">
        <w:rPr>
          <w:sz w:val="28"/>
          <w:szCs w:val="28"/>
          <w:lang w:val="de-DE"/>
        </w:rPr>
        <w:t xml:space="preserve">Các hoạt động thanh sát theo Hiệp định thanh sát bao gồm việc tiếp nhận báo cáo từ các cơ sở, xây dựng báo cáo quốc gia định kỳ theo yêu cầu của Hiệp định Thanh sát và nộp cho IAEA; đồng thời tiếp nhận 02 chuyên gia IAEA vào Việt Nam thực hiện thanh sát định kỳ tại Lò phản ứng hạt nhân Đà Lạt và các cơ sở ngoài địa điểm (LOF) tại Viện Nghiên cứu hạt nhân (Đà Lạt), Viện Khoa học và Kỹ thuật hạt nhân </w:t>
      </w:r>
    </w:p>
    <w:p w14:paraId="74C9323C" w14:textId="77777777" w:rsidR="005A667A" w:rsidRPr="004446D9" w:rsidRDefault="005A667A" w:rsidP="005A667A">
      <w:pPr>
        <w:pStyle w:val="ListParagraph"/>
        <w:spacing w:before="120" w:after="120"/>
        <w:ind w:left="0" w:firstLine="567"/>
        <w:jc w:val="both"/>
        <w:rPr>
          <w:sz w:val="28"/>
          <w:szCs w:val="28"/>
          <w:lang w:val="de-DE"/>
        </w:rPr>
      </w:pPr>
      <w:r w:rsidRPr="004446D9">
        <w:rPr>
          <w:sz w:val="28"/>
          <w:szCs w:val="28"/>
          <w:lang w:val="de-DE"/>
        </w:rPr>
        <w:t>Việc thực hiện AP bao gồm tiếp nhận các khai báo từ các cơ sở chịu khai báo, xây dựng khai báo định kỳ quốc gia theo yêu cầu của AP và gửi cho IAEA; đồng thời tiếp nhận chuyên gia IAEA vào Việt Nam thực hiện tiếp cận bổ sung.</w:t>
      </w:r>
    </w:p>
    <w:p w14:paraId="65992B4B" w14:textId="340D2B98" w:rsidR="005A667A" w:rsidRPr="004446D9" w:rsidRDefault="005A667A" w:rsidP="005A667A">
      <w:pPr>
        <w:spacing w:before="120"/>
        <w:ind w:firstLine="709"/>
        <w:jc w:val="both"/>
        <w:rPr>
          <w:rFonts w:eastAsia="MS Mincho"/>
          <w:i/>
          <w:color w:val="000000"/>
          <w:sz w:val="28"/>
          <w:szCs w:val="28"/>
        </w:rPr>
      </w:pPr>
      <w:r w:rsidRPr="004446D9">
        <w:rPr>
          <w:rFonts w:eastAsia="MS Mincho"/>
          <w:i/>
          <w:color w:val="000000"/>
          <w:sz w:val="28"/>
          <w:szCs w:val="28"/>
          <w:lang w:val="en-US"/>
        </w:rPr>
        <w:t>1.</w:t>
      </w:r>
      <w:r w:rsidRPr="004446D9">
        <w:rPr>
          <w:rFonts w:eastAsia="MS Mincho"/>
          <w:i/>
          <w:color w:val="000000"/>
          <w:sz w:val="28"/>
          <w:szCs w:val="28"/>
        </w:rPr>
        <w:t xml:space="preserve"> Tình hình thực hiện</w:t>
      </w:r>
    </w:p>
    <w:p w14:paraId="401ED40F"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Thực hiện Hiệp định Thanh sát:</w:t>
      </w:r>
    </w:p>
    <w:p w14:paraId="79BA07EE"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Gửi các báo cáo thanh sát đến IAEA kịp thời và chính xác. Đến nay đã có 1128 báo cáo AP, 91  báo cáo kế toán vật liệu hạt nhân. Năm 2020 Phòng đã làm 11 báo cáo kế toán vật liệu hạt nhân và gửi cho IAEA bao gồm 11 báo cáo ICR đối với vùng cân bằng vật liệu hạt nhân tại các địa điểm bên ngoài địa điểm LOF (VV-Z)., tạo điều kiện cho các cơ sở của Việt Nam thực hiện các hoạt động liên quan đến vật liệu hạt nhân.</w:t>
      </w:r>
    </w:p>
    <w:p w14:paraId="70CF3669"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Gửi thông báo cho IAEA về các ngày nghỉ lễ trong năm 2020 theo quy định của Hiệp định Thanh sát và Nghị định thư bổ sung.</w:t>
      </w:r>
    </w:p>
    <w:p w14:paraId="58674B36"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Đã làm thủ tục phê duyệt cho 15 thanh sát viên do IAEA đề cử.</w:t>
      </w:r>
    </w:p>
    <w:p w14:paraId="0DBD3435"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+Nam 2020 do tình hình dịch COVID-19 nên việc xin cấp visa một năm nhiều lần cho các thanh sát viên quốc tế  là không thể. Phòng đã hoàn chỉnh các thủ tục hành chính việc xin cấp Visa 01 lần và có thời hạn cho 02 thanh sát viên quốc tế để vào Việt Nam thực hiện Hiệp định thanh sát&gt; Dự kiến 02 thanh sát viên quốc tế này sẽ làm việc tại Việt Nam vào cuối tháng 6/2021.</w:t>
      </w:r>
    </w:p>
    <w:p w14:paraId="2E8883B6"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Phối hợp với IAEA tổ chức Hội thảo về nâng cao năng lực của các cán bộ liên quan trong quá trình thực hiện thanh sát tại cơ sở  vào ngày 07 -08/2020 tại trụ sở Cục An toàn bức xạ và hạt nhân</w:t>
      </w:r>
    </w:p>
    <w:p w14:paraId="4631A845"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Đón và làm việc với 02 thanh sát viên IAEA thực hành thanh sát định kỳ tại Viện Nghiên cứu hạt nhân ngày 10/01/2020</w:t>
      </w:r>
    </w:p>
    <w:p w14:paraId="7A114005"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xml:space="preserve">+ Việt Nam đã ký Nghị định thư bổ sung (AP). Việc thực hiện bao gồm tiếp nhận khai báo từ các cơ sở chịu khai báo, xây dựng khai báo định kỳ quốc gia </w:t>
      </w:r>
      <w:r w:rsidRPr="004446D9">
        <w:rPr>
          <w:rFonts w:eastAsia="MS Mincho"/>
          <w:color w:val="000000"/>
          <w:sz w:val="28"/>
          <w:szCs w:val="28"/>
        </w:rPr>
        <w:lastRenderedPageBreak/>
        <w:t>theo yêu cầu của AP và nộp các khai báo định kỳ cho IAEA. Năm 2020 Phòng đã xây dựng và nộp 15 khai báo cho IAEA</w:t>
      </w:r>
    </w:p>
    <w:p w14:paraId="02D201AC"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xml:space="preserve">- Thực hiện Nghị định thư bổ sung (AP): </w:t>
      </w:r>
    </w:p>
    <w:p w14:paraId="4D96CEB8"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Việt Nam đã ký Nghị định thư bổ sung (AP). Việc thực hiện bao gồm tiếp nhận khai báo từ các cơ sở chịu khai báo, xây dựng khai báo định kỳ quốc gia theo yêu cầu của AP và nộp các khai báo định kỳ cho IAEA. Năm 2020 Phòng đã xây dựng và nộp 15 khai báo cho IAEA</w:t>
      </w:r>
    </w:p>
    <w:p w14:paraId="2D853B45"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xml:space="preserve">+ Xây dựng và gửi khai báo theo quy định của Nghị định thủ bổ sung cho IAEA, sử dụng phần mềm mới PR3 do IAEA cung cấp. Đến nay, tổng cộng đã có 128 khai báo gửi cho IAEA. </w:t>
      </w:r>
    </w:p>
    <w:p w14:paraId="6B3F890D"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Năm 2020, Phòng đã thực hiện tiếp cận bổ sung báo trước 24 giờ tại Viện Khoa học và kỹ thuật hạt nhân (Hà Nội) theo yêu cầu của thanh sát viên IAEA vào ngày 12/01/2020. Đợt tiếp cân bổ sung đã diễn ra tốt đẹp và tạo điều kiện cho thanh sát viên IAEA hoàn thành nhiệm vụ.</w:t>
      </w:r>
    </w:p>
    <w:p w14:paraId="7F79A065" w14:textId="77777777" w:rsidR="005A667A" w:rsidRPr="004446D9" w:rsidRDefault="005A667A" w:rsidP="005A667A">
      <w:pPr>
        <w:spacing w:before="120"/>
        <w:ind w:firstLine="720"/>
        <w:jc w:val="both"/>
        <w:rPr>
          <w:rFonts w:eastAsia="MS Mincho"/>
          <w:color w:val="000000"/>
          <w:sz w:val="28"/>
          <w:szCs w:val="28"/>
        </w:rPr>
      </w:pPr>
      <w:r w:rsidRPr="004446D9">
        <w:rPr>
          <w:rFonts w:eastAsia="MS Mincho"/>
          <w:color w:val="000000"/>
          <w:sz w:val="28"/>
          <w:szCs w:val="28"/>
        </w:rPr>
        <w:t>- Thực hiện thanh sát nội địa các cơ sở và địa điểm ngoài cơ sở hạt nhân trong nước từ ngày 01/12/2020 đến ngày 8/12/2020 tại các cơ sở của Viện Công nghệ Xạ Hiếm, Viện Khoa học và kỹ thuật hạt nhân và Viên Nghiên cứu hạt nhân.</w:t>
      </w:r>
    </w:p>
    <w:p w14:paraId="780B3973" w14:textId="2CD2EF3D" w:rsidR="005A667A" w:rsidRPr="004446D9" w:rsidRDefault="005A667A" w:rsidP="005A667A">
      <w:pPr>
        <w:spacing w:before="120"/>
        <w:ind w:firstLine="720"/>
        <w:jc w:val="both"/>
        <w:rPr>
          <w:rFonts w:eastAsia="MS Mincho"/>
          <w:i/>
          <w:color w:val="000000"/>
          <w:sz w:val="28"/>
          <w:szCs w:val="28"/>
          <w:lang w:val="pt-BR"/>
        </w:rPr>
      </w:pPr>
      <w:r w:rsidRPr="004446D9">
        <w:rPr>
          <w:rFonts w:eastAsia="MS Mincho"/>
          <w:i/>
          <w:color w:val="000000"/>
          <w:sz w:val="28"/>
          <w:szCs w:val="28"/>
          <w:lang w:val="pt-BR"/>
        </w:rPr>
        <w:t>2. Đánh giá kết quả</w:t>
      </w:r>
    </w:p>
    <w:p w14:paraId="61A7ED3B" w14:textId="77777777" w:rsidR="005A667A" w:rsidRPr="004446D9" w:rsidRDefault="005A667A" w:rsidP="005A667A">
      <w:pPr>
        <w:spacing w:before="120"/>
        <w:ind w:firstLine="720"/>
        <w:jc w:val="both"/>
        <w:rPr>
          <w:rFonts w:eastAsia="MS Mincho"/>
          <w:color w:val="000000"/>
          <w:sz w:val="28"/>
          <w:szCs w:val="28"/>
          <w:lang w:val="pt-BR"/>
        </w:rPr>
      </w:pPr>
      <w:r w:rsidRPr="004446D9">
        <w:rPr>
          <w:rFonts w:eastAsia="MS Mincho"/>
          <w:color w:val="000000"/>
          <w:sz w:val="28"/>
          <w:szCs w:val="28"/>
          <w:lang w:val="pt-BR"/>
        </w:rPr>
        <w:t>- Các báo cáo thanh sát đã được nộp cho IAEA đúng thời hạn, với chất lượng tốt.</w:t>
      </w:r>
    </w:p>
    <w:p w14:paraId="0244E567" w14:textId="77777777" w:rsidR="005A667A" w:rsidRPr="004446D9" w:rsidRDefault="005A667A" w:rsidP="005A667A">
      <w:pPr>
        <w:spacing w:before="120"/>
        <w:ind w:firstLine="720"/>
        <w:jc w:val="both"/>
        <w:rPr>
          <w:rFonts w:eastAsia="MS Mincho"/>
          <w:color w:val="000000"/>
          <w:sz w:val="28"/>
          <w:szCs w:val="28"/>
          <w:lang w:val="pt-BR"/>
        </w:rPr>
      </w:pPr>
      <w:r w:rsidRPr="004446D9">
        <w:rPr>
          <w:rFonts w:eastAsia="MS Mincho"/>
          <w:color w:val="000000"/>
          <w:sz w:val="28"/>
          <w:szCs w:val="28"/>
          <w:lang w:val="pt-BR"/>
        </w:rPr>
        <w:t>- Các khai báo theo Nghị định thư bổ sung đã được nộp cho IAEA đúng thời hạn, với chất lượng tốt.</w:t>
      </w:r>
    </w:p>
    <w:p w14:paraId="2821424A" w14:textId="77777777" w:rsidR="005A667A" w:rsidRPr="004446D9" w:rsidRDefault="005A667A" w:rsidP="005A667A">
      <w:pPr>
        <w:spacing w:before="120"/>
        <w:ind w:firstLine="720"/>
        <w:jc w:val="both"/>
        <w:rPr>
          <w:rFonts w:eastAsia="MS Mincho"/>
          <w:color w:val="000000"/>
          <w:sz w:val="28"/>
          <w:szCs w:val="28"/>
          <w:lang w:val="pt-BR"/>
        </w:rPr>
      </w:pPr>
      <w:r w:rsidRPr="004446D9">
        <w:rPr>
          <w:rFonts w:eastAsia="MS Mincho"/>
          <w:color w:val="000000"/>
          <w:sz w:val="28"/>
          <w:szCs w:val="28"/>
          <w:lang w:val="pt-BR"/>
        </w:rPr>
        <w:t>- Quan hệ hợp tác với IAEA trong lĩnh vực thanh sát có hiệu quả.</w:t>
      </w:r>
    </w:p>
    <w:p w14:paraId="1EF8C842" w14:textId="3330D233" w:rsidR="005A667A" w:rsidRPr="004446D9" w:rsidRDefault="005A667A" w:rsidP="005A667A">
      <w:pPr>
        <w:spacing w:before="120"/>
        <w:ind w:firstLine="720"/>
        <w:jc w:val="both"/>
        <w:rPr>
          <w:rFonts w:eastAsia="MS Mincho"/>
          <w:color w:val="000000"/>
          <w:sz w:val="28"/>
          <w:szCs w:val="28"/>
          <w:lang w:val="pt-BR"/>
        </w:rPr>
      </w:pPr>
      <w:r w:rsidRPr="004446D9">
        <w:rPr>
          <w:rFonts w:eastAsia="MS Mincho"/>
          <w:color w:val="000000"/>
          <w:sz w:val="28"/>
          <w:szCs w:val="28"/>
          <w:lang w:val="pt-BR"/>
        </w:rPr>
        <w:t>- Tổ chức các buổi làm việc giữa Cục An toàn bức xạ và hạt nhân và các cơ sở ngoài địa điểm của Việt Nam với các thanh sát viên đã diễn ra hiệu quả và tốt đẹp./.</w:t>
      </w:r>
    </w:p>
    <w:p w14:paraId="49275F5F" w14:textId="77777777" w:rsidR="005A667A" w:rsidRPr="004446D9" w:rsidRDefault="005A667A" w:rsidP="005A667A">
      <w:pPr>
        <w:rPr>
          <w:sz w:val="28"/>
          <w:szCs w:val="28"/>
        </w:rPr>
      </w:pPr>
    </w:p>
    <w:p w14:paraId="037921D0" w14:textId="6D356F7F" w:rsidR="006A477D" w:rsidRPr="004446D9" w:rsidRDefault="006A477D" w:rsidP="00BC25FE">
      <w:pPr>
        <w:pStyle w:val="Title"/>
        <w:tabs>
          <w:tab w:val="right" w:pos="9072"/>
        </w:tabs>
        <w:spacing w:before="120" w:after="120"/>
        <w:jc w:val="both"/>
        <w:outlineLvl w:val="9"/>
        <w:rPr>
          <w:sz w:val="28"/>
          <w:szCs w:val="28"/>
          <w:lang w:val="pt-BR"/>
        </w:rPr>
      </w:pPr>
    </w:p>
    <w:p w14:paraId="365B0EBD" w14:textId="77777777" w:rsidR="00206328" w:rsidRPr="004446D9" w:rsidRDefault="00206328">
      <w:pPr>
        <w:rPr>
          <w:sz w:val="28"/>
          <w:szCs w:val="28"/>
          <w:lang w:val="pt-BR"/>
        </w:rPr>
      </w:pPr>
      <w:r w:rsidRPr="004446D9">
        <w:rPr>
          <w:sz w:val="28"/>
          <w:szCs w:val="28"/>
          <w:lang w:val="pt-BR"/>
        </w:rPr>
        <w:br w:type="page"/>
      </w:r>
    </w:p>
    <w:p w14:paraId="0E402534" w14:textId="3CFB0D2F" w:rsidR="005E048B" w:rsidRPr="004446D9" w:rsidRDefault="00446E7D" w:rsidP="006533F1">
      <w:pPr>
        <w:pStyle w:val="Heading1"/>
      </w:pPr>
      <w:bookmarkStart w:id="113" w:name="_Toc26435535"/>
      <w:bookmarkStart w:id="114" w:name="_Toc90501899"/>
      <w:r w:rsidRPr="004446D9">
        <w:lastRenderedPageBreak/>
        <w:t>VIII</w:t>
      </w:r>
      <w:r w:rsidR="002C3700" w:rsidRPr="004446D9">
        <w:t xml:space="preserve">. </w:t>
      </w:r>
      <w:r w:rsidR="005E048B" w:rsidRPr="004446D9">
        <w:t>QUẢN LÝ CHẤT THẢI PHÓNG XẠ, NGUỒN PHÓNG XẠ ĐÃ QUA SỬ DỤNG</w:t>
      </w:r>
      <w:bookmarkEnd w:id="113"/>
      <w:bookmarkEnd w:id="114"/>
    </w:p>
    <w:p w14:paraId="2E322E9B" w14:textId="1EDAF7DB" w:rsidR="00500BDD" w:rsidRPr="004446D9" w:rsidRDefault="00500BDD" w:rsidP="00500BDD">
      <w:pPr>
        <w:rPr>
          <w:lang w:val="pt-BR"/>
        </w:rPr>
      </w:pPr>
    </w:p>
    <w:p w14:paraId="4C55E7D8" w14:textId="77777777" w:rsidR="00500BDD" w:rsidRPr="004446D9" w:rsidRDefault="00500BDD" w:rsidP="00A12100">
      <w:pPr>
        <w:pStyle w:val="ListParagraph"/>
        <w:numPr>
          <w:ilvl w:val="0"/>
          <w:numId w:val="11"/>
        </w:numPr>
        <w:tabs>
          <w:tab w:val="left" w:pos="284"/>
          <w:tab w:val="left" w:pos="851"/>
        </w:tabs>
        <w:spacing w:before="120" w:after="120"/>
        <w:ind w:left="0" w:firstLine="567"/>
        <w:contextualSpacing w:val="0"/>
        <w:outlineLvl w:val="1"/>
        <w:rPr>
          <w:b/>
          <w:sz w:val="28"/>
          <w:szCs w:val="28"/>
        </w:rPr>
      </w:pPr>
      <w:bookmarkStart w:id="115" w:name="_Toc26435536"/>
      <w:bookmarkStart w:id="116" w:name="_Toc63155584"/>
      <w:bookmarkStart w:id="117" w:name="_Toc90501900"/>
      <w:r w:rsidRPr="004446D9">
        <w:rPr>
          <w:b/>
          <w:sz w:val="28"/>
          <w:szCs w:val="28"/>
        </w:rPr>
        <w:t>Giới thiệu về hệ thống quản lý chất thải phóng xạ, nguồn phóng xạ  đã qua sử dụng</w:t>
      </w:r>
      <w:bookmarkEnd w:id="115"/>
      <w:bookmarkEnd w:id="116"/>
      <w:bookmarkEnd w:id="117"/>
      <w:r w:rsidRPr="004446D9">
        <w:rPr>
          <w:b/>
          <w:sz w:val="28"/>
          <w:szCs w:val="28"/>
        </w:rPr>
        <w:t xml:space="preserve">  </w:t>
      </w:r>
    </w:p>
    <w:p w14:paraId="16AC1AC5" w14:textId="77777777" w:rsidR="00500BDD" w:rsidRPr="004446D9" w:rsidRDefault="00500BDD" w:rsidP="00500BDD">
      <w:pPr>
        <w:pStyle w:val="ListParagraph"/>
        <w:spacing w:before="120" w:after="120" w:line="288" w:lineRule="auto"/>
        <w:ind w:left="0" w:firstLine="567"/>
        <w:jc w:val="both"/>
        <w:rPr>
          <w:b/>
          <w:color w:val="000000"/>
          <w:spacing w:val="-4"/>
          <w:sz w:val="28"/>
          <w:szCs w:val="28"/>
          <w:lang w:val="es-CL"/>
        </w:rPr>
      </w:pPr>
      <w:r w:rsidRPr="004446D9">
        <w:rPr>
          <w:b/>
          <w:sz w:val="28"/>
          <w:szCs w:val="28"/>
        </w:rPr>
        <w:t xml:space="preserve">1.1 </w:t>
      </w:r>
      <w:bookmarkStart w:id="118" w:name="_Toc26435537"/>
      <w:r w:rsidRPr="004446D9">
        <w:rPr>
          <w:b/>
          <w:color w:val="000000"/>
          <w:spacing w:val="-4"/>
          <w:sz w:val="28"/>
          <w:szCs w:val="28"/>
          <w:lang w:val="es-CL"/>
        </w:rPr>
        <w:t>Nguyên tắc quản lý chất thải phóng xạ, nguồn phóng xạ đã qua sử dụng</w:t>
      </w:r>
    </w:p>
    <w:p w14:paraId="638BAE1D"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1. Chất thải phóng xạ phải được quản lý bảo đảm an toàn cho con người và môi trường kể từ khi phát sinh cho đến khi được phép thải bỏ như chất thải không nguy hại hoặc chôn cất hoặc tái chế đối với vật thể nhiễm bẩn phóng xạ là kim loại. Nguồn phóng xạ đã qua sử dụng phải được quản lý bảo đảm an toàn cho con người và môi trường cho đến khi được chuyển trả cho nhà sản xuất, nhà cung cấp nước ngoài hoặc chôn cất.</w:t>
      </w:r>
    </w:p>
    <w:p w14:paraId="00A3715F"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2. Chất thải phóng xạ, nguồn phóng xạ đã qua sử dụng phải được quản lý chặt chẽ để bảo đảm không gây hại cho con người và môi trường cả ở hiện tại và tương lai, bảo đảm sao cho tổng liều bức xạ đối với nhân viên bức xạ và công chúng không vượt quá giới hạn liều quy định tại Thông tư số 19/2012/TT-BKHCN ngày 08/11/2012 của Bộ KHCN quy định về kiểm soát và bảo đảm an toàn bức xạ trong chiếu xạ nghề nghiệp và chiếu xạ công chúng.</w:t>
      </w:r>
    </w:p>
    <w:p w14:paraId="1940ED08"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3. Nguồn phóng xạ đã qua sử dụng phải được trả lại nhà sản xuất hoặc nhà cung cấp nước ngoài trong trường nhà sản xuất, nhà cung cấp có chính sách nhận lại nguồn phóng xạ đã qua sử dụng.</w:t>
      </w:r>
    </w:p>
    <w:p w14:paraId="6AD20321" w14:textId="77777777" w:rsidR="00500BDD" w:rsidRPr="004446D9" w:rsidRDefault="00500BDD" w:rsidP="00500BDD">
      <w:pPr>
        <w:pStyle w:val="ListParagraph"/>
        <w:spacing w:before="120" w:after="120" w:line="288" w:lineRule="auto"/>
        <w:ind w:left="0" w:firstLine="567"/>
        <w:jc w:val="both"/>
        <w:rPr>
          <w:b/>
          <w:color w:val="000000"/>
          <w:sz w:val="28"/>
          <w:szCs w:val="28"/>
          <w:lang w:val="es-CL"/>
        </w:rPr>
      </w:pPr>
      <w:r w:rsidRPr="004446D9">
        <w:rPr>
          <w:b/>
          <w:color w:val="000000"/>
          <w:sz w:val="28"/>
          <w:szCs w:val="28"/>
          <w:lang w:val="es-CL"/>
        </w:rPr>
        <w:t>1.2. Hệ thống quản lý chất thải phóng xạ, nguồn phóng xạ đã qua sử dụng</w:t>
      </w:r>
    </w:p>
    <w:p w14:paraId="15CEE950" w14:textId="77777777" w:rsidR="00500BDD" w:rsidRPr="004446D9" w:rsidRDefault="00500BDD" w:rsidP="00500BDD">
      <w:pPr>
        <w:pStyle w:val="ListParagraph"/>
        <w:spacing w:before="120" w:after="120" w:line="288" w:lineRule="auto"/>
        <w:ind w:left="0" w:firstLine="567"/>
        <w:jc w:val="both"/>
      </w:pPr>
      <w:r w:rsidRPr="004446D9">
        <w:rPr>
          <w:color w:val="000000"/>
          <w:sz w:val="28"/>
          <w:szCs w:val="28"/>
          <w:lang w:val="es-CL"/>
        </w:rPr>
        <w:t xml:space="preserve">Chất thải phóng xạ, nguồn phóng xạ đã qua sử dụng được quản lý bằng hệ thống văn bản pháp luật như mô tả Hình dưới đây: </w:t>
      </w:r>
    </w:p>
    <w:p w14:paraId="3DD9558A" w14:textId="77777777" w:rsidR="00500BDD" w:rsidRPr="004446D9" w:rsidRDefault="00500BDD" w:rsidP="00500BDD">
      <w:pPr>
        <w:pStyle w:val="ListParagraph"/>
      </w:pPr>
      <w:r w:rsidRPr="004446D9">
        <w:rPr>
          <w:noProof/>
          <w:lang w:val="en-US" w:eastAsia="en-US"/>
        </w:rPr>
        <w:drawing>
          <wp:inline distT="0" distB="0" distL="0" distR="0" wp14:anchorId="441D9280" wp14:editId="3D8A2419">
            <wp:extent cx="4198925" cy="2450592"/>
            <wp:effectExtent l="0" t="0" r="11430" b="45085"/>
            <wp:docPr id="3"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5B360CE" w14:textId="77777777" w:rsidR="00500BDD" w:rsidRPr="004446D9" w:rsidRDefault="00500BDD" w:rsidP="00500BDD">
      <w:pPr>
        <w:ind w:firstLine="567"/>
        <w:jc w:val="both"/>
        <w:rPr>
          <w:rFonts w:eastAsiaTheme="majorEastAsia"/>
          <w:color w:val="365F91" w:themeColor="accent1" w:themeShade="BF"/>
          <w:sz w:val="28"/>
          <w:szCs w:val="28"/>
        </w:rPr>
      </w:pPr>
    </w:p>
    <w:p w14:paraId="5D959839" w14:textId="77777777" w:rsidR="00500BDD" w:rsidRPr="004446D9" w:rsidRDefault="00500BDD" w:rsidP="005A667A">
      <w:pPr>
        <w:pStyle w:val="Heading2"/>
      </w:pPr>
      <w:bookmarkStart w:id="119" w:name="_Toc63155585"/>
      <w:bookmarkStart w:id="120" w:name="_Toc90501901"/>
      <w:r w:rsidRPr="004446D9">
        <w:lastRenderedPageBreak/>
        <w:t>Trong đó, các văn bản quy phạm pháp luật liên quan đến quản lý chất thải phóng xạ, nguồn phóng xạ gồm:</w:t>
      </w:r>
      <w:bookmarkEnd w:id="119"/>
      <w:bookmarkEnd w:id="120"/>
      <w:r w:rsidRPr="004446D9">
        <w:t xml:space="preserve"> </w:t>
      </w:r>
    </w:p>
    <w:p w14:paraId="4EFDB74B"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Luật Năng lượng nguyên tử số 18/2008/QH12 ban hành ngày 03/6/2008, hiệu lực thi hành từ ngày 01/01/2009 của Quốc hội khóa XII, kỳ họp thứ 3;</w:t>
      </w:r>
    </w:p>
    <w:p w14:paraId="766DAA5C"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Nghị định số: 07/2010/NĐ-CP ngày 25/01/2010 của Chính phủ quy định chi tiết và hướng dẫn thi hành một số điều của Luật năng lượng nguyên tử;</w:t>
      </w:r>
    </w:p>
    <w:p w14:paraId="682D7DC3"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 xml:space="preserve">Quyết định số 115/2007/QĐ-TTg ngày 23/7/2007 của Thủ tướng Chính phủ về Quy chế bảo đảm an ninh nguồn phóng xạ. </w:t>
      </w:r>
    </w:p>
    <w:p w14:paraId="343E82B9"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Quyết định số 2376/QĐ-TTg ngày 28/12/2010 của Thủ tướng chính phủ về phê duyệt định hướng quy hoạch địa điểm lưu giữ, chôn cất chất thải phóng xạ đến năm 2030, tầm nhìn đến năm 2050;</w:t>
      </w:r>
    </w:p>
    <w:p w14:paraId="5D29C7BA"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Thông tư số 23/2010/TT-BKHCN ngày 29/12/2010 hướng dẫn bảo đảm an ninh nguồn phóng xạ do Bộ Khoa học và Công nghệ ban hành.</w:t>
      </w:r>
    </w:p>
    <w:p w14:paraId="26E00037"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Quyết định số 450/QĐ-TTg ngày 25/3/2011 của Thủ tướng Chính phủ về việc phê duyệt Dự án “Triển khai các biện pháp bảo đảm an ninh trong lĩnh vực năng lượng nguyên tử”;</w:t>
      </w:r>
    </w:p>
    <w:p w14:paraId="7A75090E"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Thông tư số 19/2012/TT-BKHCN ngày 08/11/2012 của Bộ Khoa học và Công nghệ Quy định về việc kiểm soát và đảm bảo an toàn bức xạ trong chiếu xạ nghề nghiệp và chiếu xạ công chúng;</w:t>
      </w:r>
    </w:p>
    <w:p w14:paraId="76E95E6F"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Thông tư số 23/2012/TT-BKHCN ngày 23/11/2012 của Bộ Khoa học và Công nghệ hướng dẫn vận chuyển an toàn vật liệu phóng xạ.</w:t>
      </w:r>
    </w:p>
    <w:p w14:paraId="71D8CE5E"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Thông tư số 22/2014/TT-BKHCN ngày 25/8/2014 của Bộ Khoa học và Công nghệ: Quy định về quản lý chất thải phóng xạ và nguồn phóng xạ đã qua sử dụng;</w:t>
      </w:r>
    </w:p>
    <w:p w14:paraId="2571EAB4"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Chỉ thị số 17/CT-TTg ngày 10/7/2015 của Thủ tướng Chính phủ về việc tăng cường bảo đảm an toàn bức xạ và an ninh nguồn phóng xạ;</w:t>
      </w:r>
    </w:p>
    <w:p w14:paraId="1E45CD4A"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TCVN 6866-2001 An toàn bức xạ - Giới hạn liều đối với nhân viên bức xạ và công chúng;</w:t>
      </w:r>
    </w:p>
    <w:p w14:paraId="76E157D0"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Nghị định số 107/2013/NĐ-CP ngày 20/9/2013 của Chính phủ quy định xử phạt vi phạm hành chính trong lĩnh vực năng lượng nguyên tử;</w:t>
      </w:r>
    </w:p>
    <w:p w14:paraId="3DF2AECA"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Thông tư số 08/2010/TT-BKHCN ngày 22/07/2010 của Bộ Khoa học và Công nghệ “Hướng dẫn về việc khai báo, cấp giấy phép tiến hành công việc bức xạ và cấp chứng chỉ nhân viên bức xạ”, với các điều khoản về việc khai báo, Cấp, gia hạn, sửa đổi, bổ sung và cấp lại giấy phép tiến hành công việc bức xạ - Xử lý, lưu giữ chất thải phóng xạ, nguồn phóng xạ đã qua sử dụng;</w:t>
      </w:r>
    </w:p>
    <w:p w14:paraId="22284856"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t>Thông tư số 19/2010/TT-BKHCN ngày 28/12/2010 của Bộ Khoa học và Công nghệ “Hướng dẫn thanh tra chuyên ngành về an toàn bức xạ và hạt nhân” với các điều khoản về thanh tra an ninh nguồn phóng xạ trong quá trình thanh tra;</w:t>
      </w:r>
    </w:p>
    <w:p w14:paraId="7E6BD39F" w14:textId="77777777" w:rsidR="00500BDD" w:rsidRPr="004446D9" w:rsidRDefault="00500BDD" w:rsidP="00500BDD">
      <w:pPr>
        <w:pStyle w:val="ListParagraph"/>
        <w:spacing w:before="120" w:after="120" w:line="288" w:lineRule="auto"/>
        <w:ind w:left="0" w:firstLine="567"/>
        <w:jc w:val="both"/>
        <w:rPr>
          <w:color w:val="000000"/>
          <w:sz w:val="28"/>
          <w:szCs w:val="28"/>
          <w:lang w:val="es-CL"/>
        </w:rPr>
      </w:pPr>
      <w:r w:rsidRPr="004446D9">
        <w:rPr>
          <w:color w:val="000000"/>
          <w:sz w:val="28"/>
          <w:szCs w:val="28"/>
          <w:lang w:val="es-CL"/>
        </w:rPr>
        <w:lastRenderedPageBreak/>
        <w:t>Thông tư số 01/2019/TT-BKHCN ngày 30/5/2019 của Bộ Khoa học và Công nghệ “Quy định bảo đảm an ninh nguồn phóng xạ” với các điều khoản về các biện pháp an ninh nhằm đảm bảo an ninh nguồn phóng xạ từ mức an ninh cao nhất (mức A) đến mức an ninh thấp nhất (mức D) trong sử dụng, lưu giữ và vận chuyển nguồn phóng xạ;</w:t>
      </w:r>
    </w:p>
    <w:p w14:paraId="09A26670" w14:textId="77777777" w:rsidR="00500BDD" w:rsidRPr="004446D9" w:rsidRDefault="00500BDD" w:rsidP="00500BDD">
      <w:pPr>
        <w:spacing w:before="120" w:after="120" w:line="288" w:lineRule="auto"/>
        <w:ind w:firstLine="567"/>
        <w:jc w:val="both"/>
        <w:rPr>
          <w:color w:val="000000"/>
          <w:sz w:val="28"/>
          <w:szCs w:val="28"/>
          <w:lang w:val="es-CL"/>
        </w:rPr>
      </w:pPr>
      <w:r w:rsidRPr="004446D9">
        <w:rPr>
          <w:color w:val="000000"/>
          <w:sz w:val="28"/>
          <w:szCs w:val="28"/>
          <w:lang w:val="es-CL"/>
        </w:rPr>
        <w:t>Thông tư số 24/2010/TT-BKHCN ngày 29/12/2010 của Bộ Khoa học và Công nghệ với các điều khoản về phân loại và phân nhóm nguồn phóng xạ theo yêu cầu về an ninh;</w:t>
      </w:r>
    </w:p>
    <w:p w14:paraId="36408AEA" w14:textId="77777777" w:rsidR="00500BDD" w:rsidRPr="004446D9" w:rsidRDefault="00500BDD" w:rsidP="00500BDD">
      <w:pPr>
        <w:pStyle w:val="ListParagraph"/>
        <w:spacing w:before="120" w:after="120" w:line="288" w:lineRule="auto"/>
        <w:ind w:left="0" w:firstLine="567"/>
        <w:jc w:val="both"/>
        <w:rPr>
          <w:b/>
          <w:lang w:val="es-CL"/>
        </w:rPr>
      </w:pPr>
      <w:r w:rsidRPr="004446D9">
        <w:rPr>
          <w:color w:val="000000"/>
          <w:sz w:val="28"/>
          <w:szCs w:val="28"/>
          <w:lang w:val="es-CL"/>
        </w:rPr>
        <w:t>Thông Tư số 27/2014/TT-BKHCN của Bộ trưởng Bộ Khoa học và Công nghệngày 10/10/2014 quy định chi tiết một số điều của Nghị định số 107/2013/NĐ-CP ngày 20/9/2013 của Chính phủ về việc Xử phạt vi phạm hành chính trong lĩnh vực năng lượng nguyên tử, với các điều khoản hướng dẫn về nội dung xử phạt vi phạm hành chính đối với an ninh nguồn phóng xạ;</w:t>
      </w:r>
    </w:p>
    <w:bookmarkEnd w:id="118"/>
    <w:p w14:paraId="651DFDA2" w14:textId="77777777" w:rsidR="00500BDD" w:rsidRPr="004446D9" w:rsidRDefault="00500BDD" w:rsidP="00500BDD">
      <w:pPr>
        <w:ind w:firstLine="567"/>
        <w:jc w:val="both"/>
        <w:rPr>
          <w:b/>
          <w:sz w:val="28"/>
          <w:szCs w:val="28"/>
        </w:rPr>
      </w:pPr>
      <w:r w:rsidRPr="004446D9">
        <w:rPr>
          <w:b/>
          <w:sz w:val="28"/>
          <w:szCs w:val="28"/>
          <w:lang w:val="es-CL"/>
        </w:rPr>
        <w:t xml:space="preserve">2. </w:t>
      </w:r>
      <w:r w:rsidRPr="004446D9">
        <w:rPr>
          <w:b/>
          <w:sz w:val="28"/>
          <w:szCs w:val="28"/>
        </w:rPr>
        <w:t>Hoạt động quản lý chất thải phóng xạ, nguồn phóng xạ đã qua sử dụng tại Việt Nam</w:t>
      </w:r>
    </w:p>
    <w:p w14:paraId="4A982CC2" w14:textId="77777777" w:rsidR="00500BDD" w:rsidRPr="004446D9" w:rsidRDefault="00500BDD" w:rsidP="00500BDD">
      <w:pPr>
        <w:ind w:firstLine="567"/>
        <w:jc w:val="both"/>
        <w:rPr>
          <w:b/>
          <w:spacing w:val="-4"/>
          <w:sz w:val="28"/>
          <w:szCs w:val="28"/>
        </w:rPr>
      </w:pPr>
      <w:r w:rsidRPr="004446D9">
        <w:rPr>
          <w:b/>
          <w:spacing w:val="-4"/>
          <w:sz w:val="28"/>
          <w:szCs w:val="28"/>
        </w:rPr>
        <w:t>2.1. Hiện trạng quản lý chất thải phóng xạ, nguồn phóng xạ đã qua sử dụng</w:t>
      </w:r>
    </w:p>
    <w:p w14:paraId="4AF9E073" w14:textId="77777777" w:rsidR="00500BDD" w:rsidRPr="004446D9" w:rsidRDefault="00500BDD" w:rsidP="00500BDD">
      <w:pPr>
        <w:spacing w:before="120" w:after="120"/>
        <w:ind w:left="-5" w:right="45" w:firstLine="365"/>
        <w:jc w:val="both"/>
      </w:pPr>
      <w:r w:rsidRPr="004446D9">
        <w:rPr>
          <w:sz w:val="28"/>
          <w:szCs w:val="28"/>
        </w:rPr>
        <w:t xml:space="preserve">Trong những năm qua, việc ứng dụng năng lượng nguyên tử vào trong hoạt động công nghiệp, y tế, nghiên cứu, đào tạo và các lĩnh vực khác đã diễn ra mạnh và đem lại thành tựu nhất định. Tuy nhiên, cùng với đó là phát sinh ra các chất thải phóng xạ, hay là nguồn phóng xạ đã qua sử dụng. Hiện nay, việc chất thải phóng xạ, nguồn phóng xạ đã qua sử dụng được lưu giữ tại nhiều địa điểm trên toàn quốc. Việc lưu giữ này khá an toàn, nhưng trên thực tế các cơ sở này không được thiết kế với mục đích quản lý chất thải phóng xạ dài hạn. Đồng thời, việc lưu giữ như vậy là không theo với chuẩn mực quốc tế, đặc biệt là theo Công ước chung về An toàn quản lý nhiên liệu đã qua sử dụng và An toàn quản lý chất thải phóng xạ mà Việt Nam đã tham gia năm 2013, theo đó quốc gia phải có cơ sở lưu giữ hoặc chôn lấp quốc gia với các yêu cầu quản lý pháp quy nhằm giảm thiểu rủi ro. Vì vậy, việc xác định các biện pháp quản lý chất thải phóng xạ, lựa chọn được công nghệ hợp lý, giảm thiểu tối đa thể tích chất thải phóng xạ sẽ làm giảm đáng kể công tác quản lý, lưu giữ và chôn cất chất thải phóng xạ và nhiên liệu đã qua sử dụng sau này.  </w:t>
      </w:r>
    </w:p>
    <w:p w14:paraId="6F246AAD" w14:textId="77777777" w:rsidR="00500BDD" w:rsidRPr="004446D9" w:rsidRDefault="00500BDD" w:rsidP="00500BDD">
      <w:pPr>
        <w:spacing w:before="120" w:after="120"/>
        <w:ind w:left="-5" w:right="45" w:firstLine="365"/>
        <w:jc w:val="both"/>
        <w:rPr>
          <w:sz w:val="28"/>
          <w:szCs w:val="28"/>
        </w:rPr>
      </w:pPr>
      <w:r w:rsidRPr="004446D9">
        <w:rPr>
          <w:sz w:val="28"/>
          <w:szCs w:val="28"/>
        </w:rPr>
        <w:t xml:space="preserve">- Đối với việc lưu giữ và quản lý các chất thải phóng xạ,  có 02 cơ sở là Viện Nghiên cứu hạt nhân Đà Lạt và Viện Công nghệ xạ hiếm. </w:t>
      </w:r>
    </w:p>
    <w:p w14:paraId="631D52F3" w14:textId="77777777" w:rsidR="00500BDD" w:rsidRPr="004446D9" w:rsidRDefault="00500BDD" w:rsidP="00500BDD">
      <w:pPr>
        <w:spacing w:before="120" w:after="120"/>
        <w:ind w:left="360" w:right="45"/>
        <w:jc w:val="both"/>
        <w:rPr>
          <w:sz w:val="28"/>
          <w:szCs w:val="28"/>
        </w:rPr>
      </w:pPr>
      <w:r w:rsidRPr="004446D9">
        <w:rPr>
          <w:sz w:val="28"/>
          <w:szCs w:val="28"/>
        </w:rPr>
        <w:t xml:space="preserve">- Đối với việc lưu giữ và quản lý nguồn phóng xạ đã qua sử dụng, một số cơ sở lưu giữ tập trung với số lượng lớn các nguồn phóng xạ đã qua sử dụng, bao gồm:  </w:t>
      </w:r>
    </w:p>
    <w:p w14:paraId="770427E3" w14:textId="77777777" w:rsidR="00500BDD" w:rsidRPr="004446D9" w:rsidRDefault="00500BDD" w:rsidP="00500BDD">
      <w:pPr>
        <w:spacing w:before="120" w:after="120"/>
        <w:ind w:left="-5" w:right="45" w:firstLine="714"/>
        <w:rPr>
          <w:sz w:val="28"/>
          <w:szCs w:val="28"/>
        </w:rPr>
      </w:pPr>
      <w:r w:rsidRPr="004446D9">
        <w:rPr>
          <w:sz w:val="28"/>
          <w:szCs w:val="28"/>
        </w:rPr>
        <w:t>+ Viện Nghiên cứu hạt nhân Đà Lạt;</w:t>
      </w:r>
    </w:p>
    <w:p w14:paraId="757B3A14" w14:textId="77777777" w:rsidR="00500BDD" w:rsidRPr="004446D9" w:rsidRDefault="00500BDD" w:rsidP="00500BDD">
      <w:pPr>
        <w:spacing w:before="120" w:after="120"/>
        <w:ind w:left="-5" w:right="45" w:firstLine="714"/>
        <w:rPr>
          <w:sz w:val="28"/>
          <w:szCs w:val="28"/>
        </w:rPr>
      </w:pPr>
      <w:r w:rsidRPr="004446D9">
        <w:rPr>
          <w:sz w:val="28"/>
          <w:szCs w:val="28"/>
        </w:rPr>
        <w:t>+ Viện Khoa học và Kỹ thuật hạt nhân;</w:t>
      </w:r>
    </w:p>
    <w:p w14:paraId="137012D2" w14:textId="77777777" w:rsidR="00500BDD" w:rsidRPr="004446D9" w:rsidRDefault="00500BDD" w:rsidP="00500BDD">
      <w:pPr>
        <w:spacing w:before="120" w:after="120"/>
        <w:ind w:left="-5" w:right="45" w:firstLine="714"/>
        <w:rPr>
          <w:sz w:val="28"/>
          <w:szCs w:val="28"/>
        </w:rPr>
      </w:pPr>
      <w:r w:rsidRPr="004446D9">
        <w:rPr>
          <w:sz w:val="28"/>
          <w:szCs w:val="28"/>
        </w:rPr>
        <w:lastRenderedPageBreak/>
        <w:t xml:space="preserve">+ Trung tâm Đánh không phá huỷ (NDE); </w:t>
      </w:r>
    </w:p>
    <w:p w14:paraId="4D8EB803" w14:textId="77777777" w:rsidR="00500BDD" w:rsidRPr="004446D9" w:rsidRDefault="00500BDD" w:rsidP="00500BDD">
      <w:pPr>
        <w:spacing w:before="120" w:after="120"/>
        <w:ind w:left="-5" w:right="45" w:firstLine="714"/>
        <w:rPr>
          <w:sz w:val="28"/>
          <w:szCs w:val="28"/>
        </w:rPr>
      </w:pPr>
      <w:r w:rsidRPr="004446D9">
        <w:rPr>
          <w:sz w:val="28"/>
          <w:szCs w:val="28"/>
        </w:rPr>
        <w:t>+ Viện Công nghệ xạ hiếm;</w:t>
      </w:r>
    </w:p>
    <w:p w14:paraId="77362DFE" w14:textId="77777777" w:rsidR="00500BDD" w:rsidRPr="004446D9" w:rsidRDefault="00500BDD" w:rsidP="00500BDD">
      <w:pPr>
        <w:spacing w:before="120" w:after="120"/>
        <w:ind w:left="-5" w:right="45" w:firstLine="714"/>
        <w:rPr>
          <w:sz w:val="28"/>
          <w:szCs w:val="28"/>
        </w:rPr>
      </w:pPr>
      <w:r w:rsidRPr="004446D9">
        <w:rPr>
          <w:sz w:val="28"/>
          <w:szCs w:val="28"/>
        </w:rPr>
        <w:t>+ Liên đoàn Vật lý địa chất;</w:t>
      </w:r>
    </w:p>
    <w:p w14:paraId="748F607B" w14:textId="77777777" w:rsidR="00500BDD" w:rsidRPr="004446D9" w:rsidRDefault="00500BDD" w:rsidP="00500BDD">
      <w:pPr>
        <w:spacing w:before="120" w:after="120"/>
        <w:ind w:left="-5" w:right="45" w:firstLine="714"/>
        <w:rPr>
          <w:sz w:val="28"/>
          <w:szCs w:val="28"/>
        </w:rPr>
      </w:pPr>
      <w:r w:rsidRPr="004446D9">
        <w:rPr>
          <w:sz w:val="28"/>
          <w:szCs w:val="28"/>
        </w:rPr>
        <w:t>+ Liên doanh dầu khí Vietsopetro</w:t>
      </w:r>
      <w:r w:rsidRPr="004446D9">
        <w:rPr>
          <w:color w:val="003399"/>
          <w:sz w:val="28"/>
          <w:szCs w:val="28"/>
        </w:rPr>
        <w:t>.</w:t>
      </w:r>
    </w:p>
    <w:p w14:paraId="3B754E96" w14:textId="77777777" w:rsidR="00500BDD" w:rsidRPr="004446D9" w:rsidRDefault="00500BDD" w:rsidP="00500BDD">
      <w:pPr>
        <w:spacing w:before="120" w:after="120"/>
        <w:ind w:right="45" w:firstLine="360"/>
        <w:jc w:val="both"/>
        <w:rPr>
          <w:sz w:val="28"/>
          <w:szCs w:val="28"/>
        </w:rPr>
      </w:pPr>
      <w:r w:rsidRPr="004446D9">
        <w:rPr>
          <w:sz w:val="28"/>
          <w:szCs w:val="28"/>
        </w:rPr>
        <w:t xml:space="preserve">- Các cơ sở này đã được Cục ATBXHN cấp giấy phép và thường xuyên được thanh tra Cục thực hiện thanh tra định kỳ. Tổng số nguồn phóng xạ được lưu giữ trong cả nước hiện nay khoảng 3262 nguồn.  </w:t>
      </w:r>
    </w:p>
    <w:p w14:paraId="1E54ACBB" w14:textId="77777777" w:rsidR="00500BDD" w:rsidRPr="004446D9" w:rsidRDefault="00500BDD" w:rsidP="00500BDD">
      <w:pPr>
        <w:spacing w:before="120" w:after="120"/>
        <w:ind w:right="45" w:firstLine="360"/>
        <w:jc w:val="both"/>
        <w:rPr>
          <w:sz w:val="28"/>
          <w:szCs w:val="28"/>
        </w:rPr>
      </w:pPr>
      <w:r w:rsidRPr="004446D9">
        <w:rPr>
          <w:sz w:val="28"/>
          <w:szCs w:val="28"/>
        </w:rPr>
        <w:t xml:space="preserve">- Theo quy định tại Thông tư 22/2014/TT-BKHCN, các nguồn phóng xạ đã qua sử dụng sẽ được đưa về lưu giữ tập trung tại cơ sở lưu giữ lâu dài do Bộ KH&amp;CN chỉ định . Để thực hiện yêu cầu này, Bộ KH&amp;CN đã kiến nghị Thủ tướng Chính phủ cho phép nâng cấp kho lưu giữ của Bộ Tư lệnh hóa học làm cơ sở lưu giữ tập trung lâu dài của quốc gia. Tuy nhiên cho đến thời điểm này (2019) việc này vẫn chưa được xem xét và hiện nay Viện NLNTVN đã có dự án xin phép Bộ KH&amp;CN cho chủ trương về việc xây dựng kho lưu giữ lâu dài nguồn phóng xạ kín đã qua sử dụng. </w:t>
      </w:r>
    </w:p>
    <w:p w14:paraId="31734C6A" w14:textId="77777777" w:rsidR="00500BDD" w:rsidRPr="004446D9" w:rsidRDefault="00500BDD" w:rsidP="00500BDD">
      <w:pPr>
        <w:tabs>
          <w:tab w:val="left" w:pos="284"/>
          <w:tab w:val="left" w:pos="851"/>
        </w:tabs>
        <w:spacing w:before="120" w:after="120"/>
        <w:ind w:firstLine="567"/>
        <w:jc w:val="both"/>
        <w:outlineLvl w:val="1"/>
        <w:rPr>
          <w:b/>
          <w:sz w:val="28"/>
          <w:szCs w:val="28"/>
        </w:rPr>
      </w:pPr>
      <w:bookmarkStart w:id="121" w:name="_Toc63155586"/>
      <w:bookmarkStart w:id="122" w:name="_Toc90501902"/>
      <w:r w:rsidRPr="004446D9">
        <w:rPr>
          <w:b/>
          <w:sz w:val="28"/>
          <w:szCs w:val="28"/>
        </w:rPr>
        <w:t>2.2. Hoạt động của kho lưu giữ nguồn phóng xạ đã qua sử dụng tại Trung tâm Đánh giá không phá hủy (NDE)</w:t>
      </w:r>
      <w:bookmarkEnd w:id="121"/>
      <w:bookmarkEnd w:id="122"/>
      <w:r w:rsidRPr="004446D9">
        <w:rPr>
          <w:b/>
          <w:sz w:val="28"/>
          <w:szCs w:val="28"/>
        </w:rPr>
        <w:t xml:space="preserve">  </w:t>
      </w:r>
    </w:p>
    <w:p w14:paraId="2F47471D" w14:textId="77777777" w:rsidR="00500BDD" w:rsidRPr="004446D9" w:rsidRDefault="00500BDD" w:rsidP="00500BDD">
      <w:pPr>
        <w:pStyle w:val="ListParagraph"/>
        <w:tabs>
          <w:tab w:val="left" w:pos="284"/>
        </w:tabs>
        <w:spacing w:before="120" w:after="120"/>
        <w:ind w:left="0" w:firstLine="567"/>
        <w:outlineLvl w:val="2"/>
        <w:rPr>
          <w:b/>
          <w:i/>
          <w:sz w:val="28"/>
          <w:szCs w:val="28"/>
        </w:rPr>
      </w:pPr>
      <w:bookmarkStart w:id="123" w:name="_Toc26435538"/>
      <w:bookmarkStart w:id="124" w:name="_Toc63155587"/>
      <w:bookmarkStart w:id="125" w:name="_Toc90501903"/>
      <w:r w:rsidRPr="004446D9">
        <w:rPr>
          <w:b/>
          <w:i/>
          <w:sz w:val="28"/>
          <w:szCs w:val="28"/>
        </w:rPr>
        <w:t>2.2.1. Thống kê số lượng nguồn đã qua sử dụng đang lưu giữ</w:t>
      </w:r>
      <w:bookmarkEnd w:id="123"/>
      <w:bookmarkEnd w:id="124"/>
      <w:bookmarkEnd w:id="125"/>
    </w:p>
    <w:p w14:paraId="5C7FFDBF" w14:textId="77777777" w:rsidR="00500BDD" w:rsidRPr="004446D9" w:rsidRDefault="00500BDD" w:rsidP="00500BDD">
      <w:pPr>
        <w:spacing w:before="120" w:after="120"/>
        <w:ind w:left="-5" w:right="45" w:firstLine="365"/>
        <w:jc w:val="both"/>
        <w:rPr>
          <w:sz w:val="28"/>
          <w:szCs w:val="28"/>
        </w:rPr>
      </w:pPr>
      <w:r w:rsidRPr="004446D9">
        <w:rPr>
          <w:sz w:val="28"/>
          <w:szCs w:val="28"/>
        </w:rPr>
        <w:t xml:space="preserve">Kho lưu giữ nguồn phóng xạ của NDE tại địa điểm 140 Nguyễn Tuân, Thanh Xuân, Hà Nội được xây dựng từ năm 2003 và đưa vào sử dụng tháng 9 năm 2004. </w:t>
      </w:r>
    </w:p>
    <w:p w14:paraId="35367CE7" w14:textId="77777777" w:rsidR="00500BDD" w:rsidRPr="004446D9" w:rsidRDefault="00500BDD" w:rsidP="00500BDD">
      <w:pPr>
        <w:spacing w:before="120" w:after="120"/>
        <w:ind w:left="-5" w:right="45" w:firstLine="365"/>
        <w:jc w:val="both"/>
        <w:rPr>
          <w:sz w:val="28"/>
          <w:szCs w:val="28"/>
        </w:rPr>
      </w:pPr>
      <w:r w:rsidRPr="004446D9">
        <w:rPr>
          <w:sz w:val="28"/>
          <w:szCs w:val="28"/>
        </w:rPr>
        <w:t>Hiện nay, NDE đang lưu giữ 1047 nguồn phóng xạ đã qua sử dụng. Thống kê số lượng nguồn đã qua sử dụng đang được lưu giữ tại NDE như Bảng 9.1 dưới đây.</w:t>
      </w:r>
    </w:p>
    <w:p w14:paraId="06626EB5" w14:textId="77777777" w:rsidR="00500BDD" w:rsidRPr="004446D9" w:rsidRDefault="00500BDD" w:rsidP="00500BDD">
      <w:pPr>
        <w:pStyle w:val="ListParagraph"/>
        <w:tabs>
          <w:tab w:val="left" w:pos="284"/>
        </w:tabs>
        <w:spacing w:before="120" w:after="120"/>
        <w:ind w:left="0" w:firstLine="567"/>
        <w:outlineLvl w:val="2"/>
        <w:rPr>
          <w:b/>
          <w:i/>
          <w:sz w:val="28"/>
          <w:szCs w:val="28"/>
        </w:rPr>
      </w:pPr>
      <w:bookmarkStart w:id="126" w:name="_Toc26435539"/>
      <w:bookmarkStart w:id="127" w:name="_Toc63155588"/>
      <w:bookmarkStart w:id="128" w:name="_Toc90501904"/>
      <w:r w:rsidRPr="004446D9">
        <w:rPr>
          <w:b/>
          <w:i/>
          <w:sz w:val="28"/>
          <w:szCs w:val="28"/>
          <w:lang w:val="en-US"/>
        </w:rPr>
        <w:t xml:space="preserve">2.2.2 </w:t>
      </w:r>
      <w:r w:rsidRPr="004446D9">
        <w:rPr>
          <w:b/>
          <w:i/>
          <w:sz w:val="28"/>
          <w:szCs w:val="28"/>
        </w:rPr>
        <w:t>Công tác đảm bảo an ninh</w:t>
      </w:r>
      <w:bookmarkEnd w:id="126"/>
      <w:bookmarkEnd w:id="127"/>
      <w:bookmarkEnd w:id="128"/>
      <w:r w:rsidRPr="004446D9">
        <w:rPr>
          <w:b/>
          <w:i/>
          <w:sz w:val="28"/>
          <w:szCs w:val="28"/>
        </w:rPr>
        <w:t xml:space="preserve">  </w:t>
      </w:r>
    </w:p>
    <w:p w14:paraId="093DBF7E" w14:textId="77777777" w:rsidR="00500BDD" w:rsidRPr="004446D9" w:rsidRDefault="00500BDD" w:rsidP="00A12100">
      <w:pPr>
        <w:numPr>
          <w:ilvl w:val="0"/>
          <w:numId w:val="17"/>
        </w:numPr>
        <w:spacing w:after="107" w:line="247" w:lineRule="auto"/>
        <w:ind w:left="-5" w:right="45" w:firstLine="572"/>
        <w:jc w:val="both"/>
        <w:rPr>
          <w:sz w:val="28"/>
          <w:szCs w:val="28"/>
        </w:rPr>
      </w:pPr>
      <w:r w:rsidRPr="004446D9">
        <w:rPr>
          <w:sz w:val="28"/>
          <w:szCs w:val="28"/>
        </w:rPr>
        <w:t xml:space="preserve">Cơ sở sử dụng camera theo dõi, bảo vệ 24/24 tại khu vực kho nguồn. </w:t>
      </w:r>
    </w:p>
    <w:p w14:paraId="20E7FEEC" w14:textId="77777777" w:rsidR="00500BDD" w:rsidRPr="004446D9" w:rsidRDefault="00500BDD" w:rsidP="00A12100">
      <w:pPr>
        <w:numPr>
          <w:ilvl w:val="0"/>
          <w:numId w:val="17"/>
        </w:numPr>
        <w:spacing w:after="107" w:line="247" w:lineRule="auto"/>
        <w:ind w:left="-5" w:right="45" w:firstLine="572"/>
        <w:jc w:val="both"/>
        <w:rPr>
          <w:spacing w:val="-2"/>
          <w:sz w:val="28"/>
          <w:szCs w:val="28"/>
        </w:rPr>
      </w:pPr>
      <w:r w:rsidRPr="004446D9">
        <w:rPr>
          <w:spacing w:val="-2"/>
          <w:sz w:val="28"/>
          <w:szCs w:val="28"/>
        </w:rPr>
        <w:t xml:space="preserve">Tuân thủ việc kiểm đếm nguồn phóng xạ theo quy định của Thông tư số </w:t>
      </w:r>
      <w:r w:rsidRPr="004446D9">
        <w:rPr>
          <w:color w:val="000000"/>
          <w:spacing w:val="-2"/>
          <w:sz w:val="28"/>
          <w:szCs w:val="28"/>
          <w:lang w:val="es-CL"/>
        </w:rPr>
        <w:t>Thông tư số 01/2019/TT-BKHCN ngày 30/5/2019 của Bộ Khoa học và Công nghệ “Quy định bảo đảm an ninh nguồn phóng xạ”</w:t>
      </w:r>
      <w:r w:rsidRPr="004446D9">
        <w:rPr>
          <w:spacing w:val="-2"/>
          <w:sz w:val="28"/>
          <w:szCs w:val="28"/>
        </w:rPr>
        <w:t>, định kỳ 1 tuần kiểm đến 1 lần.</w:t>
      </w:r>
    </w:p>
    <w:p w14:paraId="7F2B5569" w14:textId="77777777" w:rsidR="00500BDD" w:rsidRPr="004446D9" w:rsidRDefault="00500BDD" w:rsidP="00A12100">
      <w:pPr>
        <w:numPr>
          <w:ilvl w:val="0"/>
          <w:numId w:val="17"/>
        </w:numPr>
        <w:spacing w:after="107" w:line="247" w:lineRule="auto"/>
        <w:ind w:left="-5" w:right="45" w:firstLine="572"/>
        <w:jc w:val="both"/>
        <w:rPr>
          <w:sz w:val="28"/>
          <w:szCs w:val="28"/>
        </w:rPr>
      </w:pPr>
      <w:r w:rsidRPr="004446D9">
        <w:rPr>
          <w:sz w:val="28"/>
          <w:szCs w:val="28"/>
        </w:rPr>
        <w:t xml:space="preserve">Cơ sở lập hồ sơ kiểm kê nguồn định kỳ, có biên bản bàn giao, tiếp nhận nguồn phóng xạ. </w:t>
      </w:r>
    </w:p>
    <w:p w14:paraId="3C788765" w14:textId="77777777" w:rsidR="00500BDD" w:rsidRPr="004446D9" w:rsidRDefault="00500BDD" w:rsidP="00A12100">
      <w:pPr>
        <w:numPr>
          <w:ilvl w:val="0"/>
          <w:numId w:val="17"/>
        </w:numPr>
        <w:spacing w:after="107" w:line="247" w:lineRule="auto"/>
        <w:ind w:left="-5" w:right="45" w:firstLine="572"/>
        <w:jc w:val="both"/>
        <w:rPr>
          <w:sz w:val="28"/>
          <w:szCs w:val="28"/>
        </w:rPr>
      </w:pPr>
      <w:r w:rsidRPr="004446D9">
        <w:rPr>
          <w:sz w:val="28"/>
          <w:szCs w:val="28"/>
        </w:rPr>
        <w:t xml:space="preserve">Cơ sở lập sổ theo dõi kho trong đó ghi rõ: tên các thiết bị, nguồn phóng xạ được lưu giữ tại kho, thời gian lưu giữ, thời gian mang nguồn đi sử dụng, người xuất, nhận thiết bị, nguồn …  </w:t>
      </w:r>
    </w:p>
    <w:p w14:paraId="76EEF6E5" w14:textId="77777777" w:rsidR="00500BDD" w:rsidRPr="004446D9" w:rsidRDefault="00500BDD" w:rsidP="00500BDD">
      <w:pPr>
        <w:pStyle w:val="ListParagraph"/>
        <w:tabs>
          <w:tab w:val="left" w:pos="284"/>
        </w:tabs>
        <w:spacing w:before="120" w:after="120"/>
        <w:ind w:left="0" w:firstLine="567"/>
        <w:outlineLvl w:val="2"/>
        <w:rPr>
          <w:b/>
          <w:i/>
          <w:sz w:val="28"/>
          <w:szCs w:val="28"/>
        </w:rPr>
      </w:pPr>
      <w:bookmarkStart w:id="129" w:name="_Toc26435540"/>
      <w:bookmarkStart w:id="130" w:name="_Toc63155589"/>
      <w:bookmarkStart w:id="131" w:name="_Toc90501905"/>
      <w:r w:rsidRPr="004446D9">
        <w:rPr>
          <w:b/>
          <w:i/>
          <w:sz w:val="28"/>
          <w:szCs w:val="28"/>
        </w:rPr>
        <w:t>2.2.3. Công tác kiểm xạ khu vực làm việc</w:t>
      </w:r>
      <w:bookmarkEnd w:id="129"/>
      <w:bookmarkEnd w:id="130"/>
      <w:bookmarkEnd w:id="131"/>
      <w:r w:rsidRPr="004446D9">
        <w:rPr>
          <w:b/>
          <w:i/>
          <w:sz w:val="28"/>
          <w:szCs w:val="28"/>
        </w:rPr>
        <w:t xml:space="preserve">  </w:t>
      </w:r>
    </w:p>
    <w:p w14:paraId="48829ACA" w14:textId="77777777" w:rsidR="00500BDD" w:rsidRPr="004446D9" w:rsidRDefault="00500BDD" w:rsidP="00500BDD">
      <w:pPr>
        <w:ind w:left="-5" w:right="45" w:firstLine="365"/>
        <w:jc w:val="both"/>
        <w:rPr>
          <w:b/>
          <w:sz w:val="24"/>
          <w:szCs w:val="24"/>
        </w:rPr>
      </w:pPr>
      <w:r w:rsidRPr="004446D9">
        <w:rPr>
          <w:sz w:val="28"/>
          <w:szCs w:val="28"/>
        </w:rPr>
        <w:t xml:space="preserve">Công tác kiểm xạ khu vực làm việc được cơ sở thực hiện theo quy định. </w:t>
      </w:r>
      <w:r w:rsidRPr="004446D9">
        <w:rPr>
          <w:b/>
          <w:color w:val="FF0000"/>
          <w:sz w:val="28"/>
          <w:szCs w:val="28"/>
        </w:rPr>
        <w:t xml:space="preserve">Tần suất kiểm xạ 01 quý/lần. </w:t>
      </w:r>
      <w:r w:rsidRPr="004446D9">
        <w:rPr>
          <w:sz w:val="28"/>
          <w:szCs w:val="28"/>
        </w:rPr>
        <w:t xml:space="preserve">Giá trị suất liều bức xạ lớn nhất đo được ngoài kho là </w:t>
      </w:r>
      <w:r w:rsidRPr="004446D9">
        <w:rPr>
          <w:color w:val="FF0000"/>
          <w:sz w:val="28"/>
          <w:szCs w:val="28"/>
        </w:rPr>
        <w:t xml:space="preserve">0,22 µSv/giờ ngày 15/3/2021, giá trị này xấp xỉ giá trị đo của phông tự nhiên, </w:t>
      </w:r>
      <w:r w:rsidRPr="004446D9">
        <w:rPr>
          <w:color w:val="FF0000"/>
          <w:sz w:val="28"/>
          <w:szCs w:val="28"/>
        </w:rPr>
        <w:lastRenderedPageBreak/>
        <w:t xml:space="preserve">nằm trong ngưỡng an toàn cho phép đối với dân chúng. </w:t>
      </w:r>
      <w:r w:rsidRPr="004446D9">
        <w:rPr>
          <w:sz w:val="28"/>
          <w:szCs w:val="28"/>
        </w:rPr>
        <w:t>Kết quả đo được lập thành hồ sơ để lưu giữ.</w:t>
      </w:r>
    </w:p>
    <w:p w14:paraId="55790AED" w14:textId="77777777" w:rsidR="00500BDD" w:rsidRPr="004446D9" w:rsidRDefault="00500BDD" w:rsidP="00500BDD">
      <w:pPr>
        <w:ind w:left="-5" w:right="45" w:firstLine="365"/>
        <w:jc w:val="center"/>
        <w:rPr>
          <w:b/>
          <w:sz w:val="24"/>
          <w:szCs w:val="24"/>
        </w:rPr>
      </w:pPr>
      <w:r w:rsidRPr="004446D9">
        <w:rPr>
          <w:b/>
          <w:sz w:val="24"/>
          <w:szCs w:val="24"/>
        </w:rPr>
        <w:t>Bảng 9.1. Bảng thống kê số lượng nguồn đã qua sử dụng đang được</w:t>
      </w:r>
      <w:r w:rsidRPr="004446D9">
        <w:rPr>
          <w:b/>
          <w:sz w:val="24"/>
          <w:szCs w:val="24"/>
        </w:rPr>
        <w:br/>
        <w:t>lưu giữ tại NDE</w:t>
      </w:r>
    </w:p>
    <w:tbl>
      <w:tblPr>
        <w:tblStyle w:val="TableGrid"/>
        <w:tblW w:w="8948" w:type="dxa"/>
        <w:tblInd w:w="-5" w:type="dxa"/>
        <w:tblLook w:val="04A0" w:firstRow="1" w:lastRow="0" w:firstColumn="1" w:lastColumn="0" w:noHBand="0" w:noVBand="1"/>
      </w:tblPr>
      <w:tblGrid>
        <w:gridCol w:w="749"/>
        <w:gridCol w:w="1094"/>
        <w:gridCol w:w="1031"/>
        <w:gridCol w:w="1237"/>
        <w:gridCol w:w="1531"/>
        <w:gridCol w:w="1492"/>
        <w:gridCol w:w="1814"/>
      </w:tblGrid>
      <w:tr w:rsidR="00500BDD" w:rsidRPr="004446D9" w14:paraId="3B0C4A41" w14:textId="77777777" w:rsidTr="00500BDD">
        <w:trPr>
          <w:trHeight w:val="1000"/>
        </w:trPr>
        <w:tc>
          <w:tcPr>
            <w:tcW w:w="749" w:type="dxa"/>
          </w:tcPr>
          <w:p w14:paraId="1FA5143F" w14:textId="77777777" w:rsidR="00500BDD" w:rsidRPr="004446D9" w:rsidRDefault="00500BDD" w:rsidP="00500BDD">
            <w:pPr>
              <w:spacing w:line="312" w:lineRule="auto"/>
              <w:jc w:val="center"/>
              <w:rPr>
                <w:b/>
                <w:sz w:val="28"/>
                <w:szCs w:val="28"/>
                <w:lang w:val="en-US"/>
              </w:rPr>
            </w:pPr>
            <w:r w:rsidRPr="004446D9">
              <w:rPr>
                <w:b/>
                <w:sz w:val="28"/>
                <w:szCs w:val="28"/>
                <w:lang w:val="en-US"/>
              </w:rPr>
              <w:t>Stt</w:t>
            </w:r>
          </w:p>
        </w:tc>
        <w:tc>
          <w:tcPr>
            <w:tcW w:w="1094" w:type="dxa"/>
          </w:tcPr>
          <w:p w14:paraId="1B0668D1" w14:textId="77777777" w:rsidR="00500BDD" w:rsidRPr="004446D9" w:rsidRDefault="00500BDD" w:rsidP="00500BDD">
            <w:pPr>
              <w:spacing w:line="312" w:lineRule="auto"/>
              <w:jc w:val="center"/>
              <w:rPr>
                <w:b/>
                <w:sz w:val="28"/>
                <w:szCs w:val="28"/>
              </w:rPr>
            </w:pPr>
            <w:r w:rsidRPr="004446D9">
              <w:rPr>
                <w:b/>
                <w:sz w:val="28"/>
                <w:szCs w:val="28"/>
              </w:rPr>
              <w:t>Tên nguồn</w:t>
            </w:r>
          </w:p>
        </w:tc>
        <w:tc>
          <w:tcPr>
            <w:tcW w:w="1031" w:type="dxa"/>
          </w:tcPr>
          <w:p w14:paraId="5FEFC8AE" w14:textId="77777777" w:rsidR="00500BDD" w:rsidRPr="004446D9" w:rsidRDefault="00500BDD" w:rsidP="00500BDD">
            <w:pPr>
              <w:spacing w:line="312" w:lineRule="auto"/>
              <w:jc w:val="center"/>
              <w:rPr>
                <w:b/>
                <w:sz w:val="28"/>
                <w:szCs w:val="28"/>
              </w:rPr>
            </w:pPr>
            <w:r w:rsidRPr="004446D9">
              <w:rPr>
                <w:b/>
                <w:sz w:val="28"/>
                <w:szCs w:val="28"/>
              </w:rPr>
              <w:t>Số lượng</w:t>
            </w:r>
          </w:p>
        </w:tc>
        <w:tc>
          <w:tcPr>
            <w:tcW w:w="1237" w:type="dxa"/>
          </w:tcPr>
          <w:p w14:paraId="0CF2A23E" w14:textId="77777777" w:rsidR="00500BDD" w:rsidRPr="004446D9" w:rsidRDefault="00500BDD" w:rsidP="00500BDD">
            <w:pPr>
              <w:spacing w:line="312" w:lineRule="auto"/>
              <w:jc w:val="center"/>
              <w:rPr>
                <w:b/>
                <w:sz w:val="28"/>
                <w:szCs w:val="28"/>
              </w:rPr>
            </w:pPr>
            <w:r w:rsidRPr="004446D9">
              <w:rPr>
                <w:b/>
                <w:sz w:val="28"/>
                <w:szCs w:val="28"/>
              </w:rPr>
              <w:t>Tổng Hoạt độ</w:t>
            </w:r>
          </w:p>
        </w:tc>
        <w:tc>
          <w:tcPr>
            <w:tcW w:w="1531" w:type="dxa"/>
          </w:tcPr>
          <w:p w14:paraId="5346CEA2" w14:textId="77777777" w:rsidR="00500BDD" w:rsidRPr="004446D9" w:rsidRDefault="00500BDD" w:rsidP="00500BDD">
            <w:pPr>
              <w:spacing w:line="312" w:lineRule="auto"/>
              <w:jc w:val="center"/>
              <w:rPr>
                <w:b/>
                <w:sz w:val="28"/>
                <w:szCs w:val="28"/>
              </w:rPr>
            </w:pPr>
            <w:r w:rsidRPr="004446D9">
              <w:rPr>
                <w:b/>
                <w:sz w:val="28"/>
                <w:szCs w:val="28"/>
              </w:rPr>
              <w:t>Hiện trạng</w:t>
            </w:r>
          </w:p>
        </w:tc>
        <w:tc>
          <w:tcPr>
            <w:tcW w:w="1492" w:type="dxa"/>
          </w:tcPr>
          <w:p w14:paraId="5E71F9D6" w14:textId="77777777" w:rsidR="00500BDD" w:rsidRPr="004446D9" w:rsidRDefault="00500BDD" w:rsidP="00500BDD">
            <w:pPr>
              <w:spacing w:line="312" w:lineRule="auto"/>
              <w:jc w:val="center"/>
              <w:rPr>
                <w:b/>
                <w:sz w:val="28"/>
                <w:szCs w:val="28"/>
              </w:rPr>
            </w:pPr>
            <w:r w:rsidRPr="004446D9">
              <w:rPr>
                <w:b/>
                <w:sz w:val="28"/>
                <w:szCs w:val="28"/>
              </w:rPr>
              <w:t>Giấy phép</w:t>
            </w:r>
          </w:p>
        </w:tc>
        <w:tc>
          <w:tcPr>
            <w:tcW w:w="1814" w:type="dxa"/>
          </w:tcPr>
          <w:p w14:paraId="558A708A" w14:textId="77777777" w:rsidR="00500BDD" w:rsidRPr="004446D9" w:rsidRDefault="00500BDD" w:rsidP="00500BDD">
            <w:pPr>
              <w:spacing w:line="312" w:lineRule="auto"/>
              <w:jc w:val="center"/>
              <w:rPr>
                <w:b/>
                <w:sz w:val="28"/>
                <w:szCs w:val="28"/>
              </w:rPr>
            </w:pPr>
            <w:r w:rsidRPr="004446D9">
              <w:rPr>
                <w:b/>
                <w:sz w:val="28"/>
                <w:szCs w:val="28"/>
              </w:rPr>
              <w:t>Chủ sở hữu</w:t>
            </w:r>
          </w:p>
        </w:tc>
      </w:tr>
      <w:tr w:rsidR="00500BDD" w:rsidRPr="004446D9" w14:paraId="385C66E5" w14:textId="77777777" w:rsidTr="00500BDD">
        <w:tc>
          <w:tcPr>
            <w:tcW w:w="749" w:type="dxa"/>
          </w:tcPr>
          <w:p w14:paraId="61897D92" w14:textId="77777777" w:rsidR="00500BDD" w:rsidRPr="004446D9" w:rsidRDefault="00500BDD" w:rsidP="00500BDD">
            <w:pPr>
              <w:spacing w:line="312" w:lineRule="auto"/>
              <w:jc w:val="center"/>
              <w:rPr>
                <w:sz w:val="28"/>
                <w:szCs w:val="28"/>
                <w:lang w:val="en-US"/>
              </w:rPr>
            </w:pPr>
            <w:r w:rsidRPr="004446D9">
              <w:rPr>
                <w:sz w:val="28"/>
                <w:szCs w:val="28"/>
                <w:lang w:val="en-US"/>
              </w:rPr>
              <w:t>1</w:t>
            </w:r>
          </w:p>
        </w:tc>
        <w:tc>
          <w:tcPr>
            <w:tcW w:w="1094" w:type="dxa"/>
          </w:tcPr>
          <w:p w14:paraId="72A341B2" w14:textId="77777777" w:rsidR="00500BDD" w:rsidRPr="004446D9" w:rsidRDefault="00500BDD" w:rsidP="00500BDD">
            <w:pPr>
              <w:spacing w:line="312" w:lineRule="auto"/>
              <w:rPr>
                <w:sz w:val="28"/>
                <w:szCs w:val="28"/>
              </w:rPr>
            </w:pPr>
            <w:r w:rsidRPr="004446D9">
              <w:rPr>
                <w:sz w:val="28"/>
                <w:szCs w:val="28"/>
              </w:rPr>
              <w:t>Ir-192 và Se-75</w:t>
            </w:r>
          </w:p>
        </w:tc>
        <w:tc>
          <w:tcPr>
            <w:tcW w:w="1031" w:type="dxa"/>
          </w:tcPr>
          <w:p w14:paraId="7C1C4CEF" w14:textId="77777777" w:rsidR="00500BDD" w:rsidRPr="004446D9" w:rsidRDefault="00500BDD" w:rsidP="00500BDD">
            <w:pPr>
              <w:spacing w:line="312" w:lineRule="auto"/>
              <w:jc w:val="center"/>
              <w:rPr>
                <w:sz w:val="28"/>
                <w:szCs w:val="28"/>
                <w:lang w:val="en-US"/>
              </w:rPr>
            </w:pPr>
            <w:r w:rsidRPr="004446D9">
              <w:rPr>
                <w:sz w:val="28"/>
                <w:szCs w:val="28"/>
                <w:lang w:val="en-US"/>
              </w:rPr>
              <w:t>990</w:t>
            </w:r>
          </w:p>
        </w:tc>
        <w:tc>
          <w:tcPr>
            <w:tcW w:w="1237" w:type="dxa"/>
          </w:tcPr>
          <w:p w14:paraId="64C07604" w14:textId="77777777" w:rsidR="00500BDD" w:rsidRPr="004446D9" w:rsidRDefault="00500BDD" w:rsidP="00500BDD">
            <w:pPr>
              <w:spacing w:line="312" w:lineRule="auto"/>
              <w:jc w:val="center"/>
              <w:rPr>
                <w:sz w:val="28"/>
                <w:szCs w:val="28"/>
              </w:rPr>
            </w:pPr>
            <w:r w:rsidRPr="004446D9">
              <w:rPr>
                <w:sz w:val="28"/>
                <w:szCs w:val="28"/>
                <w:lang w:val="en-US"/>
              </w:rPr>
              <w:t>198</w:t>
            </w:r>
            <w:r w:rsidRPr="004446D9">
              <w:rPr>
                <w:sz w:val="28"/>
                <w:szCs w:val="28"/>
              </w:rPr>
              <w:t xml:space="preserve"> mCi</w:t>
            </w:r>
          </w:p>
        </w:tc>
        <w:tc>
          <w:tcPr>
            <w:tcW w:w="1531" w:type="dxa"/>
          </w:tcPr>
          <w:p w14:paraId="467C67C5"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2DA5D51F"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4DEDD6F5" w14:textId="77777777" w:rsidR="00500BDD" w:rsidRPr="004446D9" w:rsidRDefault="00500BDD" w:rsidP="00500BDD">
            <w:pPr>
              <w:spacing w:line="312" w:lineRule="auto"/>
              <w:jc w:val="center"/>
              <w:rPr>
                <w:sz w:val="28"/>
                <w:szCs w:val="28"/>
              </w:rPr>
            </w:pPr>
            <w:r w:rsidRPr="004446D9">
              <w:rPr>
                <w:sz w:val="28"/>
                <w:szCs w:val="28"/>
              </w:rPr>
              <w:t>Trung tâm NDE và Công ty TNHH MTV NEAD</w:t>
            </w:r>
          </w:p>
        </w:tc>
      </w:tr>
      <w:tr w:rsidR="00500BDD" w:rsidRPr="004446D9" w14:paraId="6032BF5F" w14:textId="77777777" w:rsidTr="00500BDD">
        <w:tc>
          <w:tcPr>
            <w:tcW w:w="749" w:type="dxa"/>
          </w:tcPr>
          <w:p w14:paraId="4BE43CA0" w14:textId="77777777" w:rsidR="00500BDD" w:rsidRPr="004446D9" w:rsidRDefault="00500BDD" w:rsidP="00500BDD">
            <w:pPr>
              <w:spacing w:line="312" w:lineRule="auto"/>
              <w:jc w:val="center"/>
              <w:rPr>
                <w:sz w:val="28"/>
                <w:szCs w:val="28"/>
                <w:lang w:val="en-US"/>
              </w:rPr>
            </w:pPr>
            <w:r w:rsidRPr="004446D9">
              <w:rPr>
                <w:sz w:val="28"/>
                <w:szCs w:val="28"/>
                <w:lang w:val="en-US"/>
              </w:rPr>
              <w:t>2</w:t>
            </w:r>
          </w:p>
        </w:tc>
        <w:tc>
          <w:tcPr>
            <w:tcW w:w="1094" w:type="dxa"/>
          </w:tcPr>
          <w:p w14:paraId="0DF6B360" w14:textId="77777777" w:rsidR="00500BDD" w:rsidRPr="004446D9" w:rsidRDefault="00500BDD" w:rsidP="00500BDD">
            <w:pPr>
              <w:spacing w:line="312" w:lineRule="auto"/>
              <w:rPr>
                <w:sz w:val="28"/>
                <w:szCs w:val="28"/>
                <w:lang w:val="en-US"/>
              </w:rPr>
            </w:pPr>
            <w:r w:rsidRPr="004446D9">
              <w:rPr>
                <w:sz w:val="28"/>
                <w:szCs w:val="28"/>
                <w:lang w:val="en-US"/>
              </w:rPr>
              <w:t>D.U và vỏ thiết bị chụp ảnh</w:t>
            </w:r>
          </w:p>
        </w:tc>
        <w:tc>
          <w:tcPr>
            <w:tcW w:w="1031" w:type="dxa"/>
          </w:tcPr>
          <w:p w14:paraId="4C4C16E8" w14:textId="77777777" w:rsidR="00500BDD" w:rsidRPr="004446D9" w:rsidRDefault="00500BDD" w:rsidP="00500BDD">
            <w:pPr>
              <w:spacing w:line="312" w:lineRule="auto"/>
              <w:jc w:val="center"/>
              <w:rPr>
                <w:sz w:val="28"/>
                <w:szCs w:val="28"/>
                <w:lang w:val="en-US"/>
              </w:rPr>
            </w:pPr>
            <w:r w:rsidRPr="004446D9">
              <w:rPr>
                <w:sz w:val="28"/>
                <w:szCs w:val="28"/>
                <w:lang w:val="en-US"/>
              </w:rPr>
              <w:t>16</w:t>
            </w:r>
          </w:p>
        </w:tc>
        <w:tc>
          <w:tcPr>
            <w:tcW w:w="1237" w:type="dxa"/>
          </w:tcPr>
          <w:p w14:paraId="1E17A27E" w14:textId="77777777" w:rsidR="00500BDD" w:rsidRPr="004446D9" w:rsidRDefault="00500BDD" w:rsidP="00500BDD">
            <w:pPr>
              <w:spacing w:line="312" w:lineRule="auto"/>
              <w:jc w:val="center"/>
              <w:rPr>
                <w:sz w:val="28"/>
                <w:szCs w:val="28"/>
                <w:lang w:val="en-US"/>
              </w:rPr>
            </w:pPr>
            <w:r w:rsidRPr="004446D9">
              <w:rPr>
                <w:sz w:val="28"/>
                <w:szCs w:val="28"/>
                <w:lang w:val="en-US"/>
              </w:rPr>
              <w:t>N/A</w:t>
            </w:r>
          </w:p>
        </w:tc>
        <w:tc>
          <w:tcPr>
            <w:tcW w:w="1531" w:type="dxa"/>
          </w:tcPr>
          <w:p w14:paraId="0BC177F2"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18232CEC"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187F2172" w14:textId="77777777" w:rsidR="00500BDD" w:rsidRPr="004446D9" w:rsidRDefault="00500BDD" w:rsidP="00500BDD">
            <w:pPr>
              <w:spacing w:line="312" w:lineRule="auto"/>
              <w:jc w:val="center"/>
              <w:rPr>
                <w:sz w:val="28"/>
                <w:szCs w:val="28"/>
                <w:lang w:val="en-US"/>
              </w:rPr>
            </w:pPr>
            <w:r w:rsidRPr="004446D9">
              <w:rPr>
                <w:sz w:val="28"/>
                <w:szCs w:val="28"/>
                <w:lang w:val="en-US"/>
              </w:rPr>
              <w:t>Trung tâm NDE</w:t>
            </w:r>
          </w:p>
        </w:tc>
      </w:tr>
      <w:tr w:rsidR="00500BDD" w:rsidRPr="004446D9" w14:paraId="6C4737B7" w14:textId="77777777" w:rsidTr="00500BDD">
        <w:tc>
          <w:tcPr>
            <w:tcW w:w="749" w:type="dxa"/>
          </w:tcPr>
          <w:p w14:paraId="15E478C1" w14:textId="77777777" w:rsidR="00500BDD" w:rsidRPr="004446D9" w:rsidRDefault="00500BDD" w:rsidP="00500BDD">
            <w:pPr>
              <w:spacing w:line="312" w:lineRule="auto"/>
              <w:jc w:val="center"/>
              <w:rPr>
                <w:sz w:val="28"/>
                <w:szCs w:val="28"/>
                <w:lang w:val="en-US"/>
              </w:rPr>
            </w:pPr>
            <w:r w:rsidRPr="004446D9">
              <w:rPr>
                <w:sz w:val="28"/>
                <w:szCs w:val="28"/>
                <w:lang w:val="en-US"/>
              </w:rPr>
              <w:t>3</w:t>
            </w:r>
          </w:p>
        </w:tc>
        <w:tc>
          <w:tcPr>
            <w:tcW w:w="1094" w:type="dxa"/>
          </w:tcPr>
          <w:p w14:paraId="78F94466" w14:textId="77777777" w:rsidR="00500BDD" w:rsidRPr="004446D9" w:rsidRDefault="00500BDD" w:rsidP="00500BDD">
            <w:pPr>
              <w:spacing w:line="312" w:lineRule="auto"/>
              <w:rPr>
                <w:sz w:val="28"/>
                <w:szCs w:val="28"/>
                <w:lang w:val="en-US"/>
              </w:rPr>
            </w:pPr>
            <w:r w:rsidRPr="004446D9">
              <w:rPr>
                <w:sz w:val="28"/>
                <w:szCs w:val="28"/>
                <w:lang w:val="en-US"/>
              </w:rPr>
              <w:t>Cs-137</w:t>
            </w:r>
          </w:p>
        </w:tc>
        <w:tc>
          <w:tcPr>
            <w:tcW w:w="1031" w:type="dxa"/>
          </w:tcPr>
          <w:p w14:paraId="0DC1F76A" w14:textId="77777777" w:rsidR="00500BDD" w:rsidRPr="004446D9" w:rsidRDefault="00500BDD" w:rsidP="00500BDD">
            <w:pPr>
              <w:spacing w:line="312" w:lineRule="auto"/>
              <w:jc w:val="center"/>
              <w:rPr>
                <w:sz w:val="28"/>
                <w:szCs w:val="28"/>
                <w:lang w:val="en-US"/>
              </w:rPr>
            </w:pPr>
            <w:r w:rsidRPr="004446D9">
              <w:rPr>
                <w:sz w:val="28"/>
                <w:szCs w:val="28"/>
                <w:lang w:val="en-US"/>
              </w:rPr>
              <w:t>15</w:t>
            </w:r>
          </w:p>
        </w:tc>
        <w:tc>
          <w:tcPr>
            <w:tcW w:w="1237" w:type="dxa"/>
          </w:tcPr>
          <w:p w14:paraId="653D68CF" w14:textId="77777777" w:rsidR="00500BDD" w:rsidRPr="004446D9" w:rsidRDefault="00500BDD" w:rsidP="00500BDD">
            <w:pPr>
              <w:spacing w:line="312" w:lineRule="auto"/>
              <w:jc w:val="center"/>
              <w:rPr>
                <w:sz w:val="28"/>
                <w:szCs w:val="28"/>
                <w:lang w:val="en-US"/>
              </w:rPr>
            </w:pPr>
            <w:r w:rsidRPr="004446D9">
              <w:rPr>
                <w:sz w:val="28"/>
                <w:szCs w:val="28"/>
                <w:lang w:val="en-US"/>
              </w:rPr>
              <w:t>3,7 Ci</w:t>
            </w:r>
          </w:p>
        </w:tc>
        <w:tc>
          <w:tcPr>
            <w:tcW w:w="1531" w:type="dxa"/>
          </w:tcPr>
          <w:p w14:paraId="7FEABC17"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6B3EB7F6"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60245113" w14:textId="77777777" w:rsidR="00500BDD" w:rsidRPr="004446D9" w:rsidRDefault="00500BDD" w:rsidP="00500BDD">
            <w:pPr>
              <w:spacing w:line="312" w:lineRule="auto"/>
              <w:jc w:val="center"/>
              <w:rPr>
                <w:sz w:val="28"/>
                <w:szCs w:val="28"/>
              </w:rPr>
            </w:pPr>
            <w:r w:rsidRPr="004446D9">
              <w:rPr>
                <w:sz w:val="28"/>
                <w:szCs w:val="28"/>
                <w:lang w:val="en-US"/>
              </w:rPr>
              <w:t>Trung tâm NDE</w:t>
            </w:r>
          </w:p>
        </w:tc>
      </w:tr>
      <w:tr w:rsidR="00500BDD" w:rsidRPr="004446D9" w14:paraId="7B9D9080" w14:textId="77777777" w:rsidTr="00500BDD">
        <w:tc>
          <w:tcPr>
            <w:tcW w:w="749" w:type="dxa"/>
          </w:tcPr>
          <w:p w14:paraId="03316451" w14:textId="77777777" w:rsidR="00500BDD" w:rsidRPr="004446D9" w:rsidRDefault="00500BDD" w:rsidP="00500BDD">
            <w:pPr>
              <w:spacing w:line="312" w:lineRule="auto"/>
              <w:jc w:val="center"/>
              <w:rPr>
                <w:sz w:val="28"/>
                <w:szCs w:val="28"/>
                <w:lang w:val="en-US"/>
              </w:rPr>
            </w:pPr>
            <w:r w:rsidRPr="004446D9">
              <w:rPr>
                <w:sz w:val="28"/>
                <w:szCs w:val="28"/>
                <w:lang w:val="en-US"/>
              </w:rPr>
              <w:t>4</w:t>
            </w:r>
          </w:p>
        </w:tc>
        <w:tc>
          <w:tcPr>
            <w:tcW w:w="1094" w:type="dxa"/>
          </w:tcPr>
          <w:p w14:paraId="18E21C12" w14:textId="77777777" w:rsidR="00500BDD" w:rsidRPr="004446D9" w:rsidRDefault="00500BDD" w:rsidP="00500BDD">
            <w:pPr>
              <w:spacing w:line="312" w:lineRule="auto"/>
              <w:rPr>
                <w:sz w:val="28"/>
                <w:szCs w:val="28"/>
                <w:lang w:val="en-US"/>
              </w:rPr>
            </w:pPr>
            <w:r w:rsidRPr="004446D9">
              <w:rPr>
                <w:sz w:val="28"/>
                <w:szCs w:val="28"/>
                <w:lang w:val="en-US"/>
              </w:rPr>
              <w:t>Am-241</w:t>
            </w:r>
          </w:p>
        </w:tc>
        <w:tc>
          <w:tcPr>
            <w:tcW w:w="1031" w:type="dxa"/>
          </w:tcPr>
          <w:p w14:paraId="355B8B33" w14:textId="77777777" w:rsidR="00500BDD" w:rsidRPr="004446D9" w:rsidRDefault="00500BDD" w:rsidP="00500BDD">
            <w:pPr>
              <w:spacing w:line="312" w:lineRule="auto"/>
              <w:jc w:val="center"/>
              <w:rPr>
                <w:sz w:val="28"/>
                <w:szCs w:val="28"/>
                <w:lang w:val="en-US"/>
              </w:rPr>
            </w:pPr>
            <w:r w:rsidRPr="004446D9">
              <w:rPr>
                <w:sz w:val="28"/>
                <w:szCs w:val="28"/>
                <w:lang w:val="en-US"/>
              </w:rPr>
              <w:t>5</w:t>
            </w:r>
          </w:p>
        </w:tc>
        <w:tc>
          <w:tcPr>
            <w:tcW w:w="1237" w:type="dxa"/>
          </w:tcPr>
          <w:p w14:paraId="13F7F7E6" w14:textId="77777777" w:rsidR="00500BDD" w:rsidRPr="004446D9" w:rsidRDefault="00500BDD" w:rsidP="00500BDD">
            <w:pPr>
              <w:spacing w:line="312" w:lineRule="auto"/>
              <w:jc w:val="center"/>
              <w:rPr>
                <w:sz w:val="28"/>
                <w:szCs w:val="28"/>
                <w:lang w:val="en-US"/>
              </w:rPr>
            </w:pPr>
            <w:r w:rsidRPr="004446D9">
              <w:rPr>
                <w:sz w:val="28"/>
                <w:szCs w:val="28"/>
                <w:lang w:val="en-US"/>
              </w:rPr>
              <w:t>471 mCi</w:t>
            </w:r>
          </w:p>
        </w:tc>
        <w:tc>
          <w:tcPr>
            <w:tcW w:w="1531" w:type="dxa"/>
          </w:tcPr>
          <w:p w14:paraId="2AEDFA43"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06A6AFAA"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43ADBFA2" w14:textId="77777777" w:rsidR="00500BDD" w:rsidRPr="004446D9" w:rsidRDefault="00500BDD" w:rsidP="00500BDD">
            <w:pPr>
              <w:spacing w:line="312" w:lineRule="auto"/>
              <w:jc w:val="center"/>
              <w:rPr>
                <w:sz w:val="28"/>
                <w:szCs w:val="28"/>
              </w:rPr>
            </w:pPr>
            <w:r w:rsidRPr="004446D9">
              <w:rPr>
                <w:sz w:val="28"/>
                <w:szCs w:val="28"/>
                <w:lang w:val="en-US"/>
              </w:rPr>
              <w:t>Trung tâm NDE</w:t>
            </w:r>
          </w:p>
        </w:tc>
      </w:tr>
      <w:tr w:rsidR="00500BDD" w:rsidRPr="004446D9" w14:paraId="0BE32E54" w14:textId="77777777" w:rsidTr="00500BDD">
        <w:tc>
          <w:tcPr>
            <w:tcW w:w="749" w:type="dxa"/>
          </w:tcPr>
          <w:p w14:paraId="66BD78DB" w14:textId="77777777" w:rsidR="00500BDD" w:rsidRPr="004446D9" w:rsidRDefault="00500BDD" w:rsidP="00500BDD">
            <w:pPr>
              <w:spacing w:line="312" w:lineRule="auto"/>
              <w:jc w:val="center"/>
              <w:rPr>
                <w:sz w:val="28"/>
                <w:szCs w:val="28"/>
                <w:lang w:val="en-US"/>
              </w:rPr>
            </w:pPr>
            <w:r w:rsidRPr="004446D9">
              <w:rPr>
                <w:sz w:val="28"/>
                <w:szCs w:val="28"/>
                <w:lang w:val="en-US"/>
              </w:rPr>
              <w:t>5</w:t>
            </w:r>
          </w:p>
        </w:tc>
        <w:tc>
          <w:tcPr>
            <w:tcW w:w="1094" w:type="dxa"/>
          </w:tcPr>
          <w:p w14:paraId="0DD25B3A" w14:textId="77777777" w:rsidR="00500BDD" w:rsidRPr="004446D9" w:rsidRDefault="00500BDD" w:rsidP="00500BDD">
            <w:pPr>
              <w:spacing w:line="312" w:lineRule="auto"/>
              <w:rPr>
                <w:sz w:val="28"/>
                <w:szCs w:val="28"/>
                <w:lang w:val="en-US"/>
              </w:rPr>
            </w:pPr>
            <w:r w:rsidRPr="004446D9">
              <w:rPr>
                <w:sz w:val="28"/>
                <w:szCs w:val="28"/>
                <w:lang w:val="en-US"/>
              </w:rPr>
              <w:t>Sr-90</w:t>
            </w:r>
          </w:p>
        </w:tc>
        <w:tc>
          <w:tcPr>
            <w:tcW w:w="1031" w:type="dxa"/>
          </w:tcPr>
          <w:p w14:paraId="5A02889A" w14:textId="77777777" w:rsidR="00500BDD" w:rsidRPr="004446D9" w:rsidRDefault="00500BDD" w:rsidP="00500BDD">
            <w:pPr>
              <w:spacing w:line="312" w:lineRule="auto"/>
              <w:jc w:val="center"/>
              <w:rPr>
                <w:sz w:val="28"/>
                <w:szCs w:val="28"/>
                <w:lang w:val="en-US"/>
              </w:rPr>
            </w:pPr>
            <w:r w:rsidRPr="004446D9">
              <w:rPr>
                <w:sz w:val="28"/>
                <w:szCs w:val="28"/>
                <w:lang w:val="en-US"/>
              </w:rPr>
              <w:t>1</w:t>
            </w:r>
          </w:p>
        </w:tc>
        <w:tc>
          <w:tcPr>
            <w:tcW w:w="1237" w:type="dxa"/>
          </w:tcPr>
          <w:p w14:paraId="2E3F4F31" w14:textId="77777777" w:rsidR="00500BDD" w:rsidRPr="004446D9" w:rsidRDefault="00500BDD" w:rsidP="00500BDD">
            <w:pPr>
              <w:spacing w:line="312" w:lineRule="auto"/>
              <w:jc w:val="center"/>
              <w:rPr>
                <w:sz w:val="28"/>
                <w:szCs w:val="28"/>
                <w:lang w:val="en-US"/>
              </w:rPr>
            </w:pPr>
            <w:r w:rsidRPr="004446D9">
              <w:rPr>
                <w:sz w:val="28"/>
                <w:szCs w:val="28"/>
                <w:lang w:val="en-US"/>
              </w:rPr>
              <w:t>6 mCi</w:t>
            </w:r>
          </w:p>
        </w:tc>
        <w:tc>
          <w:tcPr>
            <w:tcW w:w="1531" w:type="dxa"/>
          </w:tcPr>
          <w:p w14:paraId="4DCDDD12"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6DA6E64F"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36DE5EAF" w14:textId="77777777" w:rsidR="00500BDD" w:rsidRPr="004446D9" w:rsidRDefault="00500BDD" w:rsidP="00500BDD">
            <w:pPr>
              <w:spacing w:line="312" w:lineRule="auto"/>
              <w:jc w:val="center"/>
              <w:rPr>
                <w:sz w:val="28"/>
                <w:szCs w:val="28"/>
              </w:rPr>
            </w:pPr>
            <w:r w:rsidRPr="004446D9">
              <w:rPr>
                <w:sz w:val="28"/>
                <w:szCs w:val="28"/>
                <w:lang w:val="en-US"/>
              </w:rPr>
              <w:t>Trung tâm NDE</w:t>
            </w:r>
          </w:p>
        </w:tc>
      </w:tr>
      <w:tr w:rsidR="00500BDD" w:rsidRPr="004446D9" w14:paraId="59D4C636" w14:textId="77777777" w:rsidTr="00500BDD">
        <w:tc>
          <w:tcPr>
            <w:tcW w:w="749" w:type="dxa"/>
          </w:tcPr>
          <w:p w14:paraId="2574FC52" w14:textId="77777777" w:rsidR="00500BDD" w:rsidRPr="004446D9" w:rsidRDefault="00500BDD" w:rsidP="00500BDD">
            <w:pPr>
              <w:spacing w:line="312" w:lineRule="auto"/>
              <w:jc w:val="center"/>
              <w:rPr>
                <w:sz w:val="28"/>
                <w:szCs w:val="28"/>
                <w:lang w:val="en-US"/>
              </w:rPr>
            </w:pPr>
            <w:r w:rsidRPr="004446D9">
              <w:rPr>
                <w:sz w:val="28"/>
                <w:szCs w:val="28"/>
                <w:lang w:val="en-US"/>
              </w:rPr>
              <w:t>6</w:t>
            </w:r>
          </w:p>
        </w:tc>
        <w:tc>
          <w:tcPr>
            <w:tcW w:w="1094" w:type="dxa"/>
          </w:tcPr>
          <w:p w14:paraId="1400AB49" w14:textId="77777777" w:rsidR="00500BDD" w:rsidRPr="004446D9" w:rsidRDefault="00500BDD" w:rsidP="00500BDD">
            <w:pPr>
              <w:spacing w:line="312" w:lineRule="auto"/>
              <w:rPr>
                <w:sz w:val="28"/>
                <w:szCs w:val="28"/>
                <w:lang w:val="en-US"/>
              </w:rPr>
            </w:pPr>
            <w:r w:rsidRPr="004446D9">
              <w:rPr>
                <w:sz w:val="28"/>
                <w:szCs w:val="28"/>
                <w:lang w:val="en-US"/>
              </w:rPr>
              <w:t>Co-60</w:t>
            </w:r>
          </w:p>
        </w:tc>
        <w:tc>
          <w:tcPr>
            <w:tcW w:w="1031" w:type="dxa"/>
          </w:tcPr>
          <w:p w14:paraId="78B7CCA8" w14:textId="77777777" w:rsidR="00500BDD" w:rsidRPr="004446D9" w:rsidRDefault="00500BDD" w:rsidP="00500BDD">
            <w:pPr>
              <w:spacing w:line="312" w:lineRule="auto"/>
              <w:jc w:val="center"/>
              <w:rPr>
                <w:sz w:val="28"/>
                <w:szCs w:val="28"/>
                <w:lang w:val="en-US"/>
              </w:rPr>
            </w:pPr>
            <w:r w:rsidRPr="004446D9">
              <w:rPr>
                <w:sz w:val="28"/>
                <w:szCs w:val="28"/>
                <w:lang w:val="en-US"/>
              </w:rPr>
              <w:t>3</w:t>
            </w:r>
          </w:p>
        </w:tc>
        <w:tc>
          <w:tcPr>
            <w:tcW w:w="1237" w:type="dxa"/>
          </w:tcPr>
          <w:p w14:paraId="3E3351A0" w14:textId="77777777" w:rsidR="00500BDD" w:rsidRPr="004446D9" w:rsidRDefault="00500BDD" w:rsidP="00500BDD">
            <w:pPr>
              <w:spacing w:line="312" w:lineRule="auto"/>
              <w:jc w:val="center"/>
              <w:rPr>
                <w:sz w:val="28"/>
                <w:szCs w:val="28"/>
                <w:lang w:val="en-US"/>
              </w:rPr>
            </w:pPr>
            <w:r w:rsidRPr="004446D9">
              <w:rPr>
                <w:sz w:val="28"/>
                <w:szCs w:val="28"/>
                <w:lang w:val="en-US"/>
              </w:rPr>
              <w:t>186 Ci</w:t>
            </w:r>
          </w:p>
        </w:tc>
        <w:tc>
          <w:tcPr>
            <w:tcW w:w="1531" w:type="dxa"/>
          </w:tcPr>
          <w:p w14:paraId="51CF460F"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17BF8C9C"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2A820A60" w14:textId="77777777" w:rsidR="00500BDD" w:rsidRPr="004446D9" w:rsidRDefault="00500BDD" w:rsidP="00500BDD">
            <w:pPr>
              <w:spacing w:line="312" w:lineRule="auto"/>
              <w:jc w:val="center"/>
              <w:rPr>
                <w:sz w:val="28"/>
                <w:szCs w:val="28"/>
              </w:rPr>
            </w:pPr>
            <w:r w:rsidRPr="004446D9">
              <w:rPr>
                <w:sz w:val="28"/>
                <w:szCs w:val="28"/>
                <w:lang w:val="en-US"/>
              </w:rPr>
              <w:t>Trung tâm NDE</w:t>
            </w:r>
          </w:p>
        </w:tc>
      </w:tr>
      <w:tr w:rsidR="00500BDD" w:rsidRPr="004446D9" w14:paraId="6F111F83" w14:textId="77777777" w:rsidTr="00500BDD">
        <w:tc>
          <w:tcPr>
            <w:tcW w:w="749" w:type="dxa"/>
          </w:tcPr>
          <w:p w14:paraId="52C4EE71" w14:textId="77777777" w:rsidR="00500BDD" w:rsidRPr="004446D9" w:rsidRDefault="00500BDD" w:rsidP="00500BDD">
            <w:pPr>
              <w:spacing w:line="312" w:lineRule="auto"/>
              <w:jc w:val="center"/>
              <w:rPr>
                <w:sz w:val="28"/>
                <w:szCs w:val="28"/>
                <w:lang w:val="en-US"/>
              </w:rPr>
            </w:pPr>
            <w:r w:rsidRPr="004446D9">
              <w:rPr>
                <w:sz w:val="28"/>
                <w:szCs w:val="28"/>
                <w:lang w:val="en-US"/>
              </w:rPr>
              <w:t>7</w:t>
            </w:r>
          </w:p>
        </w:tc>
        <w:tc>
          <w:tcPr>
            <w:tcW w:w="1094" w:type="dxa"/>
          </w:tcPr>
          <w:p w14:paraId="67FC434F" w14:textId="77777777" w:rsidR="00500BDD" w:rsidRPr="004446D9" w:rsidRDefault="00500BDD" w:rsidP="00500BDD">
            <w:pPr>
              <w:spacing w:line="312" w:lineRule="auto"/>
              <w:rPr>
                <w:sz w:val="28"/>
                <w:szCs w:val="28"/>
                <w:lang w:val="en-US"/>
              </w:rPr>
            </w:pPr>
            <w:r w:rsidRPr="004446D9">
              <w:rPr>
                <w:sz w:val="28"/>
                <w:szCs w:val="28"/>
                <w:lang w:val="en-US"/>
              </w:rPr>
              <w:t>Am-241:Be</w:t>
            </w:r>
          </w:p>
        </w:tc>
        <w:tc>
          <w:tcPr>
            <w:tcW w:w="1031" w:type="dxa"/>
          </w:tcPr>
          <w:p w14:paraId="53AF1ADE" w14:textId="77777777" w:rsidR="00500BDD" w:rsidRPr="004446D9" w:rsidRDefault="00500BDD" w:rsidP="00500BDD">
            <w:pPr>
              <w:spacing w:line="312" w:lineRule="auto"/>
              <w:jc w:val="center"/>
              <w:rPr>
                <w:sz w:val="28"/>
                <w:szCs w:val="28"/>
                <w:lang w:val="en-US"/>
              </w:rPr>
            </w:pPr>
            <w:r w:rsidRPr="004446D9">
              <w:rPr>
                <w:sz w:val="28"/>
                <w:szCs w:val="28"/>
                <w:lang w:val="en-US"/>
              </w:rPr>
              <w:t>8</w:t>
            </w:r>
          </w:p>
        </w:tc>
        <w:tc>
          <w:tcPr>
            <w:tcW w:w="1237" w:type="dxa"/>
          </w:tcPr>
          <w:p w14:paraId="7FA6A96F" w14:textId="77777777" w:rsidR="00500BDD" w:rsidRPr="004446D9" w:rsidRDefault="00500BDD" w:rsidP="00500BDD">
            <w:pPr>
              <w:spacing w:line="312" w:lineRule="auto"/>
              <w:jc w:val="center"/>
              <w:rPr>
                <w:sz w:val="28"/>
                <w:szCs w:val="28"/>
                <w:lang w:val="en-US"/>
              </w:rPr>
            </w:pPr>
            <w:r w:rsidRPr="004446D9">
              <w:rPr>
                <w:sz w:val="28"/>
                <w:szCs w:val="28"/>
                <w:lang w:val="en-US"/>
              </w:rPr>
              <w:t>320 mCi</w:t>
            </w:r>
          </w:p>
        </w:tc>
        <w:tc>
          <w:tcPr>
            <w:tcW w:w="1531" w:type="dxa"/>
          </w:tcPr>
          <w:p w14:paraId="37BF1204"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382305AF"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329DE96F" w14:textId="77777777" w:rsidR="00500BDD" w:rsidRPr="004446D9" w:rsidRDefault="00500BDD" w:rsidP="00500BDD">
            <w:pPr>
              <w:spacing w:line="312" w:lineRule="auto"/>
              <w:jc w:val="center"/>
              <w:rPr>
                <w:sz w:val="28"/>
                <w:szCs w:val="28"/>
              </w:rPr>
            </w:pPr>
            <w:r w:rsidRPr="004446D9">
              <w:rPr>
                <w:sz w:val="28"/>
                <w:szCs w:val="28"/>
                <w:lang w:val="en-US"/>
              </w:rPr>
              <w:t>Trung tâm NDE</w:t>
            </w:r>
          </w:p>
        </w:tc>
      </w:tr>
      <w:tr w:rsidR="00500BDD" w:rsidRPr="004446D9" w14:paraId="09D09332" w14:textId="77777777" w:rsidTr="00500BDD">
        <w:tc>
          <w:tcPr>
            <w:tcW w:w="749" w:type="dxa"/>
          </w:tcPr>
          <w:p w14:paraId="7EF2DCC5" w14:textId="77777777" w:rsidR="00500BDD" w:rsidRPr="004446D9" w:rsidRDefault="00500BDD" w:rsidP="00500BDD">
            <w:pPr>
              <w:spacing w:line="312" w:lineRule="auto"/>
              <w:jc w:val="center"/>
              <w:rPr>
                <w:sz w:val="28"/>
                <w:szCs w:val="28"/>
                <w:lang w:val="en-US"/>
              </w:rPr>
            </w:pPr>
            <w:r w:rsidRPr="004446D9">
              <w:rPr>
                <w:sz w:val="28"/>
                <w:szCs w:val="28"/>
                <w:lang w:val="en-US"/>
              </w:rPr>
              <w:lastRenderedPageBreak/>
              <w:t>8</w:t>
            </w:r>
          </w:p>
        </w:tc>
        <w:tc>
          <w:tcPr>
            <w:tcW w:w="1094" w:type="dxa"/>
          </w:tcPr>
          <w:p w14:paraId="460C7F41" w14:textId="77777777" w:rsidR="00500BDD" w:rsidRPr="004446D9" w:rsidRDefault="00500BDD" w:rsidP="00500BDD">
            <w:pPr>
              <w:spacing w:line="312" w:lineRule="auto"/>
              <w:rPr>
                <w:sz w:val="28"/>
                <w:szCs w:val="28"/>
              </w:rPr>
            </w:pPr>
            <w:r w:rsidRPr="004446D9">
              <w:rPr>
                <w:sz w:val="28"/>
                <w:szCs w:val="28"/>
              </w:rPr>
              <w:t>Cs-137</w:t>
            </w:r>
          </w:p>
        </w:tc>
        <w:tc>
          <w:tcPr>
            <w:tcW w:w="1031" w:type="dxa"/>
          </w:tcPr>
          <w:p w14:paraId="687ACD08" w14:textId="77777777" w:rsidR="00500BDD" w:rsidRPr="004446D9" w:rsidRDefault="00500BDD" w:rsidP="00500BDD">
            <w:pPr>
              <w:spacing w:line="312" w:lineRule="auto"/>
              <w:jc w:val="center"/>
              <w:rPr>
                <w:sz w:val="28"/>
                <w:szCs w:val="28"/>
              </w:rPr>
            </w:pPr>
            <w:r w:rsidRPr="004446D9">
              <w:rPr>
                <w:sz w:val="28"/>
                <w:szCs w:val="28"/>
              </w:rPr>
              <w:t>2</w:t>
            </w:r>
          </w:p>
        </w:tc>
        <w:tc>
          <w:tcPr>
            <w:tcW w:w="1237" w:type="dxa"/>
          </w:tcPr>
          <w:p w14:paraId="4A18A5BD" w14:textId="77777777" w:rsidR="00500BDD" w:rsidRPr="004446D9" w:rsidRDefault="00500BDD" w:rsidP="00500BDD">
            <w:pPr>
              <w:spacing w:line="312" w:lineRule="auto"/>
              <w:jc w:val="center"/>
              <w:rPr>
                <w:sz w:val="28"/>
                <w:szCs w:val="28"/>
              </w:rPr>
            </w:pPr>
            <w:r w:rsidRPr="004446D9">
              <w:rPr>
                <w:sz w:val="28"/>
                <w:szCs w:val="28"/>
              </w:rPr>
              <w:t>20 mCi</w:t>
            </w:r>
          </w:p>
        </w:tc>
        <w:tc>
          <w:tcPr>
            <w:tcW w:w="1531" w:type="dxa"/>
          </w:tcPr>
          <w:p w14:paraId="2E9B2AD6"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11C73228"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21DBD6EA" w14:textId="77777777" w:rsidR="00500BDD" w:rsidRPr="004446D9" w:rsidRDefault="00500BDD" w:rsidP="00500BDD">
            <w:pPr>
              <w:spacing w:line="312" w:lineRule="auto"/>
              <w:jc w:val="center"/>
              <w:rPr>
                <w:sz w:val="28"/>
                <w:szCs w:val="28"/>
              </w:rPr>
            </w:pPr>
            <w:r w:rsidRPr="004446D9">
              <w:rPr>
                <w:sz w:val="28"/>
                <w:szCs w:val="28"/>
              </w:rPr>
              <w:t>Công ty CP Cơ điện và xây dựng Việt Nam</w:t>
            </w:r>
          </w:p>
        </w:tc>
      </w:tr>
      <w:tr w:rsidR="00500BDD" w:rsidRPr="004446D9" w14:paraId="10940B38" w14:textId="77777777" w:rsidTr="00500BDD">
        <w:trPr>
          <w:trHeight w:val="648"/>
        </w:trPr>
        <w:tc>
          <w:tcPr>
            <w:tcW w:w="749" w:type="dxa"/>
          </w:tcPr>
          <w:p w14:paraId="21ABA3E2" w14:textId="77777777" w:rsidR="00500BDD" w:rsidRPr="004446D9" w:rsidRDefault="00500BDD" w:rsidP="00500BDD">
            <w:pPr>
              <w:spacing w:line="312" w:lineRule="auto"/>
              <w:jc w:val="center"/>
              <w:rPr>
                <w:sz w:val="28"/>
                <w:szCs w:val="28"/>
                <w:lang w:val="en-US"/>
              </w:rPr>
            </w:pPr>
            <w:r w:rsidRPr="004446D9">
              <w:rPr>
                <w:sz w:val="28"/>
                <w:szCs w:val="28"/>
                <w:lang w:val="en-US"/>
              </w:rPr>
              <w:t>9</w:t>
            </w:r>
          </w:p>
        </w:tc>
        <w:tc>
          <w:tcPr>
            <w:tcW w:w="1094" w:type="dxa"/>
          </w:tcPr>
          <w:p w14:paraId="50BAC9DA" w14:textId="77777777" w:rsidR="00500BDD" w:rsidRPr="004446D9" w:rsidRDefault="00500BDD" w:rsidP="00500BDD">
            <w:pPr>
              <w:spacing w:line="312" w:lineRule="auto"/>
              <w:rPr>
                <w:sz w:val="28"/>
                <w:szCs w:val="28"/>
              </w:rPr>
            </w:pPr>
            <w:r w:rsidRPr="004446D9">
              <w:rPr>
                <w:sz w:val="28"/>
                <w:szCs w:val="28"/>
              </w:rPr>
              <w:t>Am-241:Be</w:t>
            </w:r>
          </w:p>
        </w:tc>
        <w:tc>
          <w:tcPr>
            <w:tcW w:w="1031" w:type="dxa"/>
          </w:tcPr>
          <w:p w14:paraId="28DE853E" w14:textId="77777777" w:rsidR="00500BDD" w:rsidRPr="004446D9" w:rsidRDefault="00500BDD" w:rsidP="00500BDD">
            <w:pPr>
              <w:spacing w:line="312" w:lineRule="auto"/>
              <w:jc w:val="center"/>
              <w:rPr>
                <w:sz w:val="28"/>
                <w:szCs w:val="28"/>
              </w:rPr>
            </w:pPr>
            <w:r w:rsidRPr="004446D9">
              <w:rPr>
                <w:sz w:val="28"/>
                <w:szCs w:val="28"/>
              </w:rPr>
              <w:t>1</w:t>
            </w:r>
          </w:p>
        </w:tc>
        <w:tc>
          <w:tcPr>
            <w:tcW w:w="1237" w:type="dxa"/>
          </w:tcPr>
          <w:p w14:paraId="7BAA5537" w14:textId="77777777" w:rsidR="00500BDD" w:rsidRPr="004446D9" w:rsidRDefault="00500BDD" w:rsidP="00500BDD">
            <w:pPr>
              <w:spacing w:line="312" w:lineRule="auto"/>
              <w:jc w:val="center"/>
              <w:rPr>
                <w:sz w:val="28"/>
                <w:szCs w:val="28"/>
              </w:rPr>
            </w:pPr>
            <w:r w:rsidRPr="004446D9">
              <w:rPr>
                <w:sz w:val="28"/>
                <w:szCs w:val="28"/>
              </w:rPr>
              <w:t>40 mCi</w:t>
            </w:r>
          </w:p>
        </w:tc>
        <w:tc>
          <w:tcPr>
            <w:tcW w:w="1531" w:type="dxa"/>
          </w:tcPr>
          <w:p w14:paraId="509419F0"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5CB3E8DF"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7CF9A74C" w14:textId="77777777" w:rsidR="00500BDD" w:rsidRPr="004446D9" w:rsidRDefault="00500BDD" w:rsidP="00500BDD">
            <w:pPr>
              <w:spacing w:line="312" w:lineRule="auto"/>
              <w:jc w:val="center"/>
              <w:rPr>
                <w:sz w:val="28"/>
                <w:szCs w:val="28"/>
              </w:rPr>
            </w:pPr>
            <w:r w:rsidRPr="004446D9">
              <w:rPr>
                <w:sz w:val="28"/>
                <w:szCs w:val="28"/>
              </w:rPr>
              <w:t>Công ty CP Cơ điện và xây dựng Việt Nam</w:t>
            </w:r>
          </w:p>
        </w:tc>
      </w:tr>
      <w:tr w:rsidR="00500BDD" w:rsidRPr="004446D9" w14:paraId="579C2BDD" w14:textId="77777777" w:rsidTr="00500BDD">
        <w:tc>
          <w:tcPr>
            <w:tcW w:w="749" w:type="dxa"/>
          </w:tcPr>
          <w:p w14:paraId="1A7F1985" w14:textId="77777777" w:rsidR="00500BDD" w:rsidRPr="004446D9" w:rsidRDefault="00500BDD" w:rsidP="00500BDD">
            <w:pPr>
              <w:spacing w:line="312" w:lineRule="auto"/>
              <w:jc w:val="center"/>
              <w:rPr>
                <w:sz w:val="28"/>
                <w:szCs w:val="28"/>
                <w:lang w:val="en-US"/>
              </w:rPr>
            </w:pPr>
            <w:r w:rsidRPr="004446D9">
              <w:rPr>
                <w:sz w:val="28"/>
                <w:szCs w:val="28"/>
                <w:lang w:val="en-US"/>
              </w:rPr>
              <w:t>10</w:t>
            </w:r>
          </w:p>
        </w:tc>
        <w:tc>
          <w:tcPr>
            <w:tcW w:w="1094" w:type="dxa"/>
          </w:tcPr>
          <w:p w14:paraId="1902C34F" w14:textId="77777777" w:rsidR="00500BDD" w:rsidRPr="004446D9" w:rsidRDefault="00500BDD" w:rsidP="00500BDD">
            <w:pPr>
              <w:spacing w:line="312" w:lineRule="auto"/>
              <w:rPr>
                <w:sz w:val="28"/>
                <w:szCs w:val="28"/>
              </w:rPr>
            </w:pPr>
            <w:r w:rsidRPr="004446D9">
              <w:rPr>
                <w:sz w:val="28"/>
                <w:szCs w:val="28"/>
              </w:rPr>
              <w:t>Cf-252</w:t>
            </w:r>
          </w:p>
        </w:tc>
        <w:tc>
          <w:tcPr>
            <w:tcW w:w="1031" w:type="dxa"/>
          </w:tcPr>
          <w:p w14:paraId="1A0B65D3" w14:textId="77777777" w:rsidR="00500BDD" w:rsidRPr="004446D9" w:rsidRDefault="00500BDD" w:rsidP="00500BDD">
            <w:pPr>
              <w:spacing w:line="312" w:lineRule="auto"/>
              <w:jc w:val="center"/>
              <w:rPr>
                <w:sz w:val="28"/>
                <w:szCs w:val="28"/>
              </w:rPr>
            </w:pPr>
            <w:r w:rsidRPr="004446D9">
              <w:rPr>
                <w:sz w:val="28"/>
                <w:szCs w:val="28"/>
              </w:rPr>
              <w:t>1</w:t>
            </w:r>
          </w:p>
        </w:tc>
        <w:tc>
          <w:tcPr>
            <w:tcW w:w="1237" w:type="dxa"/>
          </w:tcPr>
          <w:p w14:paraId="424E0500" w14:textId="77777777" w:rsidR="00500BDD" w:rsidRPr="004446D9" w:rsidRDefault="00500BDD" w:rsidP="00500BDD">
            <w:pPr>
              <w:spacing w:line="312" w:lineRule="auto"/>
              <w:jc w:val="center"/>
              <w:rPr>
                <w:sz w:val="28"/>
                <w:szCs w:val="28"/>
              </w:rPr>
            </w:pPr>
            <w:r w:rsidRPr="004446D9">
              <w:rPr>
                <w:sz w:val="28"/>
                <w:szCs w:val="28"/>
              </w:rPr>
              <w:t>40 mCi</w:t>
            </w:r>
          </w:p>
        </w:tc>
        <w:tc>
          <w:tcPr>
            <w:tcW w:w="1531" w:type="dxa"/>
          </w:tcPr>
          <w:p w14:paraId="4622B76D"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3CE3B60D"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06CBE851" w14:textId="77777777" w:rsidR="00500BDD" w:rsidRPr="004446D9" w:rsidRDefault="00500BDD" w:rsidP="00500BDD">
            <w:pPr>
              <w:spacing w:line="312" w:lineRule="auto"/>
              <w:jc w:val="center"/>
              <w:rPr>
                <w:sz w:val="28"/>
                <w:szCs w:val="28"/>
              </w:rPr>
            </w:pPr>
            <w:r w:rsidRPr="004446D9">
              <w:rPr>
                <w:sz w:val="28"/>
                <w:szCs w:val="28"/>
              </w:rPr>
              <w:t>Công ty CP Cơ điện và xây dựng Việt Nam</w:t>
            </w:r>
          </w:p>
        </w:tc>
      </w:tr>
      <w:tr w:rsidR="00500BDD" w:rsidRPr="004446D9" w14:paraId="76043E18" w14:textId="77777777" w:rsidTr="00500BDD">
        <w:tc>
          <w:tcPr>
            <w:tcW w:w="749" w:type="dxa"/>
          </w:tcPr>
          <w:p w14:paraId="1D4B9F38" w14:textId="77777777" w:rsidR="00500BDD" w:rsidRPr="004446D9" w:rsidRDefault="00500BDD" w:rsidP="00500BDD">
            <w:pPr>
              <w:spacing w:line="312" w:lineRule="auto"/>
              <w:jc w:val="center"/>
              <w:rPr>
                <w:sz w:val="28"/>
                <w:szCs w:val="28"/>
                <w:lang w:val="en-US"/>
              </w:rPr>
            </w:pPr>
            <w:r w:rsidRPr="004446D9">
              <w:rPr>
                <w:sz w:val="28"/>
                <w:szCs w:val="28"/>
                <w:lang w:val="en-US"/>
              </w:rPr>
              <w:t>11</w:t>
            </w:r>
          </w:p>
        </w:tc>
        <w:tc>
          <w:tcPr>
            <w:tcW w:w="1094" w:type="dxa"/>
          </w:tcPr>
          <w:p w14:paraId="7927EA54" w14:textId="77777777" w:rsidR="00500BDD" w:rsidRPr="004446D9" w:rsidRDefault="00500BDD" w:rsidP="00500BDD">
            <w:pPr>
              <w:spacing w:line="312" w:lineRule="auto"/>
              <w:rPr>
                <w:sz w:val="28"/>
                <w:szCs w:val="28"/>
                <w:lang w:val="en-US"/>
              </w:rPr>
            </w:pPr>
            <w:r w:rsidRPr="004446D9">
              <w:rPr>
                <w:sz w:val="28"/>
                <w:szCs w:val="28"/>
              </w:rPr>
              <w:t>D.U</w:t>
            </w:r>
            <w:r w:rsidRPr="004446D9">
              <w:rPr>
                <w:sz w:val="28"/>
                <w:szCs w:val="28"/>
                <w:lang w:val="en-US"/>
              </w:rPr>
              <w:t xml:space="preserve"> (vỏ thiết bị chụp ảnh)</w:t>
            </w:r>
          </w:p>
        </w:tc>
        <w:tc>
          <w:tcPr>
            <w:tcW w:w="1031" w:type="dxa"/>
          </w:tcPr>
          <w:p w14:paraId="0B558132" w14:textId="77777777" w:rsidR="00500BDD" w:rsidRPr="004446D9" w:rsidRDefault="00500BDD" w:rsidP="00500BDD">
            <w:pPr>
              <w:spacing w:line="312" w:lineRule="auto"/>
              <w:jc w:val="center"/>
              <w:rPr>
                <w:sz w:val="28"/>
                <w:szCs w:val="28"/>
                <w:lang w:val="en-US"/>
              </w:rPr>
            </w:pPr>
            <w:r w:rsidRPr="004446D9">
              <w:rPr>
                <w:sz w:val="28"/>
                <w:szCs w:val="28"/>
                <w:lang w:val="en-US"/>
              </w:rPr>
              <w:t>1</w:t>
            </w:r>
          </w:p>
        </w:tc>
        <w:tc>
          <w:tcPr>
            <w:tcW w:w="1237" w:type="dxa"/>
          </w:tcPr>
          <w:p w14:paraId="6A4A0532" w14:textId="77777777" w:rsidR="00500BDD" w:rsidRPr="004446D9" w:rsidRDefault="00500BDD" w:rsidP="00500BDD">
            <w:pPr>
              <w:spacing w:line="312" w:lineRule="auto"/>
              <w:jc w:val="center"/>
              <w:rPr>
                <w:sz w:val="28"/>
                <w:szCs w:val="28"/>
                <w:lang w:val="en-US"/>
              </w:rPr>
            </w:pPr>
            <w:r w:rsidRPr="004446D9">
              <w:rPr>
                <w:sz w:val="28"/>
                <w:szCs w:val="28"/>
                <w:lang w:val="en-US"/>
              </w:rPr>
              <w:t>N/A</w:t>
            </w:r>
          </w:p>
        </w:tc>
        <w:tc>
          <w:tcPr>
            <w:tcW w:w="1531" w:type="dxa"/>
          </w:tcPr>
          <w:p w14:paraId="34B64B8C" w14:textId="77777777" w:rsidR="00500BDD" w:rsidRPr="004446D9" w:rsidRDefault="00500BDD" w:rsidP="00500BDD">
            <w:pPr>
              <w:spacing w:line="312" w:lineRule="auto"/>
              <w:jc w:val="center"/>
              <w:rPr>
                <w:sz w:val="28"/>
                <w:szCs w:val="28"/>
              </w:rPr>
            </w:pPr>
            <w:r w:rsidRPr="004446D9">
              <w:rPr>
                <w:sz w:val="28"/>
                <w:szCs w:val="28"/>
              </w:rPr>
              <w:t>Đang được lưu giữ tại kho nguồn của NDE</w:t>
            </w:r>
          </w:p>
        </w:tc>
        <w:tc>
          <w:tcPr>
            <w:tcW w:w="1492" w:type="dxa"/>
          </w:tcPr>
          <w:p w14:paraId="507D016A" w14:textId="77777777" w:rsidR="00500BDD" w:rsidRPr="004446D9" w:rsidRDefault="00500BDD" w:rsidP="00500BDD">
            <w:pPr>
              <w:spacing w:line="312" w:lineRule="auto"/>
              <w:jc w:val="center"/>
              <w:rPr>
                <w:sz w:val="28"/>
                <w:szCs w:val="28"/>
              </w:rPr>
            </w:pPr>
            <w:r w:rsidRPr="004446D9">
              <w:rPr>
                <w:sz w:val="28"/>
                <w:szCs w:val="28"/>
              </w:rPr>
              <w:t>Đã khai báo với Cục ATBXHN</w:t>
            </w:r>
          </w:p>
        </w:tc>
        <w:tc>
          <w:tcPr>
            <w:tcW w:w="1814" w:type="dxa"/>
          </w:tcPr>
          <w:p w14:paraId="66AC2B41" w14:textId="77777777" w:rsidR="00500BDD" w:rsidRPr="004446D9" w:rsidRDefault="00500BDD" w:rsidP="00500BDD">
            <w:pPr>
              <w:spacing w:line="312" w:lineRule="auto"/>
              <w:jc w:val="center"/>
              <w:rPr>
                <w:sz w:val="28"/>
                <w:szCs w:val="28"/>
              </w:rPr>
            </w:pPr>
            <w:r w:rsidRPr="004446D9">
              <w:rPr>
                <w:sz w:val="28"/>
                <w:szCs w:val="28"/>
              </w:rPr>
              <w:t>Công ty NEADMTV</w:t>
            </w:r>
          </w:p>
        </w:tc>
      </w:tr>
      <w:tr w:rsidR="00500BDD" w:rsidRPr="004446D9" w14:paraId="63FA72C1" w14:textId="77777777" w:rsidTr="00500BDD">
        <w:tc>
          <w:tcPr>
            <w:tcW w:w="749" w:type="dxa"/>
          </w:tcPr>
          <w:p w14:paraId="1BCF04A0" w14:textId="77777777" w:rsidR="00500BDD" w:rsidRPr="004446D9" w:rsidRDefault="00500BDD" w:rsidP="00500BDD">
            <w:pPr>
              <w:spacing w:line="312" w:lineRule="auto"/>
              <w:jc w:val="center"/>
              <w:rPr>
                <w:sz w:val="28"/>
                <w:szCs w:val="28"/>
                <w:lang w:val="en-US"/>
              </w:rPr>
            </w:pPr>
            <w:r w:rsidRPr="004446D9">
              <w:rPr>
                <w:sz w:val="28"/>
                <w:szCs w:val="28"/>
                <w:lang w:val="en-US"/>
              </w:rPr>
              <w:t>12</w:t>
            </w:r>
          </w:p>
        </w:tc>
        <w:tc>
          <w:tcPr>
            <w:tcW w:w="1094" w:type="dxa"/>
          </w:tcPr>
          <w:p w14:paraId="6FF122CC" w14:textId="77777777" w:rsidR="00500BDD" w:rsidRPr="004446D9" w:rsidRDefault="00500BDD" w:rsidP="00500BDD">
            <w:pPr>
              <w:spacing w:line="312" w:lineRule="auto"/>
              <w:rPr>
                <w:sz w:val="28"/>
                <w:szCs w:val="28"/>
              </w:rPr>
            </w:pPr>
            <w:r w:rsidRPr="004446D9">
              <w:rPr>
                <w:sz w:val="28"/>
                <w:szCs w:val="28"/>
              </w:rPr>
              <w:t>Co-60/D.U</w:t>
            </w:r>
          </w:p>
        </w:tc>
        <w:tc>
          <w:tcPr>
            <w:tcW w:w="1031" w:type="dxa"/>
          </w:tcPr>
          <w:p w14:paraId="10D0E08D" w14:textId="77777777" w:rsidR="00500BDD" w:rsidRPr="004446D9" w:rsidRDefault="00500BDD" w:rsidP="00500BDD">
            <w:pPr>
              <w:spacing w:line="312" w:lineRule="auto"/>
              <w:jc w:val="center"/>
              <w:rPr>
                <w:sz w:val="28"/>
                <w:szCs w:val="28"/>
                <w:lang w:val="en-US"/>
              </w:rPr>
            </w:pPr>
            <w:r w:rsidRPr="004446D9">
              <w:rPr>
                <w:sz w:val="28"/>
                <w:szCs w:val="28"/>
                <w:lang w:val="en-US"/>
              </w:rPr>
              <w:t>1</w:t>
            </w:r>
          </w:p>
        </w:tc>
        <w:tc>
          <w:tcPr>
            <w:tcW w:w="1237" w:type="dxa"/>
          </w:tcPr>
          <w:p w14:paraId="38433F0A" w14:textId="77777777" w:rsidR="00500BDD" w:rsidRPr="004446D9" w:rsidRDefault="00500BDD" w:rsidP="00500BDD">
            <w:pPr>
              <w:spacing w:line="312" w:lineRule="auto"/>
              <w:jc w:val="center"/>
              <w:rPr>
                <w:sz w:val="28"/>
                <w:szCs w:val="28"/>
                <w:lang w:val="en-US"/>
              </w:rPr>
            </w:pPr>
            <w:r w:rsidRPr="004446D9">
              <w:rPr>
                <w:sz w:val="28"/>
                <w:szCs w:val="28"/>
                <w:lang w:val="en-US"/>
              </w:rPr>
              <w:t>30,5 Ci</w:t>
            </w:r>
          </w:p>
        </w:tc>
        <w:tc>
          <w:tcPr>
            <w:tcW w:w="1531" w:type="dxa"/>
          </w:tcPr>
          <w:p w14:paraId="06D636DB" w14:textId="77777777" w:rsidR="00500BDD" w:rsidRPr="004446D9" w:rsidRDefault="00500BDD" w:rsidP="00500BDD">
            <w:pPr>
              <w:spacing w:line="312" w:lineRule="auto"/>
              <w:jc w:val="center"/>
              <w:rPr>
                <w:sz w:val="28"/>
                <w:szCs w:val="28"/>
                <w:lang w:val="en-US"/>
              </w:rPr>
            </w:pPr>
            <w:r w:rsidRPr="004446D9">
              <w:rPr>
                <w:sz w:val="28"/>
                <w:szCs w:val="28"/>
                <w:lang w:val="en-US"/>
              </w:rPr>
              <w:t>Đang sử dụng</w:t>
            </w:r>
          </w:p>
        </w:tc>
        <w:tc>
          <w:tcPr>
            <w:tcW w:w="1492" w:type="dxa"/>
          </w:tcPr>
          <w:p w14:paraId="63032954" w14:textId="77777777" w:rsidR="00500BDD" w:rsidRPr="004446D9" w:rsidRDefault="00500BDD" w:rsidP="00500BDD">
            <w:pPr>
              <w:spacing w:line="312" w:lineRule="auto"/>
              <w:jc w:val="center"/>
              <w:rPr>
                <w:sz w:val="28"/>
                <w:szCs w:val="28"/>
                <w:lang w:val="en-US"/>
              </w:rPr>
            </w:pPr>
            <w:r w:rsidRPr="004446D9">
              <w:rPr>
                <w:sz w:val="28"/>
                <w:szCs w:val="28"/>
              </w:rPr>
              <w:t>338/GP-ATBXHN</w:t>
            </w:r>
            <w:r w:rsidRPr="004446D9">
              <w:rPr>
                <w:sz w:val="28"/>
                <w:szCs w:val="28"/>
                <w:lang w:val="en-US"/>
              </w:rPr>
              <w:t xml:space="preserve"> ngày 26/5/2020</w:t>
            </w:r>
          </w:p>
        </w:tc>
        <w:tc>
          <w:tcPr>
            <w:tcW w:w="1814" w:type="dxa"/>
          </w:tcPr>
          <w:p w14:paraId="0B555715" w14:textId="77777777" w:rsidR="00500BDD" w:rsidRPr="004446D9" w:rsidRDefault="00500BDD" w:rsidP="00500BDD">
            <w:pPr>
              <w:spacing w:line="312" w:lineRule="auto"/>
              <w:jc w:val="center"/>
              <w:rPr>
                <w:sz w:val="28"/>
                <w:szCs w:val="28"/>
                <w:lang w:val="en-US"/>
              </w:rPr>
            </w:pPr>
            <w:r w:rsidRPr="004446D9">
              <w:rPr>
                <w:sz w:val="28"/>
                <w:szCs w:val="28"/>
                <w:lang w:val="en-US"/>
              </w:rPr>
              <w:t>Trung tâm NDE</w:t>
            </w:r>
          </w:p>
        </w:tc>
      </w:tr>
      <w:tr w:rsidR="00500BDD" w:rsidRPr="004446D9" w14:paraId="0C5F690C" w14:textId="77777777" w:rsidTr="00500BDD">
        <w:tc>
          <w:tcPr>
            <w:tcW w:w="749" w:type="dxa"/>
          </w:tcPr>
          <w:p w14:paraId="1A1143D0" w14:textId="77777777" w:rsidR="00500BDD" w:rsidRPr="004446D9" w:rsidRDefault="00500BDD" w:rsidP="00500BDD">
            <w:pPr>
              <w:spacing w:line="312" w:lineRule="auto"/>
              <w:jc w:val="center"/>
              <w:rPr>
                <w:sz w:val="28"/>
                <w:szCs w:val="28"/>
                <w:lang w:val="en-US"/>
              </w:rPr>
            </w:pPr>
            <w:r w:rsidRPr="004446D9">
              <w:rPr>
                <w:sz w:val="28"/>
                <w:szCs w:val="28"/>
                <w:lang w:val="en-US"/>
              </w:rPr>
              <w:t>13</w:t>
            </w:r>
          </w:p>
        </w:tc>
        <w:tc>
          <w:tcPr>
            <w:tcW w:w="1094" w:type="dxa"/>
          </w:tcPr>
          <w:p w14:paraId="2363330B" w14:textId="77777777" w:rsidR="00500BDD" w:rsidRPr="004446D9" w:rsidRDefault="00500BDD" w:rsidP="00500BDD">
            <w:pPr>
              <w:spacing w:line="312" w:lineRule="auto"/>
              <w:rPr>
                <w:sz w:val="28"/>
                <w:szCs w:val="28"/>
              </w:rPr>
            </w:pPr>
            <w:r w:rsidRPr="004446D9">
              <w:rPr>
                <w:sz w:val="28"/>
                <w:szCs w:val="28"/>
              </w:rPr>
              <w:t>Am-241:Be</w:t>
            </w:r>
          </w:p>
        </w:tc>
        <w:tc>
          <w:tcPr>
            <w:tcW w:w="1031" w:type="dxa"/>
          </w:tcPr>
          <w:p w14:paraId="2FA9F47B" w14:textId="77777777" w:rsidR="00500BDD" w:rsidRPr="004446D9" w:rsidRDefault="00500BDD" w:rsidP="00500BDD">
            <w:pPr>
              <w:spacing w:line="312" w:lineRule="auto"/>
              <w:jc w:val="center"/>
              <w:rPr>
                <w:sz w:val="28"/>
                <w:szCs w:val="28"/>
                <w:lang w:val="en-US"/>
              </w:rPr>
            </w:pPr>
            <w:r w:rsidRPr="004446D9">
              <w:rPr>
                <w:sz w:val="28"/>
                <w:szCs w:val="28"/>
                <w:lang w:val="en-US"/>
              </w:rPr>
              <w:t>1</w:t>
            </w:r>
          </w:p>
        </w:tc>
        <w:tc>
          <w:tcPr>
            <w:tcW w:w="1237" w:type="dxa"/>
          </w:tcPr>
          <w:p w14:paraId="2614D11A" w14:textId="77777777" w:rsidR="00500BDD" w:rsidRPr="004446D9" w:rsidRDefault="00500BDD" w:rsidP="00500BDD">
            <w:pPr>
              <w:spacing w:line="312" w:lineRule="auto"/>
              <w:jc w:val="center"/>
              <w:rPr>
                <w:sz w:val="28"/>
                <w:szCs w:val="28"/>
                <w:lang w:val="en-US"/>
              </w:rPr>
            </w:pPr>
            <w:r w:rsidRPr="004446D9">
              <w:rPr>
                <w:sz w:val="28"/>
                <w:szCs w:val="28"/>
                <w:lang w:val="en-US"/>
              </w:rPr>
              <w:t>49,7 mCi</w:t>
            </w:r>
          </w:p>
        </w:tc>
        <w:tc>
          <w:tcPr>
            <w:tcW w:w="1531" w:type="dxa"/>
          </w:tcPr>
          <w:p w14:paraId="07A691B0" w14:textId="77777777" w:rsidR="00500BDD" w:rsidRPr="004446D9" w:rsidRDefault="00500BDD" w:rsidP="00500BDD">
            <w:pPr>
              <w:spacing w:line="312" w:lineRule="auto"/>
              <w:jc w:val="center"/>
              <w:rPr>
                <w:sz w:val="28"/>
                <w:szCs w:val="28"/>
              </w:rPr>
            </w:pPr>
            <w:r w:rsidRPr="004446D9">
              <w:rPr>
                <w:sz w:val="28"/>
                <w:szCs w:val="28"/>
                <w:lang w:val="en-US"/>
              </w:rPr>
              <w:t>Đang sử dụng</w:t>
            </w:r>
          </w:p>
        </w:tc>
        <w:tc>
          <w:tcPr>
            <w:tcW w:w="1492" w:type="dxa"/>
          </w:tcPr>
          <w:p w14:paraId="1C2FCC1B" w14:textId="77777777" w:rsidR="00500BDD" w:rsidRPr="004446D9" w:rsidRDefault="00500BDD" w:rsidP="00500BDD">
            <w:pPr>
              <w:spacing w:line="312" w:lineRule="auto"/>
              <w:jc w:val="center"/>
              <w:rPr>
                <w:sz w:val="28"/>
                <w:szCs w:val="28"/>
                <w:lang w:val="en-US"/>
              </w:rPr>
            </w:pPr>
            <w:r w:rsidRPr="004446D9">
              <w:rPr>
                <w:sz w:val="28"/>
                <w:szCs w:val="28"/>
              </w:rPr>
              <w:t>404/GP-ATBXHN</w:t>
            </w:r>
            <w:r w:rsidRPr="004446D9">
              <w:rPr>
                <w:sz w:val="28"/>
                <w:szCs w:val="28"/>
                <w:lang w:val="en-US"/>
              </w:rPr>
              <w:t xml:space="preserve"> ngày 09/7/2018</w:t>
            </w:r>
          </w:p>
        </w:tc>
        <w:tc>
          <w:tcPr>
            <w:tcW w:w="1814" w:type="dxa"/>
          </w:tcPr>
          <w:p w14:paraId="70B5E001" w14:textId="77777777" w:rsidR="00500BDD" w:rsidRPr="004446D9" w:rsidRDefault="00500BDD" w:rsidP="00500BDD">
            <w:pPr>
              <w:spacing w:line="312" w:lineRule="auto"/>
              <w:jc w:val="center"/>
              <w:rPr>
                <w:sz w:val="28"/>
                <w:szCs w:val="28"/>
              </w:rPr>
            </w:pPr>
            <w:r w:rsidRPr="004446D9">
              <w:rPr>
                <w:sz w:val="28"/>
                <w:szCs w:val="28"/>
                <w:lang w:val="en-US"/>
              </w:rPr>
              <w:t>Trung tâm NDE</w:t>
            </w:r>
          </w:p>
        </w:tc>
      </w:tr>
      <w:tr w:rsidR="00500BDD" w:rsidRPr="004446D9" w14:paraId="7327BE31" w14:textId="77777777" w:rsidTr="00500BDD">
        <w:tc>
          <w:tcPr>
            <w:tcW w:w="749" w:type="dxa"/>
          </w:tcPr>
          <w:p w14:paraId="434DAD61" w14:textId="77777777" w:rsidR="00500BDD" w:rsidRPr="004446D9" w:rsidRDefault="00500BDD" w:rsidP="00500BDD">
            <w:pPr>
              <w:spacing w:line="312" w:lineRule="auto"/>
              <w:jc w:val="center"/>
              <w:rPr>
                <w:sz w:val="28"/>
                <w:szCs w:val="28"/>
                <w:lang w:val="en-US"/>
              </w:rPr>
            </w:pPr>
            <w:r w:rsidRPr="004446D9">
              <w:rPr>
                <w:sz w:val="28"/>
                <w:szCs w:val="28"/>
                <w:lang w:val="en-US"/>
              </w:rPr>
              <w:t>14</w:t>
            </w:r>
          </w:p>
        </w:tc>
        <w:tc>
          <w:tcPr>
            <w:tcW w:w="1094" w:type="dxa"/>
          </w:tcPr>
          <w:p w14:paraId="160128AC" w14:textId="77777777" w:rsidR="00500BDD" w:rsidRPr="004446D9" w:rsidRDefault="00500BDD" w:rsidP="00500BDD">
            <w:pPr>
              <w:spacing w:line="312" w:lineRule="auto"/>
              <w:rPr>
                <w:sz w:val="28"/>
                <w:szCs w:val="28"/>
              </w:rPr>
            </w:pPr>
            <w:r w:rsidRPr="004446D9">
              <w:rPr>
                <w:sz w:val="28"/>
                <w:szCs w:val="28"/>
              </w:rPr>
              <w:t>Cs-137</w:t>
            </w:r>
          </w:p>
        </w:tc>
        <w:tc>
          <w:tcPr>
            <w:tcW w:w="1031" w:type="dxa"/>
          </w:tcPr>
          <w:p w14:paraId="45821E6F" w14:textId="77777777" w:rsidR="00500BDD" w:rsidRPr="004446D9" w:rsidRDefault="00500BDD" w:rsidP="00500BDD">
            <w:pPr>
              <w:spacing w:line="312" w:lineRule="auto"/>
              <w:jc w:val="center"/>
              <w:rPr>
                <w:sz w:val="28"/>
                <w:szCs w:val="28"/>
                <w:lang w:val="en-US"/>
              </w:rPr>
            </w:pPr>
            <w:r w:rsidRPr="004446D9">
              <w:rPr>
                <w:sz w:val="28"/>
                <w:szCs w:val="28"/>
                <w:lang w:val="en-US"/>
              </w:rPr>
              <w:t>1</w:t>
            </w:r>
          </w:p>
        </w:tc>
        <w:tc>
          <w:tcPr>
            <w:tcW w:w="1237" w:type="dxa"/>
          </w:tcPr>
          <w:p w14:paraId="2BD65AE6" w14:textId="77777777" w:rsidR="00500BDD" w:rsidRPr="004446D9" w:rsidRDefault="00500BDD" w:rsidP="00500BDD">
            <w:pPr>
              <w:spacing w:line="312" w:lineRule="auto"/>
              <w:jc w:val="center"/>
              <w:rPr>
                <w:sz w:val="28"/>
                <w:szCs w:val="28"/>
                <w:lang w:val="en-US"/>
              </w:rPr>
            </w:pPr>
            <w:r w:rsidRPr="004446D9">
              <w:rPr>
                <w:sz w:val="28"/>
                <w:szCs w:val="28"/>
                <w:lang w:val="en-US"/>
              </w:rPr>
              <w:t>6,2 mCi</w:t>
            </w:r>
          </w:p>
        </w:tc>
        <w:tc>
          <w:tcPr>
            <w:tcW w:w="1531" w:type="dxa"/>
          </w:tcPr>
          <w:p w14:paraId="5969E379" w14:textId="77777777" w:rsidR="00500BDD" w:rsidRPr="004446D9" w:rsidRDefault="00500BDD" w:rsidP="00500BDD">
            <w:pPr>
              <w:spacing w:line="312" w:lineRule="auto"/>
              <w:jc w:val="center"/>
              <w:rPr>
                <w:sz w:val="28"/>
                <w:szCs w:val="28"/>
              </w:rPr>
            </w:pPr>
            <w:r w:rsidRPr="004446D9">
              <w:rPr>
                <w:sz w:val="28"/>
                <w:szCs w:val="28"/>
                <w:lang w:val="en-US"/>
              </w:rPr>
              <w:t>Đang sử dụng</w:t>
            </w:r>
          </w:p>
        </w:tc>
        <w:tc>
          <w:tcPr>
            <w:tcW w:w="1492" w:type="dxa"/>
          </w:tcPr>
          <w:p w14:paraId="4E488275" w14:textId="77777777" w:rsidR="00500BDD" w:rsidRPr="004446D9" w:rsidRDefault="00500BDD" w:rsidP="00500BDD">
            <w:pPr>
              <w:spacing w:line="312" w:lineRule="auto"/>
              <w:jc w:val="center"/>
              <w:rPr>
                <w:sz w:val="28"/>
                <w:szCs w:val="28"/>
                <w:lang w:val="en-US"/>
              </w:rPr>
            </w:pPr>
            <w:r w:rsidRPr="004446D9">
              <w:rPr>
                <w:sz w:val="28"/>
                <w:szCs w:val="28"/>
              </w:rPr>
              <w:t>14/GP-ATBXHN</w:t>
            </w:r>
            <w:r w:rsidRPr="004446D9">
              <w:rPr>
                <w:sz w:val="28"/>
                <w:szCs w:val="28"/>
                <w:lang w:val="en-US"/>
              </w:rPr>
              <w:t xml:space="preserve"> ngày 19/01/2021</w:t>
            </w:r>
          </w:p>
        </w:tc>
        <w:tc>
          <w:tcPr>
            <w:tcW w:w="1814" w:type="dxa"/>
          </w:tcPr>
          <w:p w14:paraId="4EC192C0" w14:textId="77777777" w:rsidR="00500BDD" w:rsidRPr="004446D9" w:rsidRDefault="00500BDD" w:rsidP="00500BDD">
            <w:pPr>
              <w:spacing w:line="312" w:lineRule="auto"/>
              <w:jc w:val="center"/>
              <w:rPr>
                <w:sz w:val="28"/>
                <w:szCs w:val="28"/>
              </w:rPr>
            </w:pPr>
            <w:r w:rsidRPr="004446D9">
              <w:rPr>
                <w:sz w:val="28"/>
                <w:szCs w:val="28"/>
                <w:lang w:val="en-US"/>
              </w:rPr>
              <w:t>Trung tâm NDE</w:t>
            </w:r>
          </w:p>
        </w:tc>
      </w:tr>
      <w:tr w:rsidR="00500BDD" w:rsidRPr="004446D9" w14:paraId="39BEBF26" w14:textId="77777777" w:rsidTr="00500BDD">
        <w:tc>
          <w:tcPr>
            <w:tcW w:w="749" w:type="dxa"/>
          </w:tcPr>
          <w:p w14:paraId="56B853F6" w14:textId="77777777" w:rsidR="00500BDD" w:rsidRPr="004446D9" w:rsidRDefault="00500BDD" w:rsidP="00500BDD">
            <w:pPr>
              <w:spacing w:line="312" w:lineRule="auto"/>
              <w:jc w:val="center"/>
              <w:rPr>
                <w:sz w:val="28"/>
                <w:szCs w:val="28"/>
                <w:lang w:val="en-US"/>
              </w:rPr>
            </w:pPr>
            <w:r w:rsidRPr="004446D9">
              <w:rPr>
                <w:sz w:val="28"/>
                <w:szCs w:val="28"/>
                <w:lang w:val="en-US"/>
              </w:rPr>
              <w:t>15</w:t>
            </w:r>
          </w:p>
        </w:tc>
        <w:tc>
          <w:tcPr>
            <w:tcW w:w="1094" w:type="dxa"/>
          </w:tcPr>
          <w:p w14:paraId="7879EF70" w14:textId="77777777" w:rsidR="00500BDD" w:rsidRPr="004446D9" w:rsidRDefault="00500BDD" w:rsidP="00500BDD">
            <w:pPr>
              <w:spacing w:line="312" w:lineRule="auto"/>
              <w:rPr>
                <w:sz w:val="28"/>
                <w:szCs w:val="28"/>
              </w:rPr>
            </w:pPr>
            <w:r w:rsidRPr="004446D9">
              <w:rPr>
                <w:sz w:val="28"/>
                <w:szCs w:val="28"/>
              </w:rPr>
              <w:t>Am-241/Be</w:t>
            </w:r>
          </w:p>
        </w:tc>
        <w:tc>
          <w:tcPr>
            <w:tcW w:w="1031" w:type="dxa"/>
          </w:tcPr>
          <w:p w14:paraId="78E38B2D" w14:textId="77777777" w:rsidR="00500BDD" w:rsidRPr="004446D9" w:rsidRDefault="00500BDD" w:rsidP="00500BDD">
            <w:pPr>
              <w:spacing w:line="312" w:lineRule="auto"/>
              <w:jc w:val="center"/>
              <w:rPr>
                <w:sz w:val="28"/>
                <w:szCs w:val="28"/>
                <w:lang w:val="en-US"/>
              </w:rPr>
            </w:pPr>
            <w:r w:rsidRPr="004446D9">
              <w:rPr>
                <w:sz w:val="28"/>
                <w:szCs w:val="28"/>
                <w:lang w:val="en-US"/>
              </w:rPr>
              <w:t>1</w:t>
            </w:r>
          </w:p>
        </w:tc>
        <w:tc>
          <w:tcPr>
            <w:tcW w:w="1237" w:type="dxa"/>
          </w:tcPr>
          <w:p w14:paraId="4C5F4857" w14:textId="77777777" w:rsidR="00500BDD" w:rsidRPr="004446D9" w:rsidRDefault="00500BDD" w:rsidP="00500BDD">
            <w:pPr>
              <w:spacing w:line="312" w:lineRule="auto"/>
              <w:jc w:val="center"/>
              <w:rPr>
                <w:sz w:val="28"/>
                <w:szCs w:val="28"/>
                <w:lang w:val="en-US"/>
              </w:rPr>
            </w:pPr>
            <w:r w:rsidRPr="004446D9">
              <w:rPr>
                <w:sz w:val="28"/>
                <w:szCs w:val="28"/>
                <w:lang w:val="en-US"/>
              </w:rPr>
              <w:t>39,3 mCi</w:t>
            </w:r>
          </w:p>
        </w:tc>
        <w:tc>
          <w:tcPr>
            <w:tcW w:w="1531" w:type="dxa"/>
          </w:tcPr>
          <w:p w14:paraId="7E670958" w14:textId="77777777" w:rsidR="00500BDD" w:rsidRPr="004446D9" w:rsidRDefault="00500BDD" w:rsidP="00500BDD">
            <w:pPr>
              <w:spacing w:line="312" w:lineRule="auto"/>
              <w:jc w:val="center"/>
              <w:rPr>
                <w:sz w:val="28"/>
                <w:szCs w:val="28"/>
              </w:rPr>
            </w:pPr>
            <w:r w:rsidRPr="004446D9">
              <w:rPr>
                <w:sz w:val="28"/>
                <w:szCs w:val="28"/>
                <w:lang w:val="en-US"/>
              </w:rPr>
              <w:t>Đang sử dụng</w:t>
            </w:r>
          </w:p>
        </w:tc>
        <w:tc>
          <w:tcPr>
            <w:tcW w:w="1492" w:type="dxa"/>
          </w:tcPr>
          <w:p w14:paraId="51DE69B5" w14:textId="77777777" w:rsidR="00500BDD" w:rsidRPr="004446D9" w:rsidRDefault="00500BDD" w:rsidP="00500BDD">
            <w:pPr>
              <w:spacing w:line="312" w:lineRule="auto"/>
              <w:jc w:val="center"/>
              <w:rPr>
                <w:sz w:val="28"/>
                <w:szCs w:val="28"/>
              </w:rPr>
            </w:pPr>
            <w:r w:rsidRPr="004446D9">
              <w:rPr>
                <w:sz w:val="28"/>
                <w:szCs w:val="28"/>
              </w:rPr>
              <w:t>14/GP-ATBXHN</w:t>
            </w:r>
            <w:r w:rsidRPr="004446D9">
              <w:rPr>
                <w:sz w:val="28"/>
                <w:szCs w:val="28"/>
                <w:lang w:val="en-US"/>
              </w:rPr>
              <w:t xml:space="preserve"> ngày 19/01/2021</w:t>
            </w:r>
          </w:p>
        </w:tc>
        <w:tc>
          <w:tcPr>
            <w:tcW w:w="1814" w:type="dxa"/>
          </w:tcPr>
          <w:p w14:paraId="5C8A1E71" w14:textId="77777777" w:rsidR="00500BDD" w:rsidRPr="004446D9" w:rsidRDefault="00500BDD" w:rsidP="00500BDD">
            <w:pPr>
              <w:spacing w:line="312" w:lineRule="auto"/>
              <w:jc w:val="center"/>
              <w:rPr>
                <w:sz w:val="28"/>
                <w:szCs w:val="28"/>
              </w:rPr>
            </w:pPr>
            <w:r w:rsidRPr="004446D9">
              <w:rPr>
                <w:sz w:val="28"/>
                <w:szCs w:val="28"/>
                <w:lang w:val="en-US"/>
              </w:rPr>
              <w:t>Trung tâm NDE</w:t>
            </w:r>
          </w:p>
        </w:tc>
      </w:tr>
      <w:tr w:rsidR="00500BDD" w:rsidRPr="004446D9" w14:paraId="3289EBF2" w14:textId="77777777" w:rsidTr="00500BDD">
        <w:trPr>
          <w:trHeight w:val="866"/>
        </w:trPr>
        <w:tc>
          <w:tcPr>
            <w:tcW w:w="749" w:type="dxa"/>
          </w:tcPr>
          <w:p w14:paraId="65B7F66F" w14:textId="77777777" w:rsidR="00500BDD" w:rsidRPr="004446D9" w:rsidRDefault="00500BDD" w:rsidP="00500BDD">
            <w:pPr>
              <w:spacing w:line="312" w:lineRule="auto"/>
              <w:jc w:val="center"/>
              <w:rPr>
                <w:b/>
                <w:sz w:val="28"/>
                <w:szCs w:val="28"/>
                <w:lang w:val="en-US"/>
              </w:rPr>
            </w:pPr>
          </w:p>
        </w:tc>
        <w:tc>
          <w:tcPr>
            <w:tcW w:w="1094" w:type="dxa"/>
          </w:tcPr>
          <w:p w14:paraId="5D75F429" w14:textId="77777777" w:rsidR="00500BDD" w:rsidRPr="004446D9" w:rsidRDefault="00500BDD" w:rsidP="00500BDD">
            <w:pPr>
              <w:spacing w:line="312" w:lineRule="auto"/>
              <w:jc w:val="center"/>
              <w:rPr>
                <w:b/>
                <w:sz w:val="28"/>
                <w:szCs w:val="28"/>
                <w:lang w:val="en-US"/>
              </w:rPr>
            </w:pPr>
            <w:r w:rsidRPr="004446D9">
              <w:rPr>
                <w:b/>
                <w:sz w:val="28"/>
                <w:szCs w:val="28"/>
                <w:lang w:val="en-US"/>
              </w:rPr>
              <w:t>Tổng cộng</w:t>
            </w:r>
          </w:p>
        </w:tc>
        <w:tc>
          <w:tcPr>
            <w:tcW w:w="1031" w:type="dxa"/>
          </w:tcPr>
          <w:p w14:paraId="1124C20F" w14:textId="77777777" w:rsidR="00500BDD" w:rsidRPr="004446D9" w:rsidRDefault="00500BDD" w:rsidP="00500BDD">
            <w:pPr>
              <w:spacing w:line="312" w:lineRule="auto"/>
              <w:jc w:val="center"/>
              <w:rPr>
                <w:b/>
                <w:sz w:val="28"/>
                <w:szCs w:val="28"/>
                <w:lang w:val="en-US"/>
              </w:rPr>
            </w:pPr>
            <w:r w:rsidRPr="004446D9">
              <w:rPr>
                <w:b/>
                <w:sz w:val="28"/>
                <w:szCs w:val="28"/>
                <w:lang w:val="en-US"/>
              </w:rPr>
              <w:t>1047</w:t>
            </w:r>
          </w:p>
        </w:tc>
        <w:tc>
          <w:tcPr>
            <w:tcW w:w="1237" w:type="dxa"/>
          </w:tcPr>
          <w:p w14:paraId="4A3561E9" w14:textId="77777777" w:rsidR="00500BDD" w:rsidRPr="004446D9" w:rsidRDefault="00500BDD" w:rsidP="00500BDD">
            <w:pPr>
              <w:spacing w:line="312" w:lineRule="auto"/>
              <w:jc w:val="center"/>
              <w:rPr>
                <w:b/>
                <w:sz w:val="28"/>
                <w:szCs w:val="28"/>
                <w:lang w:val="en-US"/>
              </w:rPr>
            </w:pPr>
            <w:r w:rsidRPr="004446D9">
              <w:rPr>
                <w:b/>
                <w:sz w:val="28"/>
                <w:szCs w:val="28"/>
                <w:lang w:val="en-US"/>
              </w:rPr>
              <w:t>221,4 Ci</w:t>
            </w:r>
          </w:p>
        </w:tc>
        <w:tc>
          <w:tcPr>
            <w:tcW w:w="1531" w:type="dxa"/>
          </w:tcPr>
          <w:p w14:paraId="7CFA04C7" w14:textId="77777777" w:rsidR="00500BDD" w:rsidRPr="004446D9" w:rsidRDefault="00500BDD" w:rsidP="00500BDD">
            <w:pPr>
              <w:spacing w:line="312" w:lineRule="auto"/>
              <w:jc w:val="center"/>
              <w:rPr>
                <w:b/>
                <w:sz w:val="28"/>
                <w:szCs w:val="28"/>
                <w:lang w:val="en-US"/>
              </w:rPr>
            </w:pPr>
          </w:p>
        </w:tc>
        <w:tc>
          <w:tcPr>
            <w:tcW w:w="1492" w:type="dxa"/>
          </w:tcPr>
          <w:p w14:paraId="1E963E08" w14:textId="77777777" w:rsidR="00500BDD" w:rsidRPr="004446D9" w:rsidRDefault="00500BDD" w:rsidP="00500BDD">
            <w:pPr>
              <w:spacing w:line="312" w:lineRule="auto"/>
              <w:jc w:val="center"/>
              <w:rPr>
                <w:b/>
                <w:sz w:val="28"/>
                <w:szCs w:val="28"/>
              </w:rPr>
            </w:pPr>
          </w:p>
        </w:tc>
        <w:tc>
          <w:tcPr>
            <w:tcW w:w="1814" w:type="dxa"/>
          </w:tcPr>
          <w:p w14:paraId="04D6766D" w14:textId="77777777" w:rsidR="00500BDD" w:rsidRPr="004446D9" w:rsidRDefault="00500BDD" w:rsidP="00500BDD">
            <w:pPr>
              <w:spacing w:line="312" w:lineRule="auto"/>
              <w:jc w:val="center"/>
              <w:rPr>
                <w:b/>
                <w:sz w:val="28"/>
                <w:szCs w:val="28"/>
                <w:lang w:val="en-US"/>
              </w:rPr>
            </w:pPr>
          </w:p>
        </w:tc>
      </w:tr>
    </w:tbl>
    <w:p w14:paraId="702D6D2A" w14:textId="52B0F50A" w:rsidR="00500BDD" w:rsidRPr="004446D9" w:rsidRDefault="00500BDD" w:rsidP="00500BDD">
      <w:pPr>
        <w:tabs>
          <w:tab w:val="left" w:pos="284"/>
        </w:tabs>
        <w:spacing w:after="119" w:line="268" w:lineRule="auto"/>
        <w:ind w:right="268" w:firstLine="567"/>
        <w:jc w:val="both"/>
        <w:outlineLvl w:val="1"/>
        <w:rPr>
          <w:b/>
          <w:sz w:val="28"/>
          <w:szCs w:val="28"/>
        </w:rPr>
      </w:pPr>
      <w:bookmarkStart w:id="132" w:name="_Toc26435541"/>
      <w:bookmarkStart w:id="133" w:name="_Toc63155590"/>
      <w:bookmarkStart w:id="134" w:name="_Toc90501906"/>
      <w:r w:rsidRPr="004446D9">
        <w:rPr>
          <w:b/>
          <w:sz w:val="28"/>
          <w:szCs w:val="28"/>
        </w:rPr>
        <w:t>2.3. Hoạt động của kho lưu giữ chất thải phóng xạ và nguồn phóng xạ đã qua sử dụng của Viện Nghiên cứu hạt nhân</w:t>
      </w:r>
      <w:bookmarkEnd w:id="132"/>
      <w:bookmarkEnd w:id="133"/>
      <w:bookmarkEnd w:id="134"/>
    </w:p>
    <w:p w14:paraId="19C1E4B0" w14:textId="77777777" w:rsidR="00500BDD" w:rsidRPr="004446D9" w:rsidRDefault="00500BDD" w:rsidP="00500BDD">
      <w:pPr>
        <w:pStyle w:val="ListParagraph"/>
        <w:tabs>
          <w:tab w:val="left" w:pos="284"/>
        </w:tabs>
        <w:spacing w:before="120" w:after="120"/>
        <w:ind w:left="0" w:firstLine="567"/>
        <w:outlineLvl w:val="2"/>
        <w:rPr>
          <w:i/>
          <w:sz w:val="28"/>
          <w:szCs w:val="28"/>
        </w:rPr>
      </w:pPr>
      <w:bookmarkStart w:id="135" w:name="_Toc26435542"/>
      <w:bookmarkStart w:id="136" w:name="_Toc63155591"/>
      <w:bookmarkStart w:id="137" w:name="_Toc90501907"/>
      <w:r w:rsidRPr="004446D9">
        <w:rPr>
          <w:b/>
          <w:i/>
          <w:sz w:val="28"/>
          <w:szCs w:val="28"/>
        </w:rPr>
        <w:t>2.3.1. Công tác quản lý chất thải phóng xạ phát sinh trong quá trình vận hành lò phản ứng</w:t>
      </w:r>
      <w:bookmarkEnd w:id="135"/>
      <w:bookmarkEnd w:id="136"/>
      <w:bookmarkEnd w:id="137"/>
    </w:p>
    <w:p w14:paraId="3E6EF427" w14:textId="77777777" w:rsidR="00500BDD" w:rsidRPr="004446D9" w:rsidRDefault="00500BDD" w:rsidP="00500BDD">
      <w:pPr>
        <w:spacing w:line="259" w:lineRule="auto"/>
        <w:ind w:right="45" w:firstLine="567"/>
        <w:jc w:val="both"/>
        <w:rPr>
          <w:b/>
          <w:sz w:val="28"/>
          <w:szCs w:val="28"/>
        </w:rPr>
      </w:pPr>
      <w:r w:rsidRPr="004446D9">
        <w:rPr>
          <w:b/>
          <w:sz w:val="28"/>
          <w:szCs w:val="28"/>
        </w:rPr>
        <w:t>a. Công tác quản lý chất thải rắn:</w:t>
      </w:r>
    </w:p>
    <w:p w14:paraId="41994932" w14:textId="77777777" w:rsidR="00500BDD" w:rsidRPr="004446D9" w:rsidRDefault="00500BDD" w:rsidP="00500BDD">
      <w:pPr>
        <w:spacing w:before="120" w:after="120"/>
        <w:ind w:right="45" w:firstLine="567"/>
        <w:jc w:val="both"/>
        <w:rPr>
          <w:sz w:val="28"/>
          <w:szCs w:val="28"/>
        </w:rPr>
      </w:pPr>
      <w:r w:rsidRPr="004446D9">
        <w:rPr>
          <w:sz w:val="28"/>
          <w:szCs w:val="28"/>
        </w:rPr>
        <w:t>- Tòa nhà số 5 đang lưu giữ tổng số  255 thùng phuy 200 lít chứa các chất thải phóng xạ rắn/lỏng đã điều kiện hóa; 11 thùng phuy 200 lít chứa đất nhiễm xạ Co-60 (trong đó có 01 thùng chứa bao bì, quần áo nhiễm xạ); 306,31 kg mẫu vật Urani (giả); 514,5kg mẫu vật Urani nghèo.</w:t>
      </w:r>
    </w:p>
    <w:p w14:paraId="3099D284" w14:textId="77777777" w:rsidR="00500BDD" w:rsidRPr="004446D9" w:rsidRDefault="00500BDD" w:rsidP="00A12100">
      <w:pPr>
        <w:numPr>
          <w:ilvl w:val="0"/>
          <w:numId w:val="17"/>
        </w:numPr>
        <w:spacing w:before="120" w:after="120"/>
        <w:ind w:left="-5" w:right="45" w:firstLine="567"/>
        <w:jc w:val="both"/>
        <w:rPr>
          <w:sz w:val="28"/>
          <w:szCs w:val="28"/>
        </w:rPr>
      </w:pPr>
      <w:r w:rsidRPr="004446D9">
        <w:rPr>
          <w:sz w:val="28"/>
          <w:szCs w:val="28"/>
        </w:rPr>
        <w:t>Quy trình xử lý đối với chất thải rắn:</w:t>
      </w:r>
    </w:p>
    <w:p w14:paraId="182DD325" w14:textId="77777777" w:rsidR="00500BDD" w:rsidRPr="004446D9" w:rsidRDefault="00500BDD" w:rsidP="00500BDD">
      <w:pPr>
        <w:spacing w:before="120" w:after="120"/>
        <w:ind w:right="45" w:firstLine="567"/>
        <w:jc w:val="both"/>
        <w:rPr>
          <w:sz w:val="28"/>
          <w:szCs w:val="28"/>
        </w:rPr>
      </w:pPr>
      <w:r w:rsidRPr="004446D9">
        <w:rPr>
          <w:sz w:val="28"/>
          <w:szCs w:val="28"/>
        </w:rPr>
        <w:t>+ Thu gom: Chất thải rắn được thu gom vào các túi nilong có dán phiếu thông tin về chất thải;</w:t>
      </w:r>
    </w:p>
    <w:p w14:paraId="3109E6F8" w14:textId="77777777" w:rsidR="00500BDD" w:rsidRPr="004446D9" w:rsidRDefault="00500BDD" w:rsidP="00500BDD">
      <w:pPr>
        <w:spacing w:before="120" w:after="120"/>
        <w:ind w:right="45" w:firstLine="567"/>
        <w:jc w:val="both"/>
        <w:rPr>
          <w:sz w:val="28"/>
          <w:szCs w:val="28"/>
        </w:rPr>
      </w:pPr>
      <w:r w:rsidRPr="004446D9">
        <w:rPr>
          <w:sz w:val="28"/>
          <w:szCs w:val="28"/>
        </w:rPr>
        <w:t>+ Định kì hàng tuần, các đơn vị phát sinh chất thải phóng xạ rắn sẽ chuyển các túi chứa chất thải đến tòa nhà 5 (kho lưu giữ chất thải phóng xạ) để bàn giao cho Phòng CNN &amp; TBX quản lý;</w:t>
      </w:r>
    </w:p>
    <w:p w14:paraId="63EE783B" w14:textId="77777777" w:rsidR="00500BDD" w:rsidRPr="004446D9" w:rsidRDefault="00500BDD" w:rsidP="00500BDD">
      <w:pPr>
        <w:spacing w:before="120" w:after="120"/>
        <w:ind w:right="45" w:firstLine="567"/>
        <w:jc w:val="both"/>
        <w:rPr>
          <w:sz w:val="28"/>
          <w:szCs w:val="28"/>
        </w:rPr>
      </w:pPr>
      <w:r w:rsidRPr="004446D9">
        <w:rPr>
          <w:sz w:val="28"/>
          <w:szCs w:val="28"/>
        </w:rPr>
        <w:t>+ Sau 1 năm, chất thải rắn sẽ được phân loại lại và tiến hành điều kiện hóa bằng phương pháp nén ép, thu nhỏ thể tích, đưa vào thùng phi kim loại có thể tích là 200 lít và lưu giữ lâu dài tại tòa nhà 5.</w:t>
      </w:r>
    </w:p>
    <w:p w14:paraId="4E875BDB" w14:textId="77777777" w:rsidR="00500BDD" w:rsidRPr="004446D9" w:rsidRDefault="00500BDD" w:rsidP="00A12100">
      <w:pPr>
        <w:numPr>
          <w:ilvl w:val="0"/>
          <w:numId w:val="17"/>
        </w:numPr>
        <w:spacing w:before="120" w:after="120"/>
        <w:ind w:left="-5" w:right="45" w:firstLine="567"/>
        <w:jc w:val="both"/>
      </w:pPr>
      <w:r w:rsidRPr="004446D9">
        <w:rPr>
          <w:sz w:val="28"/>
          <w:szCs w:val="28"/>
        </w:rPr>
        <w:t>Viện có lập sổ theo dõi thu nhận chất thải rắn và chưa xả thải ra môi trường lần nào.</w:t>
      </w:r>
    </w:p>
    <w:p w14:paraId="39DBB408" w14:textId="77777777" w:rsidR="00500BDD" w:rsidRPr="004446D9" w:rsidRDefault="00500BDD" w:rsidP="00500BDD">
      <w:pPr>
        <w:spacing w:line="259" w:lineRule="auto"/>
        <w:ind w:right="45" w:firstLine="562"/>
        <w:jc w:val="both"/>
      </w:pPr>
      <w:r w:rsidRPr="004446D9">
        <w:rPr>
          <w:b/>
          <w:sz w:val="28"/>
          <w:szCs w:val="28"/>
        </w:rPr>
        <w:t>b. Công tác quản lý chất thải lỏng:</w:t>
      </w:r>
    </w:p>
    <w:p w14:paraId="3C9657B8" w14:textId="77777777" w:rsidR="00500BDD" w:rsidRPr="004446D9" w:rsidRDefault="00500BDD" w:rsidP="00A12100">
      <w:pPr>
        <w:numPr>
          <w:ilvl w:val="0"/>
          <w:numId w:val="24"/>
        </w:numPr>
        <w:spacing w:before="120" w:after="120"/>
        <w:ind w:left="-5" w:right="45" w:firstLine="572"/>
        <w:jc w:val="both"/>
        <w:rPr>
          <w:sz w:val="28"/>
          <w:szCs w:val="28"/>
        </w:rPr>
      </w:pPr>
      <w:r w:rsidRPr="004446D9">
        <w:rPr>
          <w:sz w:val="28"/>
          <w:szCs w:val="28"/>
        </w:rPr>
        <w:t>Phân loại: Sơ cấp và thứ cấp</w:t>
      </w:r>
    </w:p>
    <w:p w14:paraId="6EB00C40" w14:textId="77777777" w:rsidR="00500BDD" w:rsidRPr="004446D9" w:rsidRDefault="00500BDD" w:rsidP="00500BDD">
      <w:pPr>
        <w:spacing w:before="120" w:after="120"/>
        <w:ind w:right="45" w:firstLine="572"/>
        <w:jc w:val="both"/>
        <w:rPr>
          <w:sz w:val="28"/>
          <w:szCs w:val="28"/>
        </w:rPr>
      </w:pPr>
      <w:r w:rsidRPr="004446D9">
        <w:rPr>
          <w:sz w:val="28"/>
          <w:szCs w:val="28"/>
        </w:rPr>
        <w:t xml:space="preserve"> + Sơ cấp: sinh ra từ vận hành lò phản ứng, các phòng thí nghiệm sử dụng đồng vị phóng xạ hở, Trung tâm NC&amp;DC ĐVPX và trạm giặt đồ bảo hộ bị nhiễm bẩn phóng xạ;</w:t>
      </w:r>
    </w:p>
    <w:p w14:paraId="72D2EE5B" w14:textId="77777777" w:rsidR="00500BDD" w:rsidRPr="004446D9" w:rsidRDefault="00500BDD" w:rsidP="00500BDD">
      <w:pPr>
        <w:spacing w:before="120" w:after="120"/>
        <w:ind w:right="45" w:firstLine="572"/>
        <w:rPr>
          <w:sz w:val="28"/>
          <w:szCs w:val="28"/>
        </w:rPr>
      </w:pPr>
      <w:r w:rsidRPr="004446D9">
        <w:rPr>
          <w:sz w:val="28"/>
          <w:szCs w:val="28"/>
        </w:rPr>
        <w:t xml:space="preserve"> + Loại thứ cấp: sinh ra từ quá trình xử lý chất thải phóng xạ lỏng sơ cấp tại trạm xử lý. </w:t>
      </w:r>
    </w:p>
    <w:p w14:paraId="210F03AF" w14:textId="77777777" w:rsidR="00500BDD" w:rsidRPr="004446D9" w:rsidRDefault="00500BDD" w:rsidP="00A12100">
      <w:pPr>
        <w:numPr>
          <w:ilvl w:val="0"/>
          <w:numId w:val="24"/>
        </w:numPr>
        <w:spacing w:before="120" w:after="120"/>
        <w:ind w:left="-5" w:right="45" w:firstLine="572"/>
        <w:jc w:val="both"/>
        <w:rPr>
          <w:sz w:val="28"/>
          <w:szCs w:val="28"/>
        </w:rPr>
      </w:pPr>
      <w:r w:rsidRPr="004446D9">
        <w:rPr>
          <w:sz w:val="28"/>
          <w:szCs w:val="28"/>
        </w:rPr>
        <w:t>Địa điểm xử lý chất thải lỏng: Trạm xử lý đặt tại tòa nhà 2</w:t>
      </w:r>
    </w:p>
    <w:p w14:paraId="580D1655" w14:textId="77777777" w:rsidR="00500BDD" w:rsidRPr="004446D9" w:rsidRDefault="00500BDD" w:rsidP="00A12100">
      <w:pPr>
        <w:numPr>
          <w:ilvl w:val="0"/>
          <w:numId w:val="24"/>
        </w:numPr>
        <w:spacing w:before="120" w:after="120"/>
        <w:ind w:left="-5" w:right="45" w:firstLine="572"/>
        <w:jc w:val="both"/>
        <w:rPr>
          <w:sz w:val="28"/>
          <w:szCs w:val="28"/>
        </w:rPr>
      </w:pPr>
      <w:r w:rsidRPr="004446D9">
        <w:rPr>
          <w:sz w:val="28"/>
          <w:szCs w:val="28"/>
        </w:rPr>
        <w:t xml:space="preserve">Quy trình xử lý đối với chất thải phóng xạ lỏng: </w:t>
      </w:r>
    </w:p>
    <w:p w14:paraId="091E98D8" w14:textId="77777777" w:rsidR="00500BDD" w:rsidRPr="004446D9" w:rsidRDefault="00500BDD" w:rsidP="00500BDD">
      <w:pPr>
        <w:spacing w:before="120" w:after="120"/>
        <w:ind w:right="45" w:firstLine="572"/>
        <w:jc w:val="both"/>
        <w:rPr>
          <w:sz w:val="28"/>
          <w:szCs w:val="28"/>
        </w:rPr>
      </w:pPr>
      <w:r w:rsidRPr="004446D9">
        <w:rPr>
          <w:sz w:val="28"/>
          <w:szCs w:val="28"/>
        </w:rPr>
        <w:t>+ Thu gom: Chất thải lỏng sơ cấp được thu gom từ các bồn rửa (lavabour). Từ các lavabour chảy về hố thu nằm trong tòa nhà lò, từ hố thu lại bơm về trạm xử lý tại tòa nhà số 2. Trường hợp phòng thí nghiệm không có lavabour thì sẽ được thu gom vào bình nhựa 20 – 40 lít và sẽ được vận chuyển trực tiếp đến trạm xử lý khi gần đầy bình. Riêng chất thải lỏng từ trạm giặt sẽ được thu gom vào 10 thùng chứa Inox (mỗi thùng có thể tích là 500 lít);</w:t>
      </w:r>
    </w:p>
    <w:p w14:paraId="75DA4166" w14:textId="77777777" w:rsidR="00500BDD" w:rsidRPr="004446D9" w:rsidRDefault="00500BDD" w:rsidP="00500BDD">
      <w:pPr>
        <w:spacing w:before="120" w:after="120"/>
        <w:ind w:right="45" w:firstLine="572"/>
        <w:jc w:val="both"/>
        <w:rPr>
          <w:sz w:val="28"/>
          <w:szCs w:val="28"/>
        </w:rPr>
      </w:pPr>
      <w:r w:rsidRPr="004446D9">
        <w:rPr>
          <w:sz w:val="28"/>
          <w:szCs w:val="28"/>
        </w:rPr>
        <w:lastRenderedPageBreak/>
        <w:t>+ Sau khi thu gom, chất thải lỏng sẽ được lưu giữ, chờ phân rã sau đó chuyển vào hố thu gom có ký hiệu Zum thể tích 7 m</w:t>
      </w:r>
      <w:r w:rsidRPr="004446D9">
        <w:rPr>
          <w:sz w:val="28"/>
          <w:szCs w:val="28"/>
          <w:vertAlign w:val="superscript"/>
        </w:rPr>
        <w:t>3</w:t>
      </w:r>
      <w:r w:rsidRPr="004446D9">
        <w:rPr>
          <w:sz w:val="28"/>
          <w:szCs w:val="28"/>
        </w:rPr>
        <w:t xml:space="preserve"> dưới nền nhà 2;</w:t>
      </w:r>
    </w:p>
    <w:p w14:paraId="510BE954" w14:textId="77777777" w:rsidR="00500BDD" w:rsidRPr="004446D9" w:rsidRDefault="00500BDD" w:rsidP="00500BDD">
      <w:pPr>
        <w:spacing w:before="120" w:after="120"/>
        <w:ind w:right="45" w:firstLine="572"/>
        <w:jc w:val="both"/>
        <w:rPr>
          <w:sz w:val="28"/>
          <w:szCs w:val="28"/>
        </w:rPr>
      </w:pPr>
      <w:r w:rsidRPr="004446D9">
        <w:rPr>
          <w:sz w:val="28"/>
          <w:szCs w:val="28"/>
        </w:rPr>
        <w:t>+ Nước thải sau khi xử lý sẽ được lưu giữ tại bể có ký hiệu 16-1 với thể tích là 2 m</w:t>
      </w:r>
      <w:r w:rsidRPr="004446D9">
        <w:rPr>
          <w:sz w:val="28"/>
          <w:szCs w:val="28"/>
          <w:vertAlign w:val="superscript"/>
        </w:rPr>
        <w:t>3</w:t>
      </w:r>
      <w:r w:rsidRPr="004446D9">
        <w:rPr>
          <w:sz w:val="28"/>
          <w:szCs w:val="28"/>
        </w:rPr>
        <w:t>, bể Zum tại nhà 2 hoặc bể có ký hiệu 10-1 với thể tích là 2 m</w:t>
      </w:r>
      <w:r w:rsidRPr="004446D9">
        <w:rPr>
          <w:sz w:val="28"/>
          <w:szCs w:val="28"/>
          <w:vertAlign w:val="superscript"/>
        </w:rPr>
        <w:t>3</w:t>
      </w:r>
      <w:r w:rsidRPr="004446D9">
        <w:rPr>
          <w:sz w:val="28"/>
          <w:szCs w:val="28"/>
        </w:rPr>
        <w:t>. Nước tại bể 16-1 được dùng để cấp nước bổ sung cho vòng 1 của lò phản ứng, nước tại bể Zum được thải vào bể thải công nghiệp của Viện, nước tại bể 10-1 được chảy tự động vào hệ thống thải nước thải sinh hoạt của Viện.</w:t>
      </w:r>
    </w:p>
    <w:p w14:paraId="51031E58" w14:textId="77777777" w:rsidR="00500BDD" w:rsidRPr="004446D9" w:rsidRDefault="00500BDD" w:rsidP="00500BDD">
      <w:pPr>
        <w:spacing w:line="259" w:lineRule="auto"/>
        <w:ind w:right="45" w:firstLine="562"/>
        <w:jc w:val="both"/>
      </w:pPr>
      <w:r w:rsidRPr="004446D9">
        <w:rPr>
          <w:b/>
          <w:sz w:val="28"/>
          <w:szCs w:val="28"/>
        </w:rPr>
        <w:t>c. Công tác quản lý chất thải khí:</w:t>
      </w:r>
    </w:p>
    <w:p w14:paraId="7FB00635" w14:textId="77777777" w:rsidR="00500BDD" w:rsidRPr="004446D9" w:rsidRDefault="00500BDD" w:rsidP="00500BDD">
      <w:pPr>
        <w:spacing w:before="120" w:after="120"/>
        <w:ind w:right="45" w:firstLine="567"/>
        <w:jc w:val="both"/>
        <w:rPr>
          <w:sz w:val="28"/>
          <w:szCs w:val="28"/>
        </w:rPr>
      </w:pPr>
      <w:r w:rsidRPr="004446D9">
        <w:rPr>
          <w:sz w:val="28"/>
          <w:szCs w:val="28"/>
        </w:rPr>
        <w:t>Không khí bên trong tòa nhà lò được kiểm soát, làm sạch thông qua các đường ống thông khí đưa về hệ kiểm soát khí nhà lò đặt tại Nhà 1, hệ thiết này có chức năng lọc không khí trong tòa nhà lò phản ứng để giữ lại các chất phóng xạ dạng son khí có trong nhà lò và cung cấp không khí sạch cho nhà lò. Không khí từ nhà lò sau khi đi qua phin lọc được dẫn tới ống khói để thải ra môi trường. Hệ thiết bị kiểm soát không khí có lắp đặt bộ phận lấy mẫu khí sau phin lọc để phân tích online hoạt độ phóng xạ trong khí thải. Dữ liệu quan trắc được lưu giữ trên máy tính liên tục. Tại ống khói thoát khí của nhà lò có bố trí các thiết bị quan trắc phóng xạ. Việc quản lý thiết bị kiểm soát không khí nhà lò thuộc Trung tâm An toàn bức xạ, việc quản lý thiết bị quan trắc phóng xạ tại ống khói thuộc Trung tâm Quan trắc phóng xạ môi trường. Viện đã thực hiện phân tích liều bức xạ gây ra từ hoạt động phát thải khí (Trung tâm Quan trắc phóng xạ môi trường thực hiện).</w:t>
      </w:r>
    </w:p>
    <w:p w14:paraId="1EEB2334" w14:textId="77777777" w:rsidR="00500BDD" w:rsidRPr="004446D9" w:rsidRDefault="00500BDD" w:rsidP="00500BDD">
      <w:pPr>
        <w:spacing w:before="120" w:after="120"/>
        <w:ind w:right="45" w:firstLine="567"/>
        <w:jc w:val="both"/>
        <w:rPr>
          <w:sz w:val="28"/>
          <w:szCs w:val="28"/>
        </w:rPr>
      </w:pPr>
      <w:r w:rsidRPr="004446D9">
        <w:rPr>
          <w:sz w:val="28"/>
          <w:szCs w:val="28"/>
        </w:rPr>
        <w:t>Tại Trung tâm Sản xuất đồng vị phóng xạ có bố trí các hệ thống hút khí riêng, hệ hút khí này có các phin lọc để lọc đồng vị phóng xạ hở I-131 có trong không khí từ hoạt động sản xuất và chia liều I-131.</w:t>
      </w:r>
    </w:p>
    <w:p w14:paraId="3DB256C9" w14:textId="77777777" w:rsidR="00500BDD" w:rsidRPr="004446D9" w:rsidRDefault="00500BDD" w:rsidP="00500BDD">
      <w:pPr>
        <w:pStyle w:val="ListParagraph"/>
        <w:tabs>
          <w:tab w:val="left" w:pos="284"/>
        </w:tabs>
        <w:spacing w:before="120" w:after="120"/>
        <w:ind w:left="0" w:firstLine="567"/>
        <w:outlineLvl w:val="2"/>
        <w:rPr>
          <w:i/>
          <w:sz w:val="28"/>
          <w:szCs w:val="28"/>
        </w:rPr>
      </w:pPr>
      <w:r w:rsidRPr="004446D9">
        <w:rPr>
          <w:b/>
          <w:i/>
          <w:sz w:val="28"/>
          <w:szCs w:val="28"/>
        </w:rPr>
        <w:t xml:space="preserve"> </w:t>
      </w:r>
      <w:bookmarkStart w:id="138" w:name="_Toc26435543"/>
      <w:bookmarkStart w:id="139" w:name="_Toc63155592"/>
      <w:bookmarkStart w:id="140" w:name="_Toc90501908"/>
      <w:r w:rsidRPr="004446D9">
        <w:rPr>
          <w:b/>
          <w:i/>
          <w:sz w:val="28"/>
          <w:szCs w:val="28"/>
        </w:rPr>
        <w:t>2.3.2. Công tác quản lý nguồn phóng xạ đã qua sử dụng</w:t>
      </w:r>
      <w:bookmarkEnd w:id="138"/>
      <w:bookmarkEnd w:id="139"/>
      <w:bookmarkEnd w:id="140"/>
    </w:p>
    <w:p w14:paraId="7DB82F23" w14:textId="77777777" w:rsidR="00500BDD" w:rsidRPr="004446D9" w:rsidRDefault="00500BDD" w:rsidP="00500BDD">
      <w:pPr>
        <w:spacing w:before="120" w:after="120"/>
        <w:ind w:right="45" w:firstLine="567"/>
        <w:jc w:val="both"/>
        <w:rPr>
          <w:sz w:val="28"/>
          <w:szCs w:val="28"/>
        </w:rPr>
      </w:pPr>
      <w:r w:rsidRPr="004446D9">
        <w:rPr>
          <w:sz w:val="28"/>
          <w:szCs w:val="28"/>
        </w:rPr>
        <w:t>Viện đã được Cục ATBXHN cấp Giấy phép tiến hành công việc bức xạ (sử dụng và lưu giữ nguồn phóng xạ đã qua sử dụng) số 722/GP-ATBXHN (Gia hạn lần thứ 3) ngày 25/10/2018 có giá trị đến ngày 31/10/2021 cho phép sử dụng 01 kho lưu giữ nguồn phóng xạ đã qua sử dụng gồm 08 hầm bảo đảm các yêu cầu theo quy định về an toàn bức xạ, an ninh đối với nguồn phóng xạ nhóm B</w:t>
      </w:r>
    </w:p>
    <w:p w14:paraId="1DF554EB" w14:textId="77777777" w:rsidR="00500BDD" w:rsidRPr="004446D9" w:rsidRDefault="00500BDD" w:rsidP="00500BDD">
      <w:pPr>
        <w:spacing w:before="120" w:after="120"/>
        <w:ind w:right="45" w:firstLine="567"/>
        <w:jc w:val="both"/>
        <w:rPr>
          <w:sz w:val="28"/>
          <w:szCs w:val="28"/>
        </w:rPr>
      </w:pPr>
      <w:r w:rsidRPr="004446D9">
        <w:rPr>
          <w:sz w:val="28"/>
          <w:szCs w:val="28"/>
        </w:rPr>
        <w:t xml:space="preserve">Viện đang quản lý tổng số 974 nguồn phóng xạ, trong đó: sử dụng 116 nguồn phóng xạ; lưu giữ 858 nguồn phóng xạ tại Nhà 5. </w:t>
      </w:r>
    </w:p>
    <w:p w14:paraId="67C770F1" w14:textId="77777777" w:rsidR="00500BDD" w:rsidRPr="004446D9" w:rsidRDefault="00500BDD" w:rsidP="00500BDD">
      <w:pPr>
        <w:spacing w:before="120" w:after="120"/>
        <w:ind w:right="45" w:firstLine="567"/>
        <w:jc w:val="both"/>
        <w:rPr>
          <w:sz w:val="28"/>
          <w:szCs w:val="28"/>
        </w:rPr>
      </w:pPr>
      <w:r w:rsidRPr="004446D9">
        <w:rPr>
          <w:sz w:val="28"/>
          <w:szCs w:val="28"/>
        </w:rPr>
        <w:t xml:space="preserve">Từ tháng 8/2016 đến nay, Viện đã tiếp nhận 79 nguồn phóng xạ (15 nguồn Am-241;11 nguồn Am241/Be; 24 nguồn Cs-137; 02 nguồn C-14; 02 nguồn Ba-133; 03 nguồn Ni-63; 01 nguồn Pm-147; 01 nguồn Co-57; 12 nguồn Ge-68; 01 nguồn Cd-109; 01 nguồn Fe-55; 01 nguồn Ir-192; 01 nguồn Ra-226; 01 nguồn Kr-85; 01 nguồn U-238; 01 nguồn Th-232; 01 nguồn Cf-252). Trong đó 27/79 nguồn phóng xạ được tiếp nhận theo Công văn 505/BKHCN-ATBXHN ngày 24/02/2017 của Bộ KH&amp;CN đối với các nguồn phóng xạ mất an toàn an ninh và 04/79 nguồn phóng xạ được tiếp nhận từ hoạt động ứng phó sự cố của Cục ATBXHN. Trong các nguồn phóng xạ lưu giữ tại nhà 5 có 09 nguồn phóng xạ </w:t>
      </w:r>
      <w:r w:rsidRPr="004446D9">
        <w:rPr>
          <w:sz w:val="28"/>
          <w:szCs w:val="28"/>
        </w:rPr>
        <w:lastRenderedPageBreak/>
        <w:t>thuộc mức an ninh B theo Thông tư số 01/2019/TT-BKHCN quy định về bảo đảm an ninh nguồn phóng xạ.</w:t>
      </w:r>
    </w:p>
    <w:p w14:paraId="6944C8E1" w14:textId="77777777" w:rsidR="00500BDD" w:rsidRPr="004446D9" w:rsidRDefault="00500BDD" w:rsidP="00A12100">
      <w:pPr>
        <w:pStyle w:val="ListParagraph"/>
        <w:numPr>
          <w:ilvl w:val="0"/>
          <w:numId w:val="19"/>
        </w:numPr>
        <w:spacing w:before="120" w:after="120"/>
        <w:ind w:left="851" w:right="45" w:hanging="284"/>
        <w:jc w:val="both"/>
        <w:rPr>
          <w:b/>
          <w:sz w:val="28"/>
          <w:szCs w:val="28"/>
        </w:rPr>
      </w:pPr>
      <w:r w:rsidRPr="004446D9">
        <w:rPr>
          <w:b/>
          <w:sz w:val="28"/>
          <w:szCs w:val="28"/>
        </w:rPr>
        <w:t>Công tác đảm bảo an ninh</w:t>
      </w:r>
    </w:p>
    <w:p w14:paraId="0EDB5F32" w14:textId="77777777" w:rsidR="00500BDD" w:rsidRPr="004446D9" w:rsidRDefault="00500BDD" w:rsidP="00500BDD">
      <w:pPr>
        <w:spacing w:before="120" w:after="120"/>
        <w:ind w:right="45" w:firstLine="567"/>
        <w:jc w:val="both"/>
        <w:rPr>
          <w:sz w:val="28"/>
          <w:szCs w:val="28"/>
        </w:rPr>
      </w:pPr>
      <w:r w:rsidRPr="004446D9">
        <w:rPr>
          <w:sz w:val="28"/>
          <w:szCs w:val="28"/>
        </w:rPr>
        <w:t>+ Viện có bố trí 02 camera quan sát phía ngoài nhà 5 gồm 01 camera quan sát phía trước và phía bên phải, 01 camera quan sát sau và phía bên trái nhà kho, các camera này được vận hành 24/24, dữ liệu hình ảnh của camera được truyền về máy tính đặt tại nhà 13 của khối hành chính, dữ liệu camera được lưu giữ liên tục theo chu kỳ 30 ngày. Trong nhà 5 nơi lưu giữ nguồn phóng xạ có trang bị 08 camera cố định và 01 camera quay (PTZ).</w:t>
      </w:r>
    </w:p>
    <w:p w14:paraId="10DFB385" w14:textId="77777777" w:rsidR="00500BDD" w:rsidRPr="004446D9" w:rsidRDefault="00500BDD" w:rsidP="00500BDD">
      <w:pPr>
        <w:spacing w:before="120" w:after="120"/>
        <w:ind w:right="45" w:firstLine="567"/>
        <w:jc w:val="both"/>
        <w:rPr>
          <w:sz w:val="28"/>
          <w:szCs w:val="28"/>
        </w:rPr>
      </w:pPr>
      <w:r w:rsidRPr="004446D9">
        <w:rPr>
          <w:sz w:val="28"/>
          <w:szCs w:val="28"/>
        </w:rPr>
        <w:t>+ Việc kiểm đếm nguồn phóng xạ lưu giữ trong các hầm được Trung tâm An toàn bức xạ thực hiện định kỳ hàng năm, có lập thành báo cáo gửi Lãnh đạo Viện..</w:t>
      </w:r>
    </w:p>
    <w:p w14:paraId="70F6AB30" w14:textId="77777777" w:rsidR="00500BDD" w:rsidRPr="004446D9" w:rsidRDefault="00500BDD" w:rsidP="00500BDD">
      <w:pPr>
        <w:spacing w:before="120" w:after="120"/>
        <w:ind w:right="45" w:firstLine="450"/>
        <w:jc w:val="both"/>
        <w:rPr>
          <w:sz w:val="28"/>
          <w:szCs w:val="28"/>
        </w:rPr>
      </w:pPr>
      <w:r w:rsidRPr="004446D9">
        <w:rPr>
          <w:sz w:val="28"/>
          <w:szCs w:val="28"/>
        </w:rPr>
        <w:t>+ Việc tiếp nhận/mang các nguồn phóng xạ vào/ra khỏi các kho thuộc nhà 5 được ghi chép vào Sổ ghi chép đặt tại nhà 5.</w:t>
      </w:r>
    </w:p>
    <w:p w14:paraId="42124148" w14:textId="77777777" w:rsidR="00500BDD" w:rsidRPr="004446D9" w:rsidRDefault="00500BDD" w:rsidP="00500BDD">
      <w:pPr>
        <w:spacing w:before="120" w:after="120"/>
        <w:ind w:right="45" w:firstLine="450"/>
        <w:jc w:val="both"/>
        <w:rPr>
          <w:sz w:val="28"/>
          <w:szCs w:val="28"/>
        </w:rPr>
      </w:pPr>
      <w:r w:rsidRPr="004446D9">
        <w:rPr>
          <w:sz w:val="28"/>
          <w:szCs w:val="28"/>
        </w:rPr>
        <w:t xml:space="preserve">+ Kho nguồn có 2 cửa lớn và 1 cửa nhỏ. Hai cửa lớn được khóa bằng 02 khóa, cửa nhỏ được được khóa bằng 02 khóa, các chìa khóa được giao cho người chịu trách nhiệm quản lý. </w:t>
      </w:r>
    </w:p>
    <w:p w14:paraId="515F2FC3" w14:textId="77777777" w:rsidR="00500BDD" w:rsidRPr="004446D9" w:rsidRDefault="00500BDD" w:rsidP="00A12100">
      <w:pPr>
        <w:pStyle w:val="ListParagraph"/>
        <w:numPr>
          <w:ilvl w:val="0"/>
          <w:numId w:val="19"/>
        </w:numPr>
        <w:spacing w:before="120" w:after="120"/>
        <w:ind w:left="851" w:right="45" w:hanging="284"/>
        <w:jc w:val="both"/>
        <w:rPr>
          <w:b/>
          <w:sz w:val="28"/>
          <w:szCs w:val="28"/>
        </w:rPr>
      </w:pPr>
      <w:r w:rsidRPr="004446D9">
        <w:rPr>
          <w:b/>
          <w:sz w:val="28"/>
          <w:szCs w:val="28"/>
        </w:rPr>
        <w:t>Công tác đảm bảo an toàn bức xạ</w:t>
      </w:r>
    </w:p>
    <w:p w14:paraId="4BB8260E" w14:textId="77777777" w:rsidR="00500BDD" w:rsidRPr="004446D9" w:rsidRDefault="00500BDD" w:rsidP="00500BDD">
      <w:pPr>
        <w:spacing w:after="85" w:line="259" w:lineRule="auto"/>
        <w:ind w:right="45" w:firstLine="567"/>
        <w:jc w:val="both"/>
        <w:rPr>
          <w:sz w:val="28"/>
          <w:szCs w:val="28"/>
        </w:rPr>
      </w:pPr>
      <w:r w:rsidRPr="004446D9">
        <w:rPr>
          <w:sz w:val="28"/>
          <w:szCs w:val="28"/>
        </w:rPr>
        <w:t>Nhà 5 được đặt trên lưng chừng đồi phía sau Viện, có đường dốc đi lên, nhà được thiết kế dạng nhà khung thép có tường bao quanh bằng tôn, có tường bê tông cao 1,2 mét, có cửa 2 cánh bằng khung bọc thép dày khoảng 10cm có khóa bên ngoài, trên cánh cửa có gắn biển cảnh báo phóng xạ, bên trong cánh cửa bên phải có một cánh cửa nhỏ.</w:t>
      </w:r>
    </w:p>
    <w:p w14:paraId="7298B53C" w14:textId="77777777" w:rsidR="00500BDD" w:rsidRPr="004446D9" w:rsidRDefault="00500BDD" w:rsidP="00500BDD">
      <w:pPr>
        <w:spacing w:after="85" w:line="259" w:lineRule="auto"/>
        <w:ind w:right="45" w:firstLine="567"/>
        <w:jc w:val="both"/>
        <w:rPr>
          <w:sz w:val="28"/>
          <w:szCs w:val="28"/>
        </w:rPr>
      </w:pPr>
      <w:r w:rsidRPr="004446D9">
        <w:rPr>
          <w:sz w:val="28"/>
          <w:szCs w:val="28"/>
        </w:rPr>
        <w:t>Bên trong nhà 5 có treo Quy trình làm việc với nguồn phóng xạ kín/hở, Nội quy an toàn bức xạ, nội quy an ninh, chưa niêm yết kế hoạch ứng phó sự cố bức xạ. Các hầm chứa nguồn phóng xạ được thiết kế thành 08 hầm bằng bê tông chìm, có chiều sâu từ 3,7 đến 6,0 mét, có thể tích khoảng 93,0 m3, bên trên mỗi hầm có 03 nắp đậy bằng bê tông dạng chữ T, nặng khoảng 3,5 tấn/nắp có gắn móc treo, phải sử dụng cần cẩu để nhấc các nắp ra. Phía trên sàn nhà 5 có 03 biển cảnh báo phóng xạ di động. Nhà 5 có hệ thống bốc dỡ cầu trục, tải trọng 7 tấn, chiều cao nâng 6m, di chuyển được 3 chiều, có điều khiển cầm tay, có các lỗ khí tự nhiên gần mái nhà.</w:t>
      </w:r>
    </w:p>
    <w:p w14:paraId="676DA9F1" w14:textId="77777777" w:rsidR="00500BDD" w:rsidRPr="004446D9" w:rsidRDefault="00500BDD" w:rsidP="00500BDD">
      <w:pPr>
        <w:ind w:left="-5" w:right="45" w:firstLine="567"/>
        <w:jc w:val="both"/>
        <w:rPr>
          <w:sz w:val="28"/>
          <w:szCs w:val="28"/>
        </w:rPr>
      </w:pPr>
      <w:r w:rsidRPr="004446D9">
        <w:rPr>
          <w:sz w:val="28"/>
          <w:szCs w:val="28"/>
        </w:rPr>
        <w:t xml:space="preserve">Công tác kiểm xạ khu vực làm việc được cơ sở thực hiện theo quy định. Kết quả đo được lập thành hồ sơ để lưu giữ.   </w:t>
      </w:r>
    </w:p>
    <w:p w14:paraId="751D7902" w14:textId="35BC0AC0" w:rsidR="00500BDD" w:rsidRPr="004446D9" w:rsidRDefault="00500BDD" w:rsidP="00500BDD">
      <w:pPr>
        <w:pStyle w:val="ListParagraph"/>
        <w:tabs>
          <w:tab w:val="left" w:pos="284"/>
          <w:tab w:val="left" w:pos="851"/>
        </w:tabs>
        <w:spacing w:before="120" w:after="120"/>
        <w:ind w:left="0" w:right="45" w:firstLine="567"/>
        <w:jc w:val="both"/>
        <w:outlineLvl w:val="1"/>
        <w:rPr>
          <w:sz w:val="28"/>
          <w:szCs w:val="28"/>
          <w:lang w:val="en-US"/>
        </w:rPr>
      </w:pPr>
      <w:bookmarkStart w:id="141" w:name="_Toc26435544"/>
      <w:bookmarkStart w:id="142" w:name="_Toc63155593"/>
      <w:bookmarkStart w:id="143" w:name="_Toc90501909"/>
      <w:r w:rsidRPr="004446D9">
        <w:rPr>
          <w:b/>
          <w:sz w:val="28"/>
          <w:szCs w:val="28"/>
        </w:rPr>
        <w:t>2.4. Hoạt động của kho lưu giữ nguồn phóng xạ đã qua sử dụng của Liên doanh dầu khí</w:t>
      </w:r>
      <w:bookmarkEnd w:id="141"/>
      <w:bookmarkEnd w:id="142"/>
      <w:r w:rsidR="00DA5270" w:rsidRPr="004446D9">
        <w:rPr>
          <w:b/>
          <w:sz w:val="28"/>
          <w:szCs w:val="28"/>
          <w:lang w:val="en-US"/>
        </w:rPr>
        <w:t xml:space="preserve"> Vietsopetro</w:t>
      </w:r>
      <w:bookmarkEnd w:id="143"/>
    </w:p>
    <w:p w14:paraId="06B8489A" w14:textId="77777777" w:rsidR="00500BDD" w:rsidRPr="004446D9" w:rsidRDefault="00500BDD" w:rsidP="00500BDD">
      <w:pPr>
        <w:spacing w:before="120" w:after="120"/>
        <w:ind w:left="-5" w:right="45" w:firstLine="572"/>
        <w:jc w:val="both"/>
        <w:rPr>
          <w:spacing w:val="-4"/>
          <w:sz w:val="28"/>
          <w:szCs w:val="28"/>
        </w:rPr>
      </w:pPr>
      <w:r w:rsidRPr="004446D9">
        <w:rPr>
          <w:spacing w:val="-4"/>
          <w:sz w:val="28"/>
          <w:szCs w:val="28"/>
        </w:rPr>
        <w:t>Các nguồn phóng xạ của Liên doanh dầu khí Vietsopetro được lưu giữ tại kho nguồn có khóa đảm bảo an ninh, có niêm phong, có camera quan sát và bảo vệ.</w:t>
      </w:r>
    </w:p>
    <w:p w14:paraId="66C5ED9F" w14:textId="77777777" w:rsidR="00500BDD" w:rsidRPr="004446D9" w:rsidRDefault="00500BDD" w:rsidP="00500BDD">
      <w:pPr>
        <w:spacing w:before="120" w:after="120"/>
        <w:ind w:left="-5" w:right="45" w:firstLine="572"/>
        <w:jc w:val="both"/>
        <w:rPr>
          <w:sz w:val="28"/>
          <w:szCs w:val="28"/>
        </w:rPr>
      </w:pPr>
      <w:r w:rsidRPr="004446D9">
        <w:rPr>
          <w:sz w:val="28"/>
          <w:szCs w:val="28"/>
        </w:rPr>
        <w:lastRenderedPageBreak/>
        <w:t>Việc kiểm đếm được thực hiện hàng tuần. Kiểm kê nguồn được thực hiện một năm một lần. Hàng năm nguồn được bảo dưỡng, đo kiểm tra để đánh giá sự rò rỉ.</w:t>
      </w:r>
    </w:p>
    <w:p w14:paraId="5239D702" w14:textId="77777777" w:rsidR="00500BDD" w:rsidRPr="004446D9" w:rsidRDefault="00500BDD" w:rsidP="00500BDD">
      <w:pPr>
        <w:spacing w:before="120" w:after="120"/>
        <w:ind w:left="-5" w:right="45" w:firstLine="572"/>
        <w:jc w:val="both"/>
        <w:rPr>
          <w:sz w:val="28"/>
          <w:szCs w:val="28"/>
        </w:rPr>
      </w:pPr>
      <w:r w:rsidRPr="004446D9">
        <w:rPr>
          <w:sz w:val="28"/>
          <w:szCs w:val="28"/>
        </w:rPr>
        <w:t>Các nguồn phóng xạ được chứa trong các container chuyên dụng và lưu giữ tại kho do Viện dầu khí XAKHALIN_CHLB Nga thiết kế và lắp đặt tại khuôn viên Xí nghiệp Địa vật lý giếng khoan. Kho được xây trong khuôn viên cách biệt, với tường chắn bê tông xung quanh dày 0,4 m. Hầm lưu giữ nguồn là hệ thống gồm 16 giếng, xếp thành 2 dãy, được chống bằng 2 lớp ống thép và đổ bê tông xung quanh và đáy để chống thấm. Kết cấu bên trong giếng có các gióng sắt hai tầng để chứa nguồn, bên trên là tấm cửa sắt bảo vệ. Trên mỗi giếng có hệ thống baling xích để cẩu nguồn mỗi khi xuất, nhập nguồn.</w:t>
      </w:r>
    </w:p>
    <w:p w14:paraId="0FFA574C" w14:textId="77777777" w:rsidR="00500BDD" w:rsidRPr="004446D9" w:rsidRDefault="00500BDD" w:rsidP="00500BDD">
      <w:pPr>
        <w:spacing w:before="120" w:after="120"/>
        <w:ind w:left="-5" w:right="45" w:firstLine="572"/>
        <w:jc w:val="both"/>
        <w:rPr>
          <w:sz w:val="28"/>
          <w:szCs w:val="28"/>
        </w:rPr>
      </w:pPr>
      <w:r w:rsidRPr="004446D9">
        <w:rPr>
          <w:sz w:val="28"/>
          <w:szCs w:val="28"/>
        </w:rPr>
        <w:t>Nguồn được đặt trong container và đặt trên các kệ của gióng sắt trong giếng chứa nguồn, bên trên có cửa sắt bảo vệ. Xung quanh container nguồn là lớp bê tông cốt sắt che chắn.</w:t>
      </w:r>
    </w:p>
    <w:p w14:paraId="11F3C3D9" w14:textId="77777777" w:rsidR="00500BDD" w:rsidRPr="004446D9" w:rsidRDefault="00500BDD" w:rsidP="00500BDD">
      <w:pPr>
        <w:spacing w:before="120" w:after="120"/>
        <w:ind w:left="-5" w:right="45" w:firstLine="572"/>
        <w:jc w:val="both"/>
        <w:rPr>
          <w:sz w:val="28"/>
          <w:szCs w:val="28"/>
        </w:rPr>
      </w:pPr>
      <w:r w:rsidRPr="004446D9">
        <w:rPr>
          <w:sz w:val="28"/>
          <w:szCs w:val="28"/>
        </w:rPr>
        <w:t>Kết cấu giếng bảo đảm khô thoáng, điều kiện nhiệt độ môi trường bình thường.</w:t>
      </w:r>
    </w:p>
    <w:p w14:paraId="4FAD0903" w14:textId="77777777" w:rsidR="00500BDD" w:rsidRPr="004446D9" w:rsidRDefault="00500BDD" w:rsidP="00500BDD">
      <w:pPr>
        <w:spacing w:before="120" w:after="120"/>
        <w:ind w:left="-5" w:right="45" w:firstLine="572"/>
        <w:jc w:val="both"/>
        <w:rPr>
          <w:sz w:val="28"/>
          <w:szCs w:val="28"/>
        </w:rPr>
      </w:pPr>
      <w:r w:rsidRPr="004446D9">
        <w:rPr>
          <w:sz w:val="28"/>
          <w:szCs w:val="28"/>
        </w:rPr>
        <w:t>Khuôn viên kho được bảo vệ bằng hàng rào chắn, cổng có khoá, biển cảnh báo xung quanh và camera quan sát. Chỉ có nhân viên bức xạ có nhiệm vụ mới được vào khuôn viên kho dưới sự giám sát của thủ kho. Các kho tạm thời trên công trình có khóa, niêm phong, biển cảnh báo và cách xa khu vực đông người qua lại.</w:t>
      </w:r>
    </w:p>
    <w:p w14:paraId="3C3FA63C" w14:textId="77777777" w:rsidR="00500BDD" w:rsidRPr="004446D9" w:rsidRDefault="00500BDD" w:rsidP="00500BDD">
      <w:pPr>
        <w:pStyle w:val="ListParagraph"/>
        <w:tabs>
          <w:tab w:val="left" w:pos="284"/>
          <w:tab w:val="left" w:pos="851"/>
        </w:tabs>
        <w:spacing w:before="120" w:after="120"/>
        <w:ind w:left="0" w:right="45" w:firstLine="567"/>
        <w:jc w:val="both"/>
        <w:outlineLvl w:val="1"/>
        <w:rPr>
          <w:b/>
          <w:sz w:val="28"/>
          <w:szCs w:val="28"/>
        </w:rPr>
      </w:pPr>
      <w:bookmarkStart w:id="144" w:name="_Toc26435545"/>
      <w:bookmarkStart w:id="145" w:name="_Toc63155594"/>
      <w:bookmarkStart w:id="146" w:name="_Toc90501910"/>
      <w:r w:rsidRPr="004446D9">
        <w:rPr>
          <w:b/>
          <w:sz w:val="28"/>
          <w:szCs w:val="28"/>
        </w:rPr>
        <w:t>2.5. Hoạt động của các cơ sở lưu giữ nguồn phóng xạ khác đã được cấp giấy phép</w:t>
      </w:r>
      <w:bookmarkEnd w:id="144"/>
      <w:bookmarkEnd w:id="145"/>
      <w:bookmarkEnd w:id="146"/>
      <w:r w:rsidRPr="004446D9">
        <w:rPr>
          <w:b/>
          <w:sz w:val="28"/>
          <w:szCs w:val="28"/>
        </w:rPr>
        <w:t xml:space="preserve">  </w:t>
      </w:r>
    </w:p>
    <w:p w14:paraId="70D92615" w14:textId="77777777" w:rsidR="00500BDD" w:rsidRPr="004446D9" w:rsidRDefault="00500BDD" w:rsidP="00500BDD">
      <w:pPr>
        <w:spacing w:before="120" w:after="120"/>
        <w:ind w:left="-5" w:right="45" w:firstLine="572"/>
        <w:jc w:val="both"/>
        <w:rPr>
          <w:sz w:val="28"/>
          <w:szCs w:val="28"/>
        </w:rPr>
      </w:pPr>
      <w:r w:rsidRPr="004446D9">
        <w:rPr>
          <w:sz w:val="28"/>
          <w:szCs w:val="28"/>
        </w:rPr>
        <w:t xml:space="preserve">Ngoài Viện Nghiên cứu hạt nhân Đà Lạt, Liên doanh dầu khí Vietsopetro, Viện KHKTHN,  Trung tâm NDE, còn có một số cơ sở khác cũng có kho lưu giữ tập trung các nguồn phóng xạ đã qua sử dụng. </w:t>
      </w:r>
    </w:p>
    <w:p w14:paraId="5596EF1C" w14:textId="77777777" w:rsidR="00500BDD" w:rsidRPr="004446D9" w:rsidRDefault="00500BDD" w:rsidP="00500BDD">
      <w:pPr>
        <w:spacing w:before="120" w:after="120"/>
        <w:ind w:left="-5" w:right="45" w:firstLine="572"/>
        <w:rPr>
          <w:b/>
          <w:sz w:val="28"/>
          <w:szCs w:val="28"/>
        </w:rPr>
      </w:pPr>
      <w:r w:rsidRPr="004446D9">
        <w:rPr>
          <w:b/>
          <w:sz w:val="28"/>
          <w:szCs w:val="28"/>
        </w:rPr>
        <w:t>Liên đoàn vật lý địa chất:</w:t>
      </w:r>
    </w:p>
    <w:p w14:paraId="1A5FEC33" w14:textId="77777777" w:rsidR="00500BDD" w:rsidRPr="004446D9" w:rsidRDefault="00500BDD" w:rsidP="00500BDD">
      <w:pPr>
        <w:spacing w:before="120" w:after="120"/>
        <w:ind w:left="-5" w:right="45" w:firstLine="572"/>
        <w:rPr>
          <w:sz w:val="28"/>
          <w:szCs w:val="28"/>
        </w:rPr>
      </w:pPr>
      <w:r w:rsidRPr="004446D9">
        <w:rPr>
          <w:sz w:val="28"/>
          <w:szCs w:val="28"/>
        </w:rPr>
        <w:t>- Số lượng nguồn đang lưu giữ: 686 nguồn phóng xạ.</w:t>
      </w:r>
    </w:p>
    <w:p w14:paraId="6CF530FF" w14:textId="77777777" w:rsidR="00500BDD" w:rsidRPr="004446D9" w:rsidRDefault="00500BDD" w:rsidP="00500BDD">
      <w:pPr>
        <w:spacing w:before="120" w:after="120"/>
        <w:ind w:left="-5" w:right="45" w:firstLine="572"/>
        <w:rPr>
          <w:sz w:val="28"/>
          <w:szCs w:val="28"/>
        </w:rPr>
      </w:pPr>
      <w:r w:rsidRPr="004446D9">
        <w:rPr>
          <w:sz w:val="28"/>
          <w:szCs w:val="28"/>
        </w:rPr>
        <w:t>- Công tác đảm bảo an toàn bức xạ:</w:t>
      </w:r>
    </w:p>
    <w:p w14:paraId="1565A9FD" w14:textId="77777777" w:rsidR="00500BDD" w:rsidRPr="004446D9" w:rsidRDefault="00500BDD" w:rsidP="00500BDD">
      <w:pPr>
        <w:spacing w:before="120" w:after="120"/>
        <w:ind w:left="-5" w:right="45" w:firstLine="572"/>
        <w:jc w:val="both"/>
        <w:rPr>
          <w:sz w:val="28"/>
          <w:szCs w:val="28"/>
        </w:rPr>
      </w:pPr>
      <w:r w:rsidRPr="004446D9">
        <w:rPr>
          <w:sz w:val="28"/>
          <w:szCs w:val="28"/>
        </w:rPr>
        <w:t>+ Kiểm xạ: suất liều đo được tại ngoài kho là 0,135 µSv/giờ, ngày 30/10/2019</w:t>
      </w:r>
    </w:p>
    <w:p w14:paraId="7837126B" w14:textId="77777777" w:rsidR="00500BDD" w:rsidRPr="004446D9" w:rsidRDefault="00500BDD" w:rsidP="00500BDD">
      <w:pPr>
        <w:spacing w:before="120" w:after="120"/>
        <w:ind w:left="-5" w:right="45" w:firstLine="572"/>
        <w:rPr>
          <w:sz w:val="28"/>
          <w:szCs w:val="28"/>
        </w:rPr>
      </w:pPr>
      <w:r w:rsidRPr="004446D9">
        <w:rPr>
          <w:sz w:val="28"/>
          <w:szCs w:val="28"/>
        </w:rPr>
        <w:t>+ Kiểm soát liều chiếu xạ cá nhân: Có trang bị đầy đủ liều kế cá nhân và đọc kết quả liều cá nhân định kỳ</w:t>
      </w:r>
    </w:p>
    <w:p w14:paraId="73CA85F5" w14:textId="77777777" w:rsidR="00500BDD" w:rsidRPr="004446D9" w:rsidRDefault="00500BDD" w:rsidP="00500BDD">
      <w:pPr>
        <w:spacing w:before="120" w:after="120"/>
        <w:ind w:left="-5" w:right="45" w:firstLine="572"/>
        <w:rPr>
          <w:sz w:val="28"/>
          <w:szCs w:val="28"/>
        </w:rPr>
      </w:pPr>
      <w:r w:rsidRPr="004446D9">
        <w:rPr>
          <w:sz w:val="28"/>
          <w:szCs w:val="28"/>
        </w:rPr>
        <w:t>- Công tác đảm bảo an ninh:</w:t>
      </w:r>
    </w:p>
    <w:p w14:paraId="3B820835" w14:textId="77777777" w:rsidR="00500BDD" w:rsidRPr="004446D9" w:rsidRDefault="00500BDD" w:rsidP="00500BDD">
      <w:pPr>
        <w:spacing w:before="120" w:after="120"/>
        <w:ind w:left="-5" w:right="45" w:firstLine="572"/>
        <w:rPr>
          <w:sz w:val="28"/>
          <w:szCs w:val="28"/>
        </w:rPr>
      </w:pPr>
      <w:r w:rsidRPr="004446D9">
        <w:rPr>
          <w:sz w:val="28"/>
          <w:szCs w:val="28"/>
        </w:rPr>
        <w:t>+ Có trang bị camera theo dõi, bảo vệ 24/24 tại khu vực kho nguồn;</w:t>
      </w:r>
    </w:p>
    <w:p w14:paraId="0681AB01" w14:textId="77777777" w:rsidR="00500BDD" w:rsidRPr="004446D9" w:rsidRDefault="00500BDD" w:rsidP="00500BDD">
      <w:pPr>
        <w:spacing w:before="120" w:after="120"/>
        <w:ind w:left="-5" w:right="45" w:firstLine="572"/>
        <w:rPr>
          <w:sz w:val="28"/>
          <w:szCs w:val="28"/>
        </w:rPr>
      </w:pPr>
      <w:r w:rsidRPr="004446D9">
        <w:rPr>
          <w:sz w:val="28"/>
          <w:szCs w:val="28"/>
        </w:rPr>
        <w:t>+ Kiểm đếm nguồn phóng xạ định kỳ hàng năm. Lần cuối kiểm đếm vào tháng 11/2019. Lập hồ sơ kiểm đếm định kỳ theo quy định của pháp luật.</w:t>
      </w:r>
    </w:p>
    <w:p w14:paraId="3789FF5C" w14:textId="77777777" w:rsidR="00500BDD" w:rsidRPr="004446D9" w:rsidRDefault="00500BDD" w:rsidP="00500BDD">
      <w:pPr>
        <w:pStyle w:val="ListParagraph"/>
        <w:tabs>
          <w:tab w:val="left" w:pos="284"/>
          <w:tab w:val="left" w:pos="851"/>
        </w:tabs>
        <w:spacing w:before="120" w:after="120"/>
        <w:ind w:left="0" w:right="45" w:firstLine="567"/>
        <w:jc w:val="both"/>
        <w:outlineLvl w:val="1"/>
        <w:rPr>
          <w:b/>
          <w:sz w:val="28"/>
          <w:szCs w:val="28"/>
        </w:rPr>
      </w:pPr>
      <w:bookmarkStart w:id="147" w:name="_Toc26435546"/>
      <w:bookmarkStart w:id="148" w:name="_Toc63155595"/>
      <w:bookmarkStart w:id="149" w:name="_Toc90501911"/>
      <w:r w:rsidRPr="004446D9">
        <w:rPr>
          <w:b/>
          <w:sz w:val="28"/>
          <w:szCs w:val="28"/>
        </w:rPr>
        <w:lastRenderedPageBreak/>
        <w:t>2.6. Hoạt động xây dựng năng lực hỗ trợ kỹ thuật phục vụ quản lý nhà nước về chất thải phóng xạ và nguồn phóng xạ, nhiên liệu hạt nhân đã qua sử dụng</w:t>
      </w:r>
      <w:bookmarkEnd w:id="147"/>
      <w:bookmarkEnd w:id="148"/>
      <w:bookmarkEnd w:id="149"/>
      <w:r w:rsidRPr="004446D9">
        <w:rPr>
          <w:b/>
          <w:sz w:val="28"/>
          <w:szCs w:val="28"/>
        </w:rPr>
        <w:t xml:space="preserve">  </w:t>
      </w:r>
    </w:p>
    <w:p w14:paraId="44163687" w14:textId="77777777" w:rsidR="00500BDD" w:rsidRPr="004446D9" w:rsidRDefault="00500BDD" w:rsidP="00500BDD">
      <w:pPr>
        <w:spacing w:before="120" w:after="120"/>
        <w:ind w:left="-5" w:right="45" w:firstLine="572"/>
        <w:jc w:val="both"/>
        <w:rPr>
          <w:sz w:val="28"/>
          <w:szCs w:val="28"/>
        </w:rPr>
      </w:pPr>
      <w:r w:rsidRPr="004446D9">
        <w:rPr>
          <w:sz w:val="28"/>
          <w:szCs w:val="28"/>
        </w:rPr>
        <w:t>Từ ngày 11 - 15/6/2018, Cục ATBXHN phối hợp với IAEA và Viện KHKTHN tổ chức điều kiện hóa các nguồn phóng xạ kín đã qua sử dụng. Sau khi thống nhất giữa danh sách các nguồn được điều kiện hóa do chuyên gia IAEA cung cấp, danh sách nguồn do Cục ATBXHN giám sát và danh sách quản lý của Viện KHKTHN, số lượng nguồn phóng xạ được điều kiện hóa là: 129/441 (129 là số nguồn phóng xạ trên giấy phép, 441 là  số nguồn thực tế được tháo dỡ). Các nguồn phóng xạ này được đưa vào 04 capsule (số sêri từ VIE 001 – VIE 004) và được lưu giữ trong 03 kiện đảm bảo an toàn bức xạ, an ninh nguồn phóng xạ.</w:t>
      </w:r>
    </w:p>
    <w:p w14:paraId="2336A52C" w14:textId="77777777" w:rsidR="00500BDD" w:rsidRPr="004446D9" w:rsidRDefault="00500BDD" w:rsidP="00500BDD">
      <w:pPr>
        <w:spacing w:before="120" w:after="120"/>
        <w:ind w:left="-5" w:right="45" w:firstLine="572"/>
        <w:jc w:val="both"/>
        <w:rPr>
          <w:sz w:val="28"/>
          <w:szCs w:val="28"/>
        </w:rPr>
      </w:pPr>
      <w:r w:rsidRPr="004446D9">
        <w:rPr>
          <w:sz w:val="28"/>
          <w:szCs w:val="28"/>
        </w:rPr>
        <w:t xml:space="preserve">Từ ngày 10 - 14/9/2018, Cục ATBXHN phối hợp với IAEA và Viện NCHN tổ chức điều kiện hóa các nguồn phóng xạ kín đã qua sử dụng. Trên cơ sở danh sách các nguồn phóng xạ đã qua sử dụng do Viện NCHN cung cấp, chuyên gia IAEA đã tiến hành tháo dỡ 472 nguồn phóng xạ (278 là số nguồn phóng xạ theo </w:t>
      </w:r>
      <w:r w:rsidRPr="004446D9">
        <w:rPr>
          <w:spacing w:val="-4"/>
          <w:sz w:val="28"/>
          <w:szCs w:val="28"/>
        </w:rPr>
        <w:t>danh sách của Viện NCHN, 472 là  số nguồn thực tế được tháo dỡ). Các nguồn phóng xạ này được đưa vào 06 capsule (số sêri từ DL 001 đến DL 006) đặt trong 03 kiện để điều kiện hóa (kiện 1 chứa capsule DL 001 và DL 004; kiện 2 chứa capsule DL 002 và DL 005; kiện 3 chứa capsule DL 003 và DL 006) và một số container lẻ (chứa nguồn Kr-85, các nguồn Am-241 dùng cho máy báo khói, Ra-226.</w:t>
      </w:r>
    </w:p>
    <w:p w14:paraId="026B5172" w14:textId="77777777" w:rsidR="00500BDD" w:rsidRPr="004446D9" w:rsidRDefault="00500BDD" w:rsidP="00500BDD">
      <w:pPr>
        <w:pStyle w:val="ListParagraph"/>
        <w:tabs>
          <w:tab w:val="left" w:pos="284"/>
          <w:tab w:val="left" w:pos="851"/>
        </w:tabs>
        <w:spacing w:before="120" w:after="120"/>
        <w:ind w:left="0" w:right="45" w:firstLine="567"/>
        <w:jc w:val="both"/>
        <w:outlineLvl w:val="1"/>
        <w:rPr>
          <w:b/>
          <w:sz w:val="28"/>
          <w:szCs w:val="28"/>
        </w:rPr>
      </w:pPr>
      <w:bookmarkStart w:id="150" w:name="_Toc26435547"/>
      <w:bookmarkStart w:id="151" w:name="_Toc63155596"/>
      <w:bookmarkStart w:id="152" w:name="_Toc90501912"/>
      <w:r w:rsidRPr="004446D9">
        <w:rPr>
          <w:b/>
          <w:sz w:val="28"/>
          <w:szCs w:val="28"/>
        </w:rPr>
        <w:t>3. Đánh giá chung và kiến nghị</w:t>
      </w:r>
      <w:bookmarkEnd w:id="150"/>
      <w:bookmarkEnd w:id="151"/>
      <w:bookmarkEnd w:id="152"/>
      <w:r w:rsidRPr="004446D9">
        <w:rPr>
          <w:b/>
          <w:sz w:val="28"/>
          <w:szCs w:val="28"/>
        </w:rPr>
        <w:t xml:space="preserve">  </w:t>
      </w:r>
    </w:p>
    <w:p w14:paraId="6A202853" w14:textId="77777777" w:rsidR="00500BDD" w:rsidRPr="004446D9" w:rsidRDefault="00500BDD" w:rsidP="00500BDD">
      <w:pPr>
        <w:spacing w:before="120" w:after="120"/>
        <w:ind w:left="-5" w:right="45" w:firstLine="572"/>
        <w:jc w:val="both"/>
        <w:rPr>
          <w:sz w:val="28"/>
          <w:szCs w:val="28"/>
        </w:rPr>
      </w:pPr>
      <w:r w:rsidRPr="004446D9">
        <w:rPr>
          <w:sz w:val="28"/>
          <w:szCs w:val="28"/>
        </w:rPr>
        <w:t>Nhìn chung, lượng chất thải phóng xạ hiện có ở Việt Nam còn ít, chủ yếu sinh ra từ các ứng dụng đồng vị phóng xạ, từ các nghiên cứu chế biến quặng urani và một phần nhỏ từ hoạt động của lò phản ứng nghiên cứu. Các nguồn phóng xạ kín đã hết hạn hoặc không còn sử dụng phần lớn được lưu giữ tại các cơ sở lưu giữ tập trung và các cơ sở sử dụng nguồn khác. Theo số liệu thống kê của Cục ATBXHN, hiện tại Việt Nam có 3262 nguồn phóng xạ không còn sử dụng đang được lưu giữ ngay tại các cơ sở bức xạ rải rác trên khắp cả nước. Việc không có một cơ sở lưu giữ chất thải phóng xạ q</w:t>
      </w:r>
      <w:r w:rsidRPr="004446D9">
        <w:rPr>
          <w:spacing w:val="-4"/>
          <w:sz w:val="28"/>
          <w:szCs w:val="28"/>
        </w:rPr>
        <w:t>uốc gia đã buộc các cơ sở có chất thải phóng xạ phải lưu giữ chất thải này trong các điều kiện bảo đảm an toàn và an ninh còn hạn chế. Nhiều bài học trên thế giới đã cho thấy nếu chất thải phóng xạ không được quản lý một cách an toàn và an ninh thì hậu quả xảy ra có thể sẽ rất nghiêm trọng cả về môi trường và kinh tế.</w:t>
      </w:r>
      <w:r w:rsidRPr="004446D9">
        <w:rPr>
          <w:sz w:val="28"/>
          <w:szCs w:val="28"/>
        </w:rPr>
        <w:t xml:space="preserve">  </w:t>
      </w:r>
    </w:p>
    <w:p w14:paraId="6EB7F4E8" w14:textId="77777777" w:rsidR="00500BDD" w:rsidRPr="004446D9" w:rsidRDefault="00500BDD" w:rsidP="00500BDD">
      <w:pPr>
        <w:spacing w:before="120" w:after="120"/>
        <w:ind w:left="-5" w:right="45" w:firstLine="572"/>
        <w:jc w:val="both"/>
        <w:rPr>
          <w:sz w:val="28"/>
          <w:szCs w:val="28"/>
        </w:rPr>
      </w:pPr>
      <w:r w:rsidRPr="004446D9">
        <w:rPr>
          <w:sz w:val="28"/>
          <w:szCs w:val="28"/>
        </w:rPr>
        <w:t xml:space="preserve">Vì vậy, việc xây dựng một cơ sở quản lý chất thải phóng xạ quốc gia với thiết kế và kết cấu đặc biệt cho việc chôn cất hoặc lưu giữ lâu dài chất thải loại này sẽ giải quyết được các vấn đề trên. Đồng thời, cũng sẽ giúp Việt Nam thực hiện theo chuẩn mực quốc tế, đặc biệt là “Công ước chung về an toàn trong quản lý nhiên liệu đã qua sử dụng và an toàn trong quản lý chất thải phóng xạ” mà Việt Nam đã tham gia năm 2013. Các cơ sở loại này từ lâu đã được vận hành an toàn tại nhiều nước trên thế giới.  </w:t>
      </w:r>
    </w:p>
    <w:p w14:paraId="223B69AF" w14:textId="77777777" w:rsidR="00500BDD" w:rsidRPr="004446D9" w:rsidRDefault="00500BDD" w:rsidP="00500BDD">
      <w:pPr>
        <w:spacing w:before="120" w:after="120"/>
        <w:ind w:left="-5" w:right="45" w:firstLine="572"/>
        <w:jc w:val="both"/>
        <w:rPr>
          <w:sz w:val="28"/>
          <w:szCs w:val="28"/>
        </w:rPr>
      </w:pPr>
      <w:r w:rsidRPr="004446D9">
        <w:rPr>
          <w:sz w:val="28"/>
          <w:szCs w:val="28"/>
        </w:rPr>
        <w:t xml:space="preserve">Về cơ bản, chính sách quản lý chất thải phóng xạ của các quốc gia đều tuân thủ các nguyên lý quản lý chất thải phóng xạ của IAEA. Tuy nhiên, tùy theo quan </w:t>
      </w:r>
      <w:r w:rsidRPr="004446D9">
        <w:rPr>
          <w:sz w:val="28"/>
          <w:szCs w:val="28"/>
        </w:rPr>
        <w:lastRenderedPageBreak/>
        <w:t xml:space="preserve">điểm, tùy theo điều kiện chính trị, kinh tế và điều kiện tự nhiên mà mỗi nước tuân thủ các nguyên lý của IAEA ở mức độ cao thấp khác nhau (Ví dụ nguyên lý 7: về kiểm soát sự phát thải; nguyên lý 8: về sự phụ thuộc lẫn nhau giữa cơ sở phát thải và cơ sở quản lý thải). Đối với 2 nguyên lý này thì Nga và các nước Đông Âu (Hungari, Bungari, Slovakia...) thường ít quan tâm tới việc giảm tối đa lượng chất thải sinh ra, chất thải thường không được xử lý triệt để, vẫn có thể tích lớn và thường lưu giữ tại các kho chứa lớn ngay tại các cơ sở hạt nhân. Việc chôn cất cuối cùng đối với chất thải này là vấn đề hiện nay nhiều nước Đông Âu đang gặp khó khăn do chi phí cho chôn cất rất lớn và khó đạt các tiêu chuẩn về môi trường theo tiêu chuẩn EU. Chính vì vậy, ngay từ khi chưa có nhiều chất thải phóng xạ, áp lực của việc xử lý, chôn cất chất thải còn thấp, chúng ta không nên chủ quan mà cần phải tính đến việc quản lý chất thải ngay từ đầu.  </w:t>
      </w:r>
    </w:p>
    <w:p w14:paraId="5C522CB9" w14:textId="77777777" w:rsidR="00500BDD" w:rsidRPr="004446D9" w:rsidRDefault="00500BDD" w:rsidP="00500BDD">
      <w:pPr>
        <w:spacing w:before="120" w:after="120"/>
        <w:ind w:left="-5" w:right="45" w:firstLine="572"/>
        <w:jc w:val="both"/>
        <w:rPr>
          <w:sz w:val="28"/>
          <w:szCs w:val="28"/>
        </w:rPr>
      </w:pPr>
      <w:r w:rsidRPr="004446D9">
        <w:rPr>
          <w:sz w:val="28"/>
          <w:szCs w:val="28"/>
        </w:rPr>
        <w:t xml:space="preserve">Tuy nhiên, việc xây dựng một cơ sở lưu giữ như vậy sẽ rất tốn kém và việc quản lý cơ sở này có thể phải kéo dài đến hàng trăm năm. Do vậy, nếu chỉ có nguồn kinh phí riêng, mang tính chất tư nhân thì không thể thực hiện được. </w:t>
      </w:r>
    </w:p>
    <w:p w14:paraId="578AA05A" w14:textId="77777777" w:rsidR="00500BDD" w:rsidRPr="004446D9" w:rsidRDefault="00500BDD" w:rsidP="00500BDD">
      <w:pPr>
        <w:spacing w:before="120" w:after="120"/>
        <w:ind w:left="-5" w:right="45" w:firstLine="572"/>
        <w:jc w:val="both"/>
        <w:rPr>
          <w:sz w:val="28"/>
          <w:szCs w:val="28"/>
        </w:rPr>
      </w:pPr>
      <w:r w:rsidRPr="004446D9">
        <w:rPr>
          <w:sz w:val="28"/>
          <w:szCs w:val="28"/>
        </w:rPr>
        <w:t xml:space="preserve">Thực tế trên thế giới cho thấy, hầu hết các nước đều đã có cơ sở lưu giữ trung tâm, do một cơ quan được nhà nước bảo trợ quản lý.   </w:t>
      </w:r>
    </w:p>
    <w:p w14:paraId="7C369327" w14:textId="77777777" w:rsidR="00500BDD" w:rsidRPr="004446D9" w:rsidRDefault="00500BDD" w:rsidP="00500BDD">
      <w:pPr>
        <w:spacing w:before="120" w:after="120"/>
        <w:ind w:left="-5" w:right="45" w:firstLine="572"/>
        <w:rPr>
          <w:sz w:val="28"/>
          <w:szCs w:val="28"/>
        </w:rPr>
      </w:pPr>
      <w:r w:rsidRPr="004446D9">
        <w:rPr>
          <w:sz w:val="28"/>
          <w:szCs w:val="28"/>
        </w:rPr>
        <w:t xml:space="preserve">Vì vậy, đối với Việt Nam, xin kiến nghị như sau:  </w:t>
      </w:r>
    </w:p>
    <w:p w14:paraId="54B8460A" w14:textId="77777777" w:rsidR="00500BDD" w:rsidRPr="004446D9" w:rsidRDefault="00500BDD" w:rsidP="00A12100">
      <w:pPr>
        <w:numPr>
          <w:ilvl w:val="0"/>
          <w:numId w:val="18"/>
        </w:numPr>
        <w:spacing w:before="120" w:after="120"/>
        <w:ind w:left="-5" w:right="45" w:firstLine="572"/>
        <w:jc w:val="both"/>
        <w:rPr>
          <w:sz w:val="28"/>
          <w:szCs w:val="28"/>
        </w:rPr>
      </w:pPr>
      <w:r w:rsidRPr="004446D9">
        <w:rPr>
          <w:sz w:val="28"/>
          <w:szCs w:val="28"/>
        </w:rPr>
        <w:t xml:space="preserve">Cơ sở phát sinh chất thải sẽ xử lý, đóng gói và tạm thời lưu giữ tại cơ sở và sau đó chuyển đến cơ sở lưu giữ, chôn cất quốc gia. </w:t>
      </w:r>
    </w:p>
    <w:p w14:paraId="3C63C5AD" w14:textId="77777777" w:rsidR="00500BDD" w:rsidRPr="004446D9" w:rsidRDefault="00500BDD" w:rsidP="00A12100">
      <w:pPr>
        <w:numPr>
          <w:ilvl w:val="0"/>
          <w:numId w:val="18"/>
        </w:numPr>
        <w:spacing w:before="120" w:after="120"/>
        <w:ind w:left="-5" w:right="45" w:firstLine="572"/>
        <w:jc w:val="both"/>
        <w:rPr>
          <w:sz w:val="28"/>
          <w:szCs w:val="28"/>
        </w:rPr>
      </w:pPr>
      <w:r w:rsidRPr="004446D9">
        <w:rPr>
          <w:sz w:val="28"/>
          <w:szCs w:val="28"/>
        </w:rPr>
        <w:t xml:space="preserve">Cơ quan/Công ty quản lý chất thải phóng xạ quốc gia chịu trách nhiệm tìm lựa chọn địa điểm cũng như các giai đoạn tiếp theo cho cơ sở lưu giữ, chôn cất này.  Hiện nay theo chủ trương của Bộ KH&amp;CN, Viện NLNTVN đang soạn thảo đề án xây dựng kho lưu giữ lâu dài nguồn phóng xạ kín quốc gia. </w:t>
      </w:r>
    </w:p>
    <w:p w14:paraId="3C6D82C9" w14:textId="5E0CDAC9" w:rsidR="00377E58" w:rsidRPr="004446D9" w:rsidRDefault="00500BDD" w:rsidP="00A12100">
      <w:pPr>
        <w:numPr>
          <w:ilvl w:val="0"/>
          <w:numId w:val="18"/>
        </w:numPr>
        <w:spacing w:before="120" w:after="120"/>
        <w:ind w:left="-5" w:right="45" w:firstLine="572"/>
        <w:jc w:val="both"/>
      </w:pPr>
      <w:r w:rsidRPr="004446D9">
        <w:rPr>
          <w:sz w:val="28"/>
          <w:szCs w:val="28"/>
        </w:rPr>
        <w:t>Tiếp tục thực hiện điều kiện hóa với các nguồn phóng xạ có nguy cơ mất an ninh cao hện đang được lưu giữ tại Viện NCHN và Viện KHKTHN để  bảo an toàn và an ninh cũng như để giảm tải công suất về kho lưu giữ nguồn cho 02 đơn vị này</w:t>
      </w:r>
      <w:r w:rsidRPr="004446D9">
        <w:rPr>
          <w:sz w:val="28"/>
          <w:szCs w:val="28"/>
          <w:lang w:val="en-US"/>
        </w:rPr>
        <w:t>.</w:t>
      </w:r>
      <w:r w:rsidR="00832857" w:rsidRPr="004446D9">
        <w:rPr>
          <w:sz w:val="28"/>
          <w:szCs w:val="28"/>
          <w:lang w:val="en-US"/>
        </w:rPr>
        <w:t>/.</w:t>
      </w:r>
    </w:p>
    <w:p w14:paraId="5E8D34A0" w14:textId="7DAB014C" w:rsidR="006B07EB" w:rsidRPr="004446D9" w:rsidRDefault="006B07EB" w:rsidP="00377E58">
      <w:pPr>
        <w:spacing w:before="120" w:after="120"/>
        <w:ind w:right="45"/>
        <w:jc w:val="both"/>
      </w:pPr>
    </w:p>
    <w:p w14:paraId="3713F906" w14:textId="77777777" w:rsidR="006B07EB" w:rsidRPr="004446D9" w:rsidRDefault="006B07EB">
      <w:pPr>
        <w:rPr>
          <w:b/>
          <w:bCs/>
          <w:sz w:val="28"/>
          <w:szCs w:val="28"/>
        </w:rPr>
      </w:pPr>
      <w:r w:rsidRPr="004446D9">
        <w:br w:type="page"/>
      </w:r>
    </w:p>
    <w:p w14:paraId="724031D2" w14:textId="5383524E" w:rsidR="007D5040" w:rsidRPr="004446D9" w:rsidRDefault="00446E7D" w:rsidP="006533F1">
      <w:pPr>
        <w:pStyle w:val="Heading1"/>
      </w:pPr>
      <w:bookmarkStart w:id="153" w:name="_Toc37768725"/>
      <w:bookmarkStart w:id="154" w:name="_Toc90501913"/>
      <w:r w:rsidRPr="004446D9">
        <w:rPr>
          <w:lang w:val="en-US"/>
        </w:rPr>
        <w:lastRenderedPageBreak/>
        <w:t>I</w:t>
      </w:r>
      <w:r w:rsidR="007D5040" w:rsidRPr="004446D9">
        <w:rPr>
          <w:lang w:val="vi-VN"/>
        </w:rPr>
        <w:t xml:space="preserve">X. </w:t>
      </w:r>
      <w:r w:rsidR="007D5040" w:rsidRPr="004446D9">
        <w:t>ỨNG PHÓ SỰ CỐ BỨC XẠ VÀ HẠT NHÂN</w:t>
      </w:r>
      <w:bookmarkEnd w:id="153"/>
      <w:bookmarkEnd w:id="154"/>
    </w:p>
    <w:p w14:paraId="2E800BB3" w14:textId="77777777" w:rsidR="00500BDD" w:rsidRPr="004446D9" w:rsidRDefault="00500BDD" w:rsidP="00500BDD">
      <w:pPr>
        <w:spacing w:before="120" w:after="120"/>
        <w:ind w:firstLine="567"/>
        <w:jc w:val="both"/>
        <w:rPr>
          <w:b/>
        </w:rPr>
      </w:pPr>
      <w:r w:rsidRPr="004446D9">
        <w:rPr>
          <w:b/>
        </w:rPr>
        <w:t>1. Hệ thống quản lý ứng phó sự cố bức xạ và hạt nhân</w:t>
      </w:r>
    </w:p>
    <w:p w14:paraId="014DA4C1" w14:textId="77777777" w:rsidR="00500BDD" w:rsidRPr="004446D9" w:rsidRDefault="00500BDD" w:rsidP="00500BDD">
      <w:pPr>
        <w:spacing w:before="120" w:after="120"/>
        <w:ind w:firstLine="360"/>
        <w:jc w:val="both"/>
      </w:pPr>
      <w:r w:rsidRPr="004446D9">
        <w:t>a) Hệ thống văn bản quy định về chuẩn bị và ứng phó sự cố bức xạ và hạt nhân</w:t>
      </w:r>
    </w:p>
    <w:p w14:paraId="1AB6219C" w14:textId="77777777" w:rsidR="00500BDD" w:rsidRPr="004446D9" w:rsidRDefault="00500BDD" w:rsidP="00A12100">
      <w:pPr>
        <w:pStyle w:val="ListParagraph"/>
        <w:numPr>
          <w:ilvl w:val="0"/>
          <w:numId w:val="25"/>
        </w:numPr>
        <w:spacing w:before="120" w:after="120"/>
        <w:contextualSpacing w:val="0"/>
        <w:jc w:val="both"/>
      </w:pPr>
      <w:r w:rsidRPr="004446D9">
        <w:t>Luật Năng lượng nguyên tử số 18/2008/QH12;</w:t>
      </w:r>
    </w:p>
    <w:p w14:paraId="58341891" w14:textId="77777777" w:rsidR="00500BDD" w:rsidRPr="004446D9" w:rsidRDefault="00500BDD" w:rsidP="00A12100">
      <w:pPr>
        <w:pStyle w:val="ListParagraph"/>
        <w:numPr>
          <w:ilvl w:val="0"/>
          <w:numId w:val="25"/>
        </w:numPr>
        <w:spacing w:before="120" w:after="120"/>
        <w:contextualSpacing w:val="0"/>
        <w:jc w:val="both"/>
      </w:pPr>
      <w:r w:rsidRPr="004446D9">
        <w:t xml:space="preserve">Luật Bảo vệ môi trường số 55/2014/QH13; </w:t>
      </w:r>
    </w:p>
    <w:p w14:paraId="619F4F2C" w14:textId="77777777" w:rsidR="00500BDD" w:rsidRPr="004446D9" w:rsidRDefault="00500BDD" w:rsidP="00A12100">
      <w:pPr>
        <w:pStyle w:val="ListParagraph"/>
        <w:numPr>
          <w:ilvl w:val="0"/>
          <w:numId w:val="25"/>
        </w:numPr>
        <w:spacing w:before="120" w:after="120"/>
        <w:contextualSpacing w:val="0"/>
        <w:jc w:val="both"/>
      </w:pPr>
      <w:r w:rsidRPr="004446D9">
        <w:t>Luật Trưng mua, Trưng dụng tài sản, số 15/2008/QH12;</w:t>
      </w:r>
    </w:p>
    <w:p w14:paraId="37AD4112" w14:textId="77777777" w:rsidR="00500BDD" w:rsidRPr="004446D9" w:rsidRDefault="00500BDD" w:rsidP="00A12100">
      <w:pPr>
        <w:pStyle w:val="ListParagraph"/>
        <w:numPr>
          <w:ilvl w:val="0"/>
          <w:numId w:val="25"/>
        </w:numPr>
        <w:spacing w:before="120" w:after="120"/>
        <w:contextualSpacing w:val="0"/>
        <w:jc w:val="both"/>
      </w:pPr>
      <w:r w:rsidRPr="004446D9">
        <w:t>Nghị định số 71/2002/NĐ-CP ngày 23 tháng 7 năm 2002 của Chính phủ quy định chi tiết thi hành một số điều của Pháp lệnh tình trạng khẩn cấp trong trường hợp có thảm hoạ, dịch bệnh nguy hiểm.</w:t>
      </w:r>
    </w:p>
    <w:p w14:paraId="0CA63392" w14:textId="77777777" w:rsidR="00500BDD" w:rsidRPr="004446D9" w:rsidRDefault="00500BDD" w:rsidP="00A12100">
      <w:pPr>
        <w:pStyle w:val="ListParagraph"/>
        <w:numPr>
          <w:ilvl w:val="0"/>
          <w:numId w:val="25"/>
        </w:numPr>
        <w:spacing w:before="120" w:after="120"/>
        <w:contextualSpacing w:val="0"/>
        <w:jc w:val="both"/>
      </w:pPr>
      <w:r w:rsidRPr="004446D9">
        <w:t>Nghị định số 30/2017/NĐ-CP ngày 21/3/2017 của Chính phủ quy định tổ chức, hoạt động ứng phó sự cố, thiên tai và tìm kiếm cứu nạn;</w:t>
      </w:r>
    </w:p>
    <w:p w14:paraId="5F152E52" w14:textId="77777777" w:rsidR="00500BDD" w:rsidRPr="004446D9" w:rsidRDefault="00500BDD" w:rsidP="00A12100">
      <w:pPr>
        <w:pStyle w:val="ListParagraph"/>
        <w:numPr>
          <w:ilvl w:val="0"/>
          <w:numId w:val="25"/>
        </w:numPr>
        <w:spacing w:before="120" w:after="120"/>
        <w:contextualSpacing w:val="0"/>
        <w:jc w:val="both"/>
      </w:pPr>
      <w:r w:rsidRPr="004446D9">
        <w:t>Nghị định số 02/2019/NĐ-CP ngày 02/01/2019 Chính phủ về Phòng thủ dân sự;</w:t>
      </w:r>
    </w:p>
    <w:p w14:paraId="4A9EE82A" w14:textId="77777777" w:rsidR="00500BDD" w:rsidRPr="004446D9" w:rsidRDefault="00500BDD" w:rsidP="00A12100">
      <w:pPr>
        <w:pStyle w:val="ListParagraph"/>
        <w:numPr>
          <w:ilvl w:val="0"/>
          <w:numId w:val="25"/>
        </w:numPr>
        <w:spacing w:before="120" w:after="120"/>
        <w:contextualSpacing w:val="0"/>
        <w:jc w:val="both"/>
      </w:pPr>
      <w:r w:rsidRPr="004446D9">
        <w:t>Quyết  định  số 884/QĐ-TTg  ngày  16/6/2017  của  Thủ tướng  Chính  phủ ban hành Kế hoạch ứng phó sự cố bức xạ và hạt nhân cấp quốc gia;</w:t>
      </w:r>
    </w:p>
    <w:p w14:paraId="4D3D6E12" w14:textId="77777777" w:rsidR="00500BDD" w:rsidRPr="004446D9" w:rsidRDefault="00500BDD" w:rsidP="00A12100">
      <w:pPr>
        <w:pStyle w:val="ListParagraph"/>
        <w:numPr>
          <w:ilvl w:val="0"/>
          <w:numId w:val="25"/>
        </w:numPr>
        <w:spacing w:before="120" w:after="120"/>
        <w:contextualSpacing w:val="0"/>
        <w:jc w:val="both"/>
      </w:pPr>
      <w:r w:rsidRPr="004446D9">
        <w:t>Quyết định số 1041/QĐ-TTg ngày 24 tháng 6 năm 2014 của Thủ tướng Chính phủ phê duyệt Đề án tổng thể lĩnh vực ứng phó sự cố, thiên tai và tìm kiếm cứu nạn đến năm 2020;</w:t>
      </w:r>
    </w:p>
    <w:p w14:paraId="48B48813" w14:textId="77777777" w:rsidR="00500BDD" w:rsidRPr="004446D9" w:rsidRDefault="00500BDD" w:rsidP="00A12100">
      <w:pPr>
        <w:pStyle w:val="ListParagraph"/>
        <w:numPr>
          <w:ilvl w:val="0"/>
          <w:numId w:val="25"/>
        </w:numPr>
        <w:spacing w:before="120" w:after="120"/>
        <w:contextualSpacing w:val="0"/>
        <w:jc w:val="both"/>
      </w:pPr>
      <w:r w:rsidRPr="004446D9">
        <w:t>Quyết định 104/QĐ-TTg ngày 22/01/2019 của Thủ tướng Chính phủ phê duyệt Kế hoạch hành động quốc gia về phòng ngừa, phát hiện và chuẩn bị ứng phó nguy cơ, sự cố hóa học, sinh học, bức xạ và hạt nhân giai đoạn 2019 – 2025</w:t>
      </w:r>
    </w:p>
    <w:p w14:paraId="50D50B15" w14:textId="77777777" w:rsidR="00500BDD" w:rsidRPr="004446D9" w:rsidRDefault="00500BDD" w:rsidP="00A12100">
      <w:pPr>
        <w:pStyle w:val="ListParagraph"/>
        <w:numPr>
          <w:ilvl w:val="0"/>
          <w:numId w:val="25"/>
        </w:numPr>
        <w:spacing w:before="120" w:after="120"/>
        <w:contextualSpacing w:val="0"/>
        <w:jc w:val="both"/>
      </w:pPr>
      <w:r w:rsidRPr="004446D9">
        <w:t>Thông tư 19/2012/TT-BKHCN ngày 08 tháng 11 năm 2012 của Bộ trưởng Bộ KH&amp;CN quy định về việc kiểm soát và bảo đảm an toàn trong chiếu xạ nghề nghiệp và chiếu xạ công chúng;</w:t>
      </w:r>
    </w:p>
    <w:p w14:paraId="1816F7BA" w14:textId="77777777" w:rsidR="00500BDD" w:rsidRPr="004446D9" w:rsidRDefault="00500BDD" w:rsidP="00A12100">
      <w:pPr>
        <w:pStyle w:val="ListParagraph"/>
        <w:numPr>
          <w:ilvl w:val="0"/>
          <w:numId w:val="25"/>
        </w:numPr>
        <w:spacing w:before="120" w:after="120"/>
        <w:contextualSpacing w:val="0"/>
        <w:jc w:val="both"/>
      </w:pPr>
      <w:r w:rsidRPr="004446D9">
        <w:t>Thông  tư  số 25/2014/TT-BKHCN  ngày  08  tháng  10  năm  2014  của  Bộ trưởng Bộ KH&amp;CN quy định việc chuẩn bị ứng phó và ứng phó sự cố bức xạ và hạt nhân, lập và phê duyệt kế hoạch ứng phó sự cố bức xạ và hạt nhân;</w:t>
      </w:r>
    </w:p>
    <w:p w14:paraId="442A5EE8" w14:textId="77777777" w:rsidR="00500BDD" w:rsidRPr="004446D9" w:rsidRDefault="00500BDD" w:rsidP="00A12100">
      <w:pPr>
        <w:pStyle w:val="ListParagraph"/>
        <w:numPr>
          <w:ilvl w:val="0"/>
          <w:numId w:val="25"/>
        </w:numPr>
        <w:spacing w:before="120" w:after="120"/>
        <w:contextualSpacing w:val="0"/>
        <w:jc w:val="both"/>
      </w:pPr>
      <w:r w:rsidRPr="004446D9">
        <w:t>Thông  tư  số 01/2019/TT-BKHCN  ngày  30  tháng  5  năm  2019  của  Bộ trưởng Bộ KH&amp;CN quy định về bảo đảm an ninh nguồn phóng xạ.</w:t>
      </w:r>
    </w:p>
    <w:p w14:paraId="2887B6EF" w14:textId="77777777" w:rsidR="00500BDD" w:rsidRPr="004446D9" w:rsidRDefault="00500BDD" w:rsidP="00500BDD">
      <w:pPr>
        <w:spacing w:before="120" w:after="120"/>
        <w:ind w:firstLine="360"/>
        <w:jc w:val="both"/>
      </w:pPr>
      <w:r w:rsidRPr="004446D9">
        <w:t>b) Hệ thống tổ chức ứng phó sự cố bức xạ và hạt nhân</w:t>
      </w:r>
    </w:p>
    <w:p w14:paraId="7981C1B1" w14:textId="77777777" w:rsidR="00500BDD" w:rsidRPr="004446D9" w:rsidRDefault="00500BDD" w:rsidP="00500BDD">
      <w:pPr>
        <w:spacing w:before="120" w:after="120"/>
        <w:ind w:firstLine="720"/>
        <w:jc w:val="both"/>
      </w:pPr>
      <w:r w:rsidRPr="004446D9">
        <w:t>Theo quy định trong Luật NLNT, hệ thống tổ chức, quản lý ứng phó sự cố bức xạ và hạt nhân hiện nay được chia thành 3 cấp là cấp quốc gia, cấp tỉnh, cấp cơ sở.  Tương ứng với mỗi cấp, tổ chức có liên quan phải xây dựng kế hoạch ứng phó sự cố bức xạ và hạt nhân trình cấp có thẩm quyền phê duyệt. Theo quy định trong Thông tư 25/2014/TT-BKHCN các cấp ứng phó sự cố phải thành lập Ban chỉ huy ứng phó sự cố để tổ chức quản lý ứng phó sự cố bức xạ và hạt nhân theo phân công trách nhiệm.</w:t>
      </w:r>
    </w:p>
    <w:p w14:paraId="01F09F76" w14:textId="77777777" w:rsidR="00500BDD" w:rsidRPr="004446D9" w:rsidRDefault="00500BDD" w:rsidP="00500BDD">
      <w:pPr>
        <w:spacing w:before="120" w:after="120"/>
        <w:ind w:firstLine="720"/>
        <w:jc w:val="both"/>
      </w:pPr>
      <w:r w:rsidRPr="004446D9">
        <w:t xml:space="preserve">Nghị định số 30/2017/NĐ-CP ngày 21/3/2017 quy định tổ chức, hoạt động ứng phó sự cố, thiên tai và tìm kiếm cứu nạn (Nghị định số 30/2017/NĐ-CP) tập trung chính vào phân công quyền hạn, cơ chế chỉ đạo, hệ thống tổ chức ứng phó, công tác xây dựng lực lượng ứng phó sự cố, bao gồm cả sự cố bức xạ, hạt nhân. Thủ tướng Chính phủ đã </w:t>
      </w:r>
      <w:r w:rsidRPr="004446D9">
        <w:lastRenderedPageBreak/>
        <w:t xml:space="preserve">phê duyệt Quyết định số 884/QĐ-TTg ngày 16/6/2017 về việc ban hành Kế hoạch ứng phó sự cố bức xạ và hạt nhân cấp quốc gia (Quyết định số 884/QĐ-TTg), trong đó quy định các nội dung về chuẩn bị, xây dựng nguồn lực, hệ thống ứng phó sự cố, phương án ứng phó, phân công trách nhiệm bộ, ngành, địa phương trong triển khai ứng phó với sự cố bức xạ, hạt nhân cấp quốc gia. </w:t>
      </w:r>
    </w:p>
    <w:p w14:paraId="07222499" w14:textId="77777777" w:rsidR="00500BDD" w:rsidRPr="004446D9" w:rsidRDefault="00500BDD" w:rsidP="00500BDD">
      <w:pPr>
        <w:spacing w:before="120" w:after="120"/>
        <w:ind w:firstLine="720"/>
        <w:jc w:val="both"/>
      </w:pPr>
      <w:r w:rsidRPr="004446D9">
        <w:t>Nghị định số 02/2019/NĐ-CP ngày 02/01/2019 quy định nguyên tắc tổ chức, nhiệm vụ, hoạt động phòng thủ dân sự; bảo đảm phòng thủ dân sự; trách nhiệm của các bộ, ngành trung ương và Ủy ban nhân dân các cấp về phòng thủ dân sự. Nghị định quy định về nguyên tắc tổ chức phòng thủ dân sự, quản lý nhà nước về phòng thủ dân sự, chiến lược quốc gia phòng thủ dân sự, kế hoạch phòng thủ dân sự v.v. Phạm vi của Nghị định bao gồm cả việc ứng phó thảm họa dịch bệnh hàng loạt; rò rỉ phóng xạ, bức xạ hạt nhân, tán phát hóa chất độc, môi trường;</w:t>
      </w:r>
    </w:p>
    <w:p w14:paraId="43E2B3F0" w14:textId="77777777" w:rsidR="00500BDD" w:rsidRPr="004446D9" w:rsidRDefault="00500BDD" w:rsidP="00500BDD">
      <w:pPr>
        <w:spacing w:before="120" w:after="120"/>
        <w:ind w:firstLine="720"/>
        <w:jc w:val="both"/>
      </w:pPr>
      <w:r w:rsidRPr="004446D9">
        <w:t>Quyết định 104/QĐ-TTg ngày 22/01/2019 của Thủ tướng Chính phủ phê duyệt Kế hoạch hành động quốc gia về phòng ngừa, phát hiện và chuẩn bị ứng phó nguy cơ, sự cố hóa học, sinh học, bức xạ và hạt nhân giai đoạn 2019 – 2025 (Quyết định 104) nhằm tăng cường công tác phòng ngừa, phát hiện và chuẩn bị ứng phó nguy cơ, sự cố CBRN (trong đó bao gồm sự cố bức xạ, sự cố hạt nhân) nhằm ngăn chặn, giảm thiểu hậu quả cho con người và môi trường, góp phần đảm bảo trật tự an toàn xã hội, an ninh quốc gia, thúc đẩy việc triển khai thực hiện các cam kết quốc tế về an toàn, an ninh và không phổ biến vũ khí CBRN. Quyết định 104 cũng đặt ra nhiều mục tiêu cụ thể cần phải đạt được trong từng giai đoạn 2019-2020 và 2021-2025 trong đó nổi bất là việc đánh giá nguy cơ sự cố CBRN trên phạm vi cả nước, rà soát và đề xuất xây dựng các văn bản pháp quy, kiện toàn tổ chức, xây dựng cơ chế phối hợp, tăng cường tuyên truyền, đào tạo và diễn tập, tăng cường trang thiết bị phục vụ phòng ngừa, phát hiện và ứng phó nguy cơ, sự cố CBRN. Một số nội dung có liên quan tại Quyết định 104 sẽ được lựa chọn, đưa vào Đề án để ưu tiên tổ chức triển khai sớm.</w:t>
      </w:r>
    </w:p>
    <w:p w14:paraId="6B1DCB0D" w14:textId="77777777" w:rsidR="00500BDD" w:rsidRPr="004446D9" w:rsidRDefault="00500BDD" w:rsidP="00500BDD">
      <w:pPr>
        <w:spacing w:before="120" w:after="120"/>
        <w:ind w:firstLine="720"/>
        <w:jc w:val="both"/>
      </w:pPr>
      <w:r w:rsidRPr="004446D9">
        <w:t>Về hệ thống tổ chức, trong hệ thống ứng phó sự cố, thiên tai và tìm kiếm cứu nạn, hệ thống tổ chức ứng phó sự cố tại Việt Nam bao gồm cấp quốc gia, cấp bộ, ngành và cấp địa phương. Trong đó, Ủy ban Quốc gia Ứng phó sự cố, thiên tai và Tìm kiếm cứu nạn là cơ quan phối hợp liên ngành, có chức năng giúp Chính phủ, Thủ tướng Chính phủ chỉ đạo, tổ chức phối hợp thực hiện công tác ứng phó sự cố, thiên tai và tìm kiếm cứu nạn trong phạm vi cả nước và hợp tác khu vực, quốc tế. Quyết định số 884/QĐ-TTg nêu trên cũng đã quy định rõ trách nhiệm của các bộ, ngành và địa phương trong công tác ứng phó sự cố, trong đó có sự cố xuyên biên giới.</w:t>
      </w:r>
    </w:p>
    <w:p w14:paraId="7103B093" w14:textId="77777777" w:rsidR="00500BDD" w:rsidRPr="004446D9" w:rsidRDefault="00500BDD" w:rsidP="00500BDD">
      <w:pPr>
        <w:spacing w:before="120" w:after="120"/>
        <w:ind w:firstLine="720"/>
        <w:jc w:val="both"/>
        <w:rPr>
          <w:b/>
        </w:rPr>
      </w:pPr>
      <w:r w:rsidRPr="004446D9">
        <w:rPr>
          <w:b/>
        </w:rPr>
        <w:t xml:space="preserve">2. Tình hình triển khai công tác chuẩn bị và ứng phó sự cố cấp tỉnh và cấp quốc gia </w:t>
      </w:r>
    </w:p>
    <w:p w14:paraId="3599E52C" w14:textId="77777777" w:rsidR="00500BDD" w:rsidRPr="004446D9" w:rsidRDefault="00500BDD" w:rsidP="00500BDD">
      <w:pPr>
        <w:spacing w:before="120" w:after="120"/>
        <w:ind w:firstLine="720"/>
        <w:jc w:val="both"/>
      </w:pPr>
      <w:r w:rsidRPr="004446D9">
        <w:t xml:space="preserve">Thực hiện trách nhiệm quy định trong Luật NLNT và chỉ đạo của Chính phủ, Bộ KHCN đã có văn bản hướng dẫn các địa phương trong cả nước về việc tăng cường công tác đảm bảo an toàn bức xạ và an ninh nguồn phóng xạ, xây dựng kế hoạch ứng phó sự cố bức xạ và hạt nhân các tỉnh, thành phố trên cả nước mới mục tiêu ứng phó nhanh chóng, hiểu quả các sự cố xảy ra, đảm bảo an toàn cho con người và môi trường, góp phân giữ vững ổn định chính trị, môi trường hòa bình để phát triển kinh tế - xã hội của các địa phương và trong cả nước. Bên cạnh quy định trong Luật NLNT, công tác chuẩn bị ứng phó cũng như nội dung Kế hoạch ứng phó sự cố bức xạ và hạt nhân cấp cơ sở, cấp tỉnh được quy định chi tiết trong Thông tư 25/2014/TT-BKHCN. Về cơ bản, hệ </w:t>
      </w:r>
      <w:r w:rsidRPr="004446D9">
        <w:lastRenderedPageBreak/>
        <w:t xml:space="preserve">thống tổ chức ứng phó sự cố bức xạ và hạt nhân cấp tỉnh bao gồm Ban chỉ huy ứng phó sự cố (lãnh đạo UBND tỉnh và lãnh đạo Sở, ngành liên quan), tổ chức tham gia ứng phó chính tại địa phương (Sở, ngành liên quan), tổ chức hỗ trợ kỹ thuật (bệnh viện, bộ đội phòng hóa, cơ sở tiến hành công việc bức xạ) và các tổ chức hỗ trợ khác. </w:t>
      </w:r>
    </w:p>
    <w:p w14:paraId="6BF9A6DE" w14:textId="77777777" w:rsidR="00500BDD" w:rsidRPr="004446D9" w:rsidRDefault="00500BDD" w:rsidP="00500BDD">
      <w:pPr>
        <w:spacing w:before="120" w:after="120"/>
        <w:ind w:firstLine="720"/>
        <w:jc w:val="both"/>
      </w:pPr>
      <w:r w:rsidRPr="004446D9">
        <w:t>Ngày 16/6/2017, Thủ tướng Chính phủ đã ký Quyết định số 884/QĐ-TTg về việc Ban hành Kế hoạch ứng phó sự cố bức xạ và hạt nhân cấp quốc gia (Quyết định 884). Quyết định 884 quy định Bộ, ngành phải chuẩn bị sẵn sàng năng lực để tham gia ứng phó sự cố bức xạ và hạt nhân cấp quốc gia (sự cố xảy ra ở nhóm 5 quy định tại khoản 2 Điều 82 của Luật Năng lượng nguyên tử hoặc trong trường hợp sự cố xảy ra ở nhóm 4 quy định tại khoản 2 Điều 82 của Luật này nhưng vượt quá khả năng ứng phó của cấp tỉnh) với 3 nhóm tình huống và 11 tình huống nhỏ, trong đó bao gồm sự cố từ nhà máy điện hạt nhân và các cơ sở hạt nhân của quốc gia khác ảnh hưởng tới Việt Nam. Quyết định 884 đã nêu rõ hệ thống tổ chức ứng phó sự cố cấp quốc gia và trách nhiệm của các tổ chức, cá nhân tham gia ứng phó sự cố bao gồm trách nhiệm phải chuẩn bị sẵn sàng năng lực để tham gia ứng phó sự cố (đào tạo, tập huấn, diễn tập, đầu tư trang thiết bị, phương tiện, xây dựng quy trình tác nghiệp,....).</w:t>
      </w:r>
    </w:p>
    <w:p w14:paraId="63838357" w14:textId="77777777" w:rsidR="00500BDD" w:rsidRPr="004446D9" w:rsidRDefault="00500BDD" w:rsidP="00500BDD">
      <w:pPr>
        <w:spacing w:before="120" w:after="120"/>
        <w:ind w:firstLine="720"/>
        <w:jc w:val="both"/>
        <w:rPr>
          <w:b/>
        </w:rPr>
      </w:pPr>
      <w:r w:rsidRPr="004446D9">
        <w:rPr>
          <w:b/>
        </w:rPr>
        <w:t>3. Tình hình xây dựng và phê duyệt kế hoạch ứng phó sự cố bức xạ và hạt nhân của các tỉnh, thành trong cả nước</w:t>
      </w:r>
    </w:p>
    <w:p w14:paraId="475281A3" w14:textId="77777777" w:rsidR="00500BDD" w:rsidRPr="004446D9" w:rsidRDefault="00500BDD" w:rsidP="00500BDD">
      <w:pPr>
        <w:ind w:firstLine="720"/>
        <w:jc w:val="both"/>
      </w:pPr>
      <w:r w:rsidRPr="004446D9">
        <w:t>Tính đến 12/2020, 53 trên tổng số 63 tỉnh, thành phố trực thuộc Trung ương đã được Bộ KH&amp;CN phê duyệt kế hoạch ứng phó sự cố bức xạ và hạt nhân cấp tỉnh. Các địa phương còn lại đang xây dựng Kế hoạch ứng phó sự cố bức xạ và hạt nhân cấp tỉnh. Trong năm 2021, Việt Nam có thể hoàn thiện được công tác phê duyệt kế hoạch ứng phó sự cố bức xạ và hạt nhân của tất cả 63 tỉnh, thành phố trực thuộc Trung ương.</w:t>
      </w:r>
    </w:p>
    <w:p w14:paraId="43442CAC" w14:textId="77777777" w:rsidR="00500BDD" w:rsidRPr="004446D9" w:rsidRDefault="00500BDD" w:rsidP="00500BDD">
      <w:pPr>
        <w:spacing w:before="120" w:after="120"/>
        <w:ind w:firstLine="720"/>
        <w:jc w:val="both"/>
        <w:rPr>
          <w:b/>
        </w:rPr>
      </w:pPr>
      <w:r w:rsidRPr="004446D9">
        <w:rPr>
          <w:b/>
        </w:rPr>
        <w:t>4. Hoạt động diễn tập ứng phó sự cố bức xạ và hạt nhân</w:t>
      </w:r>
    </w:p>
    <w:p w14:paraId="29728FE3" w14:textId="77777777" w:rsidR="00500BDD" w:rsidRPr="004446D9" w:rsidRDefault="00500BDD" w:rsidP="00500BDD">
      <w:pPr>
        <w:spacing w:before="120" w:after="120"/>
        <w:ind w:firstLine="720"/>
        <w:jc w:val="both"/>
      </w:pPr>
      <w:r w:rsidRPr="004446D9">
        <w:t>Luật NLNT quy định việc tổ chức diễn tập ứng phó sự cố định kỳ trong kế hoạch ứng phó sự cố cấp cơ sở, cấp tỉnh và cấp quốc gia. Kế hoạch ứng phó sự cố các cấp được ban hành đã quy định cụ thể nội dung liên quan. Hiện nay số địa phương tổ chức diễn tập lần đầu và định kỳ với quy mô khác nhau không ngừng tăng. Tới hết năm 2020, trên 15 tỉnh, thành phố trực thuộc Trung ương đã tổ chức diễn tập với quy mô khác nhau.</w:t>
      </w:r>
    </w:p>
    <w:p w14:paraId="2B06C34B" w14:textId="77777777" w:rsidR="00500BDD" w:rsidRPr="004446D9" w:rsidRDefault="00500BDD" w:rsidP="00500BDD">
      <w:pPr>
        <w:spacing w:before="120" w:after="120"/>
        <w:ind w:firstLine="720"/>
        <w:jc w:val="both"/>
      </w:pPr>
      <w:r w:rsidRPr="004446D9">
        <w:t>Chương trình diễn tập đã tổ chức thành công và tạo được sự thu hút với các Sở ban ngành trong địa phương cũng như là công chúng. Đây cũng là những bước đầu tiên để nâng cao nhận thức về an toàn bức xạ và ứng phó sự cố của các tổ chức, cá nhân tham gia và hoàn thiện cơ chế phối hợp hiệu quả khi sự cố xảy ra.</w:t>
      </w:r>
    </w:p>
    <w:p w14:paraId="3D7EE731" w14:textId="77777777" w:rsidR="00500BDD" w:rsidRPr="004446D9" w:rsidRDefault="00500BDD" w:rsidP="00500BDD">
      <w:pPr>
        <w:spacing w:before="120" w:after="120"/>
        <w:ind w:firstLine="720"/>
        <w:jc w:val="both"/>
        <w:rPr>
          <w:b/>
        </w:rPr>
      </w:pPr>
      <w:r w:rsidRPr="004446D9">
        <w:rPr>
          <w:b/>
        </w:rPr>
        <w:t>5. Hoạt động xây dựng năng lực hỗ trợ kỹ thuật phục vụ công tác ứng phó sự cố bức xạ và hạt nhân</w:t>
      </w:r>
    </w:p>
    <w:p w14:paraId="48781F90" w14:textId="77777777" w:rsidR="00500BDD" w:rsidRPr="004446D9" w:rsidRDefault="00500BDD" w:rsidP="00500BDD">
      <w:pPr>
        <w:spacing w:before="120" w:after="120"/>
        <w:ind w:firstLine="720"/>
        <w:jc w:val="both"/>
      </w:pPr>
      <w:r w:rsidRPr="004446D9">
        <w:t xml:space="preserve">Hiện nay Bộ KH&amp;CN là đầu mối quốc gia thực hiện Công ước Thông báo sớm và Công ước trợ giúp trong sự cố bức xạ, hạt nhân. Theo chức năng của cơ quan quản lý nhà nước trong lĩnh vực năng lượng nguyên tử, Cục ATBXHN tiếp tục tham gia tích cực vào các nhóm chuyên đề ứng phó sự cố trong các dự án hợp tác vùng của IAEA, EC, Mạng lưới an toàn hạt nhân châu Á về chuẩn bị và ứng phó sự cố bức xạ hạt nhân, phòng ngừa, phát hiện và ứng phó nguy cơ sự cố CBRN. Cục ATBXHN tiếp tục phối hợp với các Sở KHCN tổ chức các khóa đào tạo về ứng phó sự cố, phối hợp với các tổ chức hỗ trợ nước ngoài tổ chức các khóa tập huấn, diễn tập về ứng phó sự cố bức xạ, hạt nhân. Ngoài ra, từ năm 2018 tới nay, Cục ATBXHN đã tích cực phối hợp với Cơ </w:t>
      </w:r>
      <w:r w:rsidRPr="004446D9">
        <w:lastRenderedPageBreak/>
        <w:t>quan pháp quy hạt nhân Trung Quốc (NSA) bước đầu triển khai thực hiện các thỏa thuận đã ký kết trong Bản ghi nhớ về hợp tác trong lĩnh vực an toàn hạt nhân giữa hai quốc gia. Các hoạt động được triển khai trong khuôn khổ Bản ghi nhớ sẽ góp phần đáng kể trong việc nâng cao năng lực an toàn hạt nhân, an toàn bức xạ nói chung, chuẩn bị và ứng phó sự cố bức xạ và hạt nhân nói riêng của Cục ATBXHN.</w:t>
      </w:r>
    </w:p>
    <w:p w14:paraId="6A2EBC09" w14:textId="435FAC35" w:rsidR="007D5040" w:rsidRPr="004446D9" w:rsidRDefault="00500BDD" w:rsidP="00500BDD">
      <w:pPr>
        <w:spacing w:before="120" w:after="120"/>
        <w:ind w:firstLine="426"/>
        <w:jc w:val="both"/>
      </w:pPr>
      <w:r w:rsidRPr="004446D9">
        <w:t>Công tác đầu tư, mua sắm trang thiết bị phục vụ công tác ứng phó sự cố cũng được chú trọng. Bộ trưởng Bộ KH&amp;CN đã phê duyệt dự án tăng cường năng lực kỹ thuật hỗ trợ quản lý các nguồn phóng xạ nằm ngoài kiểm soát pháp quy và kịp thời ứng phó sự cố mất an toàn, mất an ninh nguồn phóng xạ. Các đề tài, nhiệm vụ về ứng phó sự cố bức xạ, hạt nhân vẫn tiếp tục được đề xuất, nghiên cứu nhằm nghiên cứu cơ sở khoa học để hoàn thiện hệ thống pháp lý và nâng cao năng lực kỹ thuật trong công tác chuẩn bị và ứng phó sự cố</w:t>
      </w:r>
      <w:r w:rsidR="007D5040" w:rsidRPr="004446D9">
        <w:t>./.</w:t>
      </w:r>
    </w:p>
    <w:p w14:paraId="1DF0900B" w14:textId="77777777" w:rsidR="007D5040" w:rsidRPr="004446D9" w:rsidRDefault="007D5040" w:rsidP="007D5040"/>
    <w:p w14:paraId="60B464E5" w14:textId="77777777" w:rsidR="006B07EB" w:rsidRPr="004446D9" w:rsidRDefault="006B07EB">
      <w:pPr>
        <w:rPr>
          <w:b/>
          <w:bCs/>
          <w:sz w:val="28"/>
          <w:szCs w:val="28"/>
          <w:lang w:val="de-DE"/>
        </w:rPr>
      </w:pPr>
      <w:r w:rsidRPr="004446D9">
        <w:br w:type="page"/>
      </w:r>
    </w:p>
    <w:p w14:paraId="56FA6DA4" w14:textId="1E6A010D" w:rsidR="00AF02C7" w:rsidRPr="004446D9" w:rsidRDefault="00446E7D" w:rsidP="006533F1">
      <w:pPr>
        <w:pStyle w:val="Heading1"/>
      </w:pPr>
      <w:bookmarkStart w:id="155" w:name="_Toc453335262"/>
      <w:bookmarkStart w:id="156" w:name="_Toc26435564"/>
      <w:bookmarkStart w:id="157" w:name="_Toc453334788"/>
      <w:bookmarkStart w:id="158" w:name="_Toc453333341"/>
      <w:bookmarkStart w:id="159" w:name="_Toc453320429"/>
      <w:bookmarkStart w:id="160" w:name="_Toc453318508"/>
      <w:bookmarkStart w:id="161" w:name="_Toc453318261"/>
      <w:bookmarkStart w:id="162" w:name="_Toc453246430"/>
      <w:bookmarkStart w:id="163" w:name="_Toc453233524"/>
      <w:bookmarkStart w:id="164" w:name="_Toc453229709"/>
      <w:bookmarkStart w:id="165" w:name="_Toc422486541"/>
      <w:bookmarkStart w:id="166" w:name="_Toc90501914"/>
      <w:r w:rsidRPr="004446D9">
        <w:lastRenderedPageBreak/>
        <w:t>X</w:t>
      </w:r>
      <w:r w:rsidR="00AF02C7" w:rsidRPr="004446D9">
        <w:t>. HOẠT ĐỘNG ĐÀO TẠO AN TOÀN BỨC XẠ VÀ ĐÀO TẠO CHUYÊN MÔN, NGHIỆP VỤ THEO QUY ĐỊNH CỦA LUẬT</w:t>
      </w:r>
      <w:bookmarkEnd w:id="155"/>
      <w:bookmarkEnd w:id="156"/>
      <w:bookmarkEnd w:id="166"/>
      <w:r w:rsidRPr="004446D9">
        <w:t xml:space="preserve"> </w:t>
      </w:r>
    </w:p>
    <w:p w14:paraId="7E662F8A" w14:textId="77777777" w:rsidR="00591502" w:rsidRPr="004446D9" w:rsidRDefault="00591502" w:rsidP="00051CD9">
      <w:pPr>
        <w:spacing w:before="120" w:after="120"/>
        <w:ind w:firstLine="567"/>
        <w:jc w:val="both"/>
        <w:rPr>
          <w:rStyle w:val="fontstyle01"/>
          <w:b/>
          <w:bCs/>
          <w:color w:val="auto"/>
        </w:rPr>
      </w:pPr>
      <w:r w:rsidRPr="004446D9">
        <w:rPr>
          <w:rStyle w:val="fontstyle01"/>
          <w:b/>
          <w:color w:val="auto"/>
        </w:rPr>
        <w:t>1. Giới thiệu chung về hoạt động đào tạo an toàn bức xạ và đào tạo</w:t>
      </w:r>
      <w:r w:rsidRPr="004446D9">
        <w:rPr>
          <w:rFonts w:ascii="Times New Roman ðâòm" w:hAnsi="Times New Roman ðâòm"/>
          <w:b/>
          <w:bCs/>
          <w:sz w:val="28"/>
          <w:szCs w:val="28"/>
        </w:rPr>
        <w:br/>
      </w:r>
      <w:r w:rsidRPr="004446D9">
        <w:rPr>
          <w:rStyle w:val="fontstyle01"/>
          <w:b/>
          <w:color w:val="auto"/>
        </w:rPr>
        <w:t>chuyên môn, nghiệp vụ theo quy định của Luật NLNT</w:t>
      </w:r>
    </w:p>
    <w:p w14:paraId="313AC289" w14:textId="2A767C05" w:rsidR="00591502" w:rsidRPr="004446D9" w:rsidRDefault="00591502" w:rsidP="00051CD9">
      <w:pPr>
        <w:spacing w:before="120" w:after="120"/>
        <w:ind w:firstLine="567"/>
        <w:jc w:val="both"/>
        <w:rPr>
          <w:rStyle w:val="fontstyle21"/>
          <w:color w:val="auto"/>
        </w:rPr>
      </w:pPr>
      <w:r w:rsidRPr="004446D9">
        <w:rPr>
          <w:sz w:val="28"/>
          <w:szCs w:val="28"/>
        </w:rPr>
        <w:t>Người lao động trong tất cả các lĩnh vực liên quan đến bức xạ Ion hóa cần được đào tạo về an toàn bức xạ theo nội dung và thời lượng phù hợp. Chỉ những người đạt điểm sát hạch sau mỗi khóa đào tạo này mới được cấp chứng nhận về an toàn bức xạ và đủ điều kiện lao động trước pháp luật trong lĩnh vực cụ thể</w:t>
      </w:r>
      <w:r w:rsidR="0030073B" w:rsidRPr="004446D9">
        <w:rPr>
          <w:sz w:val="28"/>
          <w:szCs w:val="28"/>
        </w:rPr>
        <w:t xml:space="preserve"> và sau 3 năm phải được đào tạo lại</w:t>
      </w:r>
      <w:r w:rsidRPr="004446D9">
        <w:rPr>
          <w:sz w:val="28"/>
          <w:szCs w:val="28"/>
        </w:rPr>
        <w:t xml:space="preserve">. </w:t>
      </w:r>
    </w:p>
    <w:p w14:paraId="3645CFEC" w14:textId="7F744084" w:rsidR="00591502" w:rsidRPr="004446D9" w:rsidRDefault="00591502" w:rsidP="00051CD9">
      <w:pPr>
        <w:spacing w:before="120" w:after="120"/>
        <w:ind w:firstLine="567"/>
        <w:jc w:val="both"/>
        <w:rPr>
          <w:rStyle w:val="fontstyle21"/>
          <w:color w:val="auto"/>
        </w:rPr>
      </w:pPr>
      <w:r w:rsidRPr="004446D9">
        <w:rPr>
          <w:rStyle w:val="fontstyle21"/>
          <w:color w:val="auto"/>
        </w:rPr>
        <w:t>Để cấp chứng chỉ nhân viên bức xạ và chứng chỉ hành nghề dịch vụ hỗ trợ ứng dụng NLNT, cá nhân ngoài chứng nhận đào tạo ATBX theo quy định tại</w:t>
      </w:r>
      <w:r w:rsidR="00886CB9" w:rsidRPr="004446D9">
        <w:rPr>
          <w:rStyle w:val="fontstyle21"/>
          <w:color w:val="auto"/>
          <w:lang w:val="en-US"/>
        </w:rPr>
        <w:t xml:space="preserve"> Nghị đinh 142/2020/NĐ-CP và</w:t>
      </w:r>
      <w:r w:rsidRPr="004446D9">
        <w:rPr>
          <w:rStyle w:val="fontstyle21"/>
          <w:color w:val="auto"/>
        </w:rPr>
        <w:t xml:space="preserve"> Thông tư 34/2014/TT-BKHCN, cần phải có chứng nhận đào tạo chuyên môn nghiệp vụ liên quan. </w:t>
      </w:r>
    </w:p>
    <w:p w14:paraId="2F465585" w14:textId="77777777" w:rsidR="00591502" w:rsidRPr="004446D9" w:rsidRDefault="00591502" w:rsidP="00051CD9">
      <w:pPr>
        <w:spacing w:before="120" w:after="120"/>
        <w:ind w:firstLine="567"/>
        <w:jc w:val="both"/>
        <w:rPr>
          <w:rStyle w:val="fontstyle21"/>
          <w:color w:val="auto"/>
        </w:rPr>
      </w:pPr>
      <w:r w:rsidRPr="004446D9">
        <w:rPr>
          <w:rStyle w:val="fontstyle21"/>
          <w:color w:val="auto"/>
        </w:rPr>
        <w:t>Ngoài ra, theo Khoản 1 Điều 70 Luật Năng lượng nguyên tử, những người thực hiện công việc dịch vụ hỗ trợ ứng dụng năng lượng nguyên tử phải qua khoá đào tạo dịch vụ hỗ trợ ứng dụng năng lượng nguyên tử tại cơ sở đào tạo. Theo quy định tại Khoản 3 – Điều 70 Luật NLNT thì Bộ KH&amp;CN phải quy định về cơ sở đào tạo dịch vụ hỗ trợ ứng dụng NLNT, trong đó có đào tạo chuyên môn và an toàn bức xạ cho nhân viên bức xạ và cho cá nhân tiến hành hoạt động dịch vụ hỗ trợ ứng dụng NLNT.</w:t>
      </w:r>
    </w:p>
    <w:p w14:paraId="384B9F6A" w14:textId="77777777" w:rsidR="00591502" w:rsidRPr="004446D9" w:rsidRDefault="00591502" w:rsidP="00051CD9">
      <w:pPr>
        <w:spacing w:before="120" w:after="120"/>
        <w:ind w:firstLine="567"/>
        <w:jc w:val="both"/>
        <w:rPr>
          <w:rStyle w:val="fontstyle01"/>
          <w:b/>
          <w:bCs/>
          <w:color w:val="auto"/>
        </w:rPr>
      </w:pPr>
      <w:r w:rsidRPr="004446D9">
        <w:rPr>
          <w:rStyle w:val="fontstyle01"/>
          <w:b/>
          <w:color w:val="auto"/>
        </w:rPr>
        <w:t>2. Hoạt động đào tạo chuyên môn nghiệp vụ</w:t>
      </w:r>
    </w:p>
    <w:p w14:paraId="482F8604" w14:textId="3C9BA85C" w:rsidR="00591502" w:rsidRPr="004446D9" w:rsidRDefault="00886CB9" w:rsidP="00051CD9">
      <w:pPr>
        <w:spacing w:before="120" w:after="120"/>
        <w:ind w:firstLine="567"/>
        <w:jc w:val="both"/>
        <w:rPr>
          <w:rStyle w:val="fontstyle21"/>
          <w:color w:val="auto"/>
          <w:lang w:val="en-US"/>
        </w:rPr>
      </w:pPr>
      <w:r w:rsidRPr="004446D9">
        <w:rPr>
          <w:rStyle w:val="fontstyle21"/>
          <w:color w:val="auto"/>
          <w:lang w:val="en-US"/>
        </w:rPr>
        <w:t>Việc đào tạo chuyên môn nghiệp vụ được thực hiện theo Nghị đinh 142/2020/NĐ-CP</w:t>
      </w:r>
      <w:r w:rsidR="00591502" w:rsidRPr="004446D9">
        <w:rPr>
          <w:rStyle w:val="fontstyle21"/>
          <w:color w:val="auto"/>
        </w:rPr>
        <w:t xml:space="preserve">. </w:t>
      </w:r>
      <w:r w:rsidRPr="004446D9">
        <w:rPr>
          <w:rStyle w:val="fontstyle21"/>
          <w:color w:val="auto"/>
          <w:lang w:val="en-US"/>
        </w:rPr>
        <w:t>Tuy nhiên cần có thông tư hướng dẫn chi tiết đào tạo chuyên môn nghiệp vụ; Cục An toàn bức xạ và hạt nhân đang tiến hành các bước cần thiết trong việc nghiên cứu, xây dựng thông tư này.</w:t>
      </w:r>
    </w:p>
    <w:p w14:paraId="62351F7E" w14:textId="447881EC" w:rsidR="00591502" w:rsidRPr="004446D9" w:rsidRDefault="00886CB9" w:rsidP="00051CD9">
      <w:pPr>
        <w:spacing w:before="120" w:after="120"/>
        <w:ind w:firstLine="567"/>
        <w:jc w:val="both"/>
        <w:rPr>
          <w:rStyle w:val="fontstyle01"/>
          <w:color w:val="auto"/>
        </w:rPr>
      </w:pPr>
      <w:r w:rsidRPr="004446D9">
        <w:rPr>
          <w:rStyle w:val="fontstyle01"/>
          <w:color w:val="auto"/>
          <w:lang w:val="en-US"/>
        </w:rPr>
        <w:t>Hiện tại, v</w:t>
      </w:r>
      <w:r w:rsidR="00591502" w:rsidRPr="004446D9">
        <w:rPr>
          <w:rStyle w:val="fontstyle01"/>
          <w:color w:val="auto"/>
        </w:rPr>
        <w:t>iệc đào tạo sử dụng thiết bị bức xạ, nguồn phóng xạ trong công nghiệp, ứng dụng y tế thường được tìm kiếm đầu mối từ các công ty, đơn vị sự nghiệp liên quan</w:t>
      </w:r>
      <w:r w:rsidR="00B36962" w:rsidRPr="004446D9">
        <w:rPr>
          <w:rStyle w:val="fontstyle01"/>
          <w:color w:val="auto"/>
        </w:rPr>
        <w:t xml:space="preserve"> hoặc của nhà cung cấp</w:t>
      </w:r>
      <w:r w:rsidR="00ED07FC" w:rsidRPr="004446D9">
        <w:rPr>
          <w:rStyle w:val="fontstyle01"/>
          <w:color w:val="auto"/>
        </w:rPr>
        <w:t xml:space="preserve"> có đủ năng lực</w:t>
      </w:r>
      <w:r w:rsidR="00591502" w:rsidRPr="004446D9">
        <w:rPr>
          <w:rStyle w:val="fontstyle01"/>
          <w:color w:val="auto"/>
        </w:rPr>
        <w:t xml:space="preserve">. </w:t>
      </w:r>
    </w:p>
    <w:p w14:paraId="227B2263" w14:textId="2064084F" w:rsidR="00591502" w:rsidRPr="004446D9" w:rsidRDefault="00591502" w:rsidP="00886CB9">
      <w:pPr>
        <w:spacing w:before="120" w:after="120"/>
        <w:ind w:firstLine="567"/>
        <w:jc w:val="both"/>
        <w:rPr>
          <w:rStyle w:val="fontstyle21"/>
          <w:color w:val="auto"/>
        </w:rPr>
      </w:pPr>
      <w:r w:rsidRPr="004446D9">
        <w:rPr>
          <w:rStyle w:val="fontstyle21"/>
          <w:color w:val="auto"/>
        </w:rPr>
        <w:t xml:space="preserve">Hiện nay mới có một vài đơn vị thực hiện dịch vụ đào tạo chuyên môn nghiệp vụ đối với một vài loại hình như: dịch vụ đào tạo về đọc liều chiếu xạ cá nhân, dịch vụ đào tạo kiểm tra chất lượng thiết bị X quang chẩn đoán y tế, dịch vụ đào tạo về ghi đo bức xạ, dịch vụ đào tạo về vận hành thiết bị chiếu xạ.... </w:t>
      </w:r>
    </w:p>
    <w:p w14:paraId="68E2F532" w14:textId="77777777" w:rsidR="00591502" w:rsidRPr="004446D9" w:rsidRDefault="00591502" w:rsidP="00051CD9">
      <w:pPr>
        <w:spacing w:before="120" w:after="120"/>
        <w:ind w:firstLine="567"/>
        <w:jc w:val="both"/>
        <w:rPr>
          <w:rStyle w:val="fontstyle01"/>
          <w:b/>
          <w:color w:val="auto"/>
        </w:rPr>
      </w:pPr>
      <w:r w:rsidRPr="004446D9">
        <w:rPr>
          <w:rStyle w:val="fontstyle01"/>
          <w:b/>
          <w:color w:val="auto"/>
        </w:rPr>
        <w:t>3. Hoạt động đào tạo ATBX</w:t>
      </w:r>
    </w:p>
    <w:p w14:paraId="65E57912" w14:textId="18445EB5" w:rsidR="00591502" w:rsidRPr="004446D9" w:rsidRDefault="00886CB9" w:rsidP="00051CD9">
      <w:pPr>
        <w:spacing w:before="120" w:after="120"/>
        <w:ind w:firstLine="567"/>
        <w:jc w:val="both"/>
        <w:rPr>
          <w:rStyle w:val="fontstyle21"/>
          <w:color w:val="auto"/>
        </w:rPr>
      </w:pPr>
      <w:r w:rsidRPr="004446D9">
        <w:rPr>
          <w:rStyle w:val="fontstyle21"/>
          <w:color w:val="auto"/>
          <w:lang w:val="en-US"/>
        </w:rPr>
        <w:t xml:space="preserve">Nghị đinh 142/2020/NĐ-CP và </w:t>
      </w:r>
      <w:r w:rsidR="00591502" w:rsidRPr="004446D9">
        <w:rPr>
          <w:rStyle w:val="fontstyle21"/>
          <w:color w:val="auto"/>
        </w:rPr>
        <w:t>Thông tư 34/2014/TT-BKHCN quy định về “đào tạo an toàn bức xạ đối với nhân viên bức xạ,</w:t>
      </w:r>
      <w:r w:rsidR="00591502" w:rsidRPr="004446D9">
        <w:rPr>
          <w:sz w:val="28"/>
          <w:szCs w:val="28"/>
        </w:rPr>
        <w:br/>
      </w:r>
      <w:r w:rsidR="00591502" w:rsidRPr="004446D9">
        <w:rPr>
          <w:rStyle w:val="fontstyle21"/>
          <w:color w:val="auto"/>
        </w:rPr>
        <w:t xml:space="preserve">người phụ trách an toàn và dịch vụ đào tạo an toàn bức xạ”. Mục tiêu của việc tổ chức đào tạo theo </w:t>
      </w:r>
      <w:r w:rsidRPr="004446D9">
        <w:rPr>
          <w:rStyle w:val="fontstyle21"/>
          <w:color w:val="auto"/>
          <w:lang w:val="en-US"/>
        </w:rPr>
        <w:t xml:space="preserve">Nghị đinh 142/2020/NĐ-CP và </w:t>
      </w:r>
      <w:r w:rsidR="00591502" w:rsidRPr="004446D9">
        <w:rPr>
          <w:rStyle w:val="fontstyle21"/>
          <w:color w:val="auto"/>
        </w:rPr>
        <w:t xml:space="preserve">Thông tư </w:t>
      </w:r>
      <w:r w:rsidRPr="004446D9">
        <w:rPr>
          <w:rStyle w:val="fontstyle21"/>
          <w:color w:val="auto"/>
        </w:rPr>
        <w:t>34/2014/TT-BKHCN</w:t>
      </w:r>
      <w:r w:rsidR="00591502" w:rsidRPr="004446D9">
        <w:rPr>
          <w:rStyle w:val="fontstyle21"/>
          <w:color w:val="auto"/>
        </w:rPr>
        <w:t xml:space="preserve"> là nhằm để nâng cao nhận thức, trách nhiệm và chất lượng hoạt động bảo đảm an toàn bức xạ, an ninh nguồn phóng xạ đối với nhân viên bức xạ của cơ sở, người phụ trách an toàn, người quản lý của cơ sở và nhằm xây dựng văn hóa an toàn an </w:t>
      </w:r>
      <w:r w:rsidR="00591502" w:rsidRPr="004446D9">
        <w:rPr>
          <w:rStyle w:val="fontstyle21"/>
          <w:color w:val="auto"/>
        </w:rPr>
        <w:lastRenderedPageBreak/>
        <w:t xml:space="preserve">ninh của cá cơ sở có các hoạt động tiến hành công việc bức xạ như: sử dụng nguồn phóng xạ theo từng loại hình tiến hành công việc bức xạ ví dụ như X quang trong y tế, sử dụng trong công nghiệp, trong nghiên cứu, đào tạo, lưu giữ nguồn phóng xạ … Các tổ chức, cá nhân tiến hành công việc bức xạ trên phạm vi toàn quốc khi tổ chức đào tạo cho nhân viên bức xạ của đơn vị mình phải chấp hành nghiêm các quy định về đào tạo an toàn bức xạ đối với nhân viên bức xạ và người phụ trách an toàn, cụ thể: </w:t>
      </w:r>
    </w:p>
    <w:p w14:paraId="2F6295AF" w14:textId="0BE2D2D3" w:rsidR="00591502" w:rsidRPr="004446D9" w:rsidRDefault="00CD0F94" w:rsidP="00051CD9">
      <w:pPr>
        <w:spacing w:before="120" w:after="120"/>
        <w:ind w:firstLine="567"/>
        <w:jc w:val="both"/>
        <w:rPr>
          <w:rStyle w:val="fontstyle21"/>
          <w:color w:val="auto"/>
        </w:rPr>
      </w:pPr>
      <w:r w:rsidRPr="004446D9">
        <w:rPr>
          <w:rStyle w:val="fontstyle21"/>
          <w:color w:val="auto"/>
        </w:rPr>
        <w:t>-</w:t>
      </w:r>
      <w:r w:rsidR="00591502" w:rsidRPr="004446D9">
        <w:rPr>
          <w:rStyle w:val="fontstyle21"/>
          <w:color w:val="auto"/>
        </w:rPr>
        <w:t xml:space="preserve"> Đào tạo Nhân viên bức xạ phải qua đào tạo an toàn bức xạ tương ứng với loại hình công việc bức xạ đang tiến hành;</w:t>
      </w:r>
    </w:p>
    <w:p w14:paraId="741534DC" w14:textId="07026975" w:rsidR="00591502" w:rsidRPr="004446D9" w:rsidRDefault="00CD0F94" w:rsidP="00051CD9">
      <w:pPr>
        <w:spacing w:before="120" w:after="120"/>
        <w:ind w:firstLine="567"/>
        <w:jc w:val="both"/>
        <w:rPr>
          <w:rStyle w:val="fontstyle21"/>
          <w:color w:val="auto"/>
        </w:rPr>
      </w:pPr>
      <w:r w:rsidRPr="004446D9">
        <w:rPr>
          <w:rStyle w:val="fontstyle21"/>
          <w:color w:val="auto"/>
        </w:rPr>
        <w:t>-</w:t>
      </w:r>
      <w:r w:rsidR="00591502" w:rsidRPr="004446D9">
        <w:rPr>
          <w:rStyle w:val="fontstyle21"/>
          <w:color w:val="auto"/>
        </w:rPr>
        <w:t xml:space="preserve"> Đối với người phụ trách an toàn của cơ sở, ngoài việc phải tham gia khóa đào tạo ATBX đối với loại hình công việc bức xạ đang thực hiện, như đã nêu tại điểm 1. Đồng thời, phải tham dự khóa đào tạo bổ sung dành riêng cho người phụ trách an toàn bức xạ. Người phụ trách an toàn phải được cơ sở dịch vụ đào tạo cấp giấy chứng nhận đối với 2 khóa đào tạo nêu trên và phải được bổ nhiệm bằng văn bản của cơ sở đang công tác.</w:t>
      </w:r>
    </w:p>
    <w:p w14:paraId="64E97171" w14:textId="398CA9BD" w:rsidR="00591502" w:rsidRPr="004446D9" w:rsidRDefault="00CD0F94" w:rsidP="00051CD9">
      <w:pPr>
        <w:spacing w:before="120" w:after="120"/>
        <w:ind w:firstLine="567"/>
        <w:jc w:val="both"/>
        <w:rPr>
          <w:rStyle w:val="fontstyle21"/>
          <w:color w:val="auto"/>
        </w:rPr>
      </w:pPr>
      <w:r w:rsidRPr="004446D9">
        <w:rPr>
          <w:rStyle w:val="fontstyle21"/>
          <w:color w:val="auto"/>
        </w:rPr>
        <w:t>-</w:t>
      </w:r>
      <w:r w:rsidR="00591502" w:rsidRPr="004446D9">
        <w:rPr>
          <w:rStyle w:val="fontstyle21"/>
          <w:color w:val="auto"/>
        </w:rPr>
        <w:t xml:space="preserve"> Các cơ sở phải có kế hoạch để người quản lý/ chủ sơ sở tiến hành công việc bức xạ tham dự khóa đào tạo an toàn bức xạ để có trách nhiệm trong công tác quản lý của cơ sở, tăng cường công tác bảo đảm an toàn, an ninh và xây dựng văn hóa an toàn, an ninh tại cơ sở. Đây cũng là một trong những căn cứ quan trọng để thẩm định, xem xét đánh giá đối với các hồ sơ đề nghị cấp giấy phép tiến hành công việc bức xạ, chứng chỉ nhân viên bức xạ. Hiện tạ</w:t>
      </w:r>
      <w:r w:rsidR="00886CB9" w:rsidRPr="004446D9">
        <w:rPr>
          <w:rStyle w:val="fontstyle21"/>
          <w:color w:val="auto"/>
        </w:rPr>
        <w:t xml:space="preserve">i có </w:t>
      </w:r>
      <w:r w:rsidR="00886CB9" w:rsidRPr="004446D9">
        <w:rPr>
          <w:rStyle w:val="fontstyle21"/>
          <w:color w:val="auto"/>
          <w:lang w:val="en-US"/>
        </w:rPr>
        <w:t>20</w:t>
      </w:r>
      <w:r w:rsidR="00591502" w:rsidRPr="004446D9">
        <w:rPr>
          <w:rStyle w:val="fontstyle21"/>
          <w:color w:val="auto"/>
        </w:rPr>
        <w:t xml:space="preserve"> cơ sở đã được Cục cấp giấy đăng ký hoạt động dịch vụ đào tạo ATBX. Nhìn chung các cơ sở đã chấp hành tốt các quy định tại</w:t>
      </w:r>
      <w:r w:rsidR="00886CB9" w:rsidRPr="004446D9">
        <w:rPr>
          <w:rStyle w:val="fontstyle21"/>
          <w:color w:val="auto"/>
          <w:lang w:val="en-US"/>
        </w:rPr>
        <w:t xml:space="preserve"> Nghị đinh 142/2020/NĐ-CP và</w:t>
      </w:r>
      <w:r w:rsidR="00591502" w:rsidRPr="004446D9">
        <w:rPr>
          <w:rStyle w:val="fontstyle21"/>
          <w:color w:val="auto"/>
        </w:rPr>
        <w:t xml:space="preserve"> </w:t>
      </w:r>
      <w:r w:rsidR="00886CB9" w:rsidRPr="004446D9">
        <w:rPr>
          <w:rStyle w:val="fontstyle21"/>
          <w:color w:val="auto"/>
          <w:lang w:val="en-US"/>
        </w:rPr>
        <w:t xml:space="preserve">Thông tư </w:t>
      </w:r>
      <w:r w:rsidR="00886CB9" w:rsidRPr="004446D9">
        <w:rPr>
          <w:rStyle w:val="fontstyle21"/>
          <w:color w:val="auto"/>
        </w:rPr>
        <w:t xml:space="preserve">34/2014/TT-BKHCN </w:t>
      </w:r>
      <w:r w:rsidR="00886CB9" w:rsidRPr="004446D9">
        <w:rPr>
          <w:rStyle w:val="fontstyle21"/>
          <w:color w:val="auto"/>
          <w:lang w:val="en-US"/>
        </w:rPr>
        <w:t xml:space="preserve">trong việc </w:t>
      </w:r>
      <w:r w:rsidR="00591502" w:rsidRPr="004446D9">
        <w:rPr>
          <w:rStyle w:val="fontstyle21"/>
          <w:color w:val="auto"/>
        </w:rPr>
        <w:t xml:space="preserve">tổ chức đào tạo và cấp chứng nhận đào tạo an toàn bức xạ cho các cơ sở, cá nhân theo loại hình tiến hành công việc bức xạ. </w:t>
      </w:r>
    </w:p>
    <w:p w14:paraId="6AB1F2F6" w14:textId="77777777" w:rsidR="00591502" w:rsidRPr="004446D9" w:rsidRDefault="00591502" w:rsidP="00051CD9">
      <w:pPr>
        <w:spacing w:before="120" w:after="120"/>
        <w:ind w:firstLine="567"/>
        <w:jc w:val="both"/>
        <w:rPr>
          <w:rStyle w:val="fontstyle01"/>
          <w:b/>
          <w:bCs/>
          <w:color w:val="auto"/>
        </w:rPr>
      </w:pPr>
      <w:r w:rsidRPr="004446D9">
        <w:rPr>
          <w:rStyle w:val="fontstyle01"/>
          <w:b/>
          <w:color w:val="auto"/>
        </w:rPr>
        <w:t xml:space="preserve">4. Hoạt động đào tạo nhân lực của Cơ quan pháp quy hạt nhân </w:t>
      </w:r>
    </w:p>
    <w:p w14:paraId="47C2AB52" w14:textId="2CA70283" w:rsidR="00591502" w:rsidRPr="004446D9" w:rsidRDefault="00591502" w:rsidP="00051CD9">
      <w:pPr>
        <w:spacing w:before="120" w:after="120"/>
        <w:ind w:firstLine="567"/>
        <w:jc w:val="both"/>
        <w:rPr>
          <w:rStyle w:val="fontstyle21"/>
          <w:color w:val="auto"/>
        </w:rPr>
      </w:pPr>
      <w:r w:rsidRPr="004446D9">
        <w:rPr>
          <w:rStyle w:val="fontstyle21"/>
          <w:color w:val="auto"/>
        </w:rPr>
        <w:t>Sau khi Quố</w:t>
      </w:r>
      <w:r w:rsidR="00F93D93" w:rsidRPr="004446D9">
        <w:rPr>
          <w:rStyle w:val="fontstyle21"/>
          <w:color w:val="auto"/>
        </w:rPr>
        <w:t>c h</w:t>
      </w:r>
      <w:r w:rsidRPr="004446D9">
        <w:rPr>
          <w:rStyle w:val="fontstyle21"/>
          <w:color w:val="auto"/>
        </w:rPr>
        <w:t>ội thông qua nghị quyết dừng chủ trương đầu tư Dự án Điện hạt nhân Ninh Thuận, Cục ATBXHN tiếp tục phối hợp với IAEA và các đối tác quốc tế khác như EC, Nhật Bả</w:t>
      </w:r>
      <w:r w:rsidR="00F93D93" w:rsidRPr="004446D9">
        <w:rPr>
          <w:rStyle w:val="fontstyle21"/>
          <w:color w:val="auto"/>
        </w:rPr>
        <w:t>n, Liên b</w:t>
      </w:r>
      <w:r w:rsidRPr="004446D9">
        <w:rPr>
          <w:rStyle w:val="fontstyle21"/>
          <w:color w:val="auto"/>
        </w:rPr>
        <w:t xml:space="preserve">ang Nga, Hoa Kỳ,...tổ chức một số khoá đào tạo cho cán bộ của Cục ATBXHN, Viện NLNT Việt Nam, Cục Năng lượng nguyên tử và Tập đoàn Điện lực Việt Nam ở trong nước và nước ngoài. Kinh phí thực hiện các khóa đào tạo trong nước do phía đối tác tài trợ, phía Việt Nam chi kinh phí tổ chức lớp học; với các khóa đào tạo tại nước ngoài, phía đối tác chịu toàn bộ kinh phí. Thông qua các khóa đào tạo này, cán bộ trong lĩnh vực Năng lượng nguyên tử đã nâng cao trình độ và kỹ năng, từng bước đáp ứng các yêu cầu chuyên môn theo từng vị trí việc làm. </w:t>
      </w:r>
    </w:p>
    <w:p w14:paraId="555617BA" w14:textId="77777777" w:rsidR="00591502" w:rsidRPr="004446D9" w:rsidRDefault="00591502" w:rsidP="00591502">
      <w:pPr>
        <w:jc w:val="both"/>
        <w:rPr>
          <w:rStyle w:val="fontstyle31"/>
          <w:rFonts w:hint="eastAsia"/>
          <w:color w:val="auto"/>
        </w:rPr>
      </w:pPr>
    </w:p>
    <w:p w14:paraId="7BFF53E5" w14:textId="77777777" w:rsidR="00AF02C7" w:rsidRPr="004446D9" w:rsidRDefault="00AF02C7" w:rsidP="00AF02C7">
      <w:pPr>
        <w:rPr>
          <w:lang w:val="de-DE"/>
        </w:rPr>
      </w:pPr>
    </w:p>
    <w:p w14:paraId="7A9059CB" w14:textId="77777777" w:rsidR="0091326B" w:rsidRPr="004446D9" w:rsidRDefault="0091326B">
      <w:pPr>
        <w:rPr>
          <w:b/>
          <w:bCs/>
          <w:sz w:val="28"/>
          <w:szCs w:val="28"/>
          <w:lang w:val="de-DE"/>
        </w:rPr>
      </w:pPr>
      <w:r w:rsidRPr="004446D9">
        <w:br w:type="page"/>
      </w:r>
    </w:p>
    <w:p w14:paraId="4E0FC0A0" w14:textId="1ED09B3E" w:rsidR="007D5040" w:rsidRPr="004446D9" w:rsidRDefault="00446E7D" w:rsidP="006533F1">
      <w:pPr>
        <w:pStyle w:val="Heading1"/>
      </w:pPr>
      <w:bookmarkStart w:id="167" w:name="_Toc26435565"/>
      <w:bookmarkStart w:id="168" w:name="_Toc90501915"/>
      <w:r w:rsidRPr="004446D9">
        <w:lastRenderedPageBreak/>
        <w:t>XI</w:t>
      </w:r>
      <w:r w:rsidR="00D1695F" w:rsidRPr="004446D9">
        <w:t xml:space="preserve">. </w:t>
      </w:r>
      <w:bookmarkStart w:id="169" w:name="_Toc422486581"/>
      <w:bookmarkStart w:id="170" w:name="_Toc453334802"/>
      <w:bookmarkStart w:id="171" w:name="_Toc453333370"/>
      <w:bookmarkStart w:id="172" w:name="_Toc453320460"/>
      <w:bookmarkStart w:id="173" w:name="_Toc453318539"/>
      <w:bookmarkStart w:id="174" w:name="_Toc453318292"/>
      <w:bookmarkStart w:id="175" w:name="_Toc453246461"/>
      <w:bookmarkStart w:id="176" w:name="_Toc453233555"/>
      <w:bookmarkEnd w:id="157"/>
      <w:bookmarkEnd w:id="158"/>
      <w:bookmarkEnd w:id="159"/>
      <w:bookmarkEnd w:id="160"/>
      <w:bookmarkEnd w:id="161"/>
      <w:bookmarkEnd w:id="162"/>
      <w:bookmarkEnd w:id="163"/>
      <w:bookmarkEnd w:id="164"/>
      <w:bookmarkEnd w:id="165"/>
      <w:bookmarkEnd w:id="167"/>
      <w:r w:rsidR="007D5040" w:rsidRPr="004446D9">
        <w:t>HOẠT ĐỘNG THÔNG TIN TUYÊN TRUYỀN</w:t>
      </w:r>
      <w:bookmarkEnd w:id="168"/>
      <w:r w:rsidR="00500BDD" w:rsidRPr="004446D9">
        <w:t xml:space="preserve"> </w:t>
      </w:r>
    </w:p>
    <w:p w14:paraId="3181FF59"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Trong năm 2020, các hoạt động thông tin, tuyên truyền về an toàn bức xạ và hạt nhân được duy trì nhằm thông tin kịp thời cho các cấp Lãnh đạo, các cơ quan quản lý nhà nước, các cơ quan tổ chức có liên quan cũng như nâng cao hiểu biết, nhận thức của đông đảo quần chúng nhân dân, góp phần phục vụ công tác quản lý nhà nước về ATBXHN cũng như đảm bảo sự công khai minh bạch của cơ quan pháp quy hạt nhân quốc gia.</w:t>
      </w:r>
    </w:p>
    <w:p w14:paraId="632DC921" w14:textId="77777777" w:rsidR="00041B52" w:rsidRPr="004446D9" w:rsidRDefault="00041B52" w:rsidP="00A12100">
      <w:pPr>
        <w:pStyle w:val="ListParagraph"/>
        <w:numPr>
          <w:ilvl w:val="0"/>
          <w:numId w:val="14"/>
        </w:numPr>
        <w:spacing w:before="120" w:after="120" w:line="276" w:lineRule="auto"/>
        <w:jc w:val="both"/>
        <w:rPr>
          <w:i/>
          <w:sz w:val="28"/>
          <w:szCs w:val="28"/>
          <w:lang w:val="pt-PT"/>
        </w:rPr>
      </w:pPr>
      <w:r w:rsidRPr="004446D9">
        <w:rPr>
          <w:b/>
          <w:bCs/>
          <w:kern w:val="28"/>
          <w:sz w:val="28"/>
          <w:szCs w:val="32"/>
          <w:lang w:val="de-DE"/>
        </w:rPr>
        <w:t>Thông tin tuyên truyền phổ biến pháp luật</w:t>
      </w:r>
    </w:p>
    <w:p w14:paraId="6E89E1FC"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Cục đã chú trọng công tác thông tin tuyên truyền phổ biến pháp luật cho các tổ chức, cá nhân, các cơ sở bức xạ để đưa các quy định của pháp luật về ATBXHN vào đời sống xã hội; giáo dục ý thức chấp hành pháp luật nhằm nâng cao hiệu lực quản lý nhà nước về ATBXHN. Các văn bản quy phạm pháp luật trong lĩnh vực năng lượng nguyên tử được cập nhật đầy đủ trên Cổng thông tin điện tử của Bộ Khoa học và Công nghệ và của CụcATBXHN. Các văn bản mới được phổ biến tới các đối tượng chịu sự tác động chính là các cơ sở bức xạ qua các hội nghị, hội thảo, lớp tập huấn, khóa đào tạo, các cuộc thanh kiểm tra,....</w:t>
      </w:r>
    </w:p>
    <w:p w14:paraId="3AAF6913" w14:textId="77777777" w:rsidR="00041B52" w:rsidRPr="004446D9" w:rsidRDefault="00041B52" w:rsidP="00A12100">
      <w:pPr>
        <w:pStyle w:val="ListParagraph"/>
        <w:numPr>
          <w:ilvl w:val="0"/>
          <w:numId w:val="14"/>
        </w:numPr>
        <w:spacing w:before="120" w:after="120" w:line="276" w:lineRule="auto"/>
        <w:jc w:val="both"/>
        <w:rPr>
          <w:b/>
          <w:bCs/>
          <w:kern w:val="28"/>
          <w:sz w:val="28"/>
          <w:szCs w:val="32"/>
          <w:lang w:val="de-DE"/>
        </w:rPr>
      </w:pPr>
      <w:r w:rsidRPr="004446D9">
        <w:rPr>
          <w:b/>
          <w:bCs/>
          <w:kern w:val="28"/>
          <w:sz w:val="28"/>
          <w:szCs w:val="32"/>
          <w:lang w:val="de-DE"/>
        </w:rPr>
        <w:t>Xuất bản các ấn phẩm của cơ quan pháp quy hạt nhân</w:t>
      </w:r>
    </w:p>
    <w:p w14:paraId="765EC05C"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 xml:space="preserve">Hàng năm, Cục xây dựng </w:t>
      </w:r>
      <w:r w:rsidRPr="004446D9">
        <w:rPr>
          <w:b/>
          <w:sz w:val="28"/>
          <w:szCs w:val="28"/>
          <w:lang w:val="de-DE"/>
        </w:rPr>
        <w:t>Báo cáo công tác quản lý nhà nước về ATBXHN</w:t>
      </w:r>
      <w:r w:rsidRPr="004446D9">
        <w:rPr>
          <w:sz w:val="28"/>
          <w:szCs w:val="28"/>
          <w:lang w:val="de-DE"/>
        </w:rPr>
        <w:t>.  Báo cáo đánh giá tình hình chung về công tác xây dựng VBQPPL, cấp phép, thanh tra, an toàn bức xạ, an toàn hạt nhân, an ninh và thanh sát hạt nhân, ứng phó sự cố, thông tin và đào tạo, hợp tác quốc tế,... cũng như cung cấp các thống kê hoạt động cấp phép, danh sách các đơn vị thanh tra, quản lý liều chiếu xạ của nhân viên bức xạ trong cả nước, tình hình hoạt động và bảo đảm an toàn của lò phản ứng hạt nhân Đà Lạt, của các cơ sở bức xạ trong lĩnh vực công nghiệp, y tế, hỗ trợ ứng dụng NLNT,... Báo cáo cung cấp thông tin tình hình quản lý trong lĩnh vực an toàn bức xạ, hạt nhân cho các cơ quan Đảng, Chính phủ, Bộ ngành làm cơ sở trong hoạch định đường lối chính sách để phát triển và hoàn thiện hạ tầng quốc gia bảo đảm an toàn, an ninh hạt nhân.</w:t>
      </w:r>
      <w:r w:rsidRPr="004446D9">
        <w:rPr>
          <w:bCs/>
          <w:lang w:val="pt-PT"/>
        </w:rPr>
        <w:t xml:space="preserve"> </w:t>
      </w:r>
      <w:r w:rsidRPr="004446D9">
        <w:rPr>
          <w:sz w:val="28"/>
          <w:szCs w:val="28"/>
          <w:lang w:val="de-DE"/>
        </w:rPr>
        <w:t>Bản điện tử Báo cáo công tác quản lý nhà nước về ATBXHN năm 2019 đã được đưa lên Cổng thông tin điện tử của Cục.</w:t>
      </w:r>
    </w:p>
    <w:p w14:paraId="2C068E0C"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b/>
          <w:sz w:val="28"/>
          <w:szCs w:val="28"/>
          <w:lang w:val="de-DE"/>
        </w:rPr>
        <w:t>Tập san Thông tin pháp quy hạt nhân</w:t>
      </w:r>
      <w:r w:rsidRPr="004446D9">
        <w:rPr>
          <w:sz w:val="28"/>
          <w:szCs w:val="28"/>
          <w:lang w:val="de-DE"/>
        </w:rPr>
        <w:t xml:space="preserve"> được xây dựng và xuất bản một năm 2 số nhằm cung cấp thông tin cho bạn đọc về các hoạt động trong quản lý nhà nước về ATBXHN ở cấp Trung ương và địa phương và các bài viết chuyên sâu của các chuyên gia lĩnh vực pháp quy hạt nhân. Năm 2020, đã xuất bản điện tử (đưa lên Cổng thông tin điện tử của Cục) số 18 (tháng 6) với 8 bài viết, số 19 (tháng 12) với 11 bài viết.</w:t>
      </w:r>
    </w:p>
    <w:p w14:paraId="1284292B" w14:textId="77777777" w:rsidR="00041B52" w:rsidRPr="004446D9" w:rsidRDefault="00041B52" w:rsidP="00041B52">
      <w:pPr>
        <w:spacing w:before="120" w:after="120"/>
        <w:ind w:firstLine="720"/>
        <w:jc w:val="both"/>
        <w:outlineLvl w:val="0"/>
        <w:rPr>
          <w:b/>
          <w:bCs/>
          <w:kern w:val="28"/>
          <w:sz w:val="28"/>
          <w:szCs w:val="32"/>
          <w:lang w:val="de-DE"/>
        </w:rPr>
      </w:pPr>
      <w:bookmarkStart w:id="177" w:name="_Toc422486543"/>
      <w:bookmarkStart w:id="178" w:name="_Toc90501916"/>
      <w:r w:rsidRPr="004446D9">
        <w:rPr>
          <w:b/>
          <w:bCs/>
          <w:kern w:val="28"/>
          <w:sz w:val="28"/>
          <w:szCs w:val="32"/>
          <w:lang w:val="pt-PT"/>
        </w:rPr>
        <w:lastRenderedPageBreak/>
        <w:t xml:space="preserve">3. </w:t>
      </w:r>
      <w:r w:rsidRPr="004446D9">
        <w:rPr>
          <w:b/>
          <w:bCs/>
          <w:kern w:val="28"/>
          <w:sz w:val="28"/>
          <w:szCs w:val="32"/>
          <w:lang w:val="de-DE"/>
        </w:rPr>
        <w:t>Duy trì và cập nhật thông tin trên Cổng thông tin điện tử của Cục ATBXHN</w:t>
      </w:r>
      <w:bookmarkEnd w:id="177"/>
      <w:bookmarkEnd w:id="178"/>
    </w:p>
    <w:p w14:paraId="732C230C"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Trong năm 2020, Cổng thông tin điện tử của Cục được duy trì với việc đăng tải đầy đủ các thông tin phục vụ công tác quản lý như các thủ tục hành chính, hướng dẫn cấp phép, VBQPPL,... và thường xuyên cung cấp tin tức về hoạt động của Cục, tin tức trong và ngoài nước trong lĩnh vực NLNT, các tài liệu về an toàn, an ninh và thanh sát hạt nhân, các bài viết nghiên cứu chuyên sâu, ý kiến trao đổi của các nhà quản lý, nhà khoa học. Trang tiếng Anh cũng được duy trì.</w:t>
      </w:r>
    </w:p>
    <w:p w14:paraId="7F4967AF" w14:textId="38D5762D"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 xml:space="preserve">Các thông tin được đăng tải đầy đủ và kịp thời, góp phần tăng cường thông tin, tuyên truyền và phổ biến kiến thức về ATBXHN cũng như đảm bảo tính công khai, minh bạch của cơ quan pháp quy hạt nhân. Trong năm 2020  đã có </w:t>
      </w:r>
      <w:r w:rsidR="00090D5A" w:rsidRPr="004446D9">
        <w:rPr>
          <w:sz w:val="28"/>
          <w:szCs w:val="28"/>
          <w:lang w:val="de-DE"/>
        </w:rPr>
        <w:t>70</w:t>
      </w:r>
      <w:r w:rsidRPr="004446D9">
        <w:rPr>
          <w:sz w:val="28"/>
          <w:szCs w:val="28"/>
          <w:lang w:val="de-DE"/>
        </w:rPr>
        <w:t xml:space="preserve"> tin bài, </w:t>
      </w:r>
      <w:r w:rsidR="00090D5A" w:rsidRPr="004446D9">
        <w:rPr>
          <w:sz w:val="28"/>
          <w:szCs w:val="28"/>
          <w:lang w:val="de-DE"/>
        </w:rPr>
        <w:t>4</w:t>
      </w:r>
      <w:r w:rsidRPr="004446D9">
        <w:rPr>
          <w:sz w:val="28"/>
          <w:szCs w:val="28"/>
          <w:lang w:val="de-DE"/>
        </w:rPr>
        <w:t>0 ảnh được đăng trên Cổng thông tin điện tử của Cục. Tính đến tháng 12/2020 đã có 6</w:t>
      </w:r>
      <w:r w:rsidR="00090D5A" w:rsidRPr="004446D9">
        <w:rPr>
          <w:sz w:val="28"/>
          <w:szCs w:val="28"/>
          <w:lang w:val="de-DE"/>
        </w:rPr>
        <w:t>,3</w:t>
      </w:r>
      <w:r w:rsidRPr="004446D9">
        <w:rPr>
          <w:sz w:val="28"/>
          <w:szCs w:val="28"/>
          <w:lang w:val="de-DE"/>
        </w:rPr>
        <w:t xml:space="preserve"> triệu lượt truy cập Cổng. </w:t>
      </w:r>
    </w:p>
    <w:p w14:paraId="3E1BAD2B" w14:textId="0CDEDB65"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Năm 2020, Cục cung cấp cho Cổng thông tin điện tử của Bộ 2</w:t>
      </w:r>
      <w:r w:rsidR="00090D5A" w:rsidRPr="004446D9">
        <w:rPr>
          <w:sz w:val="28"/>
          <w:szCs w:val="28"/>
          <w:lang w:val="de-DE"/>
        </w:rPr>
        <w:t>4</w:t>
      </w:r>
      <w:r w:rsidRPr="004446D9">
        <w:rPr>
          <w:sz w:val="28"/>
          <w:szCs w:val="28"/>
          <w:lang w:val="de-DE"/>
        </w:rPr>
        <w:t xml:space="preserve"> tin (</w:t>
      </w:r>
      <w:r w:rsidR="00090D5A" w:rsidRPr="004446D9">
        <w:rPr>
          <w:sz w:val="28"/>
          <w:szCs w:val="28"/>
          <w:lang w:val="de-DE"/>
        </w:rPr>
        <w:t>đảm bảo</w:t>
      </w:r>
      <w:r w:rsidRPr="004446D9">
        <w:rPr>
          <w:sz w:val="28"/>
          <w:szCs w:val="28"/>
          <w:lang w:val="de-DE"/>
        </w:rPr>
        <w:t xml:space="preserve"> chỉ tiêu so với yêu cầu, mỗi đơn vị cung cấp trung bình 2 tin/tháng). Các câu hỏi của bạn đọc liên quan đến lĩnh vực quản lý do Ban biên tập Cổng TTĐT Bộ gửi lại hoặc câu hỏi trong mục Hỏi-Đáp trên Cổng TTĐT Cục được trả lời đầy đủ.</w:t>
      </w:r>
    </w:p>
    <w:p w14:paraId="46CF298E" w14:textId="77777777" w:rsidR="00041B52" w:rsidRPr="004446D9" w:rsidRDefault="00041B52" w:rsidP="00A12100">
      <w:pPr>
        <w:pStyle w:val="ListParagraph"/>
        <w:numPr>
          <w:ilvl w:val="0"/>
          <w:numId w:val="22"/>
        </w:numPr>
        <w:tabs>
          <w:tab w:val="left" w:pos="1134"/>
        </w:tabs>
        <w:spacing w:before="120" w:after="120" w:line="276" w:lineRule="auto"/>
        <w:ind w:left="0" w:firstLine="709"/>
        <w:jc w:val="both"/>
        <w:outlineLvl w:val="0"/>
        <w:rPr>
          <w:b/>
          <w:bCs/>
          <w:noProof/>
          <w:kern w:val="28"/>
          <w:sz w:val="28"/>
          <w:szCs w:val="32"/>
          <w:lang w:val="de-DE"/>
        </w:rPr>
      </w:pPr>
      <w:bookmarkStart w:id="179" w:name="_Toc90501917"/>
      <w:r w:rsidRPr="004446D9">
        <w:rPr>
          <w:b/>
          <w:bCs/>
          <w:noProof/>
          <w:kern w:val="28"/>
          <w:sz w:val="28"/>
          <w:szCs w:val="32"/>
          <w:lang w:val="de-DE"/>
        </w:rPr>
        <w:t>Hoạt động thông tin khoa học phục vụ công tác quản lý nhà nước về an toàn bức xạ và hạt nhân</w:t>
      </w:r>
      <w:bookmarkEnd w:id="179"/>
    </w:p>
    <w:p w14:paraId="147A0BBF" w14:textId="77777777" w:rsidR="00041B52" w:rsidRPr="004446D9" w:rsidRDefault="00041B52" w:rsidP="00041B52">
      <w:pPr>
        <w:spacing w:before="120" w:after="120"/>
        <w:ind w:firstLine="720"/>
        <w:jc w:val="both"/>
        <w:rPr>
          <w:sz w:val="28"/>
          <w:szCs w:val="28"/>
          <w:lang w:val="de-DE"/>
        </w:rPr>
      </w:pPr>
      <w:r w:rsidRPr="004446D9">
        <w:rPr>
          <w:sz w:val="28"/>
          <w:szCs w:val="28"/>
          <w:lang w:val="de-DE"/>
        </w:rPr>
        <w:t>Trong năm vừa qua, Cục tiếp tục duy trì những hoạt động thông tin khoa học phục vụ công tác quản lý nhà nước về an toàn bức xạ hạt nhân:</w:t>
      </w:r>
    </w:p>
    <w:p w14:paraId="29216C17"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 Thu thập, tổ chức bảo quản và phân loại vốn tài liệu khoa học theo loại hình và nội dung tài liệu.</w:t>
      </w:r>
    </w:p>
    <w:p w14:paraId="023C6FB2"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shd w:val="clear" w:color="auto" w:fill="FFFFFF"/>
          <w:lang w:val="de-DE"/>
        </w:rPr>
        <w:t>-</w:t>
      </w:r>
      <w:r w:rsidRPr="004446D9">
        <w:rPr>
          <w:sz w:val="28"/>
          <w:szCs w:val="28"/>
          <w:lang w:val="de-DE"/>
        </w:rPr>
        <w:t> </w:t>
      </w:r>
      <w:r w:rsidRPr="004446D9">
        <w:rPr>
          <w:sz w:val="28"/>
          <w:szCs w:val="28"/>
        </w:rPr>
        <w:t>Ứng dụng công nghệ thông tin vào hoạt động của thư viện</w:t>
      </w:r>
      <w:r w:rsidRPr="004446D9">
        <w:rPr>
          <w:sz w:val="28"/>
          <w:szCs w:val="28"/>
          <w:lang w:val="de-DE"/>
        </w:rPr>
        <w:t>, từng bước xây dựng thư viện hiện đại, đáp ứng được nhu cầu tin của cán bộ trong cơ quan</w:t>
      </w:r>
    </w:p>
    <w:p w14:paraId="6395C220"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 </w:t>
      </w:r>
      <w:r w:rsidRPr="004446D9">
        <w:rPr>
          <w:sz w:val="28"/>
          <w:szCs w:val="28"/>
        </w:rPr>
        <w:t>Xây dựng,</w:t>
      </w:r>
      <w:r w:rsidRPr="004446D9">
        <w:rPr>
          <w:sz w:val="28"/>
          <w:szCs w:val="28"/>
          <w:lang w:val="de-DE"/>
        </w:rPr>
        <w:t xml:space="preserve"> từng bước phân loại và</w:t>
      </w:r>
      <w:r w:rsidRPr="004446D9">
        <w:rPr>
          <w:sz w:val="28"/>
          <w:szCs w:val="28"/>
        </w:rPr>
        <w:t xml:space="preserve"> quản lý và vận hành các CSDL về sách, tạp chí, </w:t>
      </w:r>
      <w:r w:rsidRPr="004446D9">
        <w:rPr>
          <w:sz w:val="28"/>
          <w:szCs w:val="28"/>
          <w:lang w:val="de-DE"/>
        </w:rPr>
        <w:t>các văn bản quy phạm pháp luật liên quan đến an toàn bức xạ và hạt nhân.</w:t>
      </w:r>
    </w:p>
    <w:p w14:paraId="034523E4"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 </w:t>
      </w:r>
      <w:r w:rsidRPr="004446D9">
        <w:rPr>
          <w:sz w:val="28"/>
          <w:szCs w:val="28"/>
        </w:rPr>
        <w:t>Phát triển nguồn lực thông tin và các dịch vụ thông tin theo hướng hiện đại hóa, trong đó chú trọng vào các nguồn thông tin điện tử và các nguồn thông tin số hóa</w:t>
      </w:r>
      <w:r w:rsidRPr="004446D9">
        <w:rPr>
          <w:sz w:val="28"/>
          <w:szCs w:val="28"/>
          <w:lang w:val="de-DE"/>
        </w:rPr>
        <w:t>.</w:t>
      </w:r>
    </w:p>
    <w:p w14:paraId="0E7E9947"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Hiện nay, Thư viện Cục đã có được một số lượng tài liệu bao gồm:</w:t>
      </w:r>
    </w:p>
    <w:p w14:paraId="29CAFC28"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 </w:t>
      </w:r>
      <w:r w:rsidRPr="004446D9">
        <w:rPr>
          <w:sz w:val="28"/>
          <w:szCs w:val="28"/>
        </w:rPr>
        <w:t>Tổng số sách, tài liệu: </w:t>
      </w:r>
      <w:r w:rsidRPr="004446D9">
        <w:rPr>
          <w:sz w:val="28"/>
          <w:szCs w:val="28"/>
          <w:lang w:val="de-DE"/>
        </w:rPr>
        <w:t>gần 2.000 đầu sách</w:t>
      </w:r>
      <w:r w:rsidRPr="004446D9">
        <w:rPr>
          <w:sz w:val="28"/>
          <w:szCs w:val="28"/>
        </w:rPr>
        <w:t xml:space="preserve"> (bao gồm các </w:t>
      </w:r>
      <w:r w:rsidRPr="004446D9">
        <w:rPr>
          <w:sz w:val="28"/>
          <w:szCs w:val="28"/>
          <w:lang w:val="de-DE"/>
        </w:rPr>
        <w:t>tài liệu chuyên ngành, các tiêu chuẩn, hướng dẫn trong và ngoài nước</w:t>
      </w:r>
      <w:r w:rsidRPr="004446D9">
        <w:rPr>
          <w:sz w:val="28"/>
          <w:szCs w:val="28"/>
        </w:rPr>
        <w:t>)</w:t>
      </w:r>
    </w:p>
    <w:p w14:paraId="6B386052"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lastRenderedPageBreak/>
        <w:t>+ Tài liệu văn bản quy phạm pháp luật liên quan đến lĩnh vực an toàn bức xạ và hạt nhân</w:t>
      </w:r>
    </w:p>
    <w:p w14:paraId="6CD4292A" w14:textId="77777777" w:rsidR="00041B52" w:rsidRPr="004446D9" w:rsidRDefault="00041B52" w:rsidP="00041B52">
      <w:pPr>
        <w:shd w:val="clear" w:color="auto" w:fill="FFFFFF"/>
        <w:spacing w:after="120" w:line="276" w:lineRule="auto"/>
        <w:ind w:firstLine="720"/>
        <w:jc w:val="both"/>
        <w:rPr>
          <w:sz w:val="28"/>
          <w:szCs w:val="28"/>
          <w:lang w:val="de-DE"/>
        </w:rPr>
      </w:pPr>
      <w:r w:rsidRPr="004446D9">
        <w:rPr>
          <w:sz w:val="28"/>
          <w:szCs w:val="28"/>
          <w:lang w:val="de-DE"/>
        </w:rPr>
        <w:t>+ Tài liệu dạng tệp dữ liệu từ các hội thảo, các khóa đào tạo trong lĩnh vực an toàn bức xạ và hạt nhân.</w:t>
      </w:r>
    </w:p>
    <w:p w14:paraId="223C285F" w14:textId="77777777" w:rsidR="00041B52" w:rsidRPr="004446D9" w:rsidRDefault="00041B52" w:rsidP="00041B52">
      <w:pPr>
        <w:spacing w:before="120" w:after="120"/>
        <w:ind w:firstLine="720"/>
        <w:jc w:val="both"/>
        <w:outlineLvl w:val="0"/>
        <w:rPr>
          <w:b/>
          <w:bCs/>
          <w:kern w:val="28"/>
          <w:sz w:val="28"/>
          <w:szCs w:val="32"/>
          <w:lang w:val="de-DE"/>
        </w:rPr>
      </w:pPr>
      <w:bookmarkStart w:id="180" w:name="_Toc90501918"/>
      <w:r w:rsidRPr="004446D9">
        <w:rPr>
          <w:b/>
          <w:bCs/>
          <w:kern w:val="28"/>
          <w:sz w:val="28"/>
          <w:szCs w:val="32"/>
          <w:lang w:val="de-DE"/>
        </w:rPr>
        <w:t>5. Kết luận và đề xuất</w:t>
      </w:r>
      <w:bookmarkEnd w:id="180"/>
    </w:p>
    <w:p w14:paraId="78E57E94" w14:textId="77777777" w:rsidR="00041B52" w:rsidRPr="004446D9" w:rsidRDefault="00041B52" w:rsidP="00041B52">
      <w:pPr>
        <w:spacing w:before="120"/>
        <w:ind w:firstLine="567"/>
        <w:jc w:val="both"/>
        <w:rPr>
          <w:color w:val="0D0D0D"/>
        </w:rPr>
      </w:pPr>
      <w:r w:rsidRPr="004446D9">
        <w:rPr>
          <w:sz w:val="28"/>
          <w:szCs w:val="28"/>
          <w:lang w:val="de-DE"/>
        </w:rPr>
        <w:t>Công chúng nói chung đã có những nhận thức và hiểu biết nhất định về ứng dụng của NLNT trong đời sống kinh tế xã hội cũng như đảm bảo an toàn, an ninh. Tuy nhiên, trong thời gian tới, trước những yêu cầu và thách thức mới nhằm tăng cường hiểu biết của công chúng về bảo đảm an toàn bức xạ, an toàn hạt nhân, an ninh nguồn phòng xạ thì công tác thông tin, truyền thông cần phải được đẩy mạnh lên một tầm cao mới với những hoạt động thường xuyên, hiệu quả và biện pháp phù hợp, từ đó góp phần nâng cao nhận thức về ATBXHN, nâng cao văn hóa an toàn, tạo niềm tin của công chúng đối với cơ quan pháp quy. Một số đề xuất cụ thể như sau:</w:t>
      </w:r>
    </w:p>
    <w:p w14:paraId="1735EB34" w14:textId="77777777" w:rsidR="00041B52" w:rsidRPr="004446D9" w:rsidRDefault="00041B52" w:rsidP="00A12100">
      <w:pPr>
        <w:pStyle w:val="ListParagraph"/>
        <w:numPr>
          <w:ilvl w:val="0"/>
          <w:numId w:val="15"/>
        </w:numPr>
        <w:tabs>
          <w:tab w:val="left" w:pos="993"/>
        </w:tabs>
        <w:spacing w:before="120" w:after="120" w:line="276" w:lineRule="auto"/>
        <w:ind w:left="0" w:firstLine="709"/>
        <w:jc w:val="both"/>
        <w:outlineLvl w:val="0"/>
        <w:rPr>
          <w:rFonts w:eastAsia="Times New Roman"/>
          <w:bCs/>
          <w:noProof/>
          <w:kern w:val="28"/>
          <w:sz w:val="28"/>
          <w:szCs w:val="28"/>
          <w:lang w:val="de-DE"/>
        </w:rPr>
      </w:pPr>
      <w:bookmarkStart w:id="181" w:name="_Toc90501919"/>
      <w:r w:rsidRPr="004446D9">
        <w:rPr>
          <w:bCs/>
          <w:kern w:val="28"/>
          <w:sz w:val="28"/>
          <w:szCs w:val="28"/>
          <w:lang w:val="de-DE"/>
        </w:rPr>
        <w:t>Xây dựng một chiến lược truyền thông dài hạn với việc xác định rõ các mục tiêu, giá trị, nguyên tắc, đối tượng và hoạt động;</w:t>
      </w:r>
      <w:bookmarkEnd w:id="181"/>
    </w:p>
    <w:p w14:paraId="0A8CF1E6" w14:textId="77777777" w:rsidR="00041B52" w:rsidRPr="004446D9" w:rsidRDefault="00041B52" w:rsidP="00A12100">
      <w:pPr>
        <w:pStyle w:val="ListParagraph"/>
        <w:numPr>
          <w:ilvl w:val="0"/>
          <w:numId w:val="15"/>
        </w:numPr>
        <w:tabs>
          <w:tab w:val="left" w:pos="993"/>
        </w:tabs>
        <w:spacing w:before="120" w:after="120" w:line="276" w:lineRule="auto"/>
        <w:ind w:left="0" w:firstLine="709"/>
        <w:jc w:val="both"/>
        <w:outlineLvl w:val="0"/>
        <w:rPr>
          <w:bCs/>
          <w:noProof/>
          <w:kern w:val="28"/>
          <w:sz w:val="28"/>
          <w:szCs w:val="28"/>
          <w:lang w:val="de-DE"/>
        </w:rPr>
      </w:pPr>
      <w:bookmarkStart w:id="182" w:name="_Toc90501920"/>
      <w:r w:rsidRPr="004446D9">
        <w:rPr>
          <w:bCs/>
          <w:noProof/>
          <w:kern w:val="28"/>
          <w:sz w:val="28"/>
          <w:szCs w:val="28"/>
          <w:lang w:val="de-DE"/>
        </w:rPr>
        <w:t>Xây dựng các quy trình về thông tin để tạo thuận lợi cho việc triển khai và phối hợp triển khai giữa các đơn vị trong Cục;</w:t>
      </w:r>
      <w:bookmarkEnd w:id="182"/>
    </w:p>
    <w:p w14:paraId="5C28CD62" w14:textId="77777777" w:rsidR="00041B52" w:rsidRPr="004446D9" w:rsidRDefault="00041B52" w:rsidP="00A12100">
      <w:pPr>
        <w:pStyle w:val="ListParagraph"/>
        <w:numPr>
          <w:ilvl w:val="0"/>
          <w:numId w:val="15"/>
        </w:numPr>
        <w:tabs>
          <w:tab w:val="left" w:pos="993"/>
        </w:tabs>
        <w:spacing w:before="120" w:after="120" w:line="276" w:lineRule="auto"/>
        <w:ind w:left="0" w:firstLine="709"/>
        <w:jc w:val="both"/>
        <w:outlineLvl w:val="0"/>
        <w:rPr>
          <w:bCs/>
          <w:noProof/>
          <w:kern w:val="28"/>
          <w:sz w:val="28"/>
          <w:szCs w:val="28"/>
          <w:lang w:val="de-DE"/>
        </w:rPr>
      </w:pPr>
      <w:bookmarkStart w:id="183" w:name="_Toc90501921"/>
      <w:r w:rsidRPr="004446D9">
        <w:rPr>
          <w:bCs/>
          <w:noProof/>
          <w:kern w:val="28"/>
          <w:sz w:val="28"/>
          <w:szCs w:val="28"/>
          <w:lang w:val="de-DE"/>
        </w:rPr>
        <w:t>Thông tin trong trường hợp khẩn cấp cần đươc nghiên cứu, chuẩn bị và thực hành;</w:t>
      </w:r>
      <w:bookmarkEnd w:id="183"/>
    </w:p>
    <w:p w14:paraId="245C17B9" w14:textId="77777777" w:rsidR="00041B52" w:rsidRPr="004446D9" w:rsidRDefault="00041B52" w:rsidP="00A12100">
      <w:pPr>
        <w:pStyle w:val="ListParagraph"/>
        <w:numPr>
          <w:ilvl w:val="0"/>
          <w:numId w:val="15"/>
        </w:numPr>
        <w:spacing w:before="120" w:after="120" w:line="276" w:lineRule="auto"/>
        <w:ind w:left="993" w:hanging="284"/>
        <w:jc w:val="both"/>
        <w:outlineLvl w:val="0"/>
        <w:rPr>
          <w:bCs/>
          <w:noProof/>
          <w:kern w:val="28"/>
          <w:sz w:val="28"/>
          <w:szCs w:val="28"/>
          <w:lang w:val="de-DE"/>
        </w:rPr>
      </w:pPr>
      <w:bookmarkStart w:id="184" w:name="_Toc90501922"/>
      <w:r w:rsidRPr="004446D9">
        <w:rPr>
          <w:bCs/>
          <w:noProof/>
          <w:kern w:val="28"/>
          <w:sz w:val="28"/>
          <w:szCs w:val="28"/>
          <w:lang w:val="de-DE"/>
        </w:rPr>
        <w:t>Xem xét việc sử dụng các công cụ truyền thông mới như mạng xã hội./.</w:t>
      </w:r>
      <w:bookmarkEnd w:id="184"/>
    </w:p>
    <w:p w14:paraId="2D4C5D8C" w14:textId="77777777" w:rsidR="00041B52" w:rsidRPr="004446D9" w:rsidRDefault="00041B52">
      <w:pPr>
        <w:rPr>
          <w:b/>
          <w:bCs/>
          <w:sz w:val="28"/>
          <w:szCs w:val="28"/>
          <w:lang w:val="pt-BR"/>
        </w:rPr>
      </w:pPr>
      <w:bookmarkStart w:id="185" w:name="_Toc26435571"/>
      <w:r w:rsidRPr="004446D9">
        <w:br w:type="page"/>
      </w:r>
    </w:p>
    <w:p w14:paraId="15801612" w14:textId="797D7C2E" w:rsidR="00825C51" w:rsidRPr="004446D9" w:rsidRDefault="00825C51" w:rsidP="006533F1">
      <w:pPr>
        <w:pStyle w:val="Heading1"/>
      </w:pPr>
      <w:bookmarkStart w:id="186" w:name="_Toc90501923"/>
      <w:r w:rsidRPr="004446D9">
        <w:lastRenderedPageBreak/>
        <w:t>X</w:t>
      </w:r>
      <w:r w:rsidR="008E7503" w:rsidRPr="004446D9">
        <w:t>I</w:t>
      </w:r>
      <w:r w:rsidR="00446E7D" w:rsidRPr="004446D9">
        <w:t>I</w:t>
      </w:r>
      <w:r w:rsidRPr="004446D9">
        <w:t>. HỢP TÁC QUỐC TẾ</w:t>
      </w:r>
      <w:bookmarkEnd w:id="185"/>
      <w:bookmarkEnd w:id="186"/>
      <w:r w:rsidR="005C028B" w:rsidRPr="004446D9">
        <w:t xml:space="preserve"> </w:t>
      </w:r>
    </w:p>
    <w:p w14:paraId="61F01245" w14:textId="77777777" w:rsidR="006533F1" w:rsidRPr="004446D9" w:rsidRDefault="006533F1" w:rsidP="006533F1">
      <w:pPr>
        <w:spacing w:before="120" w:after="120" w:line="288" w:lineRule="auto"/>
        <w:ind w:firstLine="567"/>
        <w:jc w:val="both"/>
        <w:rPr>
          <w:sz w:val="28"/>
          <w:szCs w:val="28"/>
          <w:lang w:val="pt-BR"/>
        </w:rPr>
      </w:pPr>
      <w:r w:rsidRPr="004446D9">
        <w:rPr>
          <w:sz w:val="28"/>
          <w:szCs w:val="28"/>
          <w:lang w:val="fr-FR"/>
        </w:rPr>
        <w:t xml:space="preserve">Trong những năm qua, hoạt động hợp tác quốc tế (HTQT) của Cục ATBXHN luôn là điểm sáng, thể hiện rõ vai trò không thể thiếu trong việc duy trì các quan hệ hợp tác với các đối tác quan trọng (như IAEA, Hoa Kỳ, EU, v.v) và đem lại nhiều lợi ích thiết thực trong việc tăng cường năng lực kỹ thuật cho cơ quan pháp quy và các tổ chức hỗ trợ kỹ thuật. </w:t>
      </w:r>
      <w:r w:rsidRPr="004446D9">
        <w:rPr>
          <w:sz w:val="28"/>
          <w:szCs w:val="28"/>
          <w:lang w:val="pt-BR"/>
        </w:rPr>
        <w:t xml:space="preserve">Trong năm 2020, đại dịch Covid-19 đã ảnh hưởng trực tiếp và mạnh mẽ đến tiến độ thực hiện các hoạt động HTQT của Cục. Phần lớn hoạt động đã được lên kế hoạch nhưng chưa hoặc không thể thực hiện được, phải thay đổi thời gian/hình thức tổ chức trong năm 2020 hoặc dự kiến thực hiện trong năm 2021. Bên cạnh đó, một số hoạt động hợp tác quốc tế phát sinh từ các nhiệm vụ không có trong kế hoạch cũng do tác động của dịch. Tuy vậy, hoạt động HTQT năm 2020 đã được điều chỉnh kịp thời về kế hoạch cũng như hình thức tổ chức để đảm bảo triển khai hiệu quả các hoạt động hợp tác này với các đối tác của Cục.    </w:t>
      </w:r>
    </w:p>
    <w:p w14:paraId="51F9D7D4" w14:textId="77777777" w:rsidR="006533F1" w:rsidRPr="004446D9" w:rsidRDefault="006533F1" w:rsidP="006533F1">
      <w:pPr>
        <w:spacing w:before="120" w:after="120" w:line="288" w:lineRule="auto"/>
        <w:jc w:val="both"/>
        <w:rPr>
          <w:b/>
          <w:bCs/>
          <w:iCs/>
          <w:sz w:val="28"/>
          <w:szCs w:val="28"/>
        </w:rPr>
      </w:pPr>
      <w:r w:rsidRPr="004446D9">
        <w:rPr>
          <w:b/>
          <w:bCs/>
          <w:iCs/>
          <w:sz w:val="28"/>
          <w:szCs w:val="28"/>
        </w:rPr>
        <w:tab/>
        <w:t xml:space="preserve">1. </w:t>
      </w:r>
      <w:r w:rsidRPr="004446D9">
        <w:rPr>
          <w:b/>
          <w:bCs/>
          <w:i/>
          <w:iCs/>
          <w:sz w:val="28"/>
          <w:szCs w:val="28"/>
        </w:rPr>
        <w:t>Triển khai các dự án và hoạt động hợp tác quốc tế với các đối tác song phương và đa phương</w:t>
      </w:r>
    </w:p>
    <w:p w14:paraId="78D9B608" w14:textId="77777777" w:rsidR="006533F1" w:rsidRPr="004446D9" w:rsidRDefault="006533F1" w:rsidP="00A12100">
      <w:pPr>
        <w:pStyle w:val="ListParagraph"/>
        <w:numPr>
          <w:ilvl w:val="0"/>
          <w:numId w:val="29"/>
        </w:numPr>
        <w:tabs>
          <w:tab w:val="left" w:pos="1134"/>
        </w:tabs>
        <w:spacing w:before="120" w:after="120" w:line="288" w:lineRule="auto"/>
        <w:ind w:left="0" w:firstLine="709"/>
        <w:jc w:val="both"/>
        <w:rPr>
          <w:sz w:val="28"/>
          <w:szCs w:val="28"/>
        </w:rPr>
      </w:pPr>
      <w:r w:rsidRPr="004446D9">
        <w:rPr>
          <w:sz w:val="28"/>
          <w:szCs w:val="28"/>
        </w:rPr>
        <w:t xml:space="preserve">Với Cơ quan Năng lượng nguyên tử quốc tế (IAEA): Cục đã </w:t>
      </w:r>
      <w:r w:rsidRPr="004446D9">
        <w:rPr>
          <w:sz w:val="28"/>
          <w:szCs w:val="28"/>
          <w:lang w:val="pt-BR"/>
        </w:rPr>
        <w:t>xây dựng thiết kế các Dự án hợp tác kỹ thuật với IAEA (TC Projects) giai đoạn 2021-2022 về “Tăng cường cơ sở hạ tầng pháp quy đối với các ứng dụng y tế và công nghiệp tại Việt Nam”;</w:t>
      </w:r>
      <w:r w:rsidRPr="004446D9">
        <w:rPr>
          <w:sz w:val="28"/>
          <w:szCs w:val="28"/>
        </w:rPr>
        <w:t xml:space="preserve"> đề xuất Dự án hợp tác kỹ thuật với IAEA giai đoạn 2022-2023 </w:t>
      </w:r>
      <w:r w:rsidRPr="004446D9">
        <w:rPr>
          <w:sz w:val="28"/>
          <w:szCs w:val="28"/>
          <w:lang w:val="pt-BR"/>
        </w:rPr>
        <w:t>“</w:t>
      </w:r>
      <w:r w:rsidRPr="004446D9">
        <w:rPr>
          <w:sz w:val="28"/>
          <w:szCs w:val="28"/>
        </w:rPr>
        <w:t>Tăng cường quản lý pháp quy đối với sự giao thoa giữa an toàn, an ninh và ứng phó sự cố</w:t>
      </w:r>
      <w:r w:rsidRPr="004446D9">
        <w:rPr>
          <w:sz w:val="28"/>
          <w:szCs w:val="28"/>
          <w:lang w:val="pt-BR"/>
        </w:rPr>
        <w:t>” và</w:t>
      </w:r>
      <w:r w:rsidRPr="004446D9">
        <w:rPr>
          <w:sz w:val="28"/>
          <w:szCs w:val="28"/>
        </w:rPr>
        <w:t xml:space="preserve"> đã được</w:t>
      </w:r>
      <w:r w:rsidRPr="004446D9">
        <w:rPr>
          <w:sz w:val="28"/>
          <w:szCs w:val="28"/>
          <w:lang w:val="pt-BR"/>
        </w:rPr>
        <w:t xml:space="preserve"> IAEA</w:t>
      </w:r>
      <w:r w:rsidRPr="004446D9">
        <w:rPr>
          <w:sz w:val="28"/>
          <w:szCs w:val="28"/>
        </w:rPr>
        <w:t xml:space="preserve"> </w:t>
      </w:r>
      <w:r w:rsidRPr="004446D9">
        <w:rPr>
          <w:sz w:val="28"/>
          <w:szCs w:val="28"/>
          <w:lang w:val="pt-BR"/>
        </w:rPr>
        <w:t>phê</w:t>
      </w:r>
      <w:r w:rsidRPr="004446D9">
        <w:rPr>
          <w:sz w:val="28"/>
          <w:szCs w:val="28"/>
        </w:rPr>
        <w:t xml:space="preserve"> duyệt cho phép chuyển tiếp đến giai đoạn thiết kế chi tiết cho dự án mới này. Cũng trong quan hệ hợp tác giữa Việt Nam và IAEA, Cục đã </w:t>
      </w:r>
      <w:r w:rsidRPr="004446D9">
        <w:rPr>
          <w:sz w:val="28"/>
          <w:szCs w:val="28"/>
          <w:lang w:val="pt-BR"/>
        </w:rPr>
        <w:t>xây dựng kế hoạch hoạt động trong năm 2020 nhằm triển khai Thỏa thuận hợp tác 3 bên giữa IAEA, Việt Nam, Lào/Campuchia và định hướng cho giai đoạn tiếp theo</w:t>
      </w:r>
      <w:r w:rsidRPr="004446D9">
        <w:rPr>
          <w:sz w:val="28"/>
          <w:szCs w:val="28"/>
        </w:rPr>
        <w:t>. Trong lĩnh vực an ninh hạt nhân hợp tác với IAEA, Cục đã triển khai tiếp nhận viện trợ Hệ thống cổng phát hiện phóng xạ và các thiết bị phụ trợ từ IAEA trong khuôn khổ Dự án An ninh hạt nhân của IAEA theo chủ trương thực hiện Dự án của Chính phủ và chỉ đạo của Lãnh đạo Bộ KH&amp;CN về việc tăng cường năng lực quốc gia trong việc phát hiện phóng xạ tại biên giới, cửa khẩu. Ngoài ra, Cục đã đ</w:t>
      </w:r>
      <w:r w:rsidRPr="004446D9">
        <w:rPr>
          <w:sz w:val="28"/>
          <w:szCs w:val="28"/>
          <w:lang w:val="pt-BR"/>
        </w:rPr>
        <w:t xml:space="preserve">iều phối, trao đổi thông tin với các đơn vị, bộ ngành có liên quan nhằm nghiên cứu khả năng hợp tác với IAEA thông qua các Dự án ZODIAC (Dự án tích hợp về </w:t>
      </w:r>
      <w:r w:rsidRPr="004446D9">
        <w:rPr>
          <w:sz w:val="28"/>
          <w:szCs w:val="28"/>
        </w:rPr>
        <w:t>chống dịch bệnh lây truyền qua động vật) và Dự án NUTEC Plastic (Công nghệ hạt nhân để kiểm soát rác thải nhựa) do IAEA khởi xướng;</w:t>
      </w:r>
    </w:p>
    <w:p w14:paraId="53293ED3" w14:textId="77777777" w:rsidR="006533F1" w:rsidRPr="004446D9" w:rsidRDefault="006533F1" w:rsidP="00A12100">
      <w:pPr>
        <w:pStyle w:val="ListParagraph"/>
        <w:numPr>
          <w:ilvl w:val="0"/>
          <w:numId w:val="29"/>
        </w:numPr>
        <w:tabs>
          <w:tab w:val="left" w:pos="1134"/>
        </w:tabs>
        <w:spacing w:before="120" w:after="120" w:line="288" w:lineRule="auto"/>
        <w:ind w:left="0" w:firstLine="709"/>
        <w:jc w:val="both"/>
        <w:rPr>
          <w:sz w:val="28"/>
          <w:szCs w:val="28"/>
        </w:rPr>
      </w:pPr>
      <w:r w:rsidRPr="004446D9">
        <w:rPr>
          <w:sz w:val="28"/>
          <w:szCs w:val="28"/>
        </w:rPr>
        <w:t xml:space="preserve">Với Liên minh châu Âu (EU): Cục đã thực hiện vai trò đầu mối quốc gia của Việt Nam trong Mạng lưới các cơ quan năng lượng hạt nhân ASEAN </w:t>
      </w:r>
      <w:r w:rsidRPr="004446D9">
        <w:rPr>
          <w:sz w:val="28"/>
          <w:szCs w:val="28"/>
        </w:rPr>
        <w:lastRenderedPageBreak/>
        <w:t xml:space="preserve">(ASEANTOM) triển khai các dự án khu vực của EU dành cho các nước Đông Nam Á trong khuôn khổ hợp tác của Mạng lưới này: dự án Nâng cao năng lực chuẩn bị và ứng phó sự cố trong khu vực Đông Nam Á: hỗ trợ kỹ thuật cho việc ra quyết định, Dự án Thiết lập mạng lưới quan trắc phóng xạ cảnh báo sớm và nền tảng trao đổi dữ liệu trong khu vực Đông Nam Á, v.v. </w:t>
      </w:r>
      <w:r w:rsidRPr="004446D9">
        <w:rPr>
          <w:sz w:val="28"/>
          <w:szCs w:val="28"/>
          <w:lang w:val="pt-BR"/>
        </w:rPr>
        <w:t xml:space="preserve">Liên quan Sáng kiến giảm thiểu nguy cơ CBRN do Liên minh châu Âu khởi xướng, </w:t>
      </w:r>
      <w:r w:rsidRPr="004446D9">
        <w:rPr>
          <w:sz w:val="28"/>
          <w:szCs w:val="28"/>
        </w:rPr>
        <w:t>Cục đã thực hiện tốt vai trò Điều phối viên quốc gia của Việt Nam thông qua</w:t>
      </w:r>
      <w:r w:rsidRPr="004446D9">
        <w:rPr>
          <w:sz w:val="28"/>
          <w:szCs w:val="28"/>
          <w:lang w:val="pt-BR"/>
        </w:rPr>
        <w:t>: tổ chức hội thảo chia sẻ kinh nghiệm của Việt Nam trong phòng chống covid-19, thúc đẩy triển khai dự án về an toàn hóa chất, về an ninh sinh học, v.v. Ngoài ra, Cục đã chủ trì và phối hợp với các Bộ ngành có liên quan thực hiện công tác kiện toàn nhân sự tham gia Tổ công tác liên Bộ/Nhóm công tác liên ngành về giảm thiểu nguy cơ hóa học, sinh học, phóng xạ và hạt nhân; từng bước triển khai Kế hoạch hành động quốc gia về phòng ngừa, phát hiện và chuẩn bị ứng phó nguy cơ, sự cố hoá học, sinh học, bức xạ và hạt nhân (CBRN) giai đoạn 2019–2025 theo Quyết định số 104/QĐ-TTg ngày 22/01/2019 của Thủ tướng Chính phủ.</w:t>
      </w:r>
    </w:p>
    <w:p w14:paraId="705C1079" w14:textId="77777777" w:rsidR="006533F1" w:rsidRPr="004446D9" w:rsidRDefault="006533F1" w:rsidP="00A12100">
      <w:pPr>
        <w:pStyle w:val="ListParagraph"/>
        <w:numPr>
          <w:ilvl w:val="0"/>
          <w:numId w:val="29"/>
        </w:numPr>
        <w:tabs>
          <w:tab w:val="left" w:pos="993"/>
        </w:tabs>
        <w:spacing w:before="120" w:after="120" w:line="288" w:lineRule="auto"/>
        <w:ind w:left="0" w:firstLine="567"/>
        <w:jc w:val="both"/>
        <w:rPr>
          <w:sz w:val="28"/>
          <w:szCs w:val="28"/>
        </w:rPr>
      </w:pPr>
      <w:r w:rsidRPr="004446D9">
        <w:rPr>
          <w:sz w:val="28"/>
          <w:szCs w:val="28"/>
        </w:rPr>
        <w:t>Với Hoa Kỳ: trong năm 2020, các hoạt động hợp tác giữa Cục với Văn phòng An ninh nguồn phóng xạ ORS đã được thúc đẩy thông qua việc tiếp tục triển khai dự án Thỏa thuận đặt hàng cơ bản về bảo đảm an ninh nguồn phóng xạ tại các cơ sở bức xạ, tiếp nhận xe vận chuyển an ninh nguồn phóng xạ phục vụ công tác vận chuyển nguồn phóng xạ trong ứng phó sự cố, thanh tra, đào tạo và tăng cường trang thiết bị phục vụ phát hiện và thu hồi nguồn phóng xạ; Hợp tác với Văn phòng An ninh hạt nhân quốc tế (INS) cũng được tăng cường với việc triển khai đánh giá nhằm nâng cấp hệ thống bảo vệ thực thể Trung tâm HTKT phục vụ đào tạo an ninh hạt nhân.</w:t>
      </w:r>
    </w:p>
    <w:p w14:paraId="16F0DA69" w14:textId="77777777" w:rsidR="006533F1" w:rsidRPr="004446D9" w:rsidRDefault="006533F1" w:rsidP="00A12100">
      <w:pPr>
        <w:pStyle w:val="ListParagraph"/>
        <w:numPr>
          <w:ilvl w:val="0"/>
          <w:numId w:val="29"/>
        </w:numPr>
        <w:tabs>
          <w:tab w:val="left" w:pos="1134"/>
        </w:tabs>
        <w:spacing w:before="120" w:after="120" w:line="288" w:lineRule="auto"/>
        <w:ind w:left="0" w:firstLine="709"/>
        <w:jc w:val="both"/>
        <w:rPr>
          <w:sz w:val="28"/>
          <w:szCs w:val="28"/>
        </w:rPr>
      </w:pPr>
      <w:r w:rsidRPr="004446D9">
        <w:rPr>
          <w:sz w:val="28"/>
          <w:szCs w:val="28"/>
        </w:rPr>
        <w:t>Với Liên bang Nga: Phòng HTQT đã hỗ trợ duy trì và thúc đẩy hợp tác song phương giữa Cục và Cơ quan pháp quy hạt nhân của Nga Rostechnadzor trong chuẩn bị văn bản quy phạm pháp luật phục vụ Dự án xây dựng lò phản ứng nghiên cứu mới.</w:t>
      </w:r>
    </w:p>
    <w:p w14:paraId="30F7A990" w14:textId="77777777" w:rsidR="006533F1" w:rsidRPr="004446D9" w:rsidRDefault="006533F1" w:rsidP="00A12100">
      <w:pPr>
        <w:pStyle w:val="ListParagraph"/>
        <w:numPr>
          <w:ilvl w:val="0"/>
          <w:numId w:val="29"/>
        </w:numPr>
        <w:tabs>
          <w:tab w:val="left" w:pos="1134"/>
        </w:tabs>
        <w:spacing w:before="120" w:after="120" w:line="288" w:lineRule="auto"/>
        <w:ind w:left="0" w:firstLine="709"/>
        <w:jc w:val="both"/>
        <w:rPr>
          <w:sz w:val="28"/>
          <w:szCs w:val="28"/>
        </w:rPr>
      </w:pPr>
      <w:r w:rsidRPr="004446D9">
        <w:rPr>
          <w:sz w:val="28"/>
          <w:szCs w:val="28"/>
        </w:rPr>
        <w:t>Với Nhật Bản: Phòng HTQT đã hoàn tất thủ tục ký gia hạn MOU hợp tác giữa Cục và JAEA trong lĩnh vực không phổ biến hạt nhân và an ninh hạt nhân.</w:t>
      </w:r>
    </w:p>
    <w:p w14:paraId="2830D4BA" w14:textId="77777777" w:rsidR="006533F1" w:rsidRPr="004446D9" w:rsidRDefault="006533F1" w:rsidP="00A12100">
      <w:pPr>
        <w:pStyle w:val="ListParagraph"/>
        <w:numPr>
          <w:ilvl w:val="0"/>
          <w:numId w:val="29"/>
        </w:numPr>
        <w:tabs>
          <w:tab w:val="left" w:pos="1134"/>
        </w:tabs>
        <w:spacing w:before="120" w:after="120" w:line="288" w:lineRule="auto"/>
        <w:ind w:left="0" w:firstLine="709"/>
        <w:jc w:val="both"/>
        <w:rPr>
          <w:sz w:val="28"/>
          <w:szCs w:val="28"/>
        </w:rPr>
      </w:pPr>
      <w:r w:rsidRPr="004446D9">
        <w:rPr>
          <w:sz w:val="28"/>
          <w:szCs w:val="28"/>
        </w:rPr>
        <w:t xml:space="preserve">Với đối tác mới: Trong năm 2020, Cục ATBXHN và AERB Cơ quan pháp quy năng lượng nguyên tử Ấn Độ đã trao đổi, thống nhất và đi đến ký kết MOU hợp tác giữa hai cơ quan về trao đổi thông tin kỹ thuật và hợp tác pháp quy trong bảo vệ bức xạ và an toàn hạt nhân (ngày 18/12/2020), thiết lập một quan hệ hợp tác song phương mới của Cục với đối tác Ấn Độ, bước đầu tiến  hành trao đổi </w:t>
      </w:r>
      <w:r w:rsidRPr="004446D9">
        <w:rPr>
          <w:sz w:val="28"/>
          <w:szCs w:val="28"/>
        </w:rPr>
        <w:lastRenderedPageBreak/>
        <w:t>thông tin và hợp tác trong lĩnh vực công nghệ lò phản ứng nghiên cứu nhằm hỗ trợ cho Dự án xây dựng lò phản ứng nghiên cứu mới của Việt Nam.</w:t>
      </w:r>
    </w:p>
    <w:p w14:paraId="745DAE1F" w14:textId="77777777" w:rsidR="006533F1" w:rsidRPr="004446D9" w:rsidRDefault="006533F1" w:rsidP="006533F1">
      <w:pPr>
        <w:spacing w:before="120" w:after="120" w:line="288" w:lineRule="auto"/>
        <w:ind w:firstLine="720"/>
        <w:jc w:val="both"/>
        <w:rPr>
          <w:sz w:val="28"/>
          <w:szCs w:val="28"/>
        </w:rPr>
      </w:pPr>
      <w:r w:rsidRPr="004446D9">
        <w:rPr>
          <w:sz w:val="28"/>
          <w:szCs w:val="28"/>
        </w:rPr>
        <w:t>Trong năm 2020 khi dịch bệnh covid-19 bùng phát và diễn biến phức tạp trên quy mô toàn cầu, việc triển khai các hoạt động đào tạo, tham vấn kỹ thuật như các khoá đào tạo, hội nghị hội thảo, cuộc họp chuyên gia, v.v. theo kế hoạch dự kiến với các đối tác quốc tế không thể được thực hiện. Tuy nhiên, Cục đã nỗ lực điều chỉnh kế hoạch các hoạt động hợp tác (gồm điều chỉnh thời gian thực hiện và hình thức triển khai trực tuyến kết hợp trực tiếp) để phù hợp với hoàn cảnh và điều kiện mới. Trong năm 2020, Cục đã tổ chức, làm thủ tục cho khoảng 120 lượt cán bộ trong và ngoài Cục tham dự Hội nghị, Hội thảo, Cuộc họp kỹ thuật, v.v tại nước ngoài hoặc tham gia các sự kiện trực tuyến nhằm nâng cao kiến thức chuyên môn, trao đổi kinh nghiệm thực tiễn và tăng cường hợp tác quốc tế.</w:t>
      </w:r>
    </w:p>
    <w:p w14:paraId="48EDD133" w14:textId="77777777" w:rsidR="006533F1" w:rsidRPr="004446D9" w:rsidRDefault="006533F1" w:rsidP="006533F1">
      <w:pPr>
        <w:pStyle w:val="ListParagraph"/>
        <w:spacing w:before="120" w:after="120" w:line="288" w:lineRule="auto"/>
        <w:ind w:left="0" w:firstLine="720"/>
        <w:jc w:val="both"/>
        <w:rPr>
          <w:b/>
          <w:bCs/>
          <w:i/>
          <w:sz w:val="28"/>
          <w:szCs w:val="28"/>
        </w:rPr>
      </w:pPr>
      <w:r w:rsidRPr="004446D9">
        <w:rPr>
          <w:b/>
          <w:sz w:val="28"/>
          <w:szCs w:val="28"/>
        </w:rPr>
        <w:t>2.</w:t>
      </w:r>
      <w:r w:rsidRPr="004446D9">
        <w:rPr>
          <w:sz w:val="28"/>
          <w:szCs w:val="28"/>
        </w:rPr>
        <w:t xml:space="preserve">   </w:t>
      </w:r>
      <w:r w:rsidRPr="004446D9">
        <w:rPr>
          <w:b/>
          <w:i/>
          <w:sz w:val="28"/>
          <w:szCs w:val="28"/>
        </w:rPr>
        <w:t>T</w:t>
      </w:r>
      <w:r w:rsidRPr="004446D9">
        <w:rPr>
          <w:b/>
          <w:bCs/>
          <w:i/>
          <w:sz w:val="28"/>
          <w:szCs w:val="28"/>
        </w:rPr>
        <w:t>hực hiện vai trò đầu mối quốc gia của các Mạng lưới, tổ chức hợp tác quốc tế:</w:t>
      </w:r>
    </w:p>
    <w:p w14:paraId="667F679E" w14:textId="77777777" w:rsidR="006533F1" w:rsidRPr="004446D9" w:rsidRDefault="006533F1" w:rsidP="00A12100">
      <w:pPr>
        <w:pStyle w:val="ListParagraph"/>
        <w:numPr>
          <w:ilvl w:val="0"/>
          <w:numId w:val="30"/>
        </w:numPr>
        <w:tabs>
          <w:tab w:val="left" w:pos="1134"/>
        </w:tabs>
        <w:spacing w:before="120" w:after="120" w:line="288" w:lineRule="auto"/>
        <w:ind w:left="0" w:firstLine="709"/>
        <w:jc w:val="both"/>
        <w:rPr>
          <w:sz w:val="28"/>
          <w:szCs w:val="28"/>
        </w:rPr>
      </w:pPr>
      <w:r w:rsidRPr="004446D9">
        <w:rPr>
          <w:sz w:val="28"/>
          <w:szCs w:val="28"/>
        </w:rPr>
        <w:t xml:space="preserve">Năm 2020 đánh dấu sự kiện đặc biệt khi Việt Nam lần đầu tiên đảm nhiệm vị trí Chủ tịch luân phiên Mạng lưới cơ quan pháp quy hạt nhân các nước ASEAN (ASEANTOM). Trong năm này, Cục đã tích cực tiếp tục triển khai các công việc tiếp quản từ Chủ tịch ASEANTOM 2019 (Thái Lan), đặc biệt thúc đẩy thực hiện tốt công tác điều phối triển khai các dự án thành phần thuộc khuôn khổ ASEANTOM. Trong số các hoạt động đó, đáng chú ý có các dự án có ý nghĩa quan trọng với các quốc gia thành viên ASEAN nói chung và với Việt Nam nói riêng như: i) Dự án khu vực EC-ASEANTOM về Chuẩn bị và ứng phó sự cố bức xạ và hạt nhân: xây dựng Mạng quan trắc phóng xạ cảnh báo sớm ASEAN, trong đó dự kiến 41 trạm quan trắc phóng xạ sẽ được lắp đặt tại Việt Nam; ii) Thiết lập kênh trao đổi thông tin với Trung tâm điều phối ASEAN về hỗ trợ nhân đạo và quản lý thiên tai (nhằm xây dựng Quy trình ứng phó sự cố bức xạ hạt nhân của khu vực ASEAN)… Cục cũng thực hiện tốt công tác chuẩn bị tổ chức và chủ trì thành công Cuộc họp thường niên lần thứ 7 của ASEANTOM (từ ngày 24-25/11/2020 bằng hình thức trực tuyến kết hợp với trực tiếp tại Hà Nội, nhận được sự quan tâm và ủng hộ của các cơ quan, tổ chức đối tác quốc tế của ASEAN, các đại sứ các nước ASEAN tại Hà Nội cũng như các bộ, ngành có liên quan của Việt Nam). </w:t>
      </w:r>
    </w:p>
    <w:p w14:paraId="35985200" w14:textId="72B1A1CD" w:rsidR="00900F34" w:rsidRPr="004446D9" w:rsidRDefault="006533F1" w:rsidP="00A12100">
      <w:pPr>
        <w:pStyle w:val="ListParagraph"/>
        <w:numPr>
          <w:ilvl w:val="0"/>
          <w:numId w:val="30"/>
        </w:numPr>
        <w:tabs>
          <w:tab w:val="left" w:pos="1134"/>
        </w:tabs>
        <w:spacing w:before="120" w:after="120" w:line="288" w:lineRule="auto"/>
        <w:ind w:left="0" w:firstLine="709"/>
        <w:jc w:val="both"/>
        <w:rPr>
          <w:sz w:val="28"/>
          <w:szCs w:val="28"/>
        </w:rPr>
      </w:pPr>
      <w:r w:rsidRPr="004446D9">
        <w:rPr>
          <w:sz w:val="28"/>
          <w:szCs w:val="28"/>
        </w:rPr>
        <w:t>Cục đã chuẩn bị cho nhiệm kỳ 2021-2022 khi Việt Nam đảm nhận vai trò Chủ tịch Mạng lưới Thanh sát hạt nhân châu Á – Thái Bình Dương (APSN) với sự hợp tác, hỗ trợ của các quốc gia có năng lực thanh sát hạt nhân phát triển trong Mạng lưới như Hoa Kỳ, Úc, Indonesia, v.v</w:t>
      </w:r>
      <w:r w:rsidR="00900F34" w:rsidRPr="004446D9">
        <w:rPr>
          <w:rFonts w:eastAsia="Arial"/>
          <w:sz w:val="28"/>
        </w:rPr>
        <w:t>.</w:t>
      </w:r>
      <w:r w:rsidR="00900F34" w:rsidRPr="004446D9">
        <w:rPr>
          <w:rFonts w:eastAsia="Arial"/>
          <w:sz w:val="28"/>
          <w:lang w:val="en-US"/>
        </w:rPr>
        <w:t>/.</w:t>
      </w:r>
      <w:r w:rsidR="00900F34" w:rsidRPr="004446D9">
        <w:rPr>
          <w:rFonts w:eastAsia="Arial"/>
          <w:sz w:val="28"/>
        </w:rPr>
        <w:t xml:space="preserve"> </w:t>
      </w:r>
    </w:p>
    <w:p w14:paraId="10F1E8EC" w14:textId="77777777" w:rsidR="007416BC" w:rsidRDefault="007416BC" w:rsidP="003A1116">
      <w:pPr>
        <w:jc w:val="center"/>
        <w:rPr>
          <w:b/>
        </w:rPr>
      </w:pPr>
      <w:bookmarkStart w:id="187" w:name="_Toc453334816"/>
      <w:bookmarkStart w:id="188" w:name="_Toc453333385"/>
      <w:bookmarkStart w:id="189" w:name="_Toc453320475"/>
      <w:bookmarkStart w:id="190" w:name="_Toc453318554"/>
      <w:bookmarkStart w:id="191" w:name="_Toc453318307"/>
      <w:bookmarkStart w:id="192" w:name="_Toc422486604"/>
      <w:bookmarkEnd w:id="169"/>
      <w:bookmarkEnd w:id="170"/>
      <w:bookmarkEnd w:id="171"/>
      <w:bookmarkEnd w:id="172"/>
      <w:bookmarkEnd w:id="173"/>
      <w:bookmarkEnd w:id="174"/>
      <w:bookmarkEnd w:id="175"/>
      <w:bookmarkEnd w:id="176"/>
    </w:p>
    <w:p w14:paraId="2D7C7CD3" w14:textId="158D54D4" w:rsidR="003A1116" w:rsidRPr="004446D9" w:rsidRDefault="007416BC" w:rsidP="003A1116">
      <w:pPr>
        <w:jc w:val="center"/>
        <w:rPr>
          <w:b/>
        </w:rPr>
      </w:pPr>
      <w:r>
        <w:rPr>
          <w:b/>
          <w:lang w:val="en-US"/>
        </w:rPr>
        <w:t>PHỤ LỤC I. D</w:t>
      </w:r>
      <w:r w:rsidR="003A1116" w:rsidRPr="004446D9">
        <w:rPr>
          <w:b/>
        </w:rPr>
        <w:t xml:space="preserve">ANH MỤC VĂN BẢN QUY PHẠM PHÁP LUẬT </w:t>
      </w:r>
    </w:p>
    <w:p w14:paraId="1BCD75F5" w14:textId="77777777" w:rsidR="003A1116" w:rsidRPr="004446D9" w:rsidRDefault="003A1116" w:rsidP="003A1116">
      <w:pPr>
        <w:jc w:val="center"/>
        <w:rPr>
          <w:b/>
          <w:lang w:val="en-US"/>
        </w:rPr>
      </w:pPr>
      <w:r w:rsidRPr="004446D9">
        <w:rPr>
          <w:b/>
        </w:rPr>
        <w:t xml:space="preserve">VỀ NĂNG LƯỢNG NGUYÊN TỬ </w:t>
      </w:r>
    </w:p>
    <w:p w14:paraId="41155B06" w14:textId="23A85B04" w:rsidR="00FF7781" w:rsidRPr="004446D9" w:rsidRDefault="003A1116" w:rsidP="005A667A">
      <w:pPr>
        <w:pStyle w:val="Heading2"/>
      </w:pPr>
      <w:bookmarkStart w:id="193" w:name="_Toc90501438"/>
      <w:bookmarkStart w:id="194" w:name="_Toc90501924"/>
      <w:r w:rsidRPr="004446D9">
        <w:t>(Đang có hiệu lực thi hành)</w:t>
      </w:r>
      <w:bookmarkEnd w:id="193"/>
      <w:bookmarkEnd w:id="194"/>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057"/>
        <w:gridCol w:w="2130"/>
        <w:gridCol w:w="2129"/>
      </w:tblGrid>
      <w:tr w:rsidR="003A1116" w:rsidRPr="004446D9" w14:paraId="5CD4DD3A" w14:textId="77777777" w:rsidTr="00886CB9">
        <w:trPr>
          <w:tblHeader/>
        </w:trPr>
        <w:tc>
          <w:tcPr>
            <w:tcW w:w="316" w:type="pct"/>
            <w:shd w:val="clear" w:color="auto" w:fill="D6E3BC"/>
          </w:tcPr>
          <w:p w14:paraId="58CEB4B4" w14:textId="77777777" w:rsidR="003A1116" w:rsidRPr="004446D9" w:rsidRDefault="003A1116" w:rsidP="00886CB9">
            <w:pPr>
              <w:spacing w:before="60" w:after="60"/>
              <w:jc w:val="center"/>
              <w:rPr>
                <w:b/>
                <w:lang w:val="en-US"/>
              </w:rPr>
            </w:pPr>
            <w:r w:rsidRPr="004446D9">
              <w:rPr>
                <w:b/>
                <w:lang w:val="en-US"/>
              </w:rPr>
              <w:t>TT</w:t>
            </w:r>
          </w:p>
        </w:tc>
        <w:tc>
          <w:tcPr>
            <w:tcW w:w="2285" w:type="pct"/>
            <w:shd w:val="clear" w:color="auto" w:fill="D6E3BC"/>
          </w:tcPr>
          <w:p w14:paraId="0CF73942" w14:textId="77777777" w:rsidR="003A1116" w:rsidRPr="004446D9" w:rsidRDefault="003A1116" w:rsidP="00886CB9">
            <w:pPr>
              <w:spacing w:before="60" w:after="60"/>
              <w:jc w:val="center"/>
              <w:rPr>
                <w:b/>
                <w:lang w:val="en-US"/>
              </w:rPr>
            </w:pPr>
            <w:r w:rsidRPr="004446D9">
              <w:rPr>
                <w:b/>
                <w:lang w:val="en-US"/>
              </w:rPr>
              <w:t>Văn bản</w:t>
            </w:r>
          </w:p>
        </w:tc>
        <w:tc>
          <w:tcPr>
            <w:tcW w:w="1200" w:type="pct"/>
            <w:shd w:val="clear" w:color="auto" w:fill="D6E3BC"/>
          </w:tcPr>
          <w:p w14:paraId="035C409E" w14:textId="77777777" w:rsidR="003A1116" w:rsidRPr="004446D9" w:rsidRDefault="003A1116" w:rsidP="00886CB9">
            <w:pPr>
              <w:spacing w:before="60" w:after="60"/>
              <w:jc w:val="center"/>
              <w:rPr>
                <w:b/>
                <w:lang w:val="en-US"/>
              </w:rPr>
            </w:pPr>
            <w:r w:rsidRPr="004446D9">
              <w:rPr>
                <w:b/>
                <w:lang w:val="en-US"/>
              </w:rPr>
              <w:t>Số hiệu</w:t>
            </w:r>
          </w:p>
        </w:tc>
        <w:tc>
          <w:tcPr>
            <w:tcW w:w="1199" w:type="pct"/>
            <w:shd w:val="clear" w:color="auto" w:fill="D6E3BC"/>
          </w:tcPr>
          <w:p w14:paraId="0527A440" w14:textId="77777777" w:rsidR="003A1116" w:rsidRPr="004446D9" w:rsidRDefault="003A1116" w:rsidP="00886CB9">
            <w:pPr>
              <w:spacing w:before="60" w:after="60"/>
              <w:jc w:val="center"/>
              <w:rPr>
                <w:b/>
                <w:lang w:val="en-US"/>
              </w:rPr>
            </w:pPr>
            <w:r w:rsidRPr="004446D9">
              <w:rPr>
                <w:b/>
                <w:lang w:val="en-US"/>
              </w:rPr>
              <w:t>Ngày thông qua/       ban hành</w:t>
            </w:r>
          </w:p>
        </w:tc>
      </w:tr>
      <w:tr w:rsidR="003A1116" w:rsidRPr="004446D9" w14:paraId="7DAEA140" w14:textId="77777777" w:rsidTr="00886CB9">
        <w:tc>
          <w:tcPr>
            <w:tcW w:w="316" w:type="pct"/>
            <w:shd w:val="clear" w:color="auto" w:fill="FBD4B4"/>
          </w:tcPr>
          <w:p w14:paraId="6D37D9D4" w14:textId="77777777" w:rsidR="003A1116" w:rsidRPr="004446D9" w:rsidRDefault="003A1116" w:rsidP="00886CB9">
            <w:pPr>
              <w:spacing w:before="40" w:after="40"/>
              <w:rPr>
                <w:b/>
                <w:sz w:val="24"/>
                <w:lang w:val="en-US"/>
              </w:rPr>
            </w:pPr>
            <w:r w:rsidRPr="004446D9">
              <w:rPr>
                <w:b/>
                <w:sz w:val="24"/>
                <w:lang w:val="en-US"/>
              </w:rPr>
              <w:t>I</w:t>
            </w:r>
          </w:p>
        </w:tc>
        <w:tc>
          <w:tcPr>
            <w:tcW w:w="4684" w:type="pct"/>
            <w:gridSpan w:val="3"/>
            <w:shd w:val="clear" w:color="auto" w:fill="FBD4B4"/>
          </w:tcPr>
          <w:p w14:paraId="12AC791A" w14:textId="77777777" w:rsidR="003A1116" w:rsidRPr="004446D9" w:rsidRDefault="003A1116" w:rsidP="00886CB9">
            <w:pPr>
              <w:pStyle w:val="Normal1a"/>
              <w:tabs>
                <w:tab w:val="left" w:pos="360"/>
              </w:tabs>
              <w:spacing w:before="40" w:after="40"/>
              <w:ind w:left="23"/>
              <w:rPr>
                <w:b/>
                <w:szCs w:val="26"/>
              </w:rPr>
            </w:pPr>
            <w:r w:rsidRPr="004446D9">
              <w:rPr>
                <w:b/>
                <w:szCs w:val="26"/>
              </w:rPr>
              <w:t>LUẬT</w:t>
            </w:r>
          </w:p>
        </w:tc>
      </w:tr>
      <w:tr w:rsidR="003A1116" w:rsidRPr="004446D9" w14:paraId="41A6165A" w14:textId="77777777" w:rsidTr="00886CB9">
        <w:tc>
          <w:tcPr>
            <w:tcW w:w="316" w:type="pct"/>
            <w:shd w:val="clear" w:color="auto" w:fill="auto"/>
          </w:tcPr>
          <w:p w14:paraId="2F6D070B" w14:textId="77777777" w:rsidR="003A1116" w:rsidRPr="004446D9" w:rsidRDefault="003A1116" w:rsidP="00886CB9">
            <w:pPr>
              <w:pStyle w:val="Normal1a"/>
              <w:tabs>
                <w:tab w:val="left" w:pos="360"/>
              </w:tabs>
              <w:spacing w:before="40" w:after="40"/>
              <w:ind w:left="23"/>
              <w:rPr>
                <w:szCs w:val="26"/>
              </w:rPr>
            </w:pPr>
            <w:r w:rsidRPr="004446D9">
              <w:rPr>
                <w:szCs w:val="26"/>
              </w:rPr>
              <w:t>1</w:t>
            </w:r>
          </w:p>
        </w:tc>
        <w:tc>
          <w:tcPr>
            <w:tcW w:w="2285" w:type="pct"/>
            <w:shd w:val="clear" w:color="auto" w:fill="auto"/>
          </w:tcPr>
          <w:p w14:paraId="04B3EEF7" w14:textId="77777777" w:rsidR="003A1116" w:rsidRPr="004446D9" w:rsidRDefault="003A1116" w:rsidP="00886CB9">
            <w:pPr>
              <w:pStyle w:val="Normal1a"/>
              <w:spacing w:before="60" w:after="60"/>
              <w:ind w:left="23"/>
              <w:rPr>
                <w:sz w:val="26"/>
                <w:szCs w:val="26"/>
              </w:rPr>
            </w:pPr>
            <w:r w:rsidRPr="004446D9">
              <w:rPr>
                <w:sz w:val="26"/>
                <w:szCs w:val="26"/>
              </w:rPr>
              <w:t>Luật Năng lượng nguyên tử</w:t>
            </w:r>
          </w:p>
        </w:tc>
        <w:tc>
          <w:tcPr>
            <w:tcW w:w="1200" w:type="pct"/>
            <w:shd w:val="clear" w:color="auto" w:fill="auto"/>
          </w:tcPr>
          <w:p w14:paraId="05E33587" w14:textId="77777777" w:rsidR="003A1116" w:rsidRPr="004446D9" w:rsidRDefault="003A1116" w:rsidP="00886CB9">
            <w:pPr>
              <w:pStyle w:val="Normal1a"/>
              <w:tabs>
                <w:tab w:val="left" w:pos="360"/>
              </w:tabs>
              <w:spacing w:before="60" w:after="60"/>
              <w:ind w:left="23"/>
              <w:jc w:val="center"/>
              <w:rPr>
                <w:sz w:val="26"/>
                <w:szCs w:val="26"/>
              </w:rPr>
            </w:pPr>
            <w:r w:rsidRPr="004446D9">
              <w:rPr>
                <w:sz w:val="26"/>
                <w:szCs w:val="26"/>
              </w:rPr>
              <w:t>18/2008-QH 12</w:t>
            </w:r>
          </w:p>
        </w:tc>
        <w:tc>
          <w:tcPr>
            <w:tcW w:w="1199" w:type="pct"/>
            <w:shd w:val="clear" w:color="auto" w:fill="auto"/>
          </w:tcPr>
          <w:p w14:paraId="78892D91" w14:textId="77777777" w:rsidR="003A1116" w:rsidRPr="004446D9" w:rsidRDefault="003A1116" w:rsidP="00886CB9">
            <w:pPr>
              <w:pStyle w:val="Normal1a"/>
              <w:tabs>
                <w:tab w:val="left" w:pos="360"/>
              </w:tabs>
              <w:spacing w:before="60" w:after="60"/>
              <w:ind w:left="23"/>
              <w:jc w:val="center"/>
              <w:rPr>
                <w:sz w:val="26"/>
                <w:szCs w:val="26"/>
              </w:rPr>
            </w:pPr>
            <w:r w:rsidRPr="004446D9">
              <w:rPr>
                <w:sz w:val="26"/>
                <w:szCs w:val="26"/>
              </w:rPr>
              <w:t>03/6/2008</w:t>
            </w:r>
          </w:p>
        </w:tc>
      </w:tr>
      <w:tr w:rsidR="003A1116" w:rsidRPr="004446D9" w14:paraId="393CBDB0" w14:textId="77777777" w:rsidTr="00886CB9">
        <w:tc>
          <w:tcPr>
            <w:tcW w:w="316" w:type="pct"/>
            <w:shd w:val="clear" w:color="auto" w:fill="FBD4B4"/>
          </w:tcPr>
          <w:p w14:paraId="1BB44C25" w14:textId="77777777" w:rsidR="003A1116" w:rsidRPr="004446D9" w:rsidRDefault="003A1116" w:rsidP="00886CB9">
            <w:pPr>
              <w:spacing w:before="40" w:after="40"/>
              <w:rPr>
                <w:b/>
                <w:sz w:val="24"/>
                <w:lang w:val="en-US"/>
              </w:rPr>
            </w:pPr>
            <w:r w:rsidRPr="004446D9">
              <w:rPr>
                <w:b/>
                <w:sz w:val="24"/>
                <w:lang w:val="en-US"/>
              </w:rPr>
              <w:t>II</w:t>
            </w:r>
          </w:p>
        </w:tc>
        <w:tc>
          <w:tcPr>
            <w:tcW w:w="4684" w:type="pct"/>
            <w:gridSpan w:val="3"/>
            <w:shd w:val="clear" w:color="auto" w:fill="FBD4B4"/>
          </w:tcPr>
          <w:p w14:paraId="6ED9EBEC" w14:textId="77777777" w:rsidR="003A1116" w:rsidRPr="004446D9" w:rsidRDefault="003A1116" w:rsidP="00886CB9">
            <w:pPr>
              <w:pStyle w:val="Normal1a"/>
              <w:tabs>
                <w:tab w:val="left" w:pos="360"/>
              </w:tabs>
              <w:spacing w:before="40" w:after="40"/>
              <w:ind w:left="23"/>
              <w:rPr>
                <w:b/>
                <w:szCs w:val="26"/>
              </w:rPr>
            </w:pPr>
            <w:r w:rsidRPr="004446D9">
              <w:rPr>
                <w:b/>
                <w:szCs w:val="26"/>
              </w:rPr>
              <w:t>NGHỊ QUYẾT CỦA QUỐC HỘI</w:t>
            </w:r>
          </w:p>
        </w:tc>
      </w:tr>
      <w:tr w:rsidR="003A1116" w:rsidRPr="004446D9" w14:paraId="2B1693A1" w14:textId="77777777" w:rsidTr="00886CB9">
        <w:tc>
          <w:tcPr>
            <w:tcW w:w="316" w:type="pct"/>
            <w:shd w:val="clear" w:color="auto" w:fill="auto"/>
          </w:tcPr>
          <w:p w14:paraId="6A45D3A4" w14:textId="77777777" w:rsidR="003A1116" w:rsidRPr="004446D9" w:rsidRDefault="003A1116" w:rsidP="00886CB9">
            <w:pPr>
              <w:pStyle w:val="Normal1a"/>
              <w:tabs>
                <w:tab w:val="left" w:pos="360"/>
              </w:tabs>
              <w:spacing w:before="40" w:after="40"/>
              <w:ind w:left="23"/>
              <w:rPr>
                <w:szCs w:val="26"/>
              </w:rPr>
            </w:pPr>
            <w:r w:rsidRPr="004446D9">
              <w:rPr>
                <w:szCs w:val="26"/>
              </w:rPr>
              <w:t>1</w:t>
            </w:r>
          </w:p>
        </w:tc>
        <w:tc>
          <w:tcPr>
            <w:tcW w:w="2285" w:type="pct"/>
            <w:shd w:val="clear" w:color="auto" w:fill="auto"/>
            <w:vAlign w:val="center"/>
          </w:tcPr>
          <w:p w14:paraId="13D51817" w14:textId="77777777" w:rsidR="003A1116" w:rsidRPr="004446D9" w:rsidRDefault="003A1116" w:rsidP="00886CB9">
            <w:pPr>
              <w:shd w:val="clear" w:color="auto" w:fill="FFFFFF"/>
              <w:tabs>
                <w:tab w:val="left" w:pos="0"/>
                <w:tab w:val="left" w:pos="885"/>
                <w:tab w:val="left" w:pos="2261"/>
              </w:tabs>
              <w:spacing w:before="60" w:after="60"/>
              <w:outlineLvl w:val="2"/>
              <w:rPr>
                <w:rFonts w:eastAsia="Times New Roman"/>
              </w:rPr>
            </w:pPr>
            <w:bookmarkStart w:id="195" w:name="_Toc90501439"/>
            <w:bookmarkStart w:id="196" w:name="_Toc90501925"/>
            <w:r w:rsidRPr="004446D9">
              <w:rPr>
                <w:rFonts w:eastAsia="Times New Roman"/>
                <w:color w:val="000000"/>
                <w:lang w:val="en-US"/>
              </w:rPr>
              <w:t>D</w:t>
            </w:r>
            <w:r w:rsidRPr="004446D9">
              <w:rPr>
                <w:rFonts w:eastAsia="Times New Roman"/>
                <w:color w:val="000000"/>
              </w:rPr>
              <w:t>ừng thực hiện chủ trương đầu tư dự án  điện hạt nhân Ninh Thuận</w:t>
            </w:r>
            <w:bookmarkEnd w:id="195"/>
            <w:bookmarkEnd w:id="196"/>
          </w:p>
        </w:tc>
        <w:tc>
          <w:tcPr>
            <w:tcW w:w="1200" w:type="pct"/>
            <w:shd w:val="clear" w:color="auto" w:fill="auto"/>
          </w:tcPr>
          <w:p w14:paraId="7109F834" w14:textId="77777777" w:rsidR="003A1116" w:rsidRPr="004446D9" w:rsidRDefault="003A1116" w:rsidP="00886CB9">
            <w:pPr>
              <w:tabs>
                <w:tab w:val="left" w:pos="360"/>
              </w:tabs>
              <w:spacing w:before="60" w:after="60"/>
              <w:jc w:val="center"/>
              <w:rPr>
                <w:rFonts w:eastAsia="Times New Roman"/>
              </w:rPr>
            </w:pPr>
            <w:r w:rsidRPr="004446D9">
              <w:rPr>
                <w:rFonts w:eastAsia="Times New Roman"/>
                <w:color w:val="000000"/>
              </w:rPr>
              <w:t>31/2016/QH14</w:t>
            </w:r>
          </w:p>
        </w:tc>
        <w:tc>
          <w:tcPr>
            <w:tcW w:w="1199" w:type="pct"/>
            <w:shd w:val="clear" w:color="auto" w:fill="auto"/>
          </w:tcPr>
          <w:p w14:paraId="2683D888" w14:textId="77777777" w:rsidR="003A1116" w:rsidRPr="004446D9" w:rsidRDefault="003A1116" w:rsidP="00886CB9">
            <w:pPr>
              <w:pStyle w:val="Normal1a"/>
              <w:tabs>
                <w:tab w:val="left" w:pos="360"/>
              </w:tabs>
              <w:spacing w:before="60" w:after="60"/>
              <w:jc w:val="center"/>
              <w:rPr>
                <w:sz w:val="26"/>
                <w:szCs w:val="26"/>
              </w:rPr>
            </w:pPr>
            <w:r w:rsidRPr="004446D9">
              <w:rPr>
                <w:sz w:val="26"/>
                <w:szCs w:val="26"/>
              </w:rPr>
              <w:t>22/11/2016</w:t>
            </w:r>
          </w:p>
        </w:tc>
      </w:tr>
      <w:tr w:rsidR="003A1116" w:rsidRPr="004446D9" w14:paraId="2AC8BE44" w14:textId="77777777" w:rsidTr="00886CB9">
        <w:tc>
          <w:tcPr>
            <w:tcW w:w="316" w:type="pct"/>
            <w:shd w:val="clear" w:color="auto" w:fill="FBD4B4"/>
          </w:tcPr>
          <w:p w14:paraId="1C2A4023" w14:textId="77777777" w:rsidR="003A1116" w:rsidRPr="004446D9" w:rsidRDefault="003A1116" w:rsidP="00886CB9">
            <w:pPr>
              <w:spacing w:before="40" w:after="40"/>
              <w:rPr>
                <w:b/>
                <w:sz w:val="24"/>
                <w:lang w:val="en-US"/>
              </w:rPr>
            </w:pPr>
            <w:r w:rsidRPr="004446D9">
              <w:rPr>
                <w:b/>
                <w:sz w:val="24"/>
                <w:lang w:val="en-US"/>
              </w:rPr>
              <w:t>III</w:t>
            </w:r>
          </w:p>
        </w:tc>
        <w:tc>
          <w:tcPr>
            <w:tcW w:w="4684" w:type="pct"/>
            <w:gridSpan w:val="3"/>
            <w:shd w:val="clear" w:color="auto" w:fill="FBD4B4"/>
          </w:tcPr>
          <w:p w14:paraId="1BEB3E7B" w14:textId="77777777" w:rsidR="003A1116" w:rsidRPr="004446D9" w:rsidRDefault="003A1116" w:rsidP="00886CB9">
            <w:pPr>
              <w:pStyle w:val="Normal1a"/>
              <w:tabs>
                <w:tab w:val="left" w:pos="360"/>
              </w:tabs>
              <w:spacing w:before="40" w:after="40"/>
              <w:ind w:left="23"/>
              <w:rPr>
                <w:szCs w:val="26"/>
              </w:rPr>
            </w:pPr>
            <w:r w:rsidRPr="004446D9">
              <w:rPr>
                <w:b/>
                <w:szCs w:val="26"/>
              </w:rPr>
              <w:t>NGHỊ ĐỊNH CỦA CHÍNH PHỦ</w:t>
            </w:r>
          </w:p>
        </w:tc>
      </w:tr>
      <w:tr w:rsidR="003A1116" w:rsidRPr="004446D9" w14:paraId="7752D85C" w14:textId="77777777" w:rsidTr="00886CB9">
        <w:tc>
          <w:tcPr>
            <w:tcW w:w="316" w:type="pct"/>
            <w:shd w:val="clear" w:color="auto" w:fill="auto"/>
          </w:tcPr>
          <w:p w14:paraId="7237F86A" w14:textId="77777777" w:rsidR="003A1116" w:rsidRPr="004446D9" w:rsidRDefault="003A1116" w:rsidP="00A12100">
            <w:pPr>
              <w:widowControl w:val="0"/>
              <w:numPr>
                <w:ilvl w:val="0"/>
                <w:numId w:val="3"/>
              </w:numPr>
              <w:spacing w:before="40" w:after="40"/>
              <w:ind w:left="0" w:firstLine="0"/>
              <w:rPr>
                <w:lang w:val="en-US"/>
              </w:rPr>
            </w:pPr>
          </w:p>
        </w:tc>
        <w:tc>
          <w:tcPr>
            <w:tcW w:w="2285" w:type="pct"/>
            <w:shd w:val="clear" w:color="auto" w:fill="auto"/>
          </w:tcPr>
          <w:p w14:paraId="6841DFCF" w14:textId="77777777" w:rsidR="003A1116" w:rsidRPr="004446D9" w:rsidRDefault="003A1116" w:rsidP="00886CB9">
            <w:pPr>
              <w:pStyle w:val="Normal1a"/>
              <w:spacing w:before="40" w:after="40"/>
              <w:ind w:left="23"/>
              <w:rPr>
                <w:sz w:val="26"/>
                <w:szCs w:val="26"/>
              </w:rPr>
            </w:pPr>
            <w:r w:rsidRPr="004446D9">
              <w:rPr>
                <w:sz w:val="26"/>
                <w:szCs w:val="26"/>
              </w:rPr>
              <w:t>Quy định chi tiết và hướng dẫn thi hành một số điều của Luật Năng lượng nguyên tử</w:t>
            </w:r>
          </w:p>
        </w:tc>
        <w:tc>
          <w:tcPr>
            <w:tcW w:w="1200" w:type="pct"/>
            <w:shd w:val="clear" w:color="auto" w:fill="auto"/>
          </w:tcPr>
          <w:p w14:paraId="4233F838" w14:textId="77777777" w:rsidR="003A1116" w:rsidRPr="004446D9" w:rsidRDefault="003A1116" w:rsidP="00886CB9">
            <w:pPr>
              <w:spacing w:before="60" w:after="60"/>
              <w:jc w:val="center"/>
              <w:rPr>
                <w:lang w:val="en-US"/>
              </w:rPr>
            </w:pPr>
            <w:r w:rsidRPr="004446D9">
              <w:t>07/2010/NĐ-CP</w:t>
            </w:r>
          </w:p>
        </w:tc>
        <w:tc>
          <w:tcPr>
            <w:tcW w:w="1199" w:type="pct"/>
            <w:shd w:val="clear" w:color="auto" w:fill="auto"/>
          </w:tcPr>
          <w:p w14:paraId="5EC64506" w14:textId="77777777" w:rsidR="003A1116" w:rsidRPr="004446D9" w:rsidRDefault="003A1116" w:rsidP="00886CB9">
            <w:pPr>
              <w:pStyle w:val="Normal1a"/>
              <w:tabs>
                <w:tab w:val="left" w:pos="360"/>
              </w:tabs>
              <w:spacing w:before="60" w:after="60"/>
              <w:ind w:left="23"/>
              <w:jc w:val="center"/>
              <w:rPr>
                <w:sz w:val="26"/>
                <w:szCs w:val="26"/>
              </w:rPr>
            </w:pPr>
            <w:r w:rsidRPr="004446D9">
              <w:rPr>
                <w:sz w:val="26"/>
                <w:szCs w:val="26"/>
              </w:rPr>
              <w:t>25/01/2010</w:t>
            </w:r>
          </w:p>
        </w:tc>
      </w:tr>
      <w:tr w:rsidR="003A1116" w:rsidRPr="004446D9" w14:paraId="3412BF77" w14:textId="77777777" w:rsidTr="00886CB9">
        <w:tc>
          <w:tcPr>
            <w:tcW w:w="316" w:type="pct"/>
            <w:shd w:val="clear" w:color="auto" w:fill="auto"/>
          </w:tcPr>
          <w:p w14:paraId="404331D1" w14:textId="77777777" w:rsidR="003A1116" w:rsidRPr="004446D9" w:rsidRDefault="003A1116" w:rsidP="00A12100">
            <w:pPr>
              <w:widowControl w:val="0"/>
              <w:numPr>
                <w:ilvl w:val="0"/>
                <w:numId w:val="3"/>
              </w:numPr>
              <w:spacing w:before="40" w:after="40"/>
              <w:ind w:left="0" w:firstLine="0"/>
              <w:rPr>
                <w:lang w:val="en-US"/>
              </w:rPr>
            </w:pPr>
          </w:p>
        </w:tc>
        <w:tc>
          <w:tcPr>
            <w:tcW w:w="2285" w:type="pct"/>
            <w:shd w:val="clear" w:color="auto" w:fill="auto"/>
          </w:tcPr>
          <w:p w14:paraId="6CDAE415" w14:textId="77777777" w:rsidR="003A1116" w:rsidRPr="004446D9" w:rsidRDefault="003A1116" w:rsidP="00886CB9">
            <w:pPr>
              <w:pStyle w:val="Normal1a"/>
              <w:spacing w:before="40" w:after="40"/>
              <w:ind w:left="23"/>
              <w:rPr>
                <w:sz w:val="26"/>
                <w:szCs w:val="26"/>
              </w:rPr>
            </w:pPr>
            <w:r w:rsidRPr="004446D9">
              <w:rPr>
                <w:sz w:val="26"/>
                <w:szCs w:val="26"/>
              </w:rPr>
              <w:t>Quy định chi tiết và hướng dẫn thi hành một số điều của Luật Năng lượng nguyên tử về Nhà máy điện hạt nhân</w:t>
            </w:r>
          </w:p>
        </w:tc>
        <w:tc>
          <w:tcPr>
            <w:tcW w:w="1200" w:type="pct"/>
            <w:shd w:val="clear" w:color="auto" w:fill="auto"/>
          </w:tcPr>
          <w:p w14:paraId="246CEC92" w14:textId="77777777" w:rsidR="003A1116" w:rsidRPr="004446D9" w:rsidRDefault="003A1116" w:rsidP="00886CB9">
            <w:pPr>
              <w:spacing w:before="60" w:after="60"/>
              <w:jc w:val="center"/>
              <w:rPr>
                <w:lang w:val="en-US"/>
              </w:rPr>
            </w:pPr>
            <w:r w:rsidRPr="004446D9">
              <w:t>70/2010/NĐ-CP</w:t>
            </w:r>
          </w:p>
        </w:tc>
        <w:tc>
          <w:tcPr>
            <w:tcW w:w="1199" w:type="pct"/>
            <w:shd w:val="clear" w:color="auto" w:fill="auto"/>
          </w:tcPr>
          <w:p w14:paraId="01BC68F2" w14:textId="77777777" w:rsidR="003A1116" w:rsidRPr="004446D9" w:rsidRDefault="003A1116" w:rsidP="00886CB9">
            <w:pPr>
              <w:pStyle w:val="Normal1a"/>
              <w:tabs>
                <w:tab w:val="left" w:pos="360"/>
              </w:tabs>
              <w:spacing w:before="60" w:after="60"/>
              <w:ind w:left="23"/>
              <w:jc w:val="center"/>
              <w:rPr>
                <w:sz w:val="26"/>
                <w:szCs w:val="26"/>
              </w:rPr>
            </w:pPr>
            <w:r w:rsidRPr="004446D9">
              <w:rPr>
                <w:sz w:val="26"/>
                <w:szCs w:val="26"/>
              </w:rPr>
              <w:t>22/6/2010</w:t>
            </w:r>
          </w:p>
        </w:tc>
      </w:tr>
      <w:tr w:rsidR="003A1116" w:rsidRPr="004446D9" w14:paraId="0A16DF66" w14:textId="77777777" w:rsidTr="00886CB9">
        <w:tc>
          <w:tcPr>
            <w:tcW w:w="316" w:type="pct"/>
            <w:shd w:val="clear" w:color="auto" w:fill="auto"/>
          </w:tcPr>
          <w:p w14:paraId="4E4810DF" w14:textId="77777777" w:rsidR="003A1116" w:rsidRPr="004446D9" w:rsidRDefault="003A1116" w:rsidP="00A12100">
            <w:pPr>
              <w:widowControl w:val="0"/>
              <w:numPr>
                <w:ilvl w:val="0"/>
                <w:numId w:val="3"/>
              </w:numPr>
              <w:spacing w:before="40" w:after="40"/>
              <w:ind w:left="0" w:firstLine="0"/>
              <w:rPr>
                <w:lang w:val="en-US"/>
              </w:rPr>
            </w:pPr>
          </w:p>
        </w:tc>
        <w:tc>
          <w:tcPr>
            <w:tcW w:w="2285" w:type="pct"/>
            <w:shd w:val="clear" w:color="auto" w:fill="auto"/>
          </w:tcPr>
          <w:p w14:paraId="3DBC2749" w14:textId="77777777" w:rsidR="003A1116" w:rsidRPr="004446D9" w:rsidRDefault="003A1116" w:rsidP="00886CB9">
            <w:pPr>
              <w:pStyle w:val="Normal1a"/>
              <w:spacing w:before="40" w:after="40"/>
              <w:ind w:left="23"/>
              <w:rPr>
                <w:i/>
                <w:spacing w:val="-12"/>
                <w:sz w:val="26"/>
                <w:szCs w:val="26"/>
              </w:rPr>
            </w:pPr>
            <w:r w:rsidRPr="004446D9">
              <w:rPr>
                <w:sz w:val="26"/>
                <w:szCs w:val="26"/>
              </w:rPr>
              <w:t>Quy định về xử phạt vi phạm hành chính trong lĩnh vực năng lượng nguyên tử</w:t>
            </w:r>
          </w:p>
        </w:tc>
        <w:tc>
          <w:tcPr>
            <w:tcW w:w="1200" w:type="pct"/>
            <w:shd w:val="clear" w:color="auto" w:fill="auto"/>
          </w:tcPr>
          <w:p w14:paraId="763BE10D" w14:textId="77777777" w:rsidR="003A1116" w:rsidRPr="004446D9" w:rsidRDefault="003A1116" w:rsidP="00886CB9">
            <w:pPr>
              <w:pStyle w:val="Normal1a"/>
              <w:tabs>
                <w:tab w:val="left" w:pos="360"/>
              </w:tabs>
              <w:spacing w:before="60" w:after="60"/>
              <w:ind w:left="23"/>
              <w:jc w:val="center"/>
              <w:rPr>
                <w:sz w:val="26"/>
                <w:szCs w:val="26"/>
              </w:rPr>
            </w:pPr>
            <w:r w:rsidRPr="004446D9">
              <w:rPr>
                <w:sz w:val="26"/>
                <w:szCs w:val="26"/>
              </w:rPr>
              <w:t>107/2013/NĐ-CP</w:t>
            </w:r>
          </w:p>
          <w:p w14:paraId="72359F23" w14:textId="77777777" w:rsidR="003A1116" w:rsidRPr="004446D9" w:rsidRDefault="003A1116" w:rsidP="00886CB9">
            <w:pPr>
              <w:spacing w:before="60" w:after="60"/>
              <w:jc w:val="center"/>
              <w:rPr>
                <w:lang w:val="en-US"/>
              </w:rPr>
            </w:pPr>
          </w:p>
        </w:tc>
        <w:tc>
          <w:tcPr>
            <w:tcW w:w="1199" w:type="pct"/>
            <w:shd w:val="clear" w:color="auto" w:fill="auto"/>
          </w:tcPr>
          <w:p w14:paraId="0E2705D1" w14:textId="77777777" w:rsidR="003A1116" w:rsidRPr="004446D9" w:rsidRDefault="003A1116" w:rsidP="00886CB9">
            <w:pPr>
              <w:pStyle w:val="Normal1a"/>
              <w:tabs>
                <w:tab w:val="left" w:pos="360"/>
              </w:tabs>
              <w:spacing w:before="60" w:after="60"/>
              <w:ind w:left="23"/>
              <w:jc w:val="center"/>
              <w:rPr>
                <w:sz w:val="26"/>
                <w:szCs w:val="26"/>
              </w:rPr>
            </w:pPr>
            <w:r w:rsidRPr="004446D9">
              <w:rPr>
                <w:sz w:val="26"/>
                <w:szCs w:val="26"/>
              </w:rPr>
              <w:t>20/9/2013</w:t>
            </w:r>
          </w:p>
        </w:tc>
      </w:tr>
      <w:tr w:rsidR="003A1116" w:rsidRPr="004446D9" w14:paraId="4AE57335" w14:textId="77777777" w:rsidTr="00886CB9">
        <w:tc>
          <w:tcPr>
            <w:tcW w:w="316" w:type="pct"/>
            <w:shd w:val="clear" w:color="auto" w:fill="auto"/>
          </w:tcPr>
          <w:p w14:paraId="2A84EF93" w14:textId="77777777" w:rsidR="003A1116" w:rsidRPr="004446D9" w:rsidRDefault="003A1116" w:rsidP="00A12100">
            <w:pPr>
              <w:widowControl w:val="0"/>
              <w:numPr>
                <w:ilvl w:val="0"/>
                <w:numId w:val="3"/>
              </w:numPr>
              <w:spacing w:before="40" w:after="40"/>
              <w:ind w:left="0" w:firstLine="0"/>
              <w:rPr>
                <w:lang w:val="en-US"/>
              </w:rPr>
            </w:pPr>
          </w:p>
        </w:tc>
        <w:tc>
          <w:tcPr>
            <w:tcW w:w="2285" w:type="pct"/>
            <w:shd w:val="clear" w:color="auto" w:fill="auto"/>
          </w:tcPr>
          <w:p w14:paraId="48E791A0" w14:textId="77777777" w:rsidR="003A1116" w:rsidRPr="004446D9" w:rsidRDefault="003A1116" w:rsidP="00886CB9">
            <w:pPr>
              <w:pStyle w:val="Normal1a"/>
              <w:spacing w:before="40" w:after="40"/>
              <w:ind w:left="23"/>
              <w:rPr>
                <w:bCs/>
                <w:sz w:val="26"/>
                <w:szCs w:val="20"/>
              </w:rPr>
            </w:pPr>
            <w:r w:rsidRPr="004446D9">
              <w:rPr>
                <w:sz w:val="26"/>
                <w:lang w:val="nl-NL"/>
              </w:rPr>
              <w:t>Quy định chính sách ưu đãi, hỗ trợ người đi đào tạo trong lĩnh vực năng lượng nguyên tử</w:t>
            </w:r>
          </w:p>
        </w:tc>
        <w:tc>
          <w:tcPr>
            <w:tcW w:w="1200" w:type="pct"/>
            <w:shd w:val="clear" w:color="auto" w:fill="auto"/>
          </w:tcPr>
          <w:p w14:paraId="76CA7BF1" w14:textId="77777777" w:rsidR="003A1116" w:rsidRPr="004446D9" w:rsidRDefault="003A1116" w:rsidP="00886CB9">
            <w:pPr>
              <w:spacing w:before="60" w:after="60"/>
              <w:jc w:val="center"/>
              <w:rPr>
                <w:rFonts w:eastAsia="Times New Roman"/>
                <w:bCs/>
                <w:szCs w:val="20"/>
              </w:rPr>
            </w:pPr>
            <w:r w:rsidRPr="004446D9">
              <w:rPr>
                <w:spacing w:val="-6"/>
                <w:lang w:val="nl-NL"/>
              </w:rPr>
              <w:t xml:space="preserve">124/2013/NĐ-CP </w:t>
            </w:r>
          </w:p>
        </w:tc>
        <w:tc>
          <w:tcPr>
            <w:tcW w:w="1199" w:type="pct"/>
            <w:shd w:val="clear" w:color="auto" w:fill="auto"/>
          </w:tcPr>
          <w:p w14:paraId="5101BE11" w14:textId="77777777" w:rsidR="003A1116" w:rsidRPr="004446D9" w:rsidRDefault="003A1116" w:rsidP="00886CB9">
            <w:pPr>
              <w:pStyle w:val="Normal1a"/>
              <w:tabs>
                <w:tab w:val="left" w:pos="360"/>
              </w:tabs>
              <w:spacing w:before="60" w:after="60"/>
              <w:ind w:left="23"/>
              <w:jc w:val="center"/>
              <w:rPr>
                <w:bCs/>
                <w:sz w:val="26"/>
                <w:szCs w:val="20"/>
              </w:rPr>
            </w:pPr>
            <w:r w:rsidRPr="004446D9">
              <w:rPr>
                <w:spacing w:val="-6"/>
                <w:sz w:val="26"/>
                <w:lang w:val="nl-NL"/>
              </w:rPr>
              <w:t>14/10/2013</w:t>
            </w:r>
          </w:p>
        </w:tc>
      </w:tr>
      <w:tr w:rsidR="003A1116" w:rsidRPr="004446D9" w14:paraId="4424FBCD" w14:textId="77777777" w:rsidTr="00886CB9">
        <w:tc>
          <w:tcPr>
            <w:tcW w:w="316" w:type="pct"/>
            <w:shd w:val="clear" w:color="auto" w:fill="auto"/>
          </w:tcPr>
          <w:p w14:paraId="5F819AB5" w14:textId="77777777" w:rsidR="003A1116" w:rsidRPr="004446D9" w:rsidRDefault="003A1116" w:rsidP="00A12100">
            <w:pPr>
              <w:widowControl w:val="0"/>
              <w:numPr>
                <w:ilvl w:val="0"/>
                <w:numId w:val="3"/>
              </w:numPr>
              <w:spacing w:before="40" w:after="40"/>
              <w:ind w:left="0" w:firstLine="0"/>
              <w:rPr>
                <w:lang w:val="en-US"/>
              </w:rPr>
            </w:pPr>
          </w:p>
        </w:tc>
        <w:tc>
          <w:tcPr>
            <w:tcW w:w="2285" w:type="pct"/>
            <w:shd w:val="clear" w:color="auto" w:fill="auto"/>
          </w:tcPr>
          <w:p w14:paraId="0A190586" w14:textId="77777777" w:rsidR="003A1116" w:rsidRPr="004446D9" w:rsidRDefault="003A1116" w:rsidP="00886CB9">
            <w:pPr>
              <w:pStyle w:val="Normal1a"/>
              <w:spacing w:before="40" w:after="40"/>
              <w:ind w:left="23"/>
              <w:rPr>
                <w:spacing w:val="-4"/>
                <w:sz w:val="26"/>
                <w:szCs w:val="26"/>
                <w:lang w:val="nl-NL"/>
              </w:rPr>
            </w:pPr>
            <w:r w:rsidRPr="004446D9">
              <w:rPr>
                <w:spacing w:val="-4"/>
                <w:sz w:val="26"/>
                <w:szCs w:val="26"/>
                <w:lang w:val="nl-NL"/>
              </w:rPr>
              <w:t xml:space="preserve">Quy định về tổ chức và hoạt động của thanh tra ngành khoa học và công nghệ </w:t>
            </w:r>
          </w:p>
        </w:tc>
        <w:tc>
          <w:tcPr>
            <w:tcW w:w="1200" w:type="pct"/>
            <w:shd w:val="clear" w:color="auto" w:fill="auto"/>
          </w:tcPr>
          <w:p w14:paraId="7CF58B24" w14:textId="77777777" w:rsidR="003A1116" w:rsidRPr="004446D9" w:rsidRDefault="003A1116" w:rsidP="00886CB9">
            <w:pPr>
              <w:spacing w:before="60" w:after="60"/>
              <w:jc w:val="center"/>
              <w:rPr>
                <w:spacing w:val="-6"/>
                <w:lang w:val="nl-NL"/>
              </w:rPr>
            </w:pPr>
            <w:r w:rsidRPr="004446D9">
              <w:rPr>
                <w:lang w:val="nl-NL"/>
              </w:rPr>
              <w:t>213/2013/NĐ-CP</w:t>
            </w:r>
          </w:p>
        </w:tc>
        <w:tc>
          <w:tcPr>
            <w:tcW w:w="1199" w:type="pct"/>
            <w:shd w:val="clear" w:color="auto" w:fill="auto"/>
          </w:tcPr>
          <w:p w14:paraId="72E7DD62" w14:textId="77777777" w:rsidR="003A1116" w:rsidRPr="004446D9" w:rsidRDefault="003A1116" w:rsidP="00886CB9">
            <w:pPr>
              <w:pStyle w:val="Normal1a"/>
              <w:tabs>
                <w:tab w:val="left" w:pos="360"/>
              </w:tabs>
              <w:spacing w:before="60" w:after="60"/>
              <w:ind w:left="23"/>
              <w:jc w:val="center"/>
              <w:rPr>
                <w:spacing w:val="-6"/>
                <w:sz w:val="26"/>
                <w:szCs w:val="26"/>
                <w:lang w:val="nl-NL"/>
              </w:rPr>
            </w:pPr>
            <w:r w:rsidRPr="004446D9">
              <w:rPr>
                <w:sz w:val="26"/>
                <w:szCs w:val="26"/>
                <w:lang w:val="nl-NL"/>
              </w:rPr>
              <w:t>20/12/2013</w:t>
            </w:r>
          </w:p>
        </w:tc>
      </w:tr>
      <w:tr w:rsidR="003A1116" w:rsidRPr="004446D9" w14:paraId="5AECDF57" w14:textId="77777777" w:rsidTr="00886CB9">
        <w:tc>
          <w:tcPr>
            <w:tcW w:w="316" w:type="pct"/>
            <w:shd w:val="clear" w:color="auto" w:fill="auto"/>
          </w:tcPr>
          <w:p w14:paraId="59DCC369" w14:textId="77777777" w:rsidR="003A1116" w:rsidRPr="004446D9" w:rsidRDefault="003A1116" w:rsidP="00A12100">
            <w:pPr>
              <w:widowControl w:val="0"/>
              <w:numPr>
                <w:ilvl w:val="0"/>
                <w:numId w:val="3"/>
              </w:numPr>
              <w:spacing w:before="60" w:after="40"/>
              <w:ind w:left="0" w:firstLine="0"/>
              <w:rPr>
                <w:lang w:val="en-US"/>
              </w:rPr>
            </w:pPr>
          </w:p>
        </w:tc>
        <w:tc>
          <w:tcPr>
            <w:tcW w:w="2285" w:type="pct"/>
            <w:shd w:val="clear" w:color="auto" w:fill="auto"/>
          </w:tcPr>
          <w:p w14:paraId="0541681E" w14:textId="77777777" w:rsidR="003A1116" w:rsidRPr="004446D9" w:rsidRDefault="003A1116" w:rsidP="00886CB9">
            <w:pPr>
              <w:pStyle w:val="Normal1a"/>
              <w:spacing w:before="60" w:after="40"/>
              <w:ind w:left="23"/>
              <w:jc w:val="both"/>
              <w:rPr>
                <w:sz w:val="26"/>
                <w:szCs w:val="26"/>
                <w:lang w:val="nl-NL"/>
              </w:rPr>
            </w:pPr>
            <w:r w:rsidRPr="004446D9">
              <w:rPr>
                <w:sz w:val="26"/>
                <w:szCs w:val="26"/>
              </w:rPr>
              <w:t>Quy định chi tiết việc lập, thẩm định, phê duyệt, công bố, thực hiện, đánh giá và điều chỉnh quy hoạch phát triển, ứng dụng năng lượng nguyên tử</w:t>
            </w:r>
          </w:p>
        </w:tc>
        <w:tc>
          <w:tcPr>
            <w:tcW w:w="1200" w:type="pct"/>
            <w:shd w:val="clear" w:color="auto" w:fill="auto"/>
          </w:tcPr>
          <w:p w14:paraId="3943F9A0" w14:textId="77777777" w:rsidR="003A1116" w:rsidRPr="004446D9" w:rsidRDefault="003A1116" w:rsidP="00886CB9">
            <w:pPr>
              <w:spacing w:before="60" w:after="60"/>
              <w:jc w:val="center"/>
              <w:rPr>
                <w:lang w:val="nl-NL"/>
              </w:rPr>
            </w:pPr>
            <w:r w:rsidRPr="004446D9">
              <w:rPr>
                <w:rFonts w:eastAsia="Times New Roman"/>
              </w:rPr>
              <w:t>41/2019/NĐ-CP</w:t>
            </w:r>
          </w:p>
        </w:tc>
        <w:tc>
          <w:tcPr>
            <w:tcW w:w="1199" w:type="pct"/>
            <w:shd w:val="clear" w:color="auto" w:fill="auto"/>
          </w:tcPr>
          <w:p w14:paraId="7FCC47D6" w14:textId="77777777" w:rsidR="003A1116" w:rsidRPr="004446D9" w:rsidRDefault="003A1116" w:rsidP="00886CB9">
            <w:pPr>
              <w:pStyle w:val="Normal1a"/>
              <w:tabs>
                <w:tab w:val="left" w:pos="360"/>
              </w:tabs>
              <w:spacing w:before="60" w:after="60"/>
              <w:ind w:left="23"/>
              <w:jc w:val="center"/>
              <w:rPr>
                <w:sz w:val="26"/>
                <w:szCs w:val="26"/>
                <w:lang w:val="nl-NL"/>
              </w:rPr>
            </w:pPr>
            <w:r w:rsidRPr="004446D9">
              <w:rPr>
                <w:sz w:val="26"/>
                <w:szCs w:val="26"/>
              </w:rPr>
              <w:t>15/5/2019</w:t>
            </w:r>
          </w:p>
        </w:tc>
      </w:tr>
      <w:tr w:rsidR="003A1116" w:rsidRPr="004446D9" w14:paraId="3B7ACD7D" w14:textId="77777777" w:rsidTr="00886CB9">
        <w:tc>
          <w:tcPr>
            <w:tcW w:w="316" w:type="pct"/>
            <w:shd w:val="clear" w:color="auto" w:fill="auto"/>
          </w:tcPr>
          <w:p w14:paraId="4C40FD86" w14:textId="77777777" w:rsidR="003A1116" w:rsidRPr="004446D9" w:rsidRDefault="003A1116" w:rsidP="00A12100">
            <w:pPr>
              <w:widowControl w:val="0"/>
              <w:numPr>
                <w:ilvl w:val="0"/>
                <w:numId w:val="3"/>
              </w:numPr>
              <w:spacing w:before="60" w:after="40"/>
              <w:ind w:left="0" w:firstLine="0"/>
              <w:rPr>
                <w:lang w:val="en-US"/>
              </w:rPr>
            </w:pPr>
          </w:p>
        </w:tc>
        <w:tc>
          <w:tcPr>
            <w:tcW w:w="2285" w:type="pct"/>
            <w:shd w:val="clear" w:color="auto" w:fill="auto"/>
          </w:tcPr>
          <w:p w14:paraId="744ACD40" w14:textId="77777777" w:rsidR="003A1116" w:rsidRPr="004446D9" w:rsidRDefault="003A1116" w:rsidP="00886CB9">
            <w:pPr>
              <w:pStyle w:val="Normal1a"/>
              <w:spacing w:before="60" w:after="40"/>
              <w:ind w:left="23"/>
              <w:jc w:val="both"/>
              <w:rPr>
                <w:rFonts w:eastAsia="Calibri"/>
                <w:sz w:val="26"/>
                <w:szCs w:val="28"/>
                <w:lang w:val="de-DE"/>
              </w:rPr>
            </w:pPr>
            <w:r w:rsidRPr="004446D9">
              <w:rPr>
                <w:rFonts w:eastAsia="Calibri"/>
                <w:sz w:val="26"/>
                <w:szCs w:val="28"/>
                <w:lang w:val="de-DE"/>
              </w:rPr>
              <w:t>Quy định về việc tiến hành công việc bức xạ và hoạt động dịch vụ hỗ trợ ứng dụng năng lượng nguyên tử</w:t>
            </w:r>
          </w:p>
          <w:p w14:paraId="74B10CB4" w14:textId="77777777" w:rsidR="003A1116" w:rsidRPr="004446D9" w:rsidRDefault="003A1116" w:rsidP="00886CB9">
            <w:pPr>
              <w:pStyle w:val="Normal1a"/>
              <w:spacing w:before="60" w:after="40"/>
              <w:ind w:left="23"/>
              <w:jc w:val="both"/>
              <w:rPr>
                <w:sz w:val="26"/>
                <w:szCs w:val="26"/>
              </w:rPr>
            </w:pPr>
          </w:p>
        </w:tc>
        <w:tc>
          <w:tcPr>
            <w:tcW w:w="1200" w:type="pct"/>
            <w:shd w:val="clear" w:color="auto" w:fill="auto"/>
          </w:tcPr>
          <w:p w14:paraId="47414A5B" w14:textId="77777777" w:rsidR="003A1116" w:rsidRPr="004446D9" w:rsidRDefault="003A1116" w:rsidP="00886CB9">
            <w:pPr>
              <w:spacing w:before="60" w:after="60"/>
              <w:jc w:val="center"/>
              <w:rPr>
                <w:rFonts w:eastAsia="Times New Roman"/>
              </w:rPr>
            </w:pPr>
            <w:r w:rsidRPr="004446D9">
              <w:rPr>
                <w:rFonts w:eastAsia="Calibri"/>
                <w:lang w:val="de-DE"/>
              </w:rPr>
              <w:t xml:space="preserve">142/NĐ-CP </w:t>
            </w:r>
          </w:p>
        </w:tc>
        <w:tc>
          <w:tcPr>
            <w:tcW w:w="1199" w:type="pct"/>
            <w:shd w:val="clear" w:color="auto" w:fill="auto"/>
          </w:tcPr>
          <w:p w14:paraId="2ECE4D5E" w14:textId="77777777" w:rsidR="003A1116" w:rsidRPr="004446D9" w:rsidRDefault="003A1116" w:rsidP="00886CB9">
            <w:pPr>
              <w:pStyle w:val="Normal1a"/>
              <w:tabs>
                <w:tab w:val="left" w:pos="360"/>
              </w:tabs>
              <w:spacing w:before="60" w:after="60"/>
              <w:ind w:left="23"/>
              <w:jc w:val="center"/>
              <w:rPr>
                <w:sz w:val="26"/>
                <w:szCs w:val="26"/>
              </w:rPr>
            </w:pPr>
            <w:r w:rsidRPr="004446D9">
              <w:rPr>
                <w:rFonts w:eastAsia="Calibri"/>
                <w:sz w:val="26"/>
                <w:szCs w:val="28"/>
                <w:lang w:val="de-DE"/>
              </w:rPr>
              <w:t>09/12/2020</w:t>
            </w:r>
          </w:p>
        </w:tc>
      </w:tr>
      <w:tr w:rsidR="003A1116" w:rsidRPr="004446D9" w14:paraId="2FB97621" w14:textId="77777777" w:rsidTr="00886CB9">
        <w:tc>
          <w:tcPr>
            <w:tcW w:w="316" w:type="pct"/>
            <w:shd w:val="clear" w:color="auto" w:fill="FBD4B4"/>
          </w:tcPr>
          <w:p w14:paraId="712A130B" w14:textId="77777777" w:rsidR="003A1116" w:rsidRPr="004446D9" w:rsidRDefault="003A1116" w:rsidP="00886CB9">
            <w:pPr>
              <w:spacing w:before="40" w:after="40"/>
              <w:rPr>
                <w:b/>
                <w:sz w:val="24"/>
                <w:szCs w:val="24"/>
                <w:lang w:val="en-US"/>
              </w:rPr>
            </w:pPr>
            <w:r w:rsidRPr="004446D9">
              <w:rPr>
                <w:b/>
                <w:sz w:val="24"/>
                <w:szCs w:val="24"/>
                <w:lang w:val="en-US"/>
              </w:rPr>
              <w:t>IV</w:t>
            </w:r>
          </w:p>
        </w:tc>
        <w:tc>
          <w:tcPr>
            <w:tcW w:w="4684" w:type="pct"/>
            <w:gridSpan w:val="3"/>
            <w:shd w:val="clear" w:color="auto" w:fill="FBD4B4"/>
          </w:tcPr>
          <w:p w14:paraId="762976A4" w14:textId="77777777" w:rsidR="003A1116" w:rsidRPr="004446D9" w:rsidRDefault="003A1116" w:rsidP="00886CB9">
            <w:pPr>
              <w:pStyle w:val="Normal1a"/>
              <w:tabs>
                <w:tab w:val="left" w:pos="360"/>
              </w:tabs>
              <w:spacing w:before="40" w:after="40"/>
              <w:ind w:left="23"/>
            </w:pPr>
            <w:r w:rsidRPr="004446D9">
              <w:rPr>
                <w:b/>
              </w:rPr>
              <w:t>QUYẾT ĐỊNH CỦA THỦ TƯỚNG CHÍNH PHỦ</w:t>
            </w:r>
          </w:p>
        </w:tc>
      </w:tr>
      <w:tr w:rsidR="003A1116" w:rsidRPr="004446D9" w14:paraId="47580B0D" w14:textId="77777777" w:rsidTr="00886CB9">
        <w:tc>
          <w:tcPr>
            <w:tcW w:w="316" w:type="pct"/>
            <w:shd w:val="clear" w:color="auto" w:fill="auto"/>
          </w:tcPr>
          <w:p w14:paraId="78F58FE6"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7F9E686E" w14:textId="77777777" w:rsidR="003A1116" w:rsidRPr="004446D9" w:rsidRDefault="003A1116" w:rsidP="00886CB9">
            <w:pPr>
              <w:pStyle w:val="Normal1a"/>
              <w:spacing w:before="40" w:after="40"/>
              <w:ind w:left="23"/>
              <w:rPr>
                <w:sz w:val="26"/>
                <w:szCs w:val="26"/>
              </w:rPr>
            </w:pPr>
            <w:r w:rsidRPr="004446D9">
              <w:rPr>
                <w:sz w:val="26"/>
                <w:szCs w:val="26"/>
              </w:rPr>
              <w:t>Thành lập, tổ chức và hoạt động của Hội đồng An toàn hạt nhân quốc gia</w:t>
            </w:r>
          </w:p>
        </w:tc>
        <w:tc>
          <w:tcPr>
            <w:tcW w:w="1200" w:type="pct"/>
            <w:shd w:val="clear" w:color="auto" w:fill="auto"/>
          </w:tcPr>
          <w:p w14:paraId="7B194A27" w14:textId="77777777" w:rsidR="003A1116" w:rsidRPr="004446D9" w:rsidRDefault="003A1116" w:rsidP="00886CB9">
            <w:pPr>
              <w:spacing w:before="60" w:after="60"/>
              <w:jc w:val="center"/>
              <w:rPr>
                <w:lang w:val="en-US"/>
              </w:rPr>
            </w:pPr>
            <w:r w:rsidRPr="004446D9">
              <w:t>446/QĐ-TTg</w:t>
            </w:r>
          </w:p>
        </w:tc>
        <w:tc>
          <w:tcPr>
            <w:tcW w:w="1199" w:type="pct"/>
            <w:shd w:val="clear" w:color="auto" w:fill="auto"/>
          </w:tcPr>
          <w:p w14:paraId="143EC6A9" w14:textId="77777777" w:rsidR="003A1116" w:rsidRPr="004446D9" w:rsidRDefault="003A1116" w:rsidP="00886CB9">
            <w:pPr>
              <w:pStyle w:val="Normal1a"/>
              <w:tabs>
                <w:tab w:val="left" w:pos="360"/>
              </w:tabs>
              <w:spacing w:before="60" w:after="60"/>
              <w:ind w:left="23"/>
              <w:jc w:val="center"/>
              <w:rPr>
                <w:sz w:val="26"/>
                <w:szCs w:val="26"/>
              </w:rPr>
            </w:pPr>
            <w:r w:rsidRPr="004446D9">
              <w:rPr>
                <w:sz w:val="26"/>
                <w:szCs w:val="26"/>
              </w:rPr>
              <w:t>07/4/2010</w:t>
            </w:r>
          </w:p>
        </w:tc>
      </w:tr>
      <w:tr w:rsidR="003A1116" w:rsidRPr="004446D9" w14:paraId="466CC7C3" w14:textId="77777777" w:rsidTr="00886CB9">
        <w:tc>
          <w:tcPr>
            <w:tcW w:w="316" w:type="pct"/>
            <w:shd w:val="clear" w:color="auto" w:fill="auto"/>
          </w:tcPr>
          <w:p w14:paraId="17ACBA68"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5877E299" w14:textId="77777777" w:rsidR="003A1116" w:rsidRPr="004446D9" w:rsidRDefault="003A1116" w:rsidP="00886CB9">
            <w:pPr>
              <w:pStyle w:val="Normal1a"/>
              <w:spacing w:before="40" w:after="40"/>
              <w:ind w:left="29"/>
              <w:rPr>
                <w:sz w:val="26"/>
                <w:szCs w:val="26"/>
              </w:rPr>
            </w:pPr>
            <w:r w:rsidRPr="004446D9">
              <w:rPr>
                <w:sz w:val="26"/>
                <w:szCs w:val="26"/>
              </w:rPr>
              <w:t xml:space="preserve">Ban hành Quy chế Hoạt động kiểm soát hạt nhân </w:t>
            </w:r>
          </w:p>
        </w:tc>
        <w:tc>
          <w:tcPr>
            <w:tcW w:w="1200" w:type="pct"/>
            <w:shd w:val="clear" w:color="auto" w:fill="auto"/>
          </w:tcPr>
          <w:p w14:paraId="0A3CF7FA" w14:textId="77777777" w:rsidR="003A1116" w:rsidRPr="004446D9" w:rsidRDefault="003A1116" w:rsidP="00886CB9">
            <w:pPr>
              <w:spacing w:before="60"/>
              <w:ind w:left="29"/>
              <w:jc w:val="center"/>
              <w:rPr>
                <w:lang w:val="en-US"/>
              </w:rPr>
            </w:pPr>
            <w:r w:rsidRPr="004446D9">
              <w:t>45/2010/QĐ-TTg</w:t>
            </w:r>
          </w:p>
        </w:tc>
        <w:tc>
          <w:tcPr>
            <w:tcW w:w="1199" w:type="pct"/>
            <w:shd w:val="clear" w:color="auto" w:fill="auto"/>
          </w:tcPr>
          <w:p w14:paraId="6001F6FA" w14:textId="77777777" w:rsidR="003A1116" w:rsidRPr="004446D9" w:rsidRDefault="003A1116" w:rsidP="00886CB9">
            <w:pPr>
              <w:pStyle w:val="Normal1a"/>
              <w:tabs>
                <w:tab w:val="left" w:pos="360"/>
              </w:tabs>
              <w:spacing w:before="60" w:after="60"/>
              <w:ind w:left="23"/>
              <w:jc w:val="center"/>
              <w:rPr>
                <w:sz w:val="26"/>
                <w:szCs w:val="26"/>
              </w:rPr>
            </w:pPr>
            <w:r w:rsidRPr="004446D9">
              <w:rPr>
                <w:sz w:val="26"/>
                <w:szCs w:val="26"/>
              </w:rPr>
              <w:t>14/06/2010</w:t>
            </w:r>
          </w:p>
        </w:tc>
      </w:tr>
      <w:tr w:rsidR="003A1116" w:rsidRPr="004446D9" w14:paraId="3DED511F" w14:textId="77777777" w:rsidTr="00886CB9">
        <w:tc>
          <w:tcPr>
            <w:tcW w:w="316" w:type="pct"/>
            <w:shd w:val="clear" w:color="auto" w:fill="auto"/>
          </w:tcPr>
          <w:p w14:paraId="56384FBE"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495805F0" w14:textId="77777777" w:rsidR="003A1116" w:rsidRPr="004446D9" w:rsidRDefault="003A1116" w:rsidP="00886CB9">
            <w:pPr>
              <w:pStyle w:val="Normal1a"/>
              <w:spacing w:before="60" w:after="60"/>
              <w:ind w:left="23"/>
              <w:jc w:val="both"/>
              <w:rPr>
                <w:sz w:val="26"/>
                <w:szCs w:val="26"/>
              </w:rPr>
            </w:pPr>
            <w:r w:rsidRPr="004446D9">
              <w:rPr>
                <w:rFonts w:eastAsia="MS Mincho"/>
                <w:color w:val="000000"/>
                <w:sz w:val="26"/>
                <w:szCs w:val="26"/>
              </w:rPr>
              <w:t>Thành lập Ban Chỉ đạo quốc gia về đào tạo nguồn nhân lực trong lĩnh vực năng lượng nguyên tử</w:t>
            </w:r>
          </w:p>
        </w:tc>
        <w:tc>
          <w:tcPr>
            <w:tcW w:w="1200" w:type="pct"/>
            <w:shd w:val="clear" w:color="auto" w:fill="auto"/>
          </w:tcPr>
          <w:p w14:paraId="50E8A0D4" w14:textId="77777777" w:rsidR="003A1116" w:rsidRPr="004446D9" w:rsidRDefault="003A1116" w:rsidP="00886CB9">
            <w:pPr>
              <w:spacing w:before="60" w:after="60"/>
              <w:jc w:val="center"/>
              <w:rPr>
                <w:rFonts w:eastAsia="Times New Roman"/>
              </w:rPr>
            </w:pPr>
            <w:r w:rsidRPr="004446D9">
              <w:rPr>
                <w:rFonts w:eastAsia="Times New Roman"/>
              </w:rPr>
              <w:t>940/QĐ-TTg</w:t>
            </w:r>
          </w:p>
        </w:tc>
        <w:tc>
          <w:tcPr>
            <w:tcW w:w="1199" w:type="pct"/>
            <w:shd w:val="clear" w:color="auto" w:fill="auto"/>
          </w:tcPr>
          <w:p w14:paraId="076EBA4A" w14:textId="77777777" w:rsidR="003A1116" w:rsidRPr="004446D9" w:rsidRDefault="003A1116" w:rsidP="00886CB9">
            <w:pPr>
              <w:pStyle w:val="Normal1a"/>
              <w:tabs>
                <w:tab w:val="left" w:pos="360"/>
              </w:tabs>
              <w:spacing w:before="60" w:after="60"/>
              <w:ind w:left="23"/>
              <w:jc w:val="center"/>
              <w:rPr>
                <w:sz w:val="26"/>
                <w:szCs w:val="26"/>
              </w:rPr>
            </w:pPr>
            <w:r w:rsidRPr="004446D9">
              <w:rPr>
                <w:rFonts w:eastAsia="MS Mincho"/>
                <w:sz w:val="26"/>
                <w:szCs w:val="26"/>
              </w:rPr>
              <w:t>17/6/2011</w:t>
            </w:r>
          </w:p>
        </w:tc>
      </w:tr>
      <w:tr w:rsidR="003A1116" w:rsidRPr="004446D9" w14:paraId="388AD249" w14:textId="77777777" w:rsidTr="00886CB9">
        <w:tc>
          <w:tcPr>
            <w:tcW w:w="316" w:type="pct"/>
            <w:shd w:val="clear" w:color="auto" w:fill="auto"/>
          </w:tcPr>
          <w:p w14:paraId="544DDA7E"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49C3F182" w14:textId="77777777" w:rsidR="003A1116" w:rsidRPr="004446D9" w:rsidRDefault="003A1116" w:rsidP="00886CB9">
            <w:pPr>
              <w:pStyle w:val="Normal1a"/>
              <w:spacing w:before="40" w:after="40"/>
              <w:ind w:left="23"/>
              <w:rPr>
                <w:sz w:val="26"/>
                <w:szCs w:val="26"/>
              </w:rPr>
            </w:pPr>
            <w:r w:rsidRPr="004446D9">
              <w:rPr>
                <w:sz w:val="26"/>
                <w:szCs w:val="26"/>
              </w:rPr>
              <w:t>Ban hành Danh mục bí mật nhà nước độ Tuyệt mật và Tối mật thuộc lĩnh vực năng lượng nguyên tử</w:t>
            </w:r>
          </w:p>
        </w:tc>
        <w:tc>
          <w:tcPr>
            <w:tcW w:w="1200" w:type="pct"/>
            <w:shd w:val="clear" w:color="auto" w:fill="auto"/>
          </w:tcPr>
          <w:p w14:paraId="7D14EAFB" w14:textId="77777777" w:rsidR="003A1116" w:rsidRPr="004446D9" w:rsidRDefault="003A1116" w:rsidP="00886CB9">
            <w:pPr>
              <w:spacing w:before="60" w:after="60"/>
              <w:jc w:val="center"/>
              <w:rPr>
                <w:lang w:val="en-US"/>
              </w:rPr>
            </w:pPr>
            <w:r w:rsidRPr="004446D9">
              <w:t>27/2011/QĐ-TTg</w:t>
            </w:r>
          </w:p>
        </w:tc>
        <w:tc>
          <w:tcPr>
            <w:tcW w:w="1199" w:type="pct"/>
            <w:shd w:val="clear" w:color="auto" w:fill="auto"/>
          </w:tcPr>
          <w:p w14:paraId="26878876" w14:textId="77777777" w:rsidR="003A1116" w:rsidRPr="004446D9" w:rsidRDefault="003A1116" w:rsidP="00886CB9">
            <w:pPr>
              <w:pStyle w:val="Normal1a"/>
              <w:tabs>
                <w:tab w:val="left" w:pos="360"/>
              </w:tabs>
              <w:spacing w:before="60" w:after="60"/>
              <w:ind w:left="23"/>
              <w:jc w:val="center"/>
              <w:rPr>
                <w:sz w:val="26"/>
                <w:szCs w:val="26"/>
              </w:rPr>
            </w:pPr>
            <w:r w:rsidRPr="004446D9">
              <w:rPr>
                <w:sz w:val="26"/>
                <w:szCs w:val="26"/>
              </w:rPr>
              <w:t>10/5/2011</w:t>
            </w:r>
          </w:p>
        </w:tc>
      </w:tr>
      <w:tr w:rsidR="003A1116" w:rsidRPr="004446D9" w14:paraId="7C999C8D" w14:textId="77777777" w:rsidTr="00886CB9">
        <w:tc>
          <w:tcPr>
            <w:tcW w:w="316" w:type="pct"/>
            <w:shd w:val="clear" w:color="auto" w:fill="auto"/>
          </w:tcPr>
          <w:p w14:paraId="40B215EF"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0B003C62" w14:textId="77777777" w:rsidR="003A1116" w:rsidRPr="004446D9" w:rsidRDefault="003A1116" w:rsidP="00886CB9">
            <w:pPr>
              <w:pStyle w:val="Normal1a"/>
              <w:spacing w:before="40" w:after="40"/>
              <w:ind w:left="23"/>
            </w:pPr>
            <w:r w:rsidRPr="004446D9">
              <w:rPr>
                <w:color w:val="000000"/>
                <w:sz w:val="26"/>
              </w:rPr>
              <w:t>Phê duyệt Đề án “Tăng cường năng lực nghiên cứu - triển khai và hỗ trợ kỹ thuật phục vụ phát triển ứng dụng năng lượng nguyên tử và bảo đảm an toàn, an ninh”</w:t>
            </w:r>
          </w:p>
        </w:tc>
        <w:tc>
          <w:tcPr>
            <w:tcW w:w="1200" w:type="pct"/>
            <w:shd w:val="clear" w:color="auto" w:fill="auto"/>
          </w:tcPr>
          <w:p w14:paraId="231924D0" w14:textId="77777777" w:rsidR="003A1116" w:rsidRPr="004446D9" w:rsidRDefault="003A1116" w:rsidP="00886CB9">
            <w:pPr>
              <w:spacing w:before="60" w:after="60"/>
              <w:jc w:val="center"/>
              <w:rPr>
                <w:lang w:val="en-US"/>
              </w:rPr>
            </w:pPr>
            <w:r w:rsidRPr="004446D9">
              <w:rPr>
                <w:lang w:val="en-US"/>
              </w:rPr>
              <w:t>265/QĐ-TTg</w:t>
            </w:r>
          </w:p>
        </w:tc>
        <w:tc>
          <w:tcPr>
            <w:tcW w:w="1199" w:type="pct"/>
            <w:shd w:val="clear" w:color="auto" w:fill="auto"/>
          </w:tcPr>
          <w:p w14:paraId="16A615A8" w14:textId="77777777" w:rsidR="003A1116" w:rsidRPr="004446D9" w:rsidRDefault="003A1116" w:rsidP="00886CB9">
            <w:pPr>
              <w:pStyle w:val="Normal1a"/>
              <w:tabs>
                <w:tab w:val="left" w:pos="360"/>
              </w:tabs>
              <w:spacing w:before="60" w:after="60"/>
              <w:ind w:left="23"/>
              <w:jc w:val="center"/>
              <w:rPr>
                <w:sz w:val="26"/>
                <w:szCs w:val="26"/>
              </w:rPr>
            </w:pPr>
            <w:r w:rsidRPr="004446D9">
              <w:rPr>
                <w:sz w:val="26"/>
                <w:szCs w:val="26"/>
              </w:rPr>
              <w:t>05/3/2012</w:t>
            </w:r>
          </w:p>
        </w:tc>
      </w:tr>
      <w:tr w:rsidR="003A1116" w:rsidRPr="004446D9" w14:paraId="1670FBC9" w14:textId="77777777" w:rsidTr="00886CB9">
        <w:tc>
          <w:tcPr>
            <w:tcW w:w="316" w:type="pct"/>
            <w:shd w:val="clear" w:color="auto" w:fill="auto"/>
          </w:tcPr>
          <w:p w14:paraId="2C17DB37"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2A41888D" w14:textId="77777777" w:rsidR="003A1116" w:rsidRPr="004446D9" w:rsidRDefault="003A1116" w:rsidP="00886CB9">
            <w:pPr>
              <w:pStyle w:val="Normal1a"/>
              <w:spacing w:before="60" w:after="60"/>
              <w:ind w:left="23"/>
              <w:jc w:val="both"/>
              <w:rPr>
                <w:sz w:val="26"/>
                <w:szCs w:val="26"/>
              </w:rPr>
            </w:pPr>
            <w:r w:rsidRPr="004446D9">
              <w:rPr>
                <w:sz w:val="26"/>
                <w:szCs w:val="26"/>
              </w:rPr>
              <w:t>Thành lập, tổ chức và hoạt động của Hội đồng Phát triển, ứng dụng năng lượng nguyên tử quốc gia</w:t>
            </w:r>
          </w:p>
        </w:tc>
        <w:tc>
          <w:tcPr>
            <w:tcW w:w="1200" w:type="pct"/>
            <w:shd w:val="clear" w:color="auto" w:fill="auto"/>
          </w:tcPr>
          <w:p w14:paraId="2F204C36" w14:textId="77777777" w:rsidR="003A1116" w:rsidRPr="004446D9" w:rsidRDefault="003A1116" w:rsidP="00886CB9">
            <w:pPr>
              <w:spacing w:before="60" w:after="60"/>
              <w:jc w:val="center"/>
              <w:rPr>
                <w:rFonts w:eastAsia="Times New Roman"/>
              </w:rPr>
            </w:pPr>
            <w:r w:rsidRPr="004446D9">
              <w:rPr>
                <w:rFonts w:eastAsia="Times New Roman"/>
              </w:rPr>
              <w:t>706/QĐ-TTg</w:t>
            </w:r>
          </w:p>
        </w:tc>
        <w:tc>
          <w:tcPr>
            <w:tcW w:w="1199" w:type="pct"/>
            <w:shd w:val="clear" w:color="auto" w:fill="auto"/>
          </w:tcPr>
          <w:p w14:paraId="051875EF" w14:textId="77777777" w:rsidR="003A1116" w:rsidRPr="004446D9" w:rsidRDefault="003A1116" w:rsidP="00886CB9">
            <w:pPr>
              <w:pStyle w:val="Normal1a"/>
              <w:tabs>
                <w:tab w:val="left" w:pos="360"/>
              </w:tabs>
              <w:spacing w:before="60" w:after="60"/>
              <w:jc w:val="center"/>
              <w:rPr>
                <w:sz w:val="26"/>
                <w:szCs w:val="26"/>
              </w:rPr>
            </w:pPr>
            <w:r w:rsidRPr="004446D9">
              <w:rPr>
                <w:sz w:val="26"/>
                <w:szCs w:val="26"/>
              </w:rPr>
              <w:t>08/5/2013</w:t>
            </w:r>
          </w:p>
        </w:tc>
      </w:tr>
      <w:tr w:rsidR="003A1116" w:rsidRPr="004446D9" w14:paraId="607D382C" w14:textId="77777777" w:rsidTr="00886CB9">
        <w:tc>
          <w:tcPr>
            <w:tcW w:w="316" w:type="pct"/>
            <w:shd w:val="clear" w:color="auto" w:fill="auto"/>
          </w:tcPr>
          <w:p w14:paraId="07781D13"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26000738" w14:textId="77777777" w:rsidR="003A1116" w:rsidRPr="004446D9" w:rsidRDefault="003A1116" w:rsidP="00886CB9">
            <w:pPr>
              <w:pStyle w:val="Normal1a"/>
              <w:spacing w:before="40" w:after="40"/>
              <w:ind w:left="23"/>
              <w:jc w:val="both"/>
              <w:rPr>
                <w:sz w:val="26"/>
                <w:szCs w:val="28"/>
              </w:rPr>
            </w:pPr>
            <w:r w:rsidRPr="004446D9">
              <w:rPr>
                <w:sz w:val="26"/>
                <w:szCs w:val="28"/>
              </w:rPr>
              <w:t>Quy định nghĩa vụ tài chính của tổ chức có nhà máy điện hạt nhân, phương thức quản lý nguồn tài chính bảo đảm chấm dứt hoạt động và tháo dỡ nhà máy điện hạt nhân</w:t>
            </w:r>
          </w:p>
        </w:tc>
        <w:tc>
          <w:tcPr>
            <w:tcW w:w="1200" w:type="pct"/>
            <w:shd w:val="clear" w:color="auto" w:fill="auto"/>
          </w:tcPr>
          <w:p w14:paraId="6A21B45A" w14:textId="77777777" w:rsidR="003A1116" w:rsidRPr="004446D9" w:rsidRDefault="003A1116" w:rsidP="00886CB9">
            <w:pPr>
              <w:spacing w:before="60" w:after="60"/>
              <w:jc w:val="center"/>
              <w:rPr>
                <w:lang w:val="en-US"/>
              </w:rPr>
            </w:pPr>
            <w:r w:rsidRPr="004446D9">
              <w:t xml:space="preserve">09/2014/QĐ-TTg </w:t>
            </w:r>
          </w:p>
        </w:tc>
        <w:tc>
          <w:tcPr>
            <w:tcW w:w="1199" w:type="pct"/>
            <w:shd w:val="clear" w:color="auto" w:fill="auto"/>
          </w:tcPr>
          <w:p w14:paraId="2A10C5B3" w14:textId="77777777" w:rsidR="003A1116" w:rsidRPr="004446D9" w:rsidRDefault="003A1116" w:rsidP="00886CB9">
            <w:pPr>
              <w:pStyle w:val="Normal1a"/>
              <w:tabs>
                <w:tab w:val="left" w:pos="360"/>
              </w:tabs>
              <w:spacing w:before="60" w:after="60"/>
              <w:ind w:left="23"/>
              <w:jc w:val="center"/>
              <w:rPr>
                <w:sz w:val="26"/>
                <w:szCs w:val="28"/>
              </w:rPr>
            </w:pPr>
            <w:r w:rsidRPr="004446D9">
              <w:rPr>
                <w:sz w:val="26"/>
                <w:szCs w:val="28"/>
              </w:rPr>
              <w:t>23/01/2014</w:t>
            </w:r>
          </w:p>
        </w:tc>
      </w:tr>
      <w:tr w:rsidR="003A1116" w:rsidRPr="004446D9" w14:paraId="174566B7" w14:textId="77777777" w:rsidTr="00886CB9">
        <w:tc>
          <w:tcPr>
            <w:tcW w:w="316" w:type="pct"/>
            <w:shd w:val="clear" w:color="auto" w:fill="auto"/>
          </w:tcPr>
          <w:p w14:paraId="3EE0C926"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5091967D" w14:textId="77777777" w:rsidR="003A1116" w:rsidRPr="004446D9" w:rsidRDefault="003A1116" w:rsidP="00886CB9">
            <w:pPr>
              <w:pStyle w:val="Normal1a"/>
              <w:spacing w:before="40" w:after="40"/>
              <w:ind w:left="23"/>
              <w:jc w:val="both"/>
              <w:rPr>
                <w:sz w:val="26"/>
                <w:szCs w:val="28"/>
              </w:rPr>
            </w:pPr>
            <w:r w:rsidRPr="004446D9">
              <w:rPr>
                <w:sz w:val="26"/>
                <w:szCs w:val="28"/>
              </w:rPr>
              <w:t>Chế độ ưu đãi nghề nghiệp đối với người làm việc trong các đơn vị thuộc lĩnh vực năng lượng nguyên tử của Bộ Khoa học và Công nghệ</w:t>
            </w:r>
          </w:p>
        </w:tc>
        <w:tc>
          <w:tcPr>
            <w:tcW w:w="1200" w:type="pct"/>
            <w:shd w:val="clear" w:color="auto" w:fill="auto"/>
          </w:tcPr>
          <w:p w14:paraId="7C471186" w14:textId="77777777" w:rsidR="003A1116" w:rsidRPr="004446D9" w:rsidRDefault="003A1116" w:rsidP="00886CB9">
            <w:pPr>
              <w:spacing w:before="60" w:after="60"/>
              <w:jc w:val="center"/>
            </w:pPr>
            <w:r w:rsidRPr="004446D9">
              <w:t xml:space="preserve">45/2014/QĐ-TTg </w:t>
            </w:r>
          </w:p>
        </w:tc>
        <w:tc>
          <w:tcPr>
            <w:tcW w:w="1199" w:type="pct"/>
            <w:shd w:val="clear" w:color="auto" w:fill="auto"/>
          </w:tcPr>
          <w:p w14:paraId="4D7832E5" w14:textId="77777777" w:rsidR="003A1116" w:rsidRPr="004446D9" w:rsidRDefault="003A1116" w:rsidP="00886CB9">
            <w:pPr>
              <w:pStyle w:val="Normal1a"/>
              <w:tabs>
                <w:tab w:val="left" w:pos="360"/>
              </w:tabs>
              <w:spacing w:before="60" w:after="60"/>
              <w:ind w:left="23"/>
              <w:jc w:val="center"/>
              <w:rPr>
                <w:sz w:val="26"/>
                <w:szCs w:val="28"/>
              </w:rPr>
            </w:pPr>
            <w:r w:rsidRPr="004446D9">
              <w:rPr>
                <w:sz w:val="26"/>
                <w:szCs w:val="28"/>
              </w:rPr>
              <w:t>15/8/2014</w:t>
            </w:r>
          </w:p>
        </w:tc>
      </w:tr>
      <w:tr w:rsidR="003A1116" w:rsidRPr="004446D9" w14:paraId="64B33B67" w14:textId="77777777" w:rsidTr="00886CB9">
        <w:tc>
          <w:tcPr>
            <w:tcW w:w="316" w:type="pct"/>
            <w:shd w:val="clear" w:color="auto" w:fill="auto"/>
          </w:tcPr>
          <w:p w14:paraId="5C82470E"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0CECD65B" w14:textId="77777777" w:rsidR="003A1116" w:rsidRPr="004446D9" w:rsidRDefault="003A1116" w:rsidP="00886CB9">
            <w:pPr>
              <w:shd w:val="clear" w:color="auto" w:fill="FFFFFF"/>
              <w:spacing w:before="40" w:after="40"/>
              <w:rPr>
                <w:rFonts w:eastAsia="Times New Roman"/>
                <w:bCs/>
                <w:lang w:val="en-US"/>
              </w:rPr>
            </w:pPr>
            <w:r w:rsidRPr="004446D9">
              <w:rPr>
                <w:shd w:val="clear" w:color="auto" w:fill="FFFFFF"/>
              </w:rPr>
              <w:t>Ban hành </w:t>
            </w:r>
            <w:r w:rsidRPr="004446D9">
              <w:rPr>
                <w:rStyle w:val="Emphasis"/>
                <w:bCs/>
                <w:i w:val="0"/>
                <w:iCs w:val="0"/>
                <w:shd w:val="clear" w:color="auto" w:fill="FFFFFF"/>
              </w:rPr>
              <w:t>Kế hoạch ứng phó sự cố</w:t>
            </w:r>
            <w:r w:rsidRPr="004446D9">
              <w:rPr>
                <w:shd w:val="clear" w:color="auto" w:fill="FFFFFF"/>
              </w:rPr>
              <w:t> bức xạ và </w:t>
            </w:r>
            <w:r w:rsidRPr="004446D9">
              <w:rPr>
                <w:rStyle w:val="Emphasis"/>
                <w:bCs/>
                <w:i w:val="0"/>
                <w:iCs w:val="0"/>
                <w:shd w:val="clear" w:color="auto" w:fill="FFFFFF"/>
              </w:rPr>
              <w:t>hạt nhân</w:t>
            </w:r>
            <w:r w:rsidRPr="004446D9">
              <w:rPr>
                <w:shd w:val="clear" w:color="auto" w:fill="FFFFFF"/>
              </w:rPr>
              <w:t> cấp quốc gia</w:t>
            </w:r>
          </w:p>
        </w:tc>
        <w:tc>
          <w:tcPr>
            <w:tcW w:w="1200" w:type="pct"/>
            <w:shd w:val="clear" w:color="auto" w:fill="auto"/>
          </w:tcPr>
          <w:p w14:paraId="74E8149B" w14:textId="77777777" w:rsidR="003A1116" w:rsidRPr="004446D9" w:rsidRDefault="003A1116" w:rsidP="00886CB9">
            <w:pPr>
              <w:spacing w:before="60" w:after="60"/>
              <w:jc w:val="center"/>
              <w:rPr>
                <w:rFonts w:eastAsia="Times New Roman"/>
                <w:bCs/>
                <w:lang w:val="en-US"/>
              </w:rPr>
            </w:pPr>
            <w:r w:rsidRPr="004446D9">
              <w:rPr>
                <w:rFonts w:eastAsia="Times New Roman"/>
                <w:bCs/>
                <w:lang w:val="en-US"/>
              </w:rPr>
              <w:t>884/QĐ-TTg</w:t>
            </w:r>
          </w:p>
        </w:tc>
        <w:tc>
          <w:tcPr>
            <w:tcW w:w="1199" w:type="pct"/>
            <w:shd w:val="clear" w:color="auto" w:fill="auto"/>
          </w:tcPr>
          <w:p w14:paraId="066B7D51" w14:textId="77777777" w:rsidR="003A1116" w:rsidRPr="004446D9" w:rsidRDefault="003A1116" w:rsidP="00886CB9">
            <w:pPr>
              <w:pStyle w:val="Normal1a"/>
              <w:tabs>
                <w:tab w:val="left" w:pos="360"/>
              </w:tabs>
              <w:spacing w:before="60" w:after="60"/>
              <w:ind w:left="23"/>
              <w:jc w:val="center"/>
              <w:rPr>
                <w:bCs/>
                <w:sz w:val="26"/>
                <w:szCs w:val="28"/>
              </w:rPr>
            </w:pPr>
            <w:r w:rsidRPr="004446D9">
              <w:rPr>
                <w:bCs/>
                <w:sz w:val="26"/>
                <w:szCs w:val="28"/>
              </w:rPr>
              <w:t>16/6/2017</w:t>
            </w:r>
          </w:p>
        </w:tc>
      </w:tr>
      <w:tr w:rsidR="003A1116" w:rsidRPr="004446D9" w14:paraId="58461379" w14:textId="77777777" w:rsidTr="00886CB9">
        <w:tc>
          <w:tcPr>
            <w:tcW w:w="316" w:type="pct"/>
            <w:shd w:val="clear" w:color="auto" w:fill="auto"/>
          </w:tcPr>
          <w:p w14:paraId="4AFADA59"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149772CF" w14:textId="77777777" w:rsidR="003A1116" w:rsidRPr="004446D9" w:rsidRDefault="003A1116" w:rsidP="00886CB9">
            <w:pPr>
              <w:shd w:val="clear" w:color="auto" w:fill="FFFFFF"/>
              <w:spacing w:before="40" w:after="40"/>
              <w:rPr>
                <w:shd w:val="clear" w:color="auto" w:fill="FFFFFF"/>
                <w:lang w:val="en-US"/>
              </w:rPr>
            </w:pPr>
            <w:r w:rsidRPr="004446D9">
              <w:rPr>
                <w:shd w:val="clear" w:color="auto" w:fill="FFFFFF"/>
                <w:lang w:val="en-US"/>
              </w:rPr>
              <w:t>Phê duyệt Kế hoạch quốc gia phòng ngừa, phát hiện và chuẩn bị ứng phó nguy cơ, sự cố hóa học, sinh học, bức xạ và hạt nhân giai đoạn 2019-2025</w:t>
            </w:r>
          </w:p>
        </w:tc>
        <w:tc>
          <w:tcPr>
            <w:tcW w:w="1200" w:type="pct"/>
            <w:shd w:val="clear" w:color="auto" w:fill="auto"/>
          </w:tcPr>
          <w:p w14:paraId="111C26F3" w14:textId="77777777" w:rsidR="003A1116" w:rsidRPr="004446D9" w:rsidRDefault="003A1116" w:rsidP="00886CB9">
            <w:pPr>
              <w:spacing w:before="60" w:after="60"/>
              <w:jc w:val="center"/>
              <w:rPr>
                <w:rFonts w:eastAsia="Times New Roman"/>
                <w:bCs/>
                <w:lang w:val="en-US"/>
              </w:rPr>
            </w:pPr>
            <w:r w:rsidRPr="004446D9">
              <w:rPr>
                <w:rFonts w:eastAsia="Times New Roman"/>
                <w:bCs/>
                <w:lang w:val="en-US"/>
              </w:rPr>
              <w:t>104/QĐ-TTg</w:t>
            </w:r>
          </w:p>
        </w:tc>
        <w:tc>
          <w:tcPr>
            <w:tcW w:w="1199" w:type="pct"/>
            <w:shd w:val="clear" w:color="auto" w:fill="auto"/>
          </w:tcPr>
          <w:p w14:paraId="000EF127" w14:textId="77777777" w:rsidR="003A1116" w:rsidRPr="004446D9" w:rsidRDefault="003A1116" w:rsidP="00886CB9">
            <w:pPr>
              <w:pStyle w:val="Normal1a"/>
              <w:tabs>
                <w:tab w:val="left" w:pos="360"/>
              </w:tabs>
              <w:spacing w:before="60" w:after="60"/>
              <w:ind w:left="23"/>
              <w:jc w:val="center"/>
              <w:rPr>
                <w:bCs/>
                <w:sz w:val="26"/>
                <w:szCs w:val="28"/>
              </w:rPr>
            </w:pPr>
            <w:r w:rsidRPr="004446D9">
              <w:rPr>
                <w:bCs/>
                <w:sz w:val="26"/>
                <w:szCs w:val="28"/>
              </w:rPr>
              <w:t>22/01/2019</w:t>
            </w:r>
          </w:p>
        </w:tc>
      </w:tr>
      <w:tr w:rsidR="003A1116" w:rsidRPr="004446D9" w14:paraId="0A30EE1F" w14:textId="77777777" w:rsidTr="00886CB9">
        <w:tc>
          <w:tcPr>
            <w:tcW w:w="316" w:type="pct"/>
            <w:shd w:val="clear" w:color="auto" w:fill="auto"/>
          </w:tcPr>
          <w:p w14:paraId="1365EC8B"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48303A9B" w14:textId="77777777" w:rsidR="003A1116" w:rsidRPr="004446D9" w:rsidRDefault="003A1116" w:rsidP="00886CB9">
            <w:pPr>
              <w:shd w:val="clear" w:color="auto" w:fill="FFFFFF"/>
              <w:spacing w:before="40" w:after="40"/>
              <w:rPr>
                <w:shd w:val="clear" w:color="auto" w:fill="FFFFFF"/>
                <w:lang w:val="en-US"/>
              </w:rPr>
            </w:pPr>
            <w:r w:rsidRPr="004446D9">
              <w:rPr>
                <w:lang w:val="pt-BR"/>
              </w:rPr>
              <w:t>Ban hành  Phương án Phòng ngừa và ứng phó sự cố phóng xạ xuyên biên giới</w:t>
            </w:r>
          </w:p>
        </w:tc>
        <w:tc>
          <w:tcPr>
            <w:tcW w:w="1200" w:type="pct"/>
            <w:shd w:val="clear" w:color="auto" w:fill="auto"/>
          </w:tcPr>
          <w:p w14:paraId="7D45294B" w14:textId="77777777" w:rsidR="003A1116" w:rsidRPr="004446D9" w:rsidRDefault="003A1116" w:rsidP="00886CB9">
            <w:pPr>
              <w:spacing w:before="60" w:after="60"/>
              <w:jc w:val="center"/>
              <w:rPr>
                <w:rFonts w:eastAsia="Times New Roman"/>
                <w:bCs/>
                <w:lang w:val="en-US"/>
              </w:rPr>
            </w:pPr>
            <w:r w:rsidRPr="004446D9">
              <w:rPr>
                <w:lang w:val="pt-BR"/>
              </w:rPr>
              <w:t xml:space="preserve">40/QĐ-TTg </w:t>
            </w:r>
          </w:p>
        </w:tc>
        <w:tc>
          <w:tcPr>
            <w:tcW w:w="1199" w:type="pct"/>
            <w:shd w:val="clear" w:color="auto" w:fill="auto"/>
          </w:tcPr>
          <w:p w14:paraId="614E0C0B" w14:textId="77777777" w:rsidR="003A1116" w:rsidRPr="004446D9" w:rsidRDefault="003A1116" w:rsidP="00886CB9">
            <w:pPr>
              <w:pStyle w:val="Normal1a"/>
              <w:tabs>
                <w:tab w:val="left" w:pos="360"/>
              </w:tabs>
              <w:spacing w:before="60" w:after="60"/>
              <w:ind w:left="23"/>
              <w:jc w:val="center"/>
              <w:rPr>
                <w:bCs/>
                <w:sz w:val="26"/>
                <w:szCs w:val="28"/>
              </w:rPr>
            </w:pPr>
            <w:r w:rsidRPr="004446D9">
              <w:rPr>
                <w:sz w:val="26"/>
                <w:szCs w:val="28"/>
                <w:lang w:val="pt-BR"/>
              </w:rPr>
              <w:t xml:space="preserve">28/5/2020 </w:t>
            </w:r>
          </w:p>
        </w:tc>
      </w:tr>
      <w:tr w:rsidR="003A1116" w:rsidRPr="004446D9" w14:paraId="70F4674A" w14:textId="77777777" w:rsidTr="00886CB9">
        <w:tc>
          <w:tcPr>
            <w:tcW w:w="316" w:type="pct"/>
            <w:shd w:val="clear" w:color="auto" w:fill="auto"/>
          </w:tcPr>
          <w:p w14:paraId="122BD2DD" w14:textId="77777777" w:rsidR="003A1116" w:rsidRPr="004446D9" w:rsidRDefault="003A1116" w:rsidP="00A12100">
            <w:pPr>
              <w:widowControl w:val="0"/>
              <w:numPr>
                <w:ilvl w:val="0"/>
                <w:numId w:val="4"/>
              </w:numPr>
              <w:spacing w:before="40" w:after="40"/>
              <w:ind w:left="0" w:firstLine="0"/>
              <w:rPr>
                <w:lang w:val="en-US"/>
              </w:rPr>
            </w:pPr>
          </w:p>
        </w:tc>
        <w:tc>
          <w:tcPr>
            <w:tcW w:w="2285" w:type="pct"/>
            <w:shd w:val="clear" w:color="auto" w:fill="auto"/>
          </w:tcPr>
          <w:p w14:paraId="36451338" w14:textId="77777777" w:rsidR="003A1116" w:rsidRPr="004446D9" w:rsidRDefault="003A1116" w:rsidP="00886CB9">
            <w:pPr>
              <w:shd w:val="clear" w:color="auto" w:fill="FFFFFF"/>
              <w:spacing w:before="40" w:after="40"/>
              <w:rPr>
                <w:lang w:val="pt-BR"/>
              </w:rPr>
            </w:pPr>
            <w:bookmarkStart w:id="197" w:name="dieu_1_name"/>
            <w:r w:rsidRPr="004446D9">
              <w:rPr>
                <w:shd w:val="clear" w:color="auto" w:fill="FFFFFF"/>
              </w:rPr>
              <w:t>Phê duyệt nhiệm vụ lập Quy hoạch phát triển, ứng dụng năng lượng nguyên tử thời kỳ 2021 - 2030, tầm nhìn đến năm 2050 </w:t>
            </w:r>
            <w:bookmarkEnd w:id="197"/>
          </w:p>
        </w:tc>
        <w:tc>
          <w:tcPr>
            <w:tcW w:w="1200" w:type="pct"/>
            <w:shd w:val="clear" w:color="auto" w:fill="auto"/>
          </w:tcPr>
          <w:p w14:paraId="12FF2842" w14:textId="77777777" w:rsidR="003A1116" w:rsidRPr="004446D9" w:rsidRDefault="003A1116" w:rsidP="00886CB9">
            <w:pPr>
              <w:spacing w:before="60" w:after="60"/>
              <w:jc w:val="center"/>
              <w:rPr>
                <w:rFonts w:eastAsia="Times New Roman"/>
                <w:bCs/>
                <w:lang w:val="en-US"/>
              </w:rPr>
            </w:pPr>
            <w:r w:rsidRPr="004446D9">
              <w:rPr>
                <w:rFonts w:eastAsia="Times New Roman"/>
                <w:bCs/>
                <w:lang w:val="en-US"/>
              </w:rPr>
              <w:t>108/QĐ-TTg</w:t>
            </w:r>
          </w:p>
        </w:tc>
        <w:tc>
          <w:tcPr>
            <w:tcW w:w="1199" w:type="pct"/>
            <w:shd w:val="clear" w:color="auto" w:fill="auto"/>
          </w:tcPr>
          <w:p w14:paraId="61B82871" w14:textId="77777777" w:rsidR="003A1116" w:rsidRPr="004446D9" w:rsidRDefault="003A1116" w:rsidP="00886CB9">
            <w:pPr>
              <w:pStyle w:val="Normal1a"/>
              <w:tabs>
                <w:tab w:val="left" w:pos="360"/>
              </w:tabs>
              <w:spacing w:before="60" w:after="60"/>
              <w:ind w:left="23"/>
              <w:jc w:val="center"/>
              <w:rPr>
                <w:bCs/>
                <w:sz w:val="26"/>
                <w:szCs w:val="26"/>
              </w:rPr>
            </w:pPr>
            <w:r w:rsidRPr="004446D9">
              <w:rPr>
                <w:bCs/>
                <w:sz w:val="26"/>
                <w:szCs w:val="26"/>
              </w:rPr>
              <w:t>22/01/2021</w:t>
            </w:r>
          </w:p>
        </w:tc>
      </w:tr>
      <w:tr w:rsidR="003A1116" w:rsidRPr="004446D9" w14:paraId="20357CA1" w14:textId="77777777" w:rsidTr="00886CB9">
        <w:tc>
          <w:tcPr>
            <w:tcW w:w="316" w:type="pct"/>
            <w:shd w:val="clear" w:color="auto" w:fill="FBD4B4"/>
          </w:tcPr>
          <w:p w14:paraId="6B2B85D4" w14:textId="77777777" w:rsidR="003A1116" w:rsidRPr="004446D9" w:rsidRDefault="003A1116" w:rsidP="00886CB9">
            <w:pPr>
              <w:spacing w:before="40" w:after="40"/>
              <w:rPr>
                <w:b/>
                <w:sz w:val="24"/>
                <w:szCs w:val="24"/>
                <w:lang w:val="en-US"/>
              </w:rPr>
            </w:pPr>
            <w:r w:rsidRPr="004446D9">
              <w:rPr>
                <w:b/>
                <w:sz w:val="24"/>
                <w:szCs w:val="24"/>
                <w:lang w:val="en-US"/>
              </w:rPr>
              <w:t>V</w:t>
            </w:r>
          </w:p>
        </w:tc>
        <w:tc>
          <w:tcPr>
            <w:tcW w:w="4684" w:type="pct"/>
            <w:gridSpan w:val="3"/>
            <w:shd w:val="clear" w:color="auto" w:fill="FBD4B4"/>
          </w:tcPr>
          <w:p w14:paraId="7FBA1145" w14:textId="77777777" w:rsidR="003A1116" w:rsidRPr="004446D9" w:rsidRDefault="003A1116" w:rsidP="00886CB9">
            <w:pPr>
              <w:pStyle w:val="Normal1a"/>
              <w:tabs>
                <w:tab w:val="left" w:pos="360"/>
              </w:tabs>
              <w:spacing w:before="40" w:after="40"/>
              <w:ind w:left="360"/>
              <w:rPr>
                <w:b/>
              </w:rPr>
            </w:pPr>
            <w:r w:rsidRPr="004446D9">
              <w:rPr>
                <w:b/>
              </w:rPr>
              <w:t>THÔNG TƯ CỦA BỘ KHOA HỌC VÀ CÔNG NGHỆ</w:t>
            </w:r>
          </w:p>
        </w:tc>
      </w:tr>
      <w:tr w:rsidR="003A1116" w:rsidRPr="004446D9" w14:paraId="3E7FB636" w14:textId="77777777" w:rsidTr="00886CB9">
        <w:tc>
          <w:tcPr>
            <w:tcW w:w="316" w:type="pct"/>
            <w:shd w:val="clear" w:color="auto" w:fill="auto"/>
          </w:tcPr>
          <w:p w14:paraId="3EFAEA01" w14:textId="77777777" w:rsidR="003A1116" w:rsidRPr="004446D9" w:rsidRDefault="003A1116" w:rsidP="00A12100">
            <w:pPr>
              <w:widowControl w:val="0"/>
              <w:numPr>
                <w:ilvl w:val="0"/>
                <w:numId w:val="5"/>
              </w:numPr>
              <w:spacing w:before="40" w:after="40"/>
              <w:ind w:left="0" w:firstLine="0"/>
              <w:rPr>
                <w:szCs w:val="24"/>
                <w:lang w:val="en-US"/>
              </w:rPr>
            </w:pPr>
          </w:p>
        </w:tc>
        <w:tc>
          <w:tcPr>
            <w:tcW w:w="2285" w:type="pct"/>
            <w:shd w:val="clear" w:color="auto" w:fill="auto"/>
          </w:tcPr>
          <w:p w14:paraId="3AF00713" w14:textId="77777777" w:rsidR="003A1116" w:rsidRPr="004446D9" w:rsidRDefault="003A1116" w:rsidP="00886CB9">
            <w:pPr>
              <w:pStyle w:val="Normal1a"/>
              <w:spacing w:before="40" w:after="40"/>
              <w:ind w:left="23"/>
              <w:rPr>
                <w:sz w:val="26"/>
              </w:rPr>
            </w:pPr>
            <w:r w:rsidRPr="004446D9">
              <w:rPr>
                <w:sz w:val="26"/>
                <w:lang w:val="it-IT"/>
              </w:rPr>
              <w:t>H</w:t>
            </w:r>
            <w:r w:rsidRPr="004446D9">
              <w:rPr>
                <w:sz w:val="26"/>
              </w:rPr>
              <w:t xml:space="preserve">ướng dẫn đánh giá sơ bộ về an toàn hạt nhân đối với địa điểm nhà máy điện hạt nhân trong giai đoạn quyết định chủ trương đầu tư </w:t>
            </w:r>
          </w:p>
        </w:tc>
        <w:tc>
          <w:tcPr>
            <w:tcW w:w="1200" w:type="pct"/>
            <w:shd w:val="clear" w:color="auto" w:fill="auto"/>
          </w:tcPr>
          <w:p w14:paraId="254C2E29" w14:textId="77777777" w:rsidR="003A1116" w:rsidRPr="004446D9" w:rsidRDefault="003A1116" w:rsidP="00886CB9">
            <w:pPr>
              <w:pStyle w:val="Normal1a"/>
              <w:tabs>
                <w:tab w:val="left" w:pos="360"/>
              </w:tabs>
              <w:spacing w:before="60" w:after="60"/>
              <w:ind w:left="23"/>
              <w:jc w:val="center"/>
              <w:rPr>
                <w:sz w:val="26"/>
              </w:rPr>
            </w:pPr>
            <w:r w:rsidRPr="004446D9">
              <w:rPr>
                <w:sz w:val="26"/>
              </w:rPr>
              <w:t>13/2009/TT-BKHCN</w:t>
            </w:r>
          </w:p>
          <w:p w14:paraId="76938E98" w14:textId="77777777" w:rsidR="003A1116" w:rsidRPr="004446D9" w:rsidRDefault="003A1116" w:rsidP="00886CB9">
            <w:pPr>
              <w:spacing w:before="60" w:after="60"/>
              <w:jc w:val="center"/>
              <w:rPr>
                <w:szCs w:val="24"/>
                <w:lang w:val="en-US"/>
              </w:rPr>
            </w:pPr>
          </w:p>
        </w:tc>
        <w:tc>
          <w:tcPr>
            <w:tcW w:w="1199" w:type="pct"/>
            <w:shd w:val="clear" w:color="auto" w:fill="auto"/>
          </w:tcPr>
          <w:p w14:paraId="15D243CC"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rPr>
              <w:t>20/5/2009</w:t>
            </w:r>
          </w:p>
        </w:tc>
      </w:tr>
      <w:tr w:rsidR="003A1116" w:rsidRPr="004446D9" w14:paraId="2D0F75E0" w14:textId="77777777" w:rsidTr="00886CB9">
        <w:trPr>
          <w:trHeight w:val="251"/>
        </w:trPr>
        <w:tc>
          <w:tcPr>
            <w:tcW w:w="316" w:type="pct"/>
            <w:shd w:val="clear" w:color="auto" w:fill="auto"/>
          </w:tcPr>
          <w:p w14:paraId="447E0BEF" w14:textId="77777777" w:rsidR="003A1116" w:rsidRPr="004446D9" w:rsidRDefault="003A1116" w:rsidP="00A12100">
            <w:pPr>
              <w:widowControl w:val="0"/>
              <w:numPr>
                <w:ilvl w:val="0"/>
                <w:numId w:val="5"/>
              </w:numPr>
              <w:spacing w:before="40" w:after="40"/>
              <w:ind w:left="0" w:firstLine="0"/>
              <w:rPr>
                <w:szCs w:val="24"/>
                <w:lang w:val="en-US"/>
              </w:rPr>
            </w:pPr>
          </w:p>
        </w:tc>
        <w:tc>
          <w:tcPr>
            <w:tcW w:w="2285" w:type="pct"/>
            <w:shd w:val="clear" w:color="auto" w:fill="auto"/>
          </w:tcPr>
          <w:p w14:paraId="329CB341" w14:textId="77777777" w:rsidR="003A1116" w:rsidRPr="004446D9" w:rsidRDefault="003A1116" w:rsidP="00886CB9">
            <w:pPr>
              <w:pStyle w:val="Normal1a"/>
              <w:spacing w:before="40" w:after="40"/>
              <w:ind w:left="23"/>
              <w:rPr>
                <w:sz w:val="26"/>
              </w:rPr>
            </w:pPr>
            <w:r w:rsidRPr="004446D9">
              <w:rPr>
                <w:sz w:val="26"/>
              </w:rPr>
              <w:t>Ban hành Quy chuẩn kỹ thuật quốc gia về an toàn bức xạ - miễn trừ khai báo, cấp giấy phép</w:t>
            </w:r>
          </w:p>
        </w:tc>
        <w:tc>
          <w:tcPr>
            <w:tcW w:w="1200" w:type="pct"/>
            <w:shd w:val="clear" w:color="auto" w:fill="auto"/>
          </w:tcPr>
          <w:p w14:paraId="40959FE0"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lang w:val="it-IT"/>
              </w:rPr>
              <w:t>15/2010/TT-BKHCN</w:t>
            </w:r>
          </w:p>
        </w:tc>
        <w:tc>
          <w:tcPr>
            <w:tcW w:w="1199" w:type="pct"/>
            <w:shd w:val="clear" w:color="auto" w:fill="auto"/>
          </w:tcPr>
          <w:p w14:paraId="4723375B"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lang w:val="it-IT"/>
              </w:rPr>
              <w:t>14/9/2010</w:t>
            </w:r>
          </w:p>
        </w:tc>
      </w:tr>
      <w:tr w:rsidR="003A1116" w:rsidRPr="004446D9" w14:paraId="3248AE55" w14:textId="77777777" w:rsidTr="00886CB9">
        <w:tc>
          <w:tcPr>
            <w:tcW w:w="316" w:type="pct"/>
            <w:shd w:val="clear" w:color="auto" w:fill="auto"/>
          </w:tcPr>
          <w:p w14:paraId="4529E7B8" w14:textId="77777777" w:rsidR="003A1116" w:rsidRPr="004446D9" w:rsidRDefault="003A1116" w:rsidP="00A12100">
            <w:pPr>
              <w:widowControl w:val="0"/>
              <w:numPr>
                <w:ilvl w:val="0"/>
                <w:numId w:val="5"/>
              </w:numPr>
              <w:spacing w:before="40" w:after="40"/>
              <w:ind w:left="0" w:firstLine="0"/>
              <w:rPr>
                <w:szCs w:val="24"/>
                <w:lang w:val="en-US"/>
              </w:rPr>
            </w:pPr>
          </w:p>
        </w:tc>
        <w:tc>
          <w:tcPr>
            <w:tcW w:w="2285" w:type="pct"/>
            <w:shd w:val="clear" w:color="auto" w:fill="auto"/>
          </w:tcPr>
          <w:p w14:paraId="73AB5369" w14:textId="77777777" w:rsidR="003A1116" w:rsidRPr="004446D9" w:rsidRDefault="003A1116" w:rsidP="00886CB9">
            <w:pPr>
              <w:pStyle w:val="Normal1a"/>
              <w:spacing w:before="40" w:after="40"/>
              <w:ind w:left="23"/>
              <w:rPr>
                <w:sz w:val="26"/>
              </w:rPr>
            </w:pPr>
            <w:r w:rsidRPr="004446D9">
              <w:rPr>
                <w:sz w:val="26"/>
              </w:rPr>
              <w:t>Hướng dẫn bảo đảm an ninh nguồn phóng xạ</w:t>
            </w:r>
          </w:p>
        </w:tc>
        <w:tc>
          <w:tcPr>
            <w:tcW w:w="1200" w:type="pct"/>
            <w:shd w:val="clear" w:color="auto" w:fill="auto"/>
          </w:tcPr>
          <w:p w14:paraId="0EABCD9F"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lang w:val="it-IT"/>
              </w:rPr>
              <w:t>23/2010/TT-BKHCN</w:t>
            </w:r>
          </w:p>
        </w:tc>
        <w:tc>
          <w:tcPr>
            <w:tcW w:w="1199" w:type="pct"/>
            <w:shd w:val="clear" w:color="auto" w:fill="auto"/>
          </w:tcPr>
          <w:p w14:paraId="6FFC0495"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lang w:val="it-IT"/>
              </w:rPr>
              <w:t>29/12/2010</w:t>
            </w:r>
          </w:p>
        </w:tc>
      </w:tr>
      <w:tr w:rsidR="003A1116" w:rsidRPr="004446D9" w14:paraId="7A052728" w14:textId="77777777" w:rsidTr="00886CB9">
        <w:tc>
          <w:tcPr>
            <w:tcW w:w="316" w:type="pct"/>
            <w:shd w:val="clear" w:color="auto" w:fill="auto"/>
          </w:tcPr>
          <w:p w14:paraId="2954C36E" w14:textId="77777777" w:rsidR="003A1116" w:rsidRPr="004446D9" w:rsidRDefault="003A1116" w:rsidP="00A12100">
            <w:pPr>
              <w:widowControl w:val="0"/>
              <w:numPr>
                <w:ilvl w:val="0"/>
                <w:numId w:val="5"/>
              </w:numPr>
              <w:spacing w:before="40" w:after="40"/>
              <w:ind w:left="0" w:firstLine="0"/>
              <w:rPr>
                <w:szCs w:val="24"/>
                <w:lang w:val="en-US"/>
              </w:rPr>
            </w:pPr>
          </w:p>
        </w:tc>
        <w:tc>
          <w:tcPr>
            <w:tcW w:w="2285" w:type="pct"/>
            <w:shd w:val="clear" w:color="auto" w:fill="auto"/>
          </w:tcPr>
          <w:p w14:paraId="33DA108E" w14:textId="77777777" w:rsidR="003A1116" w:rsidRPr="004446D9" w:rsidRDefault="003A1116" w:rsidP="00886CB9">
            <w:pPr>
              <w:pStyle w:val="Normal1a"/>
              <w:spacing w:before="40" w:after="40"/>
              <w:ind w:left="23"/>
              <w:rPr>
                <w:sz w:val="26"/>
              </w:rPr>
            </w:pPr>
            <w:r w:rsidRPr="004446D9">
              <w:rPr>
                <w:sz w:val="26"/>
              </w:rPr>
              <w:t>Ban hành Quy chuẩn kỹ thuật quốc gia về an toàn bức xạ - phân nhóm và phân loại nguồn phóng xạ</w:t>
            </w:r>
          </w:p>
        </w:tc>
        <w:tc>
          <w:tcPr>
            <w:tcW w:w="1200" w:type="pct"/>
            <w:shd w:val="clear" w:color="auto" w:fill="auto"/>
          </w:tcPr>
          <w:p w14:paraId="4FB9D6E6"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lang w:val="it-IT"/>
              </w:rPr>
              <w:t>24/2010/TT-BKHCN</w:t>
            </w:r>
          </w:p>
        </w:tc>
        <w:tc>
          <w:tcPr>
            <w:tcW w:w="1199" w:type="pct"/>
            <w:shd w:val="clear" w:color="auto" w:fill="auto"/>
          </w:tcPr>
          <w:p w14:paraId="2776220D"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lang w:val="it-IT"/>
              </w:rPr>
              <w:t>29/12/2010</w:t>
            </w:r>
          </w:p>
        </w:tc>
      </w:tr>
      <w:tr w:rsidR="003A1116" w:rsidRPr="004446D9" w14:paraId="671ECD8B" w14:textId="77777777" w:rsidTr="00886CB9">
        <w:tc>
          <w:tcPr>
            <w:tcW w:w="316" w:type="pct"/>
            <w:shd w:val="clear" w:color="auto" w:fill="auto"/>
          </w:tcPr>
          <w:p w14:paraId="32BC32F3" w14:textId="77777777" w:rsidR="003A1116" w:rsidRPr="004446D9" w:rsidRDefault="003A1116" w:rsidP="00A12100">
            <w:pPr>
              <w:widowControl w:val="0"/>
              <w:numPr>
                <w:ilvl w:val="0"/>
                <w:numId w:val="5"/>
              </w:numPr>
              <w:spacing w:before="40" w:after="40"/>
              <w:ind w:left="0" w:firstLine="0"/>
              <w:rPr>
                <w:szCs w:val="24"/>
                <w:lang w:val="en-US"/>
              </w:rPr>
            </w:pPr>
          </w:p>
        </w:tc>
        <w:tc>
          <w:tcPr>
            <w:tcW w:w="2285" w:type="pct"/>
            <w:shd w:val="clear" w:color="auto" w:fill="auto"/>
          </w:tcPr>
          <w:p w14:paraId="78FB730F" w14:textId="77777777" w:rsidR="003A1116" w:rsidRPr="004446D9" w:rsidRDefault="003A1116" w:rsidP="00886CB9">
            <w:pPr>
              <w:pStyle w:val="Normal1a"/>
              <w:tabs>
                <w:tab w:val="left" w:pos="360"/>
              </w:tabs>
              <w:spacing w:before="40" w:after="40"/>
              <w:ind w:left="23"/>
              <w:rPr>
                <w:sz w:val="26"/>
              </w:rPr>
            </w:pPr>
            <w:r w:rsidRPr="004446D9">
              <w:rPr>
                <w:sz w:val="26"/>
              </w:rPr>
              <w:t>Hướng dẫn đo lường bức xạ, hạt nhân và xây dựng, quản lý mạng lưới quan trắc và cảnh báo phóng xạ môi trường</w:t>
            </w:r>
          </w:p>
        </w:tc>
        <w:tc>
          <w:tcPr>
            <w:tcW w:w="1200" w:type="pct"/>
            <w:shd w:val="clear" w:color="auto" w:fill="auto"/>
          </w:tcPr>
          <w:p w14:paraId="6179FE08" w14:textId="77777777" w:rsidR="003A1116" w:rsidRPr="004446D9" w:rsidRDefault="00886CB9" w:rsidP="00886CB9">
            <w:pPr>
              <w:pStyle w:val="Normal1a"/>
              <w:tabs>
                <w:tab w:val="left" w:pos="360"/>
              </w:tabs>
              <w:spacing w:before="60" w:after="60"/>
              <w:ind w:left="23"/>
              <w:jc w:val="center"/>
              <w:rPr>
                <w:sz w:val="26"/>
              </w:rPr>
            </w:pPr>
            <w:hyperlink r:id="rId20" w:history="1">
              <w:r w:rsidR="003A1116" w:rsidRPr="004446D9">
                <w:rPr>
                  <w:sz w:val="26"/>
                </w:rPr>
                <w:t>27/2010/TT-BKHCN</w:t>
              </w:r>
            </w:hyperlink>
          </w:p>
          <w:p w14:paraId="20137537" w14:textId="77777777" w:rsidR="003A1116" w:rsidRPr="004446D9" w:rsidRDefault="003A1116" w:rsidP="00886CB9">
            <w:pPr>
              <w:spacing w:before="60" w:after="60"/>
              <w:jc w:val="center"/>
              <w:rPr>
                <w:szCs w:val="24"/>
                <w:lang w:val="en-US"/>
              </w:rPr>
            </w:pPr>
          </w:p>
        </w:tc>
        <w:tc>
          <w:tcPr>
            <w:tcW w:w="1199" w:type="pct"/>
            <w:shd w:val="clear" w:color="auto" w:fill="auto"/>
          </w:tcPr>
          <w:p w14:paraId="25847F92"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lang w:val="it-IT"/>
              </w:rPr>
              <w:t>30/12/2010</w:t>
            </w:r>
          </w:p>
        </w:tc>
      </w:tr>
      <w:tr w:rsidR="003A1116" w:rsidRPr="004446D9" w14:paraId="48B9A0B3" w14:textId="77777777" w:rsidTr="00886CB9">
        <w:tc>
          <w:tcPr>
            <w:tcW w:w="316" w:type="pct"/>
            <w:shd w:val="clear" w:color="auto" w:fill="auto"/>
          </w:tcPr>
          <w:p w14:paraId="23C02E9B" w14:textId="77777777" w:rsidR="003A1116" w:rsidRPr="004446D9" w:rsidRDefault="003A1116" w:rsidP="00A12100">
            <w:pPr>
              <w:widowControl w:val="0"/>
              <w:numPr>
                <w:ilvl w:val="0"/>
                <w:numId w:val="5"/>
              </w:numPr>
              <w:spacing w:before="40" w:after="40"/>
              <w:ind w:left="0" w:firstLine="0"/>
              <w:rPr>
                <w:szCs w:val="24"/>
                <w:lang w:val="en-US"/>
              </w:rPr>
            </w:pPr>
          </w:p>
        </w:tc>
        <w:tc>
          <w:tcPr>
            <w:tcW w:w="2285" w:type="pct"/>
            <w:shd w:val="clear" w:color="auto" w:fill="auto"/>
          </w:tcPr>
          <w:p w14:paraId="1EC8B35F" w14:textId="77777777" w:rsidR="003A1116" w:rsidRPr="004446D9" w:rsidRDefault="003A1116" w:rsidP="00886CB9">
            <w:pPr>
              <w:pStyle w:val="Normal1a"/>
              <w:spacing w:before="40" w:after="40"/>
              <w:ind w:left="23"/>
              <w:rPr>
                <w:sz w:val="26"/>
              </w:rPr>
            </w:pPr>
            <w:r w:rsidRPr="004446D9">
              <w:rPr>
                <w:sz w:val="26"/>
              </w:rPr>
              <w:t xml:space="preserve">Hướng dẫn thực hiện kiểm soát vật liệu hạt nhân, vật liệu hạt nhân nguồn </w:t>
            </w:r>
          </w:p>
        </w:tc>
        <w:tc>
          <w:tcPr>
            <w:tcW w:w="1200" w:type="pct"/>
            <w:shd w:val="clear" w:color="auto" w:fill="auto"/>
          </w:tcPr>
          <w:p w14:paraId="14960CCB" w14:textId="77777777" w:rsidR="003A1116" w:rsidRPr="004446D9" w:rsidRDefault="00886CB9" w:rsidP="00886CB9">
            <w:pPr>
              <w:spacing w:before="60" w:after="60"/>
              <w:jc w:val="center"/>
              <w:rPr>
                <w:szCs w:val="24"/>
                <w:lang w:val="en-US"/>
              </w:rPr>
            </w:pPr>
            <w:hyperlink r:id="rId21" w:history="1">
              <w:r w:rsidR="003A1116" w:rsidRPr="004446D9">
                <w:t>02/2011/TT-BKHCN</w:t>
              </w:r>
            </w:hyperlink>
          </w:p>
        </w:tc>
        <w:tc>
          <w:tcPr>
            <w:tcW w:w="1199" w:type="pct"/>
            <w:shd w:val="clear" w:color="auto" w:fill="auto"/>
          </w:tcPr>
          <w:p w14:paraId="5B7593F2"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rPr>
              <w:t>16/3/2011</w:t>
            </w:r>
          </w:p>
        </w:tc>
      </w:tr>
      <w:tr w:rsidR="003A1116" w:rsidRPr="004446D9" w14:paraId="27C713C9" w14:textId="77777777" w:rsidTr="00886CB9">
        <w:tc>
          <w:tcPr>
            <w:tcW w:w="316" w:type="pct"/>
            <w:shd w:val="clear" w:color="auto" w:fill="auto"/>
          </w:tcPr>
          <w:p w14:paraId="1456E18D" w14:textId="77777777" w:rsidR="003A1116" w:rsidRPr="004446D9" w:rsidRDefault="003A1116" w:rsidP="00A12100">
            <w:pPr>
              <w:widowControl w:val="0"/>
              <w:numPr>
                <w:ilvl w:val="0"/>
                <w:numId w:val="5"/>
              </w:numPr>
              <w:spacing w:before="40" w:after="40"/>
              <w:ind w:left="0" w:firstLine="0"/>
              <w:rPr>
                <w:szCs w:val="24"/>
                <w:lang w:val="en-US"/>
              </w:rPr>
            </w:pPr>
          </w:p>
        </w:tc>
        <w:tc>
          <w:tcPr>
            <w:tcW w:w="2285" w:type="pct"/>
            <w:shd w:val="clear" w:color="auto" w:fill="auto"/>
          </w:tcPr>
          <w:p w14:paraId="64178EA0" w14:textId="77777777" w:rsidR="003A1116" w:rsidRPr="004446D9" w:rsidRDefault="003A1116" w:rsidP="00886CB9">
            <w:pPr>
              <w:tabs>
                <w:tab w:val="left" w:pos="990"/>
              </w:tabs>
              <w:spacing w:before="40" w:after="40"/>
              <w:rPr>
                <w:spacing w:val="-2"/>
                <w:szCs w:val="24"/>
              </w:rPr>
            </w:pPr>
            <w:r w:rsidRPr="004446D9">
              <w:rPr>
                <w:spacing w:val="-2"/>
                <w:szCs w:val="24"/>
                <w:lang w:val="en-US"/>
              </w:rPr>
              <w:t>Quy định yêu cầu về an toàn hạt nhân đối với địa điểm nhà máy điện hạt nhân</w:t>
            </w:r>
          </w:p>
        </w:tc>
        <w:tc>
          <w:tcPr>
            <w:tcW w:w="1200" w:type="pct"/>
            <w:shd w:val="clear" w:color="auto" w:fill="auto"/>
          </w:tcPr>
          <w:p w14:paraId="76C77700" w14:textId="77777777" w:rsidR="003A1116" w:rsidRPr="004446D9" w:rsidRDefault="003A1116" w:rsidP="00886CB9">
            <w:pPr>
              <w:pStyle w:val="Normal1a"/>
              <w:tabs>
                <w:tab w:val="left" w:pos="360"/>
              </w:tabs>
              <w:spacing w:before="60" w:after="60"/>
              <w:ind w:left="23"/>
              <w:jc w:val="center"/>
              <w:rPr>
                <w:lang w:val="fr-FR"/>
              </w:rPr>
            </w:pPr>
            <w:r w:rsidRPr="004446D9">
              <w:rPr>
                <w:sz w:val="26"/>
                <w:lang w:val="fr-FR"/>
              </w:rPr>
              <w:t>28/2011/TT-BKHCN</w:t>
            </w:r>
          </w:p>
        </w:tc>
        <w:tc>
          <w:tcPr>
            <w:tcW w:w="1199" w:type="pct"/>
            <w:shd w:val="clear" w:color="auto" w:fill="auto"/>
          </w:tcPr>
          <w:p w14:paraId="5D2D23E6"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rPr>
              <w:t>28/11/2011</w:t>
            </w:r>
          </w:p>
        </w:tc>
      </w:tr>
      <w:tr w:rsidR="003A1116" w:rsidRPr="004446D9" w14:paraId="3126A04A" w14:textId="77777777" w:rsidTr="00886CB9">
        <w:trPr>
          <w:trHeight w:val="647"/>
        </w:trPr>
        <w:tc>
          <w:tcPr>
            <w:tcW w:w="316" w:type="pct"/>
            <w:shd w:val="clear" w:color="auto" w:fill="auto"/>
          </w:tcPr>
          <w:p w14:paraId="1B4EC8B5" w14:textId="77777777" w:rsidR="003A1116" w:rsidRPr="004446D9" w:rsidRDefault="003A1116" w:rsidP="00A12100">
            <w:pPr>
              <w:widowControl w:val="0"/>
              <w:numPr>
                <w:ilvl w:val="0"/>
                <w:numId w:val="5"/>
              </w:numPr>
              <w:spacing w:before="40" w:after="40"/>
              <w:ind w:left="0" w:firstLine="0"/>
              <w:rPr>
                <w:szCs w:val="24"/>
                <w:lang w:val="en-US"/>
              </w:rPr>
            </w:pPr>
          </w:p>
        </w:tc>
        <w:tc>
          <w:tcPr>
            <w:tcW w:w="2285" w:type="pct"/>
            <w:shd w:val="clear" w:color="auto" w:fill="auto"/>
          </w:tcPr>
          <w:p w14:paraId="3876948E" w14:textId="77777777" w:rsidR="003A1116" w:rsidRPr="004446D9" w:rsidRDefault="003A1116" w:rsidP="00886CB9">
            <w:pPr>
              <w:pStyle w:val="Normal1a"/>
              <w:tabs>
                <w:tab w:val="left" w:pos="360"/>
              </w:tabs>
              <w:spacing w:before="40" w:after="40"/>
              <w:ind w:left="23"/>
              <w:rPr>
                <w:sz w:val="26"/>
              </w:rPr>
            </w:pPr>
            <w:r w:rsidRPr="004446D9">
              <w:rPr>
                <w:sz w:val="26"/>
              </w:rPr>
              <w:t>Quy định yêu cầu về bảo đảm an ninh vật liệu hạt nhân và cơ sở hạt nhân</w:t>
            </w:r>
          </w:p>
        </w:tc>
        <w:tc>
          <w:tcPr>
            <w:tcW w:w="1200" w:type="pct"/>
            <w:shd w:val="clear" w:color="auto" w:fill="auto"/>
          </w:tcPr>
          <w:p w14:paraId="382DEC65" w14:textId="77777777" w:rsidR="003A1116" w:rsidRPr="004446D9" w:rsidRDefault="003A1116" w:rsidP="00886CB9">
            <w:pPr>
              <w:pStyle w:val="Normal1a"/>
              <w:tabs>
                <w:tab w:val="left" w:pos="360"/>
              </w:tabs>
              <w:spacing w:before="60" w:after="60"/>
              <w:ind w:left="23"/>
              <w:jc w:val="center"/>
            </w:pPr>
            <w:r w:rsidRPr="004446D9">
              <w:rPr>
                <w:sz w:val="26"/>
              </w:rPr>
              <w:t>38/2011/TT-BKHCN</w:t>
            </w:r>
          </w:p>
        </w:tc>
        <w:tc>
          <w:tcPr>
            <w:tcW w:w="1199" w:type="pct"/>
            <w:shd w:val="clear" w:color="auto" w:fill="auto"/>
          </w:tcPr>
          <w:p w14:paraId="54D2AC3E" w14:textId="77777777" w:rsidR="003A1116" w:rsidRPr="004446D9" w:rsidRDefault="003A1116" w:rsidP="00886CB9">
            <w:pPr>
              <w:pStyle w:val="Normal1a"/>
              <w:tabs>
                <w:tab w:val="left" w:pos="360"/>
              </w:tabs>
              <w:spacing w:before="60" w:after="60"/>
              <w:ind w:left="23"/>
              <w:jc w:val="center"/>
              <w:rPr>
                <w:sz w:val="26"/>
                <w:lang w:val="it-IT"/>
              </w:rPr>
            </w:pPr>
            <w:r w:rsidRPr="004446D9">
              <w:rPr>
                <w:sz w:val="26"/>
              </w:rPr>
              <w:t>30/12/2011</w:t>
            </w:r>
          </w:p>
        </w:tc>
      </w:tr>
      <w:tr w:rsidR="003A1116" w:rsidRPr="004446D9" w14:paraId="0FB55425" w14:textId="77777777" w:rsidTr="00886CB9">
        <w:tc>
          <w:tcPr>
            <w:tcW w:w="316" w:type="pct"/>
            <w:shd w:val="clear" w:color="auto" w:fill="auto"/>
          </w:tcPr>
          <w:p w14:paraId="31E00196" w14:textId="77777777" w:rsidR="003A1116" w:rsidRPr="004446D9" w:rsidRDefault="003A1116" w:rsidP="00A12100">
            <w:pPr>
              <w:widowControl w:val="0"/>
              <w:numPr>
                <w:ilvl w:val="0"/>
                <w:numId w:val="5"/>
              </w:numPr>
              <w:spacing w:before="40" w:after="40"/>
              <w:ind w:left="0" w:firstLine="0"/>
              <w:rPr>
                <w:sz w:val="24"/>
                <w:szCs w:val="24"/>
                <w:lang w:val="fr-FR"/>
              </w:rPr>
            </w:pPr>
          </w:p>
        </w:tc>
        <w:tc>
          <w:tcPr>
            <w:tcW w:w="2285" w:type="pct"/>
            <w:shd w:val="clear" w:color="auto" w:fill="auto"/>
          </w:tcPr>
          <w:p w14:paraId="79A9B500" w14:textId="77777777" w:rsidR="003A1116" w:rsidRPr="004446D9" w:rsidRDefault="003A1116" w:rsidP="00886CB9">
            <w:pPr>
              <w:spacing w:before="40" w:after="40"/>
              <w:rPr>
                <w:lang w:val="pt-BR"/>
              </w:rPr>
            </w:pPr>
            <w:r w:rsidRPr="004446D9">
              <w:rPr>
                <w:lang w:val="pt-BR"/>
              </w:rPr>
              <w:t xml:space="preserve">Quy định về kiểm soát chiếu xạ nghề nghiệp và chiếu xạ công chúng </w:t>
            </w:r>
          </w:p>
        </w:tc>
        <w:tc>
          <w:tcPr>
            <w:tcW w:w="1200" w:type="pct"/>
            <w:shd w:val="clear" w:color="auto" w:fill="auto"/>
          </w:tcPr>
          <w:p w14:paraId="7E91B536" w14:textId="77777777" w:rsidR="003A1116" w:rsidRPr="004446D9" w:rsidRDefault="003A1116" w:rsidP="00886CB9">
            <w:pPr>
              <w:spacing w:before="120"/>
              <w:jc w:val="center"/>
              <w:rPr>
                <w:lang w:val="pt-BR"/>
              </w:rPr>
            </w:pPr>
            <w:r w:rsidRPr="004446D9">
              <w:rPr>
                <w:lang w:val="pt-BR"/>
              </w:rPr>
              <w:t>19/2012/TT-BKHCN</w:t>
            </w:r>
          </w:p>
        </w:tc>
        <w:tc>
          <w:tcPr>
            <w:tcW w:w="1199" w:type="pct"/>
            <w:shd w:val="clear" w:color="auto" w:fill="auto"/>
          </w:tcPr>
          <w:p w14:paraId="36E1CE55"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6"/>
                <w:lang w:val="pt-BR"/>
              </w:rPr>
              <w:t>08/11/2012</w:t>
            </w:r>
          </w:p>
        </w:tc>
      </w:tr>
      <w:tr w:rsidR="003A1116" w:rsidRPr="004446D9" w14:paraId="7E330208" w14:textId="77777777" w:rsidTr="00886CB9">
        <w:trPr>
          <w:trHeight w:val="674"/>
        </w:trPr>
        <w:tc>
          <w:tcPr>
            <w:tcW w:w="316" w:type="pct"/>
            <w:shd w:val="clear" w:color="auto" w:fill="auto"/>
          </w:tcPr>
          <w:p w14:paraId="3A69CAEF" w14:textId="77777777" w:rsidR="003A1116" w:rsidRPr="004446D9" w:rsidRDefault="003A1116" w:rsidP="00A12100">
            <w:pPr>
              <w:widowControl w:val="0"/>
              <w:numPr>
                <w:ilvl w:val="0"/>
                <w:numId w:val="5"/>
              </w:numPr>
              <w:spacing w:before="40" w:after="40"/>
              <w:ind w:left="0" w:firstLine="0"/>
              <w:rPr>
                <w:sz w:val="24"/>
                <w:szCs w:val="24"/>
                <w:lang w:val="fr-FR"/>
              </w:rPr>
            </w:pPr>
          </w:p>
        </w:tc>
        <w:tc>
          <w:tcPr>
            <w:tcW w:w="2285" w:type="pct"/>
            <w:shd w:val="clear" w:color="auto" w:fill="auto"/>
          </w:tcPr>
          <w:p w14:paraId="079B1535" w14:textId="77777777" w:rsidR="003A1116" w:rsidRPr="004446D9" w:rsidRDefault="003A1116" w:rsidP="00886CB9">
            <w:pPr>
              <w:spacing w:before="40" w:after="40"/>
              <w:rPr>
                <w:lang w:val="pt-BR"/>
              </w:rPr>
            </w:pPr>
            <w:r w:rsidRPr="004446D9">
              <w:rPr>
                <w:lang w:val="pt-BR"/>
              </w:rPr>
              <w:t>Hướng dẫn vận chuyển an toàn vật liệu phóng xạ</w:t>
            </w:r>
          </w:p>
        </w:tc>
        <w:tc>
          <w:tcPr>
            <w:tcW w:w="1200" w:type="pct"/>
            <w:shd w:val="clear" w:color="auto" w:fill="auto"/>
          </w:tcPr>
          <w:p w14:paraId="638958AF" w14:textId="77777777" w:rsidR="003A1116" w:rsidRPr="004446D9" w:rsidRDefault="003A1116" w:rsidP="00886CB9">
            <w:pPr>
              <w:spacing w:before="120"/>
              <w:jc w:val="center"/>
              <w:rPr>
                <w:lang w:val="pt-BR"/>
              </w:rPr>
            </w:pPr>
            <w:r w:rsidRPr="004446D9">
              <w:rPr>
                <w:lang w:val="pt-BR"/>
              </w:rPr>
              <w:t>23/2012/TT-BKHCN</w:t>
            </w:r>
          </w:p>
        </w:tc>
        <w:tc>
          <w:tcPr>
            <w:tcW w:w="1199" w:type="pct"/>
            <w:shd w:val="clear" w:color="auto" w:fill="auto"/>
          </w:tcPr>
          <w:p w14:paraId="271C27E3"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6"/>
                <w:lang w:val="pt-BR"/>
              </w:rPr>
              <w:t>23/11/2012</w:t>
            </w:r>
          </w:p>
        </w:tc>
      </w:tr>
      <w:tr w:rsidR="003A1116" w:rsidRPr="004446D9" w14:paraId="6301D07E" w14:textId="77777777" w:rsidTr="00886CB9">
        <w:tc>
          <w:tcPr>
            <w:tcW w:w="316" w:type="pct"/>
            <w:shd w:val="clear" w:color="auto" w:fill="auto"/>
          </w:tcPr>
          <w:p w14:paraId="05E1F38E" w14:textId="77777777" w:rsidR="003A1116" w:rsidRPr="004446D9" w:rsidRDefault="003A1116" w:rsidP="00A12100">
            <w:pPr>
              <w:widowControl w:val="0"/>
              <w:numPr>
                <w:ilvl w:val="0"/>
                <w:numId w:val="5"/>
              </w:numPr>
              <w:spacing w:before="40" w:after="40"/>
              <w:ind w:left="0" w:firstLine="0"/>
              <w:rPr>
                <w:sz w:val="24"/>
                <w:szCs w:val="24"/>
                <w:lang w:val="fr-FR"/>
              </w:rPr>
            </w:pPr>
          </w:p>
        </w:tc>
        <w:tc>
          <w:tcPr>
            <w:tcW w:w="2285" w:type="pct"/>
            <w:shd w:val="clear" w:color="auto" w:fill="auto"/>
          </w:tcPr>
          <w:p w14:paraId="484951CC" w14:textId="77777777" w:rsidR="003A1116" w:rsidRPr="004446D9" w:rsidRDefault="003A1116" w:rsidP="00886CB9">
            <w:pPr>
              <w:spacing w:before="40" w:after="40"/>
              <w:rPr>
                <w:lang w:val="pt-BR"/>
              </w:rPr>
            </w:pPr>
            <w:r w:rsidRPr="004446D9">
              <w:rPr>
                <w:lang w:val="pt-BR"/>
              </w:rPr>
              <w:t>Quy định danh mục và yêu cầu kiểm soát vật liệu và thiết bị trong chu trình nhiên liệu hạt nhân</w:t>
            </w:r>
          </w:p>
        </w:tc>
        <w:tc>
          <w:tcPr>
            <w:tcW w:w="1200" w:type="pct"/>
            <w:shd w:val="clear" w:color="auto" w:fill="auto"/>
          </w:tcPr>
          <w:p w14:paraId="3FD3D654" w14:textId="77777777" w:rsidR="003A1116" w:rsidRPr="004446D9" w:rsidRDefault="003A1116" w:rsidP="00886CB9">
            <w:pPr>
              <w:spacing w:before="120"/>
              <w:jc w:val="center"/>
              <w:rPr>
                <w:lang w:val="pt-BR"/>
              </w:rPr>
            </w:pPr>
            <w:r w:rsidRPr="004446D9">
              <w:rPr>
                <w:lang w:val="pt-BR"/>
              </w:rPr>
              <w:t>25/2012/TT-BKHCN</w:t>
            </w:r>
          </w:p>
        </w:tc>
        <w:tc>
          <w:tcPr>
            <w:tcW w:w="1199" w:type="pct"/>
            <w:shd w:val="clear" w:color="auto" w:fill="auto"/>
          </w:tcPr>
          <w:p w14:paraId="3CD2187A"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6"/>
                <w:lang w:val="pt-BR"/>
              </w:rPr>
              <w:t>12/12/2012</w:t>
            </w:r>
          </w:p>
        </w:tc>
      </w:tr>
      <w:tr w:rsidR="003A1116" w:rsidRPr="004446D9" w14:paraId="17A231E7" w14:textId="77777777" w:rsidTr="00886CB9">
        <w:tc>
          <w:tcPr>
            <w:tcW w:w="316" w:type="pct"/>
            <w:shd w:val="clear" w:color="auto" w:fill="auto"/>
          </w:tcPr>
          <w:p w14:paraId="57A85940" w14:textId="77777777" w:rsidR="003A1116" w:rsidRPr="004446D9" w:rsidRDefault="003A1116" w:rsidP="00A12100">
            <w:pPr>
              <w:widowControl w:val="0"/>
              <w:numPr>
                <w:ilvl w:val="0"/>
                <w:numId w:val="5"/>
              </w:numPr>
              <w:spacing w:before="40" w:after="40"/>
              <w:ind w:left="0" w:firstLine="0"/>
              <w:rPr>
                <w:sz w:val="24"/>
                <w:szCs w:val="24"/>
                <w:lang w:val="fr-FR"/>
              </w:rPr>
            </w:pPr>
          </w:p>
        </w:tc>
        <w:tc>
          <w:tcPr>
            <w:tcW w:w="2285" w:type="pct"/>
            <w:shd w:val="clear" w:color="auto" w:fill="auto"/>
          </w:tcPr>
          <w:p w14:paraId="7074C02B" w14:textId="77777777" w:rsidR="003A1116" w:rsidRPr="004446D9" w:rsidRDefault="003A1116" w:rsidP="00886CB9">
            <w:pPr>
              <w:spacing w:before="40" w:after="40"/>
              <w:rPr>
                <w:lang w:val="pt-BR"/>
              </w:rPr>
            </w:pPr>
            <w:r w:rsidRPr="004446D9">
              <w:rPr>
                <w:lang w:val="pt-BR"/>
              </w:rPr>
              <w:t>Hướng dẫn về nội dung, quy trình, thủ tục thẩm định báo cáo phân tích an toàn ở giai đoạn phê duyệt địa điểm nhà máy điện hạt nhân</w:t>
            </w:r>
          </w:p>
        </w:tc>
        <w:tc>
          <w:tcPr>
            <w:tcW w:w="1200" w:type="pct"/>
            <w:shd w:val="clear" w:color="auto" w:fill="auto"/>
          </w:tcPr>
          <w:p w14:paraId="49FD1C3E" w14:textId="77777777" w:rsidR="003A1116" w:rsidRPr="004446D9" w:rsidRDefault="003A1116" w:rsidP="00886CB9">
            <w:pPr>
              <w:spacing w:before="120"/>
              <w:jc w:val="center"/>
              <w:rPr>
                <w:lang w:val="en-US"/>
              </w:rPr>
            </w:pPr>
            <w:r w:rsidRPr="004446D9">
              <w:rPr>
                <w:lang w:val="pt-BR"/>
              </w:rPr>
              <w:t>29/2012/TT-BKHCN</w:t>
            </w:r>
          </w:p>
        </w:tc>
        <w:tc>
          <w:tcPr>
            <w:tcW w:w="1199" w:type="pct"/>
            <w:shd w:val="clear" w:color="auto" w:fill="auto"/>
          </w:tcPr>
          <w:p w14:paraId="0E3162A6" w14:textId="77777777" w:rsidR="003A1116" w:rsidRPr="004446D9" w:rsidRDefault="003A1116" w:rsidP="00886CB9">
            <w:pPr>
              <w:pStyle w:val="Normal1a"/>
              <w:tabs>
                <w:tab w:val="left" w:pos="360"/>
              </w:tabs>
              <w:spacing w:before="120" w:after="120"/>
              <w:ind w:left="23"/>
              <w:jc w:val="center"/>
              <w:rPr>
                <w:sz w:val="26"/>
                <w:szCs w:val="26"/>
              </w:rPr>
            </w:pPr>
            <w:r w:rsidRPr="004446D9">
              <w:rPr>
                <w:sz w:val="26"/>
                <w:szCs w:val="26"/>
                <w:lang w:val="pt-BR"/>
              </w:rPr>
              <w:t>19/12/2012</w:t>
            </w:r>
          </w:p>
        </w:tc>
      </w:tr>
      <w:tr w:rsidR="003A1116" w:rsidRPr="004446D9" w14:paraId="4C079704" w14:textId="77777777" w:rsidTr="00886CB9">
        <w:tc>
          <w:tcPr>
            <w:tcW w:w="316" w:type="pct"/>
            <w:shd w:val="clear" w:color="auto" w:fill="auto"/>
          </w:tcPr>
          <w:p w14:paraId="44613C37" w14:textId="77777777" w:rsidR="003A1116" w:rsidRPr="004446D9" w:rsidRDefault="003A1116" w:rsidP="00A12100">
            <w:pPr>
              <w:widowControl w:val="0"/>
              <w:numPr>
                <w:ilvl w:val="0"/>
                <w:numId w:val="5"/>
              </w:numPr>
              <w:spacing w:before="40" w:after="40"/>
              <w:ind w:left="0" w:firstLine="0"/>
              <w:rPr>
                <w:sz w:val="24"/>
                <w:szCs w:val="24"/>
                <w:lang w:val="fr-FR"/>
              </w:rPr>
            </w:pPr>
          </w:p>
        </w:tc>
        <w:tc>
          <w:tcPr>
            <w:tcW w:w="2285" w:type="pct"/>
            <w:shd w:val="clear" w:color="auto" w:fill="auto"/>
          </w:tcPr>
          <w:p w14:paraId="614FE6E4" w14:textId="77777777" w:rsidR="003A1116" w:rsidRPr="004446D9" w:rsidRDefault="003A1116" w:rsidP="00886CB9">
            <w:pPr>
              <w:spacing w:before="40" w:after="40"/>
              <w:rPr>
                <w:lang w:val="pt-BR"/>
              </w:rPr>
            </w:pPr>
            <w:r w:rsidRPr="004446D9">
              <w:rPr>
                <w:lang w:val="pt-BR"/>
              </w:rPr>
              <w:t xml:space="preserve">Quy định yêu cầu về an toàn hạt nhân đối với thiết kế nhà máy điện hạt nhân </w:t>
            </w:r>
          </w:p>
        </w:tc>
        <w:tc>
          <w:tcPr>
            <w:tcW w:w="1200" w:type="pct"/>
            <w:shd w:val="clear" w:color="auto" w:fill="auto"/>
          </w:tcPr>
          <w:p w14:paraId="51599BA8" w14:textId="77777777" w:rsidR="003A1116" w:rsidRPr="004446D9" w:rsidRDefault="003A1116" w:rsidP="00886CB9">
            <w:pPr>
              <w:spacing w:before="120"/>
              <w:jc w:val="center"/>
              <w:rPr>
                <w:lang w:val="en-US"/>
              </w:rPr>
            </w:pPr>
            <w:r w:rsidRPr="004446D9">
              <w:rPr>
                <w:lang w:val="pt-BR"/>
              </w:rPr>
              <w:t>30/2012/TT-BKHCN</w:t>
            </w:r>
          </w:p>
        </w:tc>
        <w:tc>
          <w:tcPr>
            <w:tcW w:w="1199" w:type="pct"/>
            <w:shd w:val="clear" w:color="auto" w:fill="auto"/>
          </w:tcPr>
          <w:p w14:paraId="75B56C45" w14:textId="77777777" w:rsidR="003A1116" w:rsidRPr="004446D9" w:rsidRDefault="003A1116" w:rsidP="00886CB9">
            <w:pPr>
              <w:pStyle w:val="Normal1a"/>
              <w:tabs>
                <w:tab w:val="left" w:pos="360"/>
              </w:tabs>
              <w:spacing w:before="120" w:after="120"/>
              <w:ind w:left="23"/>
              <w:jc w:val="center"/>
              <w:rPr>
                <w:sz w:val="26"/>
                <w:szCs w:val="26"/>
              </w:rPr>
            </w:pPr>
            <w:r w:rsidRPr="004446D9">
              <w:rPr>
                <w:sz w:val="26"/>
                <w:szCs w:val="26"/>
                <w:lang w:val="pt-BR"/>
              </w:rPr>
              <w:t>28/12/2012</w:t>
            </w:r>
          </w:p>
        </w:tc>
      </w:tr>
      <w:tr w:rsidR="003A1116" w:rsidRPr="004446D9" w14:paraId="1905E094" w14:textId="77777777" w:rsidTr="00886CB9">
        <w:trPr>
          <w:trHeight w:val="1007"/>
        </w:trPr>
        <w:tc>
          <w:tcPr>
            <w:tcW w:w="316" w:type="pct"/>
            <w:shd w:val="clear" w:color="auto" w:fill="auto"/>
          </w:tcPr>
          <w:p w14:paraId="5A394958" w14:textId="77777777" w:rsidR="003A1116" w:rsidRPr="004446D9" w:rsidRDefault="003A1116" w:rsidP="00A12100">
            <w:pPr>
              <w:widowControl w:val="0"/>
              <w:numPr>
                <w:ilvl w:val="0"/>
                <w:numId w:val="5"/>
              </w:numPr>
              <w:spacing w:before="40" w:after="40"/>
              <w:ind w:left="0" w:firstLine="0"/>
              <w:rPr>
                <w:sz w:val="24"/>
                <w:szCs w:val="24"/>
                <w:lang w:val="fr-FR"/>
              </w:rPr>
            </w:pPr>
          </w:p>
        </w:tc>
        <w:tc>
          <w:tcPr>
            <w:tcW w:w="2285" w:type="pct"/>
            <w:shd w:val="clear" w:color="auto" w:fill="auto"/>
          </w:tcPr>
          <w:p w14:paraId="62BFAD74" w14:textId="77777777" w:rsidR="003A1116" w:rsidRPr="004446D9" w:rsidRDefault="003A1116" w:rsidP="00886CB9">
            <w:pPr>
              <w:spacing w:before="40" w:after="40"/>
              <w:rPr>
                <w:spacing w:val="-2"/>
                <w:lang w:val="pt-BR"/>
              </w:rPr>
            </w:pPr>
            <w:r w:rsidRPr="004446D9">
              <w:rPr>
                <w:spacing w:val="-2"/>
                <w:lang w:val="nl-NL"/>
              </w:rPr>
              <w:t xml:space="preserve">Ban hành </w:t>
            </w:r>
            <w:r w:rsidRPr="004446D9">
              <w:rPr>
                <w:spacing w:val="-2"/>
                <w:lang w:val="it-IT"/>
              </w:rPr>
              <w:t>Quy chuẩn kỹ thuật quốc gia về mạng lưới quan trắc và cảnh báo phóng xạ môi trường quốc gia</w:t>
            </w:r>
          </w:p>
        </w:tc>
        <w:tc>
          <w:tcPr>
            <w:tcW w:w="1200" w:type="pct"/>
            <w:shd w:val="clear" w:color="auto" w:fill="auto"/>
          </w:tcPr>
          <w:p w14:paraId="6E6E17F9" w14:textId="77777777" w:rsidR="003A1116" w:rsidRPr="004446D9" w:rsidRDefault="003A1116" w:rsidP="00886CB9">
            <w:pPr>
              <w:spacing w:before="40" w:after="40"/>
              <w:jc w:val="center"/>
              <w:rPr>
                <w:lang w:val="pt-BR"/>
              </w:rPr>
            </w:pPr>
            <w:r w:rsidRPr="004446D9">
              <w:rPr>
                <w:lang w:val="it-IT"/>
              </w:rPr>
              <w:t xml:space="preserve">16/2013/TT-BKHCN </w:t>
            </w:r>
          </w:p>
        </w:tc>
        <w:tc>
          <w:tcPr>
            <w:tcW w:w="1199" w:type="pct"/>
            <w:shd w:val="clear" w:color="auto" w:fill="auto"/>
          </w:tcPr>
          <w:p w14:paraId="109AADB0" w14:textId="77777777" w:rsidR="003A1116" w:rsidRPr="004446D9" w:rsidRDefault="003A1116" w:rsidP="00886CB9">
            <w:pPr>
              <w:pStyle w:val="Normal1a"/>
              <w:tabs>
                <w:tab w:val="left" w:pos="360"/>
              </w:tabs>
              <w:spacing w:before="40" w:after="40"/>
              <w:ind w:left="23"/>
              <w:jc w:val="center"/>
              <w:rPr>
                <w:sz w:val="26"/>
                <w:szCs w:val="26"/>
                <w:lang w:val="pt-BR"/>
              </w:rPr>
            </w:pPr>
            <w:r w:rsidRPr="004446D9">
              <w:rPr>
                <w:sz w:val="26"/>
                <w:lang w:val="it-IT"/>
              </w:rPr>
              <w:t>30/7/2013</w:t>
            </w:r>
          </w:p>
        </w:tc>
      </w:tr>
      <w:tr w:rsidR="003A1116" w:rsidRPr="004446D9" w14:paraId="4C645FEB" w14:textId="77777777" w:rsidTr="00886CB9">
        <w:tc>
          <w:tcPr>
            <w:tcW w:w="316" w:type="pct"/>
            <w:shd w:val="clear" w:color="auto" w:fill="auto"/>
          </w:tcPr>
          <w:p w14:paraId="1185449E"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40A61360" w14:textId="77777777" w:rsidR="003A1116" w:rsidRPr="004446D9" w:rsidRDefault="003A1116" w:rsidP="00886CB9">
            <w:pPr>
              <w:spacing w:before="40" w:after="40"/>
              <w:rPr>
                <w:lang w:val="it-IT"/>
              </w:rPr>
            </w:pPr>
            <w:r w:rsidRPr="004446D9">
              <w:rPr>
                <w:lang w:val="it-IT"/>
              </w:rPr>
              <w:t xml:space="preserve">Hướng dẫn thực hiện quy định về khai báo của Nghị định thư bổ sung của Hiệp định giữa nước CHXHCN Việt Nam và Cơ quan Năng lượng nguyên tử quốc tế về việc áp dụng thanh sát theo Hiệp ước không phổ biến vũ khí hạt nhân </w:t>
            </w:r>
          </w:p>
        </w:tc>
        <w:tc>
          <w:tcPr>
            <w:tcW w:w="1200" w:type="pct"/>
            <w:shd w:val="clear" w:color="auto" w:fill="auto"/>
          </w:tcPr>
          <w:p w14:paraId="3E4229A2" w14:textId="77777777" w:rsidR="003A1116" w:rsidRPr="004446D9" w:rsidRDefault="003A1116" w:rsidP="00886CB9">
            <w:pPr>
              <w:spacing w:before="120"/>
              <w:jc w:val="center"/>
              <w:rPr>
                <w:lang w:val="pt-BR"/>
              </w:rPr>
            </w:pPr>
            <w:r w:rsidRPr="004446D9">
              <w:rPr>
                <w:lang w:val="it-IT"/>
              </w:rPr>
              <w:t xml:space="preserve">17/2013/TT-BKHCN </w:t>
            </w:r>
          </w:p>
        </w:tc>
        <w:tc>
          <w:tcPr>
            <w:tcW w:w="1199" w:type="pct"/>
            <w:shd w:val="clear" w:color="auto" w:fill="auto"/>
          </w:tcPr>
          <w:p w14:paraId="0B440AF0"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8"/>
                <w:lang w:val="it-IT"/>
              </w:rPr>
              <w:t>30/7/2013</w:t>
            </w:r>
          </w:p>
        </w:tc>
      </w:tr>
      <w:tr w:rsidR="003A1116" w:rsidRPr="004446D9" w14:paraId="32B8F158" w14:textId="77777777" w:rsidTr="00886CB9">
        <w:tc>
          <w:tcPr>
            <w:tcW w:w="316" w:type="pct"/>
            <w:shd w:val="clear" w:color="auto" w:fill="auto"/>
          </w:tcPr>
          <w:p w14:paraId="41C0A631"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16B48E41" w14:textId="77777777" w:rsidR="003A1116" w:rsidRPr="004446D9" w:rsidRDefault="003A1116" w:rsidP="00886CB9">
            <w:pPr>
              <w:spacing w:before="40" w:after="40"/>
              <w:rPr>
                <w:lang w:val="it-IT"/>
              </w:rPr>
            </w:pPr>
            <w:r w:rsidRPr="004446D9">
              <w:rPr>
                <w:lang w:val="it-IT"/>
              </w:rPr>
              <w:t>Q</w:t>
            </w:r>
            <w:r w:rsidRPr="004446D9">
              <w:t xml:space="preserve">uy định quy trình, thủ tục kiểm tra, thanh tra an toàn hạt nhân trong quá trình khảo sát, </w:t>
            </w:r>
            <w:r w:rsidRPr="004446D9">
              <w:rPr>
                <w:lang w:val="it-IT"/>
              </w:rPr>
              <w:t>đánh giá</w:t>
            </w:r>
            <w:r w:rsidRPr="004446D9">
              <w:t xml:space="preserve"> địa điểm nhà máy điện hạt nhân</w:t>
            </w:r>
            <w:r w:rsidRPr="004446D9">
              <w:rPr>
                <w:lang w:val="it-IT"/>
              </w:rPr>
              <w:t xml:space="preserve"> </w:t>
            </w:r>
          </w:p>
        </w:tc>
        <w:tc>
          <w:tcPr>
            <w:tcW w:w="1200" w:type="pct"/>
            <w:shd w:val="clear" w:color="auto" w:fill="auto"/>
          </w:tcPr>
          <w:p w14:paraId="27C20F09" w14:textId="77777777" w:rsidR="003A1116" w:rsidRPr="004446D9" w:rsidRDefault="003A1116" w:rsidP="00886CB9">
            <w:pPr>
              <w:spacing w:before="120"/>
              <w:jc w:val="center"/>
              <w:rPr>
                <w:lang w:val="pt-BR"/>
              </w:rPr>
            </w:pPr>
            <w:r w:rsidRPr="004446D9">
              <w:rPr>
                <w:lang w:val="it-IT"/>
              </w:rPr>
              <w:t xml:space="preserve">20/2013/TT-BKHCN </w:t>
            </w:r>
          </w:p>
        </w:tc>
        <w:tc>
          <w:tcPr>
            <w:tcW w:w="1199" w:type="pct"/>
            <w:shd w:val="clear" w:color="auto" w:fill="auto"/>
          </w:tcPr>
          <w:p w14:paraId="5AC78151"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8"/>
                <w:lang w:val="it-IT"/>
              </w:rPr>
              <w:t>06/9/2013</w:t>
            </w:r>
          </w:p>
        </w:tc>
      </w:tr>
      <w:tr w:rsidR="003A1116" w:rsidRPr="004446D9" w14:paraId="3A51BEE7" w14:textId="77777777" w:rsidTr="00886CB9">
        <w:tc>
          <w:tcPr>
            <w:tcW w:w="316" w:type="pct"/>
            <w:shd w:val="clear" w:color="auto" w:fill="auto"/>
          </w:tcPr>
          <w:p w14:paraId="7C0F8C8A"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7B8F8696" w14:textId="77777777" w:rsidR="003A1116" w:rsidRPr="004446D9" w:rsidRDefault="003A1116" w:rsidP="00886CB9">
            <w:pPr>
              <w:spacing w:before="40" w:after="40"/>
              <w:rPr>
                <w:lang w:val="pt-BR"/>
              </w:rPr>
            </w:pPr>
            <w:r w:rsidRPr="004446D9">
              <w:rPr>
                <w:lang w:val="it-IT"/>
              </w:rPr>
              <w:t>Quy định</w:t>
            </w:r>
            <w:r w:rsidRPr="004446D9">
              <w:t xml:space="preserve"> việc áp dụng </w:t>
            </w:r>
            <w:r w:rsidRPr="004446D9">
              <w:rPr>
                <w:lang w:val="it-IT"/>
              </w:rPr>
              <w:t xml:space="preserve">tiêu chuẩn và </w:t>
            </w:r>
            <w:r w:rsidRPr="004446D9">
              <w:t>quy chuẩn</w:t>
            </w:r>
            <w:r w:rsidRPr="004446D9">
              <w:rPr>
                <w:lang w:val="it-IT"/>
              </w:rPr>
              <w:t xml:space="preserve"> kỹ thuật về </w:t>
            </w:r>
            <w:r w:rsidRPr="004446D9">
              <w:t xml:space="preserve">an toàn </w:t>
            </w:r>
            <w:r w:rsidRPr="004446D9">
              <w:rPr>
                <w:lang w:val="it-IT"/>
              </w:rPr>
              <w:t xml:space="preserve">hạt nhân trong lựa chọn địa điểm, thiết kế, xây dựng, vận hành và tháo gỡ tổ </w:t>
            </w:r>
            <w:r w:rsidRPr="004446D9">
              <w:t>máy điện hạt nhân</w:t>
            </w:r>
            <w:r w:rsidRPr="004446D9">
              <w:rPr>
                <w:lang w:val="it-IT"/>
              </w:rPr>
              <w:t xml:space="preserve"> </w:t>
            </w:r>
          </w:p>
        </w:tc>
        <w:tc>
          <w:tcPr>
            <w:tcW w:w="1200" w:type="pct"/>
            <w:shd w:val="clear" w:color="auto" w:fill="auto"/>
          </w:tcPr>
          <w:p w14:paraId="4C2B1D74" w14:textId="77777777" w:rsidR="003A1116" w:rsidRPr="004446D9" w:rsidRDefault="003A1116" w:rsidP="00886CB9">
            <w:pPr>
              <w:spacing w:before="120"/>
              <w:jc w:val="center"/>
              <w:rPr>
                <w:lang w:val="pt-BR"/>
              </w:rPr>
            </w:pPr>
            <w:r w:rsidRPr="004446D9">
              <w:rPr>
                <w:lang w:val="it-IT"/>
              </w:rPr>
              <w:t xml:space="preserve">21/2013/TT-BKHCN </w:t>
            </w:r>
          </w:p>
        </w:tc>
        <w:tc>
          <w:tcPr>
            <w:tcW w:w="1199" w:type="pct"/>
            <w:shd w:val="clear" w:color="auto" w:fill="auto"/>
          </w:tcPr>
          <w:p w14:paraId="2D15D9D0"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8"/>
                <w:lang w:val="it-IT"/>
              </w:rPr>
              <w:t>12/9/2013</w:t>
            </w:r>
          </w:p>
        </w:tc>
      </w:tr>
      <w:tr w:rsidR="003A1116" w:rsidRPr="004446D9" w14:paraId="664EFD82" w14:textId="77777777" w:rsidTr="00886CB9">
        <w:tc>
          <w:tcPr>
            <w:tcW w:w="316" w:type="pct"/>
            <w:shd w:val="clear" w:color="auto" w:fill="auto"/>
          </w:tcPr>
          <w:p w14:paraId="6D15828D"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6D3E44DE" w14:textId="77777777" w:rsidR="003A1116" w:rsidRPr="004446D9" w:rsidRDefault="003A1116" w:rsidP="00886CB9">
            <w:pPr>
              <w:spacing w:before="40" w:after="40"/>
              <w:rPr>
                <w:lang w:val="it-IT"/>
              </w:rPr>
            </w:pPr>
            <w:r w:rsidRPr="004446D9">
              <w:rPr>
                <w:lang w:val="it-IT"/>
              </w:rPr>
              <w:t>Quy định nội dung Báo cáo phân tích an toàn trong hồ sơ phê duyệt dự án đầu tư xây dựng nhà máy điện hạt nhân</w:t>
            </w:r>
          </w:p>
        </w:tc>
        <w:tc>
          <w:tcPr>
            <w:tcW w:w="1200" w:type="pct"/>
            <w:shd w:val="clear" w:color="auto" w:fill="auto"/>
          </w:tcPr>
          <w:p w14:paraId="08E4FD33" w14:textId="77777777" w:rsidR="003A1116" w:rsidRPr="004446D9" w:rsidRDefault="003A1116" w:rsidP="00886CB9">
            <w:pPr>
              <w:spacing w:before="120"/>
              <w:jc w:val="center"/>
              <w:rPr>
                <w:lang w:val="pt-BR"/>
              </w:rPr>
            </w:pPr>
            <w:r w:rsidRPr="004446D9">
              <w:t xml:space="preserve">08/2014/TT-BKHCN </w:t>
            </w:r>
          </w:p>
        </w:tc>
        <w:tc>
          <w:tcPr>
            <w:tcW w:w="1199" w:type="pct"/>
            <w:shd w:val="clear" w:color="auto" w:fill="auto"/>
          </w:tcPr>
          <w:p w14:paraId="53D24D71" w14:textId="77777777" w:rsidR="003A1116" w:rsidRPr="004446D9" w:rsidRDefault="003A1116" w:rsidP="00886CB9">
            <w:pPr>
              <w:pStyle w:val="Normal1a"/>
              <w:tabs>
                <w:tab w:val="left" w:pos="360"/>
              </w:tabs>
              <w:spacing w:before="120" w:after="120"/>
              <w:ind w:left="23"/>
              <w:jc w:val="center"/>
              <w:rPr>
                <w:sz w:val="26"/>
                <w:szCs w:val="28"/>
              </w:rPr>
            </w:pPr>
            <w:r w:rsidRPr="004446D9">
              <w:rPr>
                <w:sz w:val="26"/>
                <w:szCs w:val="28"/>
              </w:rPr>
              <w:t>26/5/2014</w:t>
            </w:r>
          </w:p>
          <w:p w14:paraId="45F1BF91" w14:textId="77777777" w:rsidR="003A1116" w:rsidRPr="004446D9" w:rsidRDefault="003A1116" w:rsidP="00886CB9">
            <w:pPr>
              <w:pStyle w:val="Normal1a"/>
              <w:tabs>
                <w:tab w:val="left" w:pos="360"/>
              </w:tabs>
              <w:spacing w:before="120" w:after="120"/>
              <w:ind w:left="23"/>
              <w:jc w:val="center"/>
              <w:rPr>
                <w:sz w:val="26"/>
                <w:szCs w:val="26"/>
                <w:lang w:val="pt-BR"/>
              </w:rPr>
            </w:pPr>
          </w:p>
        </w:tc>
      </w:tr>
      <w:tr w:rsidR="003A1116" w:rsidRPr="004446D9" w14:paraId="602F5C9D" w14:textId="77777777" w:rsidTr="00886CB9">
        <w:trPr>
          <w:trHeight w:val="773"/>
        </w:trPr>
        <w:tc>
          <w:tcPr>
            <w:tcW w:w="316" w:type="pct"/>
            <w:shd w:val="clear" w:color="auto" w:fill="auto"/>
          </w:tcPr>
          <w:p w14:paraId="7F604A46"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2C0E6EC5" w14:textId="77777777" w:rsidR="003A1116" w:rsidRPr="004446D9" w:rsidRDefault="003A1116" w:rsidP="00886CB9">
            <w:pPr>
              <w:spacing w:before="40" w:after="40"/>
            </w:pPr>
            <w:r w:rsidRPr="004446D9">
              <w:rPr>
                <w:i/>
                <w:lang w:val="it-IT"/>
              </w:rPr>
              <w:t>(</w:t>
            </w:r>
            <w:r w:rsidRPr="004446D9">
              <w:rPr>
                <w:i/>
              </w:rPr>
              <w:t>Thông tư liên tịch</w:t>
            </w:r>
            <w:r w:rsidRPr="004446D9">
              <w:rPr>
                <w:i/>
                <w:lang w:val="it-IT"/>
              </w:rPr>
              <w:t xml:space="preserve"> với Bộ Y tế)</w:t>
            </w:r>
            <w:r w:rsidRPr="004446D9">
              <w:t xml:space="preserve"> </w:t>
            </w:r>
            <w:r w:rsidRPr="004446D9">
              <w:rPr>
                <w:lang w:val="it-IT"/>
              </w:rPr>
              <w:t xml:space="preserve">      Q</w:t>
            </w:r>
            <w:r w:rsidRPr="004446D9">
              <w:t>uy định về bảo đảm an toàn bức xạ trong y tế</w:t>
            </w:r>
          </w:p>
        </w:tc>
        <w:tc>
          <w:tcPr>
            <w:tcW w:w="1200" w:type="pct"/>
            <w:shd w:val="clear" w:color="auto" w:fill="auto"/>
          </w:tcPr>
          <w:p w14:paraId="40BC417A" w14:textId="77777777" w:rsidR="003A1116" w:rsidRPr="004446D9" w:rsidRDefault="003A1116" w:rsidP="00886CB9">
            <w:pPr>
              <w:spacing w:before="120"/>
              <w:jc w:val="center"/>
              <w:rPr>
                <w:lang w:val="pt-BR"/>
              </w:rPr>
            </w:pPr>
            <w:r w:rsidRPr="004446D9">
              <w:t xml:space="preserve">13/2014/TT-BKHCN-BYT </w:t>
            </w:r>
            <w:r w:rsidRPr="004446D9">
              <w:rPr>
                <w:lang w:val="it-IT"/>
              </w:rPr>
              <w:t xml:space="preserve"> </w:t>
            </w:r>
          </w:p>
        </w:tc>
        <w:tc>
          <w:tcPr>
            <w:tcW w:w="1199" w:type="pct"/>
            <w:shd w:val="clear" w:color="auto" w:fill="auto"/>
          </w:tcPr>
          <w:p w14:paraId="1128AADB"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8"/>
              </w:rPr>
              <w:t>09/6/2014</w:t>
            </w:r>
          </w:p>
        </w:tc>
      </w:tr>
      <w:tr w:rsidR="003A1116" w:rsidRPr="004446D9" w14:paraId="25749965" w14:textId="77777777" w:rsidTr="00886CB9">
        <w:tc>
          <w:tcPr>
            <w:tcW w:w="316" w:type="pct"/>
            <w:shd w:val="clear" w:color="auto" w:fill="auto"/>
          </w:tcPr>
          <w:p w14:paraId="1400D0B3"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7E531873" w14:textId="77777777" w:rsidR="003A1116" w:rsidRPr="004446D9" w:rsidRDefault="003A1116" w:rsidP="00886CB9">
            <w:pPr>
              <w:spacing w:before="40" w:after="40"/>
            </w:pPr>
            <w:r w:rsidRPr="004446D9">
              <w:rPr>
                <w:lang w:val="it-IT"/>
              </w:rPr>
              <w:t>Hướng dẫn quản lý chất thải, nguồn phóng xạ đã qua sử dụng</w:t>
            </w:r>
          </w:p>
        </w:tc>
        <w:tc>
          <w:tcPr>
            <w:tcW w:w="1200" w:type="pct"/>
            <w:shd w:val="clear" w:color="auto" w:fill="auto"/>
          </w:tcPr>
          <w:p w14:paraId="54DDE12C" w14:textId="77777777" w:rsidR="003A1116" w:rsidRPr="004446D9" w:rsidRDefault="003A1116" w:rsidP="00886CB9">
            <w:pPr>
              <w:spacing w:before="120"/>
              <w:jc w:val="center"/>
              <w:rPr>
                <w:lang w:val="pt-BR"/>
              </w:rPr>
            </w:pPr>
            <w:r w:rsidRPr="004446D9">
              <w:t xml:space="preserve">22/2014/TT-BKHCN </w:t>
            </w:r>
          </w:p>
        </w:tc>
        <w:tc>
          <w:tcPr>
            <w:tcW w:w="1199" w:type="pct"/>
            <w:shd w:val="clear" w:color="auto" w:fill="auto"/>
          </w:tcPr>
          <w:p w14:paraId="5F143651"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8"/>
              </w:rPr>
              <w:t>25/8/2014</w:t>
            </w:r>
          </w:p>
        </w:tc>
      </w:tr>
      <w:tr w:rsidR="003A1116" w:rsidRPr="004446D9" w14:paraId="66911A4C" w14:textId="77777777" w:rsidTr="00886CB9">
        <w:tc>
          <w:tcPr>
            <w:tcW w:w="316" w:type="pct"/>
            <w:shd w:val="clear" w:color="auto" w:fill="auto"/>
          </w:tcPr>
          <w:p w14:paraId="052D749D"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3BDF5200" w14:textId="77777777" w:rsidR="003A1116" w:rsidRPr="004446D9" w:rsidRDefault="00886CB9" w:rsidP="00886CB9">
            <w:pPr>
              <w:spacing w:before="40" w:after="40"/>
              <w:rPr>
                <w:color w:val="343434"/>
                <w:szCs w:val="24"/>
                <w:lang w:val="it-IT"/>
              </w:rPr>
            </w:pPr>
            <w:hyperlink r:id="rId22" w:history="1">
              <w:r w:rsidR="003A1116" w:rsidRPr="004446D9">
                <w:rPr>
                  <w:color w:val="343434"/>
                  <w:szCs w:val="24"/>
                  <w:lang w:val="it-IT"/>
                </w:rPr>
                <w:t>Q</w:t>
              </w:r>
              <w:r w:rsidR="003A1116" w:rsidRPr="004446D9">
                <w:rPr>
                  <w:color w:val="343434"/>
                  <w:szCs w:val="24"/>
                </w:rPr>
                <w:t>uy định việc chuẩn bị ứng phó và ứng phó sự cố bức xạ và hạt nhân, lập và phê duyệt kế hoạch ứng phó sự cố bức xạ và hạt nhân</w:t>
              </w:r>
            </w:hyperlink>
          </w:p>
        </w:tc>
        <w:tc>
          <w:tcPr>
            <w:tcW w:w="1200" w:type="pct"/>
            <w:shd w:val="clear" w:color="auto" w:fill="auto"/>
          </w:tcPr>
          <w:p w14:paraId="01598EDD" w14:textId="77777777" w:rsidR="003A1116" w:rsidRPr="004446D9" w:rsidRDefault="003A1116" w:rsidP="00886CB9">
            <w:pPr>
              <w:spacing w:before="120"/>
              <w:jc w:val="center"/>
            </w:pPr>
            <w:r w:rsidRPr="004446D9">
              <w:t>25/2014/TT-BKHCN</w:t>
            </w:r>
          </w:p>
        </w:tc>
        <w:tc>
          <w:tcPr>
            <w:tcW w:w="1199" w:type="pct"/>
            <w:shd w:val="clear" w:color="auto" w:fill="auto"/>
          </w:tcPr>
          <w:p w14:paraId="63CA64FD" w14:textId="77777777" w:rsidR="003A1116" w:rsidRPr="004446D9" w:rsidRDefault="00886CB9" w:rsidP="00886CB9">
            <w:pPr>
              <w:pStyle w:val="Normal1a"/>
              <w:tabs>
                <w:tab w:val="left" w:pos="360"/>
              </w:tabs>
              <w:spacing w:before="120" w:after="120"/>
              <w:ind w:left="23"/>
              <w:jc w:val="center"/>
              <w:rPr>
                <w:lang w:val="pt-BR"/>
              </w:rPr>
            </w:pPr>
            <w:hyperlink r:id="rId23" w:history="1">
              <w:r w:rsidR="003A1116" w:rsidRPr="004446D9">
                <w:rPr>
                  <w:color w:val="343434"/>
                  <w:sz w:val="26"/>
                </w:rPr>
                <w:t>08/10/2014</w:t>
              </w:r>
            </w:hyperlink>
          </w:p>
        </w:tc>
      </w:tr>
      <w:tr w:rsidR="003A1116" w:rsidRPr="004446D9" w14:paraId="57558C07" w14:textId="77777777" w:rsidTr="00886CB9">
        <w:tc>
          <w:tcPr>
            <w:tcW w:w="316" w:type="pct"/>
            <w:shd w:val="clear" w:color="auto" w:fill="auto"/>
          </w:tcPr>
          <w:p w14:paraId="67AAB97D"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1B9ACF1F" w14:textId="77777777" w:rsidR="003A1116" w:rsidRPr="004446D9" w:rsidRDefault="003A1116" w:rsidP="00886CB9">
            <w:pPr>
              <w:spacing w:before="40" w:after="40"/>
              <w:rPr>
                <w:rFonts w:eastAsia="Times New Roman"/>
                <w:bCs/>
                <w:szCs w:val="20"/>
                <w:lang w:val="it-IT"/>
              </w:rPr>
            </w:pPr>
            <w:r w:rsidRPr="004446D9">
              <w:rPr>
                <w:rFonts w:eastAsia="Times New Roman"/>
                <w:bCs/>
                <w:szCs w:val="20"/>
                <w:lang w:val="it-IT"/>
              </w:rPr>
              <w:t>Q</w:t>
            </w:r>
            <w:r w:rsidRPr="004446D9">
              <w:rPr>
                <w:rFonts w:eastAsia="Times New Roman"/>
                <w:bCs/>
                <w:szCs w:val="20"/>
              </w:rPr>
              <w:t>uy định chi tiết một số điều của Nghị định số 107/2013/NĐ-CP ngày 20/9/</w:t>
            </w:r>
            <w:r w:rsidRPr="004446D9">
              <w:rPr>
                <w:rFonts w:eastAsia="Times New Roman"/>
                <w:bCs/>
                <w:szCs w:val="20"/>
                <w:lang w:val="it-IT"/>
              </w:rPr>
              <w:t xml:space="preserve"> </w:t>
            </w:r>
            <w:r w:rsidRPr="004446D9">
              <w:rPr>
                <w:rFonts w:eastAsia="Times New Roman"/>
                <w:bCs/>
                <w:szCs w:val="20"/>
              </w:rPr>
              <w:t>2013 của Chính phủ quy định về xử phạt vi phạm hành chính trong lĩnh vực năng lượng nguyên tử</w:t>
            </w:r>
          </w:p>
        </w:tc>
        <w:tc>
          <w:tcPr>
            <w:tcW w:w="1200" w:type="pct"/>
            <w:shd w:val="clear" w:color="auto" w:fill="auto"/>
          </w:tcPr>
          <w:p w14:paraId="1D08A285" w14:textId="77777777" w:rsidR="003A1116" w:rsidRPr="004446D9" w:rsidRDefault="003A1116" w:rsidP="00886CB9">
            <w:pPr>
              <w:spacing w:before="120"/>
              <w:jc w:val="center"/>
            </w:pPr>
            <w:r w:rsidRPr="004446D9">
              <w:t>2</w:t>
            </w:r>
            <w:r w:rsidRPr="004446D9">
              <w:rPr>
                <w:lang w:val="en-US"/>
              </w:rPr>
              <w:t>7</w:t>
            </w:r>
            <w:r w:rsidRPr="004446D9">
              <w:t>/2014/TT-BKHCN</w:t>
            </w:r>
          </w:p>
        </w:tc>
        <w:tc>
          <w:tcPr>
            <w:tcW w:w="1199" w:type="pct"/>
            <w:shd w:val="clear" w:color="auto" w:fill="auto"/>
          </w:tcPr>
          <w:p w14:paraId="6F4F7C04" w14:textId="77777777" w:rsidR="003A1116" w:rsidRPr="004446D9" w:rsidRDefault="003A1116" w:rsidP="00886CB9">
            <w:pPr>
              <w:pStyle w:val="Normal1a"/>
              <w:tabs>
                <w:tab w:val="left" w:pos="360"/>
              </w:tabs>
              <w:spacing w:before="120" w:after="120"/>
              <w:ind w:left="23"/>
              <w:jc w:val="center"/>
              <w:rPr>
                <w:color w:val="343434"/>
                <w:sz w:val="26"/>
              </w:rPr>
            </w:pPr>
            <w:r w:rsidRPr="004446D9">
              <w:rPr>
                <w:color w:val="343434"/>
                <w:sz w:val="26"/>
              </w:rPr>
              <w:t>10/10/2014</w:t>
            </w:r>
          </w:p>
        </w:tc>
      </w:tr>
      <w:tr w:rsidR="003A1116" w:rsidRPr="004446D9" w14:paraId="2B8126E7" w14:textId="77777777" w:rsidTr="00886CB9">
        <w:tc>
          <w:tcPr>
            <w:tcW w:w="316" w:type="pct"/>
            <w:shd w:val="clear" w:color="auto" w:fill="auto"/>
          </w:tcPr>
          <w:p w14:paraId="07E9DC03"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31AA0F0C" w14:textId="77777777" w:rsidR="003A1116" w:rsidRPr="004446D9" w:rsidRDefault="003A1116" w:rsidP="00886CB9">
            <w:pPr>
              <w:spacing w:before="40" w:after="40"/>
              <w:rPr>
                <w:lang w:val="pt-BR"/>
              </w:rPr>
            </w:pPr>
            <w:r w:rsidRPr="004446D9">
              <w:rPr>
                <w:lang w:val="it-IT"/>
              </w:rPr>
              <w:t>Q</w:t>
            </w:r>
            <w:r w:rsidRPr="004446D9">
              <w:rPr>
                <w:lang w:val="pt-BR"/>
              </w:rPr>
              <w:t>uy định về đào tạo an toàn bức xạ đối với nhân viên bức xạ, người phụ trách an toàn và hoạt động dịch vụ an toàn bức xạ</w:t>
            </w:r>
          </w:p>
        </w:tc>
        <w:tc>
          <w:tcPr>
            <w:tcW w:w="1200" w:type="pct"/>
            <w:shd w:val="clear" w:color="auto" w:fill="auto"/>
          </w:tcPr>
          <w:p w14:paraId="640FFC6D" w14:textId="77777777" w:rsidR="003A1116" w:rsidRPr="004446D9" w:rsidRDefault="003A1116" w:rsidP="00886CB9">
            <w:pPr>
              <w:spacing w:before="120"/>
              <w:jc w:val="center"/>
              <w:rPr>
                <w:lang w:val="it-IT"/>
              </w:rPr>
            </w:pPr>
            <w:r w:rsidRPr="004446D9">
              <w:t xml:space="preserve">34/2014/TT-BKHCN </w:t>
            </w:r>
          </w:p>
        </w:tc>
        <w:tc>
          <w:tcPr>
            <w:tcW w:w="1199" w:type="pct"/>
            <w:shd w:val="clear" w:color="auto" w:fill="auto"/>
          </w:tcPr>
          <w:p w14:paraId="5453BCDC" w14:textId="77777777" w:rsidR="003A1116" w:rsidRPr="004446D9" w:rsidRDefault="003A1116" w:rsidP="00886CB9">
            <w:pPr>
              <w:pStyle w:val="Normal1a"/>
              <w:tabs>
                <w:tab w:val="left" w:pos="360"/>
              </w:tabs>
              <w:spacing w:before="120" w:after="120"/>
              <w:ind w:left="23"/>
              <w:jc w:val="center"/>
              <w:rPr>
                <w:sz w:val="26"/>
                <w:szCs w:val="28"/>
                <w:lang w:val="it-IT"/>
              </w:rPr>
            </w:pPr>
            <w:r w:rsidRPr="004446D9">
              <w:rPr>
                <w:sz w:val="26"/>
                <w:szCs w:val="28"/>
              </w:rPr>
              <w:t>22/11/2014</w:t>
            </w:r>
          </w:p>
        </w:tc>
      </w:tr>
      <w:tr w:rsidR="003A1116" w:rsidRPr="004446D9" w14:paraId="3405991E" w14:textId="77777777" w:rsidTr="00886CB9">
        <w:tc>
          <w:tcPr>
            <w:tcW w:w="316" w:type="pct"/>
            <w:shd w:val="clear" w:color="auto" w:fill="auto"/>
          </w:tcPr>
          <w:p w14:paraId="14BE43BD" w14:textId="77777777" w:rsidR="003A1116" w:rsidRPr="004446D9" w:rsidRDefault="003A1116" w:rsidP="00A12100">
            <w:pPr>
              <w:widowControl w:val="0"/>
              <w:numPr>
                <w:ilvl w:val="0"/>
                <w:numId w:val="5"/>
              </w:numPr>
              <w:ind w:left="0" w:firstLine="0"/>
              <w:rPr>
                <w:sz w:val="24"/>
                <w:szCs w:val="24"/>
                <w:lang w:val="it-IT"/>
              </w:rPr>
            </w:pPr>
          </w:p>
        </w:tc>
        <w:tc>
          <w:tcPr>
            <w:tcW w:w="2285" w:type="pct"/>
            <w:shd w:val="clear" w:color="auto" w:fill="auto"/>
          </w:tcPr>
          <w:p w14:paraId="623958A3" w14:textId="77777777" w:rsidR="003A1116" w:rsidRPr="004446D9" w:rsidRDefault="003A1116" w:rsidP="00886CB9">
            <w:pPr>
              <w:rPr>
                <w:lang w:val="it-IT"/>
              </w:rPr>
            </w:pPr>
            <w:r w:rsidRPr="004446D9">
              <w:rPr>
                <w:lang w:val="it-IT"/>
              </w:rPr>
              <w:t>Quy định về phân tích an toàn đối với nhà máy điện hạt nhân</w:t>
            </w:r>
          </w:p>
        </w:tc>
        <w:tc>
          <w:tcPr>
            <w:tcW w:w="1200" w:type="pct"/>
            <w:shd w:val="clear" w:color="auto" w:fill="auto"/>
          </w:tcPr>
          <w:p w14:paraId="4D0A6125" w14:textId="77777777" w:rsidR="003A1116" w:rsidRPr="004446D9" w:rsidRDefault="003A1116" w:rsidP="00886CB9">
            <w:pPr>
              <w:jc w:val="center"/>
              <w:rPr>
                <w:lang w:val="it-IT"/>
              </w:rPr>
            </w:pPr>
            <w:r w:rsidRPr="004446D9">
              <w:rPr>
                <w:lang w:val="it-IT"/>
              </w:rPr>
              <w:t>12/2015/TT-BKHCN</w:t>
            </w:r>
          </w:p>
        </w:tc>
        <w:tc>
          <w:tcPr>
            <w:tcW w:w="1199" w:type="pct"/>
            <w:shd w:val="clear" w:color="auto" w:fill="auto"/>
          </w:tcPr>
          <w:p w14:paraId="223DB2EB" w14:textId="77777777" w:rsidR="003A1116" w:rsidRPr="004446D9" w:rsidRDefault="003A1116" w:rsidP="00886CB9">
            <w:pPr>
              <w:pStyle w:val="Normal1a"/>
              <w:tabs>
                <w:tab w:val="left" w:pos="360"/>
              </w:tabs>
              <w:ind w:left="23"/>
              <w:jc w:val="center"/>
              <w:rPr>
                <w:sz w:val="26"/>
                <w:szCs w:val="28"/>
                <w:lang w:val="it-IT"/>
              </w:rPr>
            </w:pPr>
            <w:r w:rsidRPr="004446D9">
              <w:rPr>
                <w:sz w:val="26"/>
                <w:szCs w:val="28"/>
                <w:lang w:val="it-IT"/>
              </w:rPr>
              <w:t>08/7/2015</w:t>
            </w:r>
          </w:p>
        </w:tc>
      </w:tr>
      <w:tr w:rsidR="003A1116" w:rsidRPr="004446D9" w14:paraId="03190392" w14:textId="77777777" w:rsidTr="00886CB9">
        <w:tc>
          <w:tcPr>
            <w:tcW w:w="316" w:type="pct"/>
            <w:shd w:val="clear" w:color="auto" w:fill="auto"/>
          </w:tcPr>
          <w:p w14:paraId="55CFF322"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25AF3406" w14:textId="77777777" w:rsidR="003A1116" w:rsidRPr="004446D9" w:rsidRDefault="003A1116" w:rsidP="00886CB9">
            <w:pPr>
              <w:spacing w:before="40" w:after="40"/>
              <w:rPr>
                <w:sz w:val="24"/>
                <w:szCs w:val="24"/>
                <w:lang w:val="it-IT"/>
              </w:rPr>
            </w:pPr>
            <w:r w:rsidRPr="004446D9">
              <w:rPr>
                <w:bCs/>
                <w:szCs w:val="24"/>
                <w:shd w:val="clear" w:color="auto" w:fill="FFFFFF"/>
              </w:rPr>
              <w:t>Sửa đổi, bổ sung Thông tư số 23/2010/TT-BKHCN ngày 29 tháng 12 năm 2010 của Bộ trưởng Bộ Khoa học và Công nghệ về hướng dẫn bảo đảm an ninh nguồn phóng xạ</w:t>
            </w:r>
          </w:p>
        </w:tc>
        <w:tc>
          <w:tcPr>
            <w:tcW w:w="1200" w:type="pct"/>
            <w:shd w:val="clear" w:color="auto" w:fill="auto"/>
          </w:tcPr>
          <w:p w14:paraId="4D6B8765" w14:textId="77777777" w:rsidR="003A1116" w:rsidRPr="004446D9" w:rsidRDefault="003A1116" w:rsidP="00886CB9">
            <w:pPr>
              <w:spacing w:before="120"/>
              <w:jc w:val="center"/>
              <w:rPr>
                <w:lang w:val="it-IT"/>
              </w:rPr>
            </w:pPr>
            <w:r w:rsidRPr="004446D9">
              <w:rPr>
                <w:lang w:val="it-IT"/>
              </w:rPr>
              <w:t>13/2015/TT-BKHCN</w:t>
            </w:r>
          </w:p>
        </w:tc>
        <w:tc>
          <w:tcPr>
            <w:tcW w:w="1199" w:type="pct"/>
            <w:shd w:val="clear" w:color="auto" w:fill="auto"/>
          </w:tcPr>
          <w:p w14:paraId="313616E4" w14:textId="77777777" w:rsidR="003A1116" w:rsidRPr="004446D9" w:rsidRDefault="003A1116" w:rsidP="00886CB9">
            <w:pPr>
              <w:pStyle w:val="Normal1a"/>
              <w:tabs>
                <w:tab w:val="left" w:pos="360"/>
              </w:tabs>
              <w:spacing w:before="120" w:after="120"/>
              <w:ind w:left="23"/>
              <w:jc w:val="center"/>
              <w:rPr>
                <w:sz w:val="26"/>
                <w:szCs w:val="28"/>
                <w:lang w:val="it-IT"/>
              </w:rPr>
            </w:pPr>
            <w:r w:rsidRPr="004446D9">
              <w:rPr>
                <w:sz w:val="26"/>
                <w:szCs w:val="28"/>
                <w:lang w:val="it-IT"/>
              </w:rPr>
              <w:t>21/7/2015</w:t>
            </w:r>
          </w:p>
        </w:tc>
      </w:tr>
      <w:tr w:rsidR="003A1116" w:rsidRPr="004446D9" w14:paraId="77EF209F" w14:textId="77777777" w:rsidTr="00886CB9">
        <w:tc>
          <w:tcPr>
            <w:tcW w:w="316" w:type="pct"/>
            <w:shd w:val="clear" w:color="auto" w:fill="auto"/>
          </w:tcPr>
          <w:p w14:paraId="71AAAA3D"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3B51DAD4" w14:textId="77777777" w:rsidR="003A1116" w:rsidRPr="004446D9" w:rsidRDefault="003A1116" w:rsidP="00886CB9">
            <w:pPr>
              <w:spacing w:before="40" w:after="40"/>
              <w:rPr>
                <w:lang w:val="pt-BR"/>
              </w:rPr>
            </w:pPr>
            <w:r w:rsidRPr="004446D9">
              <w:rPr>
                <w:lang w:val="pt-BR"/>
              </w:rPr>
              <w:t>Ban hành Quy chuẩn kỹ thuật quốc gia đối với thiết bị chụp X quang tổng hợp dùng trong y tế</w:t>
            </w:r>
          </w:p>
        </w:tc>
        <w:tc>
          <w:tcPr>
            <w:tcW w:w="1200" w:type="pct"/>
            <w:shd w:val="clear" w:color="auto" w:fill="auto"/>
          </w:tcPr>
          <w:p w14:paraId="4E44BA60" w14:textId="77777777" w:rsidR="003A1116" w:rsidRPr="004446D9" w:rsidRDefault="003A1116" w:rsidP="00886CB9">
            <w:pPr>
              <w:spacing w:before="120"/>
              <w:jc w:val="center"/>
              <w:rPr>
                <w:lang w:val="it-IT"/>
              </w:rPr>
            </w:pPr>
            <w:r w:rsidRPr="004446D9">
              <w:rPr>
                <w:lang w:val="pt-BR"/>
              </w:rPr>
              <w:t>28/2015/TT-BKHCN</w:t>
            </w:r>
          </w:p>
        </w:tc>
        <w:tc>
          <w:tcPr>
            <w:tcW w:w="1199" w:type="pct"/>
            <w:shd w:val="clear" w:color="auto" w:fill="auto"/>
          </w:tcPr>
          <w:p w14:paraId="3DAEDA07" w14:textId="77777777" w:rsidR="003A1116" w:rsidRPr="004446D9" w:rsidRDefault="003A1116" w:rsidP="00886CB9">
            <w:pPr>
              <w:pStyle w:val="Normal1a"/>
              <w:tabs>
                <w:tab w:val="left" w:pos="360"/>
              </w:tabs>
              <w:spacing w:before="120" w:after="120"/>
              <w:ind w:left="23"/>
              <w:jc w:val="center"/>
              <w:rPr>
                <w:sz w:val="26"/>
                <w:szCs w:val="26"/>
                <w:lang w:val="it-IT"/>
              </w:rPr>
            </w:pPr>
            <w:r w:rsidRPr="004446D9">
              <w:rPr>
                <w:sz w:val="26"/>
                <w:szCs w:val="26"/>
                <w:lang w:val="pt-BR"/>
              </w:rPr>
              <w:t>30/12/2015</w:t>
            </w:r>
          </w:p>
        </w:tc>
      </w:tr>
      <w:tr w:rsidR="003A1116" w:rsidRPr="004446D9" w14:paraId="0C2A5672" w14:textId="77777777" w:rsidTr="00886CB9">
        <w:tc>
          <w:tcPr>
            <w:tcW w:w="316" w:type="pct"/>
            <w:shd w:val="clear" w:color="auto" w:fill="auto"/>
          </w:tcPr>
          <w:p w14:paraId="2BC36B0D"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02EE8BCC" w14:textId="77777777" w:rsidR="003A1116" w:rsidRPr="004446D9" w:rsidRDefault="003A1116" w:rsidP="00886CB9">
            <w:pPr>
              <w:spacing w:before="40" w:after="40"/>
              <w:rPr>
                <w:lang w:val="it-IT"/>
              </w:rPr>
            </w:pPr>
            <w:r w:rsidRPr="004446D9">
              <w:rPr>
                <w:lang w:val="pt-BR"/>
              </w:rPr>
              <w:t>Ban hành Quy chuẩn kỹ thuật quốc gia đối với thiết bị chụp cắt lớp vi tính dùng trong y tế</w:t>
            </w:r>
          </w:p>
        </w:tc>
        <w:tc>
          <w:tcPr>
            <w:tcW w:w="1200" w:type="pct"/>
            <w:shd w:val="clear" w:color="auto" w:fill="auto"/>
          </w:tcPr>
          <w:p w14:paraId="1475BBD2" w14:textId="77777777" w:rsidR="003A1116" w:rsidRPr="004446D9" w:rsidRDefault="003A1116" w:rsidP="00886CB9">
            <w:pPr>
              <w:spacing w:before="120"/>
              <w:jc w:val="center"/>
              <w:rPr>
                <w:lang w:val="it-IT"/>
              </w:rPr>
            </w:pPr>
            <w:r w:rsidRPr="004446D9">
              <w:rPr>
                <w:lang w:val="pt-BR"/>
              </w:rPr>
              <w:t>02/2016/TT-BKHCN</w:t>
            </w:r>
          </w:p>
        </w:tc>
        <w:tc>
          <w:tcPr>
            <w:tcW w:w="1199" w:type="pct"/>
            <w:shd w:val="clear" w:color="auto" w:fill="auto"/>
          </w:tcPr>
          <w:p w14:paraId="03B32F4D" w14:textId="77777777" w:rsidR="003A1116" w:rsidRPr="004446D9" w:rsidRDefault="003A1116" w:rsidP="00886CB9">
            <w:pPr>
              <w:pStyle w:val="Normal1a"/>
              <w:tabs>
                <w:tab w:val="left" w:pos="360"/>
              </w:tabs>
              <w:spacing w:before="120" w:after="120"/>
              <w:ind w:left="23"/>
              <w:jc w:val="center"/>
              <w:rPr>
                <w:sz w:val="26"/>
                <w:szCs w:val="26"/>
                <w:lang w:val="it-IT"/>
              </w:rPr>
            </w:pPr>
            <w:r w:rsidRPr="004446D9">
              <w:rPr>
                <w:sz w:val="26"/>
                <w:szCs w:val="26"/>
                <w:lang w:val="pt-BR"/>
              </w:rPr>
              <w:t>25/3/2016</w:t>
            </w:r>
          </w:p>
        </w:tc>
      </w:tr>
      <w:tr w:rsidR="003A1116" w:rsidRPr="004446D9" w14:paraId="34BBCBFC" w14:textId="77777777" w:rsidTr="00886CB9">
        <w:tc>
          <w:tcPr>
            <w:tcW w:w="316" w:type="pct"/>
            <w:shd w:val="clear" w:color="auto" w:fill="auto"/>
          </w:tcPr>
          <w:p w14:paraId="4F43131A"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5B40B56B" w14:textId="77777777" w:rsidR="003A1116" w:rsidRPr="004446D9" w:rsidRDefault="003A1116" w:rsidP="00886CB9">
            <w:pPr>
              <w:spacing w:before="40" w:after="40"/>
              <w:rPr>
                <w:lang w:val="it-IT"/>
              </w:rPr>
            </w:pPr>
            <w:r w:rsidRPr="004446D9">
              <w:rPr>
                <w:lang w:val="pt-BR"/>
              </w:rPr>
              <w:t>Quy định về thẩm định báo cáo đánh giá an toàn bức xạ trong hoạt động thăm dò, khai thác quặng phóng xạ</w:t>
            </w:r>
          </w:p>
        </w:tc>
        <w:tc>
          <w:tcPr>
            <w:tcW w:w="1200" w:type="pct"/>
            <w:shd w:val="clear" w:color="auto" w:fill="auto"/>
          </w:tcPr>
          <w:p w14:paraId="5C7CB611" w14:textId="77777777" w:rsidR="003A1116" w:rsidRPr="004446D9" w:rsidRDefault="003A1116" w:rsidP="00886CB9">
            <w:pPr>
              <w:spacing w:before="120"/>
              <w:jc w:val="center"/>
              <w:rPr>
                <w:lang w:val="it-IT"/>
              </w:rPr>
            </w:pPr>
            <w:r w:rsidRPr="004446D9">
              <w:rPr>
                <w:lang w:val="pt-BR"/>
              </w:rPr>
              <w:t>04/2016/TT-BKHCN</w:t>
            </w:r>
          </w:p>
        </w:tc>
        <w:tc>
          <w:tcPr>
            <w:tcW w:w="1199" w:type="pct"/>
            <w:shd w:val="clear" w:color="auto" w:fill="auto"/>
          </w:tcPr>
          <w:p w14:paraId="37618F1B" w14:textId="77777777" w:rsidR="003A1116" w:rsidRPr="004446D9" w:rsidRDefault="003A1116" w:rsidP="00886CB9">
            <w:pPr>
              <w:pStyle w:val="Normal1a"/>
              <w:tabs>
                <w:tab w:val="left" w:pos="360"/>
              </w:tabs>
              <w:spacing w:before="120" w:after="120"/>
              <w:ind w:left="23"/>
              <w:jc w:val="center"/>
              <w:rPr>
                <w:sz w:val="26"/>
                <w:szCs w:val="26"/>
                <w:lang w:val="it-IT"/>
              </w:rPr>
            </w:pPr>
            <w:r w:rsidRPr="004446D9">
              <w:rPr>
                <w:sz w:val="26"/>
                <w:szCs w:val="26"/>
                <w:lang w:val="pt-BR"/>
              </w:rPr>
              <w:t>04/4/2016</w:t>
            </w:r>
          </w:p>
        </w:tc>
      </w:tr>
      <w:tr w:rsidR="003A1116" w:rsidRPr="004446D9" w14:paraId="3DAF4EF6" w14:textId="77777777" w:rsidTr="00886CB9">
        <w:tc>
          <w:tcPr>
            <w:tcW w:w="316" w:type="pct"/>
            <w:shd w:val="clear" w:color="auto" w:fill="auto"/>
          </w:tcPr>
          <w:p w14:paraId="238D5FD6"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01A24DB1" w14:textId="77777777" w:rsidR="003A1116" w:rsidRPr="004446D9" w:rsidRDefault="003A1116" w:rsidP="00886CB9">
            <w:pPr>
              <w:spacing w:before="40" w:after="40"/>
              <w:rPr>
                <w:lang w:val="pt-BR"/>
              </w:rPr>
            </w:pPr>
            <w:r w:rsidRPr="004446D9">
              <w:rPr>
                <w:lang w:val="pt-BR"/>
              </w:rPr>
              <w:t>Quy định về nội dung báo cáo phân tích an toàn trong hồ sơ cấp phép xây dựng nhà máy điện hạt nhân</w:t>
            </w:r>
          </w:p>
        </w:tc>
        <w:tc>
          <w:tcPr>
            <w:tcW w:w="1200" w:type="pct"/>
            <w:shd w:val="clear" w:color="auto" w:fill="auto"/>
          </w:tcPr>
          <w:p w14:paraId="4A8B3493" w14:textId="77777777" w:rsidR="003A1116" w:rsidRPr="004446D9" w:rsidRDefault="003A1116" w:rsidP="00886CB9">
            <w:pPr>
              <w:spacing w:before="120"/>
              <w:jc w:val="center"/>
              <w:rPr>
                <w:lang w:val="pt-BR"/>
              </w:rPr>
            </w:pPr>
            <w:r w:rsidRPr="004446D9">
              <w:rPr>
                <w:lang w:val="pt-BR"/>
              </w:rPr>
              <w:t>10/2016/TT-BKHCN</w:t>
            </w:r>
          </w:p>
        </w:tc>
        <w:tc>
          <w:tcPr>
            <w:tcW w:w="1199" w:type="pct"/>
            <w:shd w:val="clear" w:color="auto" w:fill="auto"/>
          </w:tcPr>
          <w:p w14:paraId="596CCADC"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6"/>
                <w:lang w:val="pt-BR"/>
              </w:rPr>
              <w:t>13/6/2016</w:t>
            </w:r>
          </w:p>
        </w:tc>
      </w:tr>
      <w:tr w:rsidR="003A1116" w:rsidRPr="004446D9" w14:paraId="7D1CF391" w14:textId="77777777" w:rsidTr="00886CB9">
        <w:tc>
          <w:tcPr>
            <w:tcW w:w="316" w:type="pct"/>
            <w:shd w:val="clear" w:color="auto" w:fill="auto"/>
          </w:tcPr>
          <w:p w14:paraId="09750292"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auto"/>
          </w:tcPr>
          <w:p w14:paraId="68F04E4A" w14:textId="77777777" w:rsidR="003A1116" w:rsidRPr="004446D9" w:rsidRDefault="003A1116" w:rsidP="00886CB9">
            <w:pPr>
              <w:rPr>
                <w:lang w:val="it-IT"/>
              </w:rPr>
            </w:pPr>
            <w:r w:rsidRPr="004446D9">
              <w:rPr>
                <w:lang w:val="de-DE"/>
              </w:rPr>
              <w:t>Ban hành Quy chuẩn kỹ thuật quốc gia đối với máy gia tốc tuyến tính dùng trong xạ trị</w:t>
            </w:r>
          </w:p>
        </w:tc>
        <w:tc>
          <w:tcPr>
            <w:tcW w:w="1200" w:type="pct"/>
            <w:shd w:val="clear" w:color="auto" w:fill="auto"/>
          </w:tcPr>
          <w:p w14:paraId="65F85003" w14:textId="77777777" w:rsidR="003A1116" w:rsidRPr="004446D9" w:rsidRDefault="003A1116" w:rsidP="00886CB9">
            <w:pPr>
              <w:spacing w:before="120"/>
              <w:jc w:val="center"/>
              <w:rPr>
                <w:lang w:val="pt-BR"/>
              </w:rPr>
            </w:pPr>
            <w:r w:rsidRPr="004446D9">
              <w:rPr>
                <w:lang w:val="pt-BR"/>
              </w:rPr>
              <w:t xml:space="preserve">15/2017/TT-BKHCN  </w:t>
            </w:r>
          </w:p>
        </w:tc>
        <w:tc>
          <w:tcPr>
            <w:tcW w:w="1199" w:type="pct"/>
            <w:shd w:val="clear" w:color="auto" w:fill="auto"/>
          </w:tcPr>
          <w:p w14:paraId="022268D9"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8"/>
                <w:lang w:val="pt-BR"/>
              </w:rPr>
              <w:t>05/12/2017</w:t>
            </w:r>
          </w:p>
        </w:tc>
      </w:tr>
      <w:tr w:rsidR="003A1116" w:rsidRPr="004446D9" w14:paraId="1F70B218" w14:textId="77777777" w:rsidTr="00886CB9">
        <w:tc>
          <w:tcPr>
            <w:tcW w:w="316" w:type="pct"/>
            <w:shd w:val="clear" w:color="auto" w:fill="auto"/>
          </w:tcPr>
          <w:p w14:paraId="5AB8FE5C"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FFFFFF"/>
          </w:tcPr>
          <w:p w14:paraId="0602E36C" w14:textId="77777777" w:rsidR="003A1116" w:rsidRPr="004446D9" w:rsidRDefault="003A1116" w:rsidP="00886CB9">
            <w:pPr>
              <w:spacing w:before="40" w:after="40"/>
              <w:rPr>
                <w:lang w:val="it-IT"/>
              </w:rPr>
            </w:pPr>
            <w:r w:rsidRPr="004446D9">
              <w:rPr>
                <w:rStyle w:val="Emphasis"/>
                <w:bCs/>
                <w:lang w:val="it-IT"/>
              </w:rPr>
              <w:t>S</w:t>
            </w:r>
            <w:r w:rsidRPr="004446D9">
              <w:rPr>
                <w:shd w:val="clear" w:color="auto" w:fill="FFFFFF"/>
              </w:rPr>
              <w:t>ửa đổi Thông tư liên tịch 13/</w:t>
            </w:r>
            <w:r w:rsidRPr="004446D9">
              <w:rPr>
                <w:shd w:val="clear" w:color="auto" w:fill="FFFFFF"/>
                <w:lang w:val="it-IT"/>
              </w:rPr>
              <w:t xml:space="preserve"> </w:t>
            </w:r>
            <w:r w:rsidRPr="004446D9">
              <w:rPr>
                <w:shd w:val="clear" w:color="auto" w:fill="FFFFFF"/>
              </w:rPr>
              <w:t>2014/TTLT-BKHCN-BYT</w:t>
            </w:r>
            <w:r w:rsidRPr="004446D9">
              <w:rPr>
                <w:shd w:val="clear" w:color="auto" w:fill="FFFFFF"/>
                <w:lang w:val="it-IT"/>
              </w:rPr>
              <w:t xml:space="preserve"> q</w:t>
            </w:r>
            <w:r w:rsidRPr="004446D9">
              <w:rPr>
                <w:shd w:val="clear" w:color="auto" w:fill="FFFFFF"/>
              </w:rPr>
              <w:t>uy định về bảo đảm an toàn</w:t>
            </w:r>
            <w:r w:rsidRPr="004446D9">
              <w:rPr>
                <w:shd w:val="clear" w:color="auto" w:fill="FFFFFF"/>
                <w:lang w:val="it-IT"/>
              </w:rPr>
              <w:t xml:space="preserve"> </w:t>
            </w:r>
            <w:r w:rsidRPr="004446D9">
              <w:rPr>
                <w:shd w:val="clear" w:color="auto" w:fill="FFFFFF"/>
              </w:rPr>
              <w:t>bức xạ trong y tế</w:t>
            </w:r>
          </w:p>
        </w:tc>
        <w:tc>
          <w:tcPr>
            <w:tcW w:w="1200" w:type="pct"/>
            <w:shd w:val="clear" w:color="auto" w:fill="FFFFFF"/>
          </w:tcPr>
          <w:p w14:paraId="37DB4B1A" w14:textId="77777777" w:rsidR="003A1116" w:rsidRPr="004446D9" w:rsidRDefault="003A1116" w:rsidP="00886CB9">
            <w:pPr>
              <w:spacing w:before="120"/>
              <w:jc w:val="center"/>
              <w:rPr>
                <w:lang w:val="pt-BR"/>
              </w:rPr>
            </w:pPr>
            <w:r w:rsidRPr="004446D9">
              <w:rPr>
                <w:rStyle w:val="Emphasis"/>
                <w:bCs/>
                <w:i w:val="0"/>
                <w:iCs w:val="0"/>
                <w:shd w:val="clear" w:color="auto" w:fill="FFFFFF"/>
              </w:rPr>
              <w:t>13/2018</w:t>
            </w:r>
            <w:r w:rsidRPr="004446D9">
              <w:rPr>
                <w:shd w:val="clear" w:color="auto" w:fill="FFFFFF"/>
              </w:rPr>
              <w:t>/</w:t>
            </w:r>
            <w:r w:rsidRPr="004446D9">
              <w:rPr>
                <w:rStyle w:val="Emphasis"/>
                <w:bCs/>
                <w:i w:val="0"/>
                <w:iCs w:val="0"/>
                <w:shd w:val="clear" w:color="auto" w:fill="FFFFFF"/>
              </w:rPr>
              <w:t>TT-BKHCN</w:t>
            </w:r>
            <w:r w:rsidRPr="004446D9">
              <w:rPr>
                <w:shd w:val="clear" w:color="auto" w:fill="FFFFFF"/>
              </w:rPr>
              <w:t> </w:t>
            </w:r>
          </w:p>
        </w:tc>
        <w:tc>
          <w:tcPr>
            <w:tcW w:w="1199" w:type="pct"/>
            <w:shd w:val="clear" w:color="auto" w:fill="FFFFFF"/>
          </w:tcPr>
          <w:p w14:paraId="72DCE601"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6"/>
                <w:lang w:val="pt-BR"/>
              </w:rPr>
              <w:t>05/9/2018</w:t>
            </w:r>
          </w:p>
        </w:tc>
      </w:tr>
      <w:tr w:rsidR="003A1116" w:rsidRPr="004446D9" w14:paraId="73ACFB54" w14:textId="77777777" w:rsidTr="00886CB9">
        <w:tc>
          <w:tcPr>
            <w:tcW w:w="316" w:type="pct"/>
            <w:shd w:val="clear" w:color="auto" w:fill="auto"/>
          </w:tcPr>
          <w:p w14:paraId="416D149E"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FFFFFF"/>
          </w:tcPr>
          <w:p w14:paraId="10BCB955" w14:textId="77777777" w:rsidR="003A1116" w:rsidRPr="004446D9" w:rsidRDefault="003A1116" w:rsidP="00886CB9">
            <w:pPr>
              <w:spacing w:before="40" w:after="40"/>
              <w:rPr>
                <w:rStyle w:val="Emphasis"/>
                <w:bCs/>
                <w:lang w:val="it-IT"/>
              </w:rPr>
            </w:pPr>
            <w:r w:rsidRPr="004446D9">
              <w:rPr>
                <w:lang w:val="pt-BR"/>
              </w:rPr>
              <w:t>Ban hành 03 quy chuẩn kỹ thuật quốc gia đối với thiết bị X-quang dùng trong y tế</w:t>
            </w:r>
          </w:p>
        </w:tc>
        <w:tc>
          <w:tcPr>
            <w:tcW w:w="1200" w:type="pct"/>
            <w:shd w:val="clear" w:color="auto" w:fill="FFFFFF"/>
          </w:tcPr>
          <w:p w14:paraId="331EB3BE" w14:textId="77777777" w:rsidR="003A1116" w:rsidRPr="004446D9" w:rsidRDefault="003A1116" w:rsidP="00886CB9">
            <w:pPr>
              <w:spacing w:before="120"/>
              <w:jc w:val="center"/>
              <w:rPr>
                <w:rStyle w:val="Emphasis"/>
                <w:bCs/>
                <w:i w:val="0"/>
                <w:iCs w:val="0"/>
                <w:shd w:val="clear" w:color="auto" w:fill="FFFFFF"/>
              </w:rPr>
            </w:pPr>
            <w:r w:rsidRPr="004446D9">
              <w:rPr>
                <w:lang w:val="pt-BR"/>
              </w:rPr>
              <w:t>14/2018/TT-BKHCN</w:t>
            </w:r>
          </w:p>
        </w:tc>
        <w:tc>
          <w:tcPr>
            <w:tcW w:w="1199" w:type="pct"/>
            <w:shd w:val="clear" w:color="auto" w:fill="FFFFFF"/>
          </w:tcPr>
          <w:p w14:paraId="3BE24CE7"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8"/>
                <w:lang w:val="pt-BR"/>
              </w:rPr>
              <w:t>15/11/2018</w:t>
            </w:r>
          </w:p>
        </w:tc>
      </w:tr>
      <w:tr w:rsidR="003A1116" w:rsidRPr="004446D9" w14:paraId="0CBC842F" w14:textId="77777777" w:rsidTr="00886CB9">
        <w:tc>
          <w:tcPr>
            <w:tcW w:w="316" w:type="pct"/>
            <w:shd w:val="clear" w:color="auto" w:fill="auto"/>
          </w:tcPr>
          <w:p w14:paraId="4E32B54F"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FFFFFF"/>
          </w:tcPr>
          <w:p w14:paraId="0A6271D7" w14:textId="77777777" w:rsidR="003A1116" w:rsidRPr="004446D9" w:rsidRDefault="003A1116" w:rsidP="00886CB9">
            <w:pPr>
              <w:spacing w:before="40" w:after="40"/>
              <w:rPr>
                <w:lang w:val="it-IT"/>
              </w:rPr>
            </w:pPr>
            <w:r w:rsidRPr="004446D9">
              <w:rPr>
                <w:lang w:val="it-IT"/>
              </w:rPr>
              <w:t>Quy định về bảo đảm an ninh nguồn phóng xạ</w:t>
            </w:r>
          </w:p>
        </w:tc>
        <w:tc>
          <w:tcPr>
            <w:tcW w:w="1200" w:type="pct"/>
            <w:shd w:val="clear" w:color="auto" w:fill="FFFFFF"/>
          </w:tcPr>
          <w:p w14:paraId="7DB60C49" w14:textId="77777777" w:rsidR="003A1116" w:rsidRPr="004446D9" w:rsidRDefault="003A1116" w:rsidP="00886CB9">
            <w:pPr>
              <w:spacing w:before="120"/>
              <w:jc w:val="center"/>
              <w:rPr>
                <w:lang w:val="pt-BR"/>
              </w:rPr>
            </w:pPr>
            <w:r w:rsidRPr="004446D9">
              <w:rPr>
                <w:lang w:val="pt-BR"/>
              </w:rPr>
              <w:t>01/2019/TT-BKHCN</w:t>
            </w:r>
          </w:p>
        </w:tc>
        <w:tc>
          <w:tcPr>
            <w:tcW w:w="1199" w:type="pct"/>
            <w:shd w:val="clear" w:color="auto" w:fill="FFFFFF"/>
          </w:tcPr>
          <w:p w14:paraId="4C023BCA" w14:textId="77777777" w:rsidR="003A1116" w:rsidRPr="004446D9" w:rsidRDefault="003A1116" w:rsidP="00886CB9">
            <w:pPr>
              <w:pStyle w:val="Normal1a"/>
              <w:tabs>
                <w:tab w:val="left" w:pos="360"/>
              </w:tabs>
              <w:spacing w:before="120" w:after="120"/>
              <w:ind w:left="23"/>
              <w:jc w:val="center"/>
              <w:rPr>
                <w:sz w:val="26"/>
                <w:szCs w:val="28"/>
                <w:lang w:val="pt-BR"/>
              </w:rPr>
            </w:pPr>
            <w:r w:rsidRPr="004446D9">
              <w:rPr>
                <w:sz w:val="26"/>
                <w:szCs w:val="28"/>
                <w:lang w:val="pt-BR"/>
              </w:rPr>
              <w:t>30/5/2019</w:t>
            </w:r>
          </w:p>
        </w:tc>
      </w:tr>
      <w:tr w:rsidR="003A1116" w:rsidRPr="004446D9" w14:paraId="5E94764F" w14:textId="77777777" w:rsidTr="00886CB9">
        <w:tc>
          <w:tcPr>
            <w:tcW w:w="316" w:type="pct"/>
            <w:shd w:val="clear" w:color="auto" w:fill="auto"/>
          </w:tcPr>
          <w:p w14:paraId="3727C3B6"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FFFFFF"/>
          </w:tcPr>
          <w:p w14:paraId="0B8BDF48" w14:textId="77777777" w:rsidR="003A1116" w:rsidRPr="004446D9" w:rsidRDefault="003A1116" w:rsidP="00886CB9">
            <w:pPr>
              <w:spacing w:before="40" w:after="40"/>
              <w:rPr>
                <w:lang w:val="it-IT"/>
              </w:rPr>
            </w:pPr>
            <w:r w:rsidRPr="004446D9">
              <w:rPr>
                <w:iCs/>
                <w:color w:val="000000"/>
                <w:shd w:val="clear" w:color="auto" w:fill="FFFFFF"/>
                <w:lang w:val="en-US"/>
              </w:rPr>
              <w:t>B</w:t>
            </w:r>
            <w:r w:rsidRPr="004446D9">
              <w:rPr>
                <w:iCs/>
                <w:color w:val="000000"/>
                <w:shd w:val="clear" w:color="auto" w:fill="FFFFFF"/>
              </w:rPr>
              <w:t>an hành Quy chuẩn kỹ thuật quốc gia đối với thiết bị X-quang chụp vú và thiết bị xạ trị áp sát nạp nguồn sau bằng điều khiển từ xa dùng trong y tế</w:t>
            </w:r>
          </w:p>
        </w:tc>
        <w:tc>
          <w:tcPr>
            <w:tcW w:w="1200" w:type="pct"/>
            <w:shd w:val="clear" w:color="auto" w:fill="FFFFFF"/>
          </w:tcPr>
          <w:p w14:paraId="10018F8C" w14:textId="77777777" w:rsidR="003A1116" w:rsidRPr="004446D9" w:rsidRDefault="003A1116" w:rsidP="00886CB9">
            <w:pPr>
              <w:spacing w:before="120"/>
              <w:jc w:val="center"/>
              <w:rPr>
                <w:lang w:val="pt-BR"/>
              </w:rPr>
            </w:pPr>
            <w:r w:rsidRPr="004446D9">
              <w:rPr>
                <w:lang w:val="pt-BR"/>
              </w:rPr>
              <w:t>22/2019/TT-BKHCN</w:t>
            </w:r>
          </w:p>
        </w:tc>
        <w:tc>
          <w:tcPr>
            <w:tcW w:w="1199" w:type="pct"/>
            <w:shd w:val="clear" w:color="auto" w:fill="FFFFFF"/>
          </w:tcPr>
          <w:p w14:paraId="26EC9ECA"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6"/>
                <w:lang w:val="pt-BR"/>
              </w:rPr>
              <w:t>20/12/2019</w:t>
            </w:r>
          </w:p>
        </w:tc>
      </w:tr>
      <w:tr w:rsidR="003A1116" w:rsidRPr="004446D9" w14:paraId="3EAA608B" w14:textId="77777777" w:rsidTr="00886CB9">
        <w:tc>
          <w:tcPr>
            <w:tcW w:w="316" w:type="pct"/>
            <w:shd w:val="clear" w:color="auto" w:fill="auto"/>
          </w:tcPr>
          <w:p w14:paraId="008BA71E" w14:textId="77777777" w:rsidR="003A1116" w:rsidRPr="004446D9" w:rsidRDefault="003A1116" w:rsidP="00A12100">
            <w:pPr>
              <w:widowControl w:val="0"/>
              <w:numPr>
                <w:ilvl w:val="0"/>
                <w:numId w:val="5"/>
              </w:numPr>
              <w:spacing w:before="40" w:after="40"/>
              <w:ind w:left="0" w:firstLine="0"/>
              <w:rPr>
                <w:sz w:val="24"/>
                <w:szCs w:val="24"/>
                <w:lang w:val="it-IT"/>
              </w:rPr>
            </w:pPr>
          </w:p>
        </w:tc>
        <w:tc>
          <w:tcPr>
            <w:tcW w:w="2285" w:type="pct"/>
            <w:shd w:val="clear" w:color="auto" w:fill="FFFFFF"/>
          </w:tcPr>
          <w:p w14:paraId="0896EB64" w14:textId="77777777" w:rsidR="003A1116" w:rsidRPr="004446D9" w:rsidRDefault="003A1116" w:rsidP="00886CB9">
            <w:pPr>
              <w:spacing w:before="40" w:after="40"/>
              <w:rPr>
                <w:iCs/>
                <w:shd w:val="clear" w:color="auto" w:fill="FFFFFF"/>
                <w:lang w:val="en-US"/>
              </w:rPr>
            </w:pPr>
            <w:r w:rsidRPr="004446D9">
              <w:rPr>
                <w:rFonts w:eastAsia="Calibri"/>
                <w:lang w:val="de-DE"/>
              </w:rPr>
              <w:t>Quy định về an toàn hạt nhân đối với cơ sở lò phản ứng hạt nhân nghiên cứu</w:t>
            </w:r>
          </w:p>
        </w:tc>
        <w:tc>
          <w:tcPr>
            <w:tcW w:w="1200" w:type="pct"/>
            <w:shd w:val="clear" w:color="auto" w:fill="FFFFFF"/>
          </w:tcPr>
          <w:p w14:paraId="20D1055E" w14:textId="77777777" w:rsidR="003A1116" w:rsidRPr="004446D9" w:rsidRDefault="003A1116" w:rsidP="00886CB9">
            <w:pPr>
              <w:spacing w:before="120"/>
              <w:jc w:val="center"/>
              <w:rPr>
                <w:lang w:val="pt-BR"/>
              </w:rPr>
            </w:pPr>
            <w:r w:rsidRPr="004446D9">
              <w:rPr>
                <w:rFonts w:eastAsia="Calibri"/>
                <w:lang w:val="de-DE"/>
              </w:rPr>
              <w:t xml:space="preserve">05/2020/TT-BKHCN </w:t>
            </w:r>
          </w:p>
        </w:tc>
        <w:tc>
          <w:tcPr>
            <w:tcW w:w="1199" w:type="pct"/>
            <w:shd w:val="clear" w:color="auto" w:fill="FFFFFF"/>
          </w:tcPr>
          <w:p w14:paraId="0DC7A24F"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rFonts w:eastAsia="Calibri"/>
                <w:sz w:val="26"/>
                <w:szCs w:val="26"/>
                <w:lang w:val="de-DE"/>
              </w:rPr>
              <w:t>30/10/2020</w:t>
            </w:r>
          </w:p>
        </w:tc>
      </w:tr>
      <w:tr w:rsidR="003A1116" w:rsidRPr="004446D9" w14:paraId="7AE79694" w14:textId="77777777" w:rsidTr="00886CB9">
        <w:tc>
          <w:tcPr>
            <w:tcW w:w="316" w:type="pct"/>
            <w:shd w:val="clear" w:color="auto" w:fill="auto"/>
          </w:tcPr>
          <w:p w14:paraId="29467A4B" w14:textId="77777777" w:rsidR="003A1116" w:rsidRPr="004446D9" w:rsidRDefault="003A1116" w:rsidP="00886CB9">
            <w:pPr>
              <w:spacing w:before="120" w:after="40"/>
              <w:rPr>
                <w:b/>
                <w:sz w:val="24"/>
                <w:szCs w:val="24"/>
                <w:lang w:val="it-IT"/>
              </w:rPr>
            </w:pPr>
            <w:r w:rsidRPr="004446D9">
              <w:rPr>
                <w:b/>
                <w:sz w:val="24"/>
                <w:szCs w:val="24"/>
                <w:lang w:val="it-IT"/>
              </w:rPr>
              <w:t>IV</w:t>
            </w:r>
          </w:p>
        </w:tc>
        <w:tc>
          <w:tcPr>
            <w:tcW w:w="4684" w:type="pct"/>
            <w:gridSpan w:val="3"/>
            <w:shd w:val="clear" w:color="auto" w:fill="FFFFFF"/>
          </w:tcPr>
          <w:p w14:paraId="0FCE5D8D" w14:textId="77777777" w:rsidR="003A1116" w:rsidRPr="004446D9" w:rsidRDefault="003A1116" w:rsidP="00886CB9">
            <w:pPr>
              <w:pStyle w:val="Normal1a"/>
              <w:tabs>
                <w:tab w:val="left" w:pos="360"/>
              </w:tabs>
              <w:spacing w:before="120" w:after="120"/>
              <w:ind w:left="23"/>
              <w:rPr>
                <w:sz w:val="26"/>
                <w:szCs w:val="28"/>
                <w:lang w:val="pt-BR"/>
              </w:rPr>
            </w:pPr>
            <w:r w:rsidRPr="004446D9">
              <w:rPr>
                <w:b/>
                <w:lang w:val="it-IT"/>
              </w:rPr>
              <w:t>THÔNG TƯ CỦA BỘ CÔNG THƯƠNG</w:t>
            </w:r>
          </w:p>
        </w:tc>
      </w:tr>
      <w:tr w:rsidR="003A1116" w:rsidRPr="004446D9" w14:paraId="059BE3D0" w14:textId="77777777" w:rsidTr="00886CB9">
        <w:tc>
          <w:tcPr>
            <w:tcW w:w="316" w:type="pct"/>
            <w:shd w:val="clear" w:color="auto" w:fill="auto"/>
          </w:tcPr>
          <w:p w14:paraId="218899FD" w14:textId="77777777" w:rsidR="003A1116" w:rsidRPr="004446D9" w:rsidRDefault="003A1116" w:rsidP="00886CB9">
            <w:pPr>
              <w:spacing w:before="120" w:after="40"/>
              <w:rPr>
                <w:sz w:val="24"/>
                <w:szCs w:val="24"/>
                <w:lang w:val="it-IT"/>
              </w:rPr>
            </w:pPr>
            <w:r w:rsidRPr="004446D9">
              <w:rPr>
                <w:sz w:val="24"/>
                <w:szCs w:val="24"/>
                <w:lang w:val="it-IT"/>
              </w:rPr>
              <w:lastRenderedPageBreak/>
              <w:t>1</w:t>
            </w:r>
          </w:p>
        </w:tc>
        <w:tc>
          <w:tcPr>
            <w:tcW w:w="2285" w:type="pct"/>
            <w:shd w:val="clear" w:color="auto" w:fill="FFFFFF"/>
          </w:tcPr>
          <w:p w14:paraId="108839E2" w14:textId="77777777" w:rsidR="003A1116" w:rsidRPr="004446D9" w:rsidRDefault="003A1116" w:rsidP="00886CB9">
            <w:pPr>
              <w:spacing w:before="40" w:after="40"/>
              <w:rPr>
                <w:lang w:val="pt-BR"/>
              </w:rPr>
            </w:pPr>
            <w:r w:rsidRPr="004446D9">
              <w:rPr>
                <w:lang w:val="pt-BR"/>
              </w:rPr>
              <w:t>Quy định nội dung, quy trình thẩm định và phê duyệt thiết kế công trình nhà máy điện hạt nhân</w:t>
            </w:r>
          </w:p>
        </w:tc>
        <w:tc>
          <w:tcPr>
            <w:tcW w:w="1200" w:type="pct"/>
            <w:shd w:val="clear" w:color="auto" w:fill="FFFFFF"/>
          </w:tcPr>
          <w:p w14:paraId="552144B4" w14:textId="77777777" w:rsidR="003A1116" w:rsidRPr="004446D9" w:rsidRDefault="003A1116" w:rsidP="00886CB9">
            <w:pPr>
              <w:spacing w:before="120"/>
              <w:jc w:val="center"/>
              <w:rPr>
                <w:lang w:val="pt-BR"/>
              </w:rPr>
            </w:pPr>
            <w:r w:rsidRPr="004446D9">
              <w:rPr>
                <w:lang w:val="pt-BR"/>
              </w:rPr>
              <w:t>23/2013/TT-BCT</w:t>
            </w:r>
          </w:p>
        </w:tc>
        <w:tc>
          <w:tcPr>
            <w:tcW w:w="1199" w:type="pct"/>
            <w:shd w:val="clear" w:color="auto" w:fill="FFFFFF"/>
          </w:tcPr>
          <w:p w14:paraId="785590AB" w14:textId="77777777" w:rsidR="003A1116" w:rsidRPr="004446D9" w:rsidRDefault="003A1116" w:rsidP="00886CB9">
            <w:pPr>
              <w:pStyle w:val="Normal1a"/>
              <w:tabs>
                <w:tab w:val="left" w:pos="360"/>
              </w:tabs>
              <w:spacing w:before="120" w:after="120"/>
              <w:ind w:left="23"/>
              <w:jc w:val="center"/>
              <w:rPr>
                <w:sz w:val="26"/>
                <w:szCs w:val="28"/>
                <w:lang w:val="pt-BR"/>
              </w:rPr>
            </w:pPr>
            <w:r w:rsidRPr="004446D9">
              <w:rPr>
                <w:sz w:val="26"/>
                <w:szCs w:val="28"/>
                <w:lang w:val="pt-BR"/>
              </w:rPr>
              <w:t>18/10/2013</w:t>
            </w:r>
          </w:p>
        </w:tc>
      </w:tr>
      <w:tr w:rsidR="003A1116" w:rsidRPr="004446D9" w14:paraId="1FE6968F" w14:textId="77777777" w:rsidTr="00886CB9">
        <w:tc>
          <w:tcPr>
            <w:tcW w:w="316" w:type="pct"/>
            <w:shd w:val="clear" w:color="auto" w:fill="auto"/>
          </w:tcPr>
          <w:p w14:paraId="487F676C" w14:textId="77777777" w:rsidR="003A1116" w:rsidRPr="004446D9" w:rsidRDefault="003A1116" w:rsidP="00886CB9">
            <w:pPr>
              <w:spacing w:before="120" w:after="40"/>
              <w:rPr>
                <w:sz w:val="24"/>
                <w:szCs w:val="24"/>
                <w:lang w:val="it-IT"/>
              </w:rPr>
            </w:pPr>
            <w:r w:rsidRPr="004446D9">
              <w:rPr>
                <w:sz w:val="24"/>
                <w:szCs w:val="24"/>
                <w:lang w:val="it-IT"/>
              </w:rPr>
              <w:t>2</w:t>
            </w:r>
          </w:p>
        </w:tc>
        <w:tc>
          <w:tcPr>
            <w:tcW w:w="2285" w:type="pct"/>
            <w:shd w:val="clear" w:color="auto" w:fill="FFFFFF"/>
          </w:tcPr>
          <w:p w14:paraId="5AAF714D" w14:textId="77777777" w:rsidR="003A1116" w:rsidRPr="004446D9" w:rsidRDefault="003A1116" w:rsidP="00886CB9">
            <w:pPr>
              <w:spacing w:before="40" w:after="40"/>
              <w:rPr>
                <w:lang w:val="pt-BR"/>
              </w:rPr>
            </w:pPr>
            <w:r w:rsidRPr="004446D9">
              <w:rPr>
                <w:lang w:val="pt-BR"/>
              </w:rPr>
              <w:t>Quy định danh mục, quản lý, sử dụng hồ sơ tài liệu liên quan đến nhà máy điện hạt nhân</w:t>
            </w:r>
          </w:p>
        </w:tc>
        <w:tc>
          <w:tcPr>
            <w:tcW w:w="1200" w:type="pct"/>
            <w:shd w:val="clear" w:color="auto" w:fill="FFFFFF"/>
          </w:tcPr>
          <w:p w14:paraId="179A735D" w14:textId="77777777" w:rsidR="003A1116" w:rsidRPr="004446D9" w:rsidRDefault="003A1116" w:rsidP="00886CB9">
            <w:pPr>
              <w:spacing w:before="120"/>
              <w:jc w:val="center"/>
              <w:rPr>
                <w:lang w:val="pt-BR"/>
              </w:rPr>
            </w:pPr>
            <w:r w:rsidRPr="004446D9">
              <w:rPr>
                <w:lang w:val="pt-BR"/>
              </w:rPr>
              <w:t>24/2013/TT-BCT</w:t>
            </w:r>
          </w:p>
        </w:tc>
        <w:tc>
          <w:tcPr>
            <w:tcW w:w="1199" w:type="pct"/>
            <w:shd w:val="clear" w:color="auto" w:fill="FFFFFF"/>
          </w:tcPr>
          <w:p w14:paraId="1B4868D7" w14:textId="77777777" w:rsidR="003A1116" w:rsidRPr="004446D9" w:rsidRDefault="003A1116" w:rsidP="00886CB9">
            <w:pPr>
              <w:pStyle w:val="Normal1a"/>
              <w:tabs>
                <w:tab w:val="left" w:pos="360"/>
              </w:tabs>
              <w:spacing w:before="120" w:after="120"/>
              <w:ind w:left="23"/>
              <w:jc w:val="center"/>
              <w:rPr>
                <w:sz w:val="26"/>
                <w:szCs w:val="28"/>
                <w:lang w:val="pt-BR"/>
              </w:rPr>
            </w:pPr>
            <w:r w:rsidRPr="004446D9">
              <w:rPr>
                <w:sz w:val="26"/>
                <w:szCs w:val="28"/>
                <w:lang w:val="pt-BR"/>
              </w:rPr>
              <w:t>21/10/2013</w:t>
            </w:r>
          </w:p>
          <w:p w14:paraId="43EAC078" w14:textId="77777777" w:rsidR="003A1116" w:rsidRPr="004446D9" w:rsidRDefault="003A1116" w:rsidP="00886CB9">
            <w:pPr>
              <w:pStyle w:val="Normal1a"/>
              <w:tabs>
                <w:tab w:val="left" w:pos="360"/>
              </w:tabs>
              <w:spacing w:before="120" w:after="120"/>
              <w:ind w:left="23"/>
              <w:jc w:val="center"/>
              <w:rPr>
                <w:sz w:val="26"/>
                <w:szCs w:val="28"/>
                <w:lang w:val="pt-BR"/>
              </w:rPr>
            </w:pPr>
          </w:p>
        </w:tc>
      </w:tr>
      <w:tr w:rsidR="003A1116" w:rsidRPr="004446D9" w14:paraId="2A6291D0" w14:textId="77777777" w:rsidTr="00886CB9">
        <w:tc>
          <w:tcPr>
            <w:tcW w:w="316" w:type="pct"/>
            <w:shd w:val="clear" w:color="auto" w:fill="auto"/>
          </w:tcPr>
          <w:p w14:paraId="6C2AB30E" w14:textId="77777777" w:rsidR="003A1116" w:rsidRPr="004446D9" w:rsidRDefault="003A1116" w:rsidP="00886CB9">
            <w:pPr>
              <w:spacing w:before="120" w:after="40"/>
              <w:rPr>
                <w:b/>
                <w:sz w:val="24"/>
                <w:szCs w:val="24"/>
                <w:lang w:val="it-IT"/>
              </w:rPr>
            </w:pPr>
            <w:r w:rsidRPr="004446D9">
              <w:rPr>
                <w:b/>
                <w:sz w:val="24"/>
                <w:szCs w:val="24"/>
                <w:lang w:val="it-IT"/>
              </w:rPr>
              <w:t>V</w:t>
            </w:r>
          </w:p>
        </w:tc>
        <w:tc>
          <w:tcPr>
            <w:tcW w:w="4684" w:type="pct"/>
            <w:gridSpan w:val="3"/>
            <w:shd w:val="clear" w:color="auto" w:fill="FFFFFF"/>
          </w:tcPr>
          <w:p w14:paraId="3D240863" w14:textId="77777777" w:rsidR="003A1116" w:rsidRPr="004446D9" w:rsidRDefault="003A1116" w:rsidP="00886CB9">
            <w:pPr>
              <w:pStyle w:val="Normal1a"/>
              <w:tabs>
                <w:tab w:val="left" w:pos="360"/>
              </w:tabs>
              <w:spacing w:before="120" w:after="120"/>
              <w:ind w:left="23"/>
              <w:rPr>
                <w:color w:val="FF0000"/>
                <w:sz w:val="26"/>
                <w:szCs w:val="26"/>
                <w:lang w:val="pt-BR"/>
              </w:rPr>
            </w:pPr>
            <w:r w:rsidRPr="004446D9">
              <w:rPr>
                <w:b/>
                <w:lang w:val="it-IT"/>
              </w:rPr>
              <w:t>THÔNG TƯ CỦA BỘ TÀI CHÍNH</w:t>
            </w:r>
          </w:p>
        </w:tc>
      </w:tr>
      <w:tr w:rsidR="003A1116" w:rsidRPr="004446D9" w14:paraId="5E2CDE46" w14:textId="77777777" w:rsidTr="00886CB9">
        <w:tc>
          <w:tcPr>
            <w:tcW w:w="316" w:type="pct"/>
            <w:shd w:val="clear" w:color="auto" w:fill="auto"/>
          </w:tcPr>
          <w:p w14:paraId="228095DB" w14:textId="77777777" w:rsidR="003A1116" w:rsidRPr="004446D9" w:rsidRDefault="003A1116" w:rsidP="00886CB9">
            <w:pPr>
              <w:spacing w:before="120" w:after="40"/>
              <w:rPr>
                <w:sz w:val="24"/>
                <w:szCs w:val="24"/>
                <w:lang w:val="it-IT"/>
              </w:rPr>
            </w:pPr>
            <w:r w:rsidRPr="004446D9">
              <w:rPr>
                <w:sz w:val="24"/>
                <w:szCs w:val="24"/>
                <w:lang w:val="it-IT"/>
              </w:rPr>
              <w:t>2</w:t>
            </w:r>
          </w:p>
        </w:tc>
        <w:tc>
          <w:tcPr>
            <w:tcW w:w="2285" w:type="pct"/>
            <w:shd w:val="clear" w:color="auto" w:fill="FFFFFF"/>
          </w:tcPr>
          <w:p w14:paraId="3A01BC5D" w14:textId="77777777" w:rsidR="003A1116" w:rsidRPr="004446D9" w:rsidRDefault="003A1116" w:rsidP="00886CB9">
            <w:pPr>
              <w:spacing w:before="40" w:after="40"/>
              <w:rPr>
                <w:lang w:val="pt-BR"/>
              </w:rPr>
            </w:pPr>
            <w:r w:rsidRPr="004446D9">
              <w:rPr>
                <w:i/>
                <w:lang w:val="pt-BR"/>
              </w:rPr>
              <w:t>(Thông tư liên tịch với Bộ KH&amp;CN)</w:t>
            </w:r>
            <w:r w:rsidRPr="004446D9">
              <w:rPr>
                <w:lang w:val="pt-BR"/>
              </w:rPr>
              <w:t xml:space="preserve"> Hướng dẫn cơ chế phối hợp và xử lý trong việc kiểm tra, phát hiện chất phóng xạ tại các cửa khẩu</w:t>
            </w:r>
          </w:p>
        </w:tc>
        <w:tc>
          <w:tcPr>
            <w:tcW w:w="1200" w:type="pct"/>
            <w:shd w:val="clear" w:color="auto" w:fill="FFFFFF"/>
          </w:tcPr>
          <w:p w14:paraId="6FA41266" w14:textId="77777777" w:rsidR="003A1116" w:rsidRPr="004446D9" w:rsidRDefault="003A1116" w:rsidP="00886CB9">
            <w:pPr>
              <w:spacing w:before="120"/>
              <w:jc w:val="center"/>
              <w:rPr>
                <w:lang w:val="it-IT"/>
              </w:rPr>
            </w:pPr>
            <w:r w:rsidRPr="004446D9">
              <w:rPr>
                <w:lang w:val="pt-BR"/>
              </w:rPr>
              <w:t xml:space="preserve">112/2015/TTLT-BTC-BKHCN </w:t>
            </w:r>
          </w:p>
        </w:tc>
        <w:tc>
          <w:tcPr>
            <w:tcW w:w="1199" w:type="pct"/>
            <w:shd w:val="clear" w:color="auto" w:fill="FFFFFF"/>
          </w:tcPr>
          <w:p w14:paraId="0462D25D" w14:textId="77777777" w:rsidR="003A1116" w:rsidRPr="004446D9" w:rsidRDefault="003A1116" w:rsidP="00886CB9">
            <w:pPr>
              <w:pStyle w:val="Normal1a"/>
              <w:tabs>
                <w:tab w:val="left" w:pos="360"/>
              </w:tabs>
              <w:spacing w:before="120" w:after="120"/>
              <w:ind w:left="23"/>
              <w:jc w:val="center"/>
              <w:rPr>
                <w:sz w:val="26"/>
                <w:szCs w:val="26"/>
                <w:lang w:val="it-IT"/>
              </w:rPr>
            </w:pPr>
            <w:r w:rsidRPr="004446D9">
              <w:rPr>
                <w:sz w:val="26"/>
                <w:szCs w:val="26"/>
                <w:lang w:val="pt-BR"/>
              </w:rPr>
              <w:t xml:space="preserve">29/7/2015 </w:t>
            </w:r>
          </w:p>
        </w:tc>
      </w:tr>
      <w:tr w:rsidR="003A1116" w:rsidRPr="004446D9" w14:paraId="301CF4A3" w14:textId="77777777" w:rsidTr="00886CB9">
        <w:tc>
          <w:tcPr>
            <w:tcW w:w="316" w:type="pct"/>
            <w:shd w:val="clear" w:color="auto" w:fill="auto"/>
          </w:tcPr>
          <w:p w14:paraId="7A580EE0" w14:textId="77777777" w:rsidR="003A1116" w:rsidRPr="004446D9" w:rsidRDefault="003A1116" w:rsidP="00886CB9">
            <w:pPr>
              <w:spacing w:before="120" w:after="40"/>
              <w:rPr>
                <w:sz w:val="24"/>
                <w:szCs w:val="24"/>
                <w:lang w:val="it-IT"/>
              </w:rPr>
            </w:pPr>
            <w:r w:rsidRPr="004446D9">
              <w:rPr>
                <w:sz w:val="24"/>
                <w:szCs w:val="24"/>
                <w:lang w:val="it-IT"/>
              </w:rPr>
              <w:t>3</w:t>
            </w:r>
          </w:p>
        </w:tc>
        <w:tc>
          <w:tcPr>
            <w:tcW w:w="2285" w:type="pct"/>
            <w:shd w:val="clear" w:color="auto" w:fill="FFFFFF"/>
          </w:tcPr>
          <w:p w14:paraId="1F3F9359" w14:textId="77777777" w:rsidR="003A1116" w:rsidRPr="004446D9" w:rsidRDefault="003A1116" w:rsidP="00886CB9">
            <w:pPr>
              <w:spacing w:before="40" w:after="40"/>
              <w:rPr>
                <w:lang w:val="pt-BR"/>
              </w:rPr>
            </w:pPr>
            <w:r w:rsidRPr="004446D9">
              <w:rPr>
                <w:lang w:val="pt-BR"/>
              </w:rPr>
              <w:t>Quy định mức thu, chế độ thu, nộp, quản lý và sử dụng phí, lệ phí trong lĩnh vực năng lượng nguyên tử</w:t>
            </w:r>
          </w:p>
        </w:tc>
        <w:tc>
          <w:tcPr>
            <w:tcW w:w="1200" w:type="pct"/>
            <w:shd w:val="clear" w:color="auto" w:fill="FFFFFF"/>
          </w:tcPr>
          <w:p w14:paraId="65048D6E" w14:textId="77777777" w:rsidR="003A1116" w:rsidRPr="004446D9" w:rsidRDefault="003A1116" w:rsidP="00886CB9">
            <w:pPr>
              <w:spacing w:before="120"/>
              <w:jc w:val="center"/>
              <w:rPr>
                <w:lang w:val="pt-BR"/>
              </w:rPr>
            </w:pPr>
            <w:r w:rsidRPr="004446D9">
              <w:rPr>
                <w:lang w:val="pt-BR"/>
              </w:rPr>
              <w:t>287/2016/TT-BTC</w:t>
            </w:r>
          </w:p>
        </w:tc>
        <w:tc>
          <w:tcPr>
            <w:tcW w:w="1199" w:type="pct"/>
            <w:shd w:val="clear" w:color="auto" w:fill="FFFFFF"/>
          </w:tcPr>
          <w:p w14:paraId="7AB29577" w14:textId="77777777" w:rsidR="003A1116" w:rsidRPr="004446D9" w:rsidRDefault="003A1116" w:rsidP="00886CB9">
            <w:pPr>
              <w:pStyle w:val="Normal1a"/>
              <w:tabs>
                <w:tab w:val="left" w:pos="360"/>
              </w:tabs>
              <w:spacing w:before="120" w:after="120"/>
              <w:ind w:left="23"/>
              <w:jc w:val="center"/>
              <w:rPr>
                <w:sz w:val="26"/>
                <w:szCs w:val="26"/>
                <w:lang w:val="pt-BR"/>
              </w:rPr>
            </w:pPr>
            <w:r w:rsidRPr="004446D9">
              <w:rPr>
                <w:sz w:val="26"/>
                <w:szCs w:val="26"/>
                <w:lang w:val="pt-BR"/>
              </w:rPr>
              <w:t>15/11/2016</w:t>
            </w:r>
          </w:p>
        </w:tc>
      </w:tr>
    </w:tbl>
    <w:p w14:paraId="4F66D2FC" w14:textId="77777777" w:rsidR="00FF7781" w:rsidRPr="004446D9" w:rsidRDefault="00FF7781" w:rsidP="00FF7781">
      <w:pPr>
        <w:spacing w:before="120"/>
        <w:ind w:firstLine="720"/>
        <w:rPr>
          <w:i/>
          <w:sz w:val="28"/>
          <w:lang w:val="pt-BR"/>
        </w:rPr>
      </w:pPr>
    </w:p>
    <w:p w14:paraId="46B27C1C" w14:textId="77777777" w:rsidR="00FF7781" w:rsidRPr="004446D9" w:rsidRDefault="00FF7781" w:rsidP="0051237F"/>
    <w:p w14:paraId="4B42D7CB" w14:textId="77777777" w:rsidR="00200C3E" w:rsidRPr="004446D9" w:rsidRDefault="00200C3E" w:rsidP="00200C3E">
      <w:pPr>
        <w:jc w:val="center"/>
        <w:rPr>
          <w:b/>
          <w:lang w:val="en-US"/>
        </w:rPr>
      </w:pPr>
    </w:p>
    <w:p w14:paraId="2728C248" w14:textId="77777777" w:rsidR="001C1F16" w:rsidRPr="004446D9" w:rsidRDefault="001C1F16" w:rsidP="008624C0">
      <w:pPr>
        <w:spacing w:before="120" w:after="240"/>
        <w:rPr>
          <w:b/>
          <w:sz w:val="28"/>
          <w:szCs w:val="28"/>
          <w:lang w:val="en-US"/>
        </w:rPr>
        <w:sectPr w:rsidR="001C1F16" w:rsidRPr="004446D9" w:rsidSect="00BE133D">
          <w:headerReference w:type="even" r:id="rId24"/>
          <w:headerReference w:type="default" r:id="rId25"/>
          <w:footerReference w:type="even" r:id="rId26"/>
          <w:footerReference w:type="default" r:id="rId27"/>
          <w:headerReference w:type="first" r:id="rId28"/>
          <w:footerReference w:type="first" r:id="rId29"/>
          <w:pgSz w:w="11907" w:h="16840" w:code="9"/>
          <w:pgMar w:top="851" w:right="1134" w:bottom="851" w:left="1701" w:header="720" w:footer="720" w:gutter="0"/>
          <w:cols w:space="720"/>
          <w:docGrid w:linePitch="360"/>
        </w:sectPr>
      </w:pPr>
    </w:p>
    <w:p w14:paraId="3BC22882" w14:textId="64716D0E" w:rsidR="004614AA" w:rsidRPr="004446D9" w:rsidRDefault="005A7E92" w:rsidP="005A667A">
      <w:pPr>
        <w:pStyle w:val="Heading2"/>
        <w:rPr>
          <w:lang w:val="en-US"/>
        </w:rPr>
      </w:pPr>
      <w:bookmarkStart w:id="198" w:name="_Toc26435592"/>
      <w:bookmarkStart w:id="199" w:name="_Toc90501926"/>
      <w:bookmarkEnd w:id="187"/>
      <w:bookmarkEnd w:id="188"/>
      <w:bookmarkEnd w:id="189"/>
      <w:bookmarkEnd w:id="190"/>
      <w:bookmarkEnd w:id="191"/>
      <w:bookmarkEnd w:id="192"/>
      <w:r w:rsidRPr="004446D9">
        <w:lastRenderedPageBreak/>
        <w:t>PHỤ LỤC 2</w:t>
      </w:r>
      <w:r w:rsidRPr="004446D9">
        <w:rPr>
          <w:lang w:val="vi-VN"/>
        </w:rPr>
        <w:t>. H</w:t>
      </w:r>
      <w:r w:rsidRPr="004446D9">
        <w:t>OẠT ĐỘNG CẤP PHÉP CỦA CƠ QUAN PHÁP QUY HẠT NHÂN NĂM 20</w:t>
      </w:r>
      <w:bookmarkEnd w:id="198"/>
      <w:r w:rsidR="00500BDD" w:rsidRPr="004446D9">
        <w:t>20</w:t>
      </w:r>
      <w:bookmarkEnd w:id="199"/>
    </w:p>
    <w:p w14:paraId="4C2F6B50" w14:textId="77777777" w:rsidR="00500BDD" w:rsidRPr="004446D9" w:rsidRDefault="00500BDD" w:rsidP="00500BDD">
      <w:pPr>
        <w:pStyle w:val="ListParagraph"/>
        <w:ind w:left="0" w:firstLine="567"/>
        <w:jc w:val="both"/>
        <w:rPr>
          <w:b/>
          <w:sz w:val="28"/>
          <w:szCs w:val="28"/>
        </w:rPr>
      </w:pPr>
      <w:r w:rsidRPr="004446D9">
        <w:rPr>
          <w:b/>
          <w:sz w:val="28"/>
          <w:szCs w:val="28"/>
        </w:rPr>
        <w:t>Tình trạng cấp phép và thống kê giấy phép đã cấp năm 2020</w:t>
      </w:r>
    </w:p>
    <w:p w14:paraId="5234C915" w14:textId="77777777" w:rsidR="00500BDD" w:rsidRPr="004446D9" w:rsidRDefault="00500BDD" w:rsidP="00500BDD">
      <w:pPr>
        <w:pStyle w:val="ListParagraph"/>
        <w:ind w:left="0" w:firstLine="567"/>
        <w:jc w:val="both"/>
        <w:rPr>
          <w:sz w:val="28"/>
          <w:szCs w:val="28"/>
        </w:rPr>
      </w:pPr>
      <w:r w:rsidRPr="004446D9">
        <w:rPr>
          <w:sz w:val="28"/>
          <w:szCs w:val="28"/>
        </w:rPr>
        <w:t>Theo thống kê, hiện tại Việt Nam có khoảng 1700 cơ sở tiến hành công việc bức xạ trong nhiều lĩnh vực khác nhau như: công nghiệp, y tế (ngoại trừ các cơ sở X quang y tế), nông nghiệp, nghiên cứu, đào tạo, …</w:t>
      </w:r>
    </w:p>
    <w:p w14:paraId="4E130F7B" w14:textId="77777777" w:rsidR="00500BDD" w:rsidRPr="004446D9" w:rsidRDefault="00500BDD" w:rsidP="00500BDD">
      <w:pPr>
        <w:pStyle w:val="ListParagraph"/>
        <w:ind w:left="0" w:firstLine="567"/>
        <w:jc w:val="both"/>
        <w:rPr>
          <w:sz w:val="28"/>
          <w:szCs w:val="28"/>
        </w:rPr>
      </w:pPr>
      <w:r w:rsidRPr="004446D9">
        <w:rPr>
          <w:sz w:val="28"/>
          <w:szCs w:val="28"/>
        </w:rPr>
        <w:t xml:space="preserve">Theo phân cấp về hoạt động cấp phép trong lĩnh vực năng lượng nguyên tử, Cục An toàn bức xạ và hạt nhân (ATBXHN) cấp phép hoặc tổ chức thẩm định trình Bộ Khoa học và Công nghệ cấp phép đối với tất cả các lĩnh vực ngoại trừ các thiết bị X quang chẩn đoán trong y tế, cụ thể </w:t>
      </w:r>
      <w:r w:rsidRPr="004446D9">
        <w:rPr>
          <w:i/>
          <w:sz w:val="28"/>
          <w:szCs w:val="28"/>
        </w:rPr>
        <w:t>(Số liệu thống kê từ 01/01/2020 – 30/11/2020):</w:t>
      </w:r>
    </w:p>
    <w:p w14:paraId="4C45CE41" w14:textId="77777777" w:rsidR="00500BDD" w:rsidRPr="004446D9" w:rsidRDefault="00500BDD" w:rsidP="00500BDD">
      <w:pPr>
        <w:pStyle w:val="ListParagraph"/>
        <w:ind w:left="0" w:firstLine="567"/>
        <w:jc w:val="both"/>
        <w:rPr>
          <w:sz w:val="28"/>
          <w:szCs w:val="28"/>
        </w:rPr>
      </w:pPr>
      <w:r w:rsidRPr="004446D9">
        <w:rPr>
          <w:sz w:val="28"/>
          <w:szCs w:val="28"/>
        </w:rPr>
        <w:t>- Số giấy phép đã cấp trong năm 2020: 1103 giấy phép (Trong đó có 104 giấy phép được cấp trên Hệ thống CNTT kết nối cơ chế một cửa quốc gia, một cửa ASEAN);</w:t>
      </w:r>
    </w:p>
    <w:p w14:paraId="2D067506" w14:textId="77777777" w:rsidR="00500BDD" w:rsidRPr="004446D9" w:rsidRDefault="00500BDD" w:rsidP="00500BDD">
      <w:pPr>
        <w:pStyle w:val="ListParagraph"/>
        <w:ind w:left="0" w:firstLine="567"/>
        <w:jc w:val="both"/>
        <w:rPr>
          <w:sz w:val="28"/>
          <w:szCs w:val="28"/>
        </w:rPr>
      </w:pPr>
      <w:r w:rsidRPr="004446D9">
        <w:rPr>
          <w:sz w:val="28"/>
          <w:szCs w:val="28"/>
        </w:rPr>
        <w:t>- Thẩm định và trình Bộ KHCN cấp trong năm 2020: 31 giấy phép</w:t>
      </w:r>
    </w:p>
    <w:p w14:paraId="6BC41FC0" w14:textId="77777777" w:rsidR="00500BDD" w:rsidRPr="004446D9" w:rsidRDefault="00500BDD" w:rsidP="00500BDD">
      <w:pPr>
        <w:pStyle w:val="ListParagraph"/>
        <w:ind w:left="0" w:firstLine="567"/>
        <w:jc w:val="both"/>
        <w:rPr>
          <w:sz w:val="28"/>
          <w:szCs w:val="28"/>
        </w:rPr>
      </w:pPr>
      <w:r w:rsidRPr="004446D9">
        <w:rPr>
          <w:sz w:val="28"/>
          <w:szCs w:val="28"/>
        </w:rPr>
        <w:t>- Số giấy đăng ký hoạt động dịch vụ hỗ trợ ứng dụng NLNT cấp trong năm 2020: 68 giấy đăng ký;</w:t>
      </w:r>
    </w:p>
    <w:p w14:paraId="5E02E7E8" w14:textId="77777777" w:rsidR="00500BDD" w:rsidRPr="004446D9" w:rsidRDefault="00500BDD" w:rsidP="00500BDD">
      <w:pPr>
        <w:pStyle w:val="ListParagraph"/>
        <w:ind w:left="0" w:firstLine="567"/>
        <w:jc w:val="both"/>
        <w:rPr>
          <w:sz w:val="28"/>
          <w:szCs w:val="28"/>
        </w:rPr>
      </w:pPr>
      <w:r w:rsidRPr="004446D9">
        <w:rPr>
          <w:sz w:val="28"/>
          <w:szCs w:val="28"/>
        </w:rPr>
        <w:t>- Số chứng chỉ nhân viên bức xạ cấp trong năm 2020: 585 chứng chỉ nhân viên bức xạ;</w:t>
      </w:r>
    </w:p>
    <w:p w14:paraId="3087A359" w14:textId="77777777" w:rsidR="00500BDD" w:rsidRPr="004446D9" w:rsidRDefault="00500BDD" w:rsidP="00500BDD">
      <w:pPr>
        <w:pStyle w:val="ListParagraph"/>
        <w:ind w:left="0" w:firstLine="567"/>
        <w:jc w:val="both"/>
        <w:rPr>
          <w:sz w:val="28"/>
          <w:szCs w:val="28"/>
        </w:rPr>
      </w:pPr>
      <w:r w:rsidRPr="004446D9">
        <w:rPr>
          <w:sz w:val="28"/>
          <w:szCs w:val="28"/>
        </w:rPr>
        <w:t xml:space="preserve">- Số chứng chỉ hành nghề dịch vụ cấp trong năm 2020: 51 chứng chỉ. </w:t>
      </w:r>
    </w:p>
    <w:p w14:paraId="5E924EAB" w14:textId="77777777" w:rsidR="00500BDD" w:rsidRPr="004446D9" w:rsidRDefault="00500BDD" w:rsidP="00500BDD">
      <w:pPr>
        <w:pStyle w:val="ListParagraph"/>
        <w:spacing w:before="120"/>
        <w:ind w:left="284"/>
        <w:jc w:val="both"/>
        <w:rPr>
          <w:b/>
          <w:sz w:val="28"/>
          <w:szCs w:val="28"/>
        </w:rPr>
      </w:pPr>
    </w:p>
    <w:p w14:paraId="2DE0DEF2" w14:textId="77777777" w:rsidR="00500BDD" w:rsidRPr="004446D9" w:rsidRDefault="00500BDD" w:rsidP="00500BDD">
      <w:pPr>
        <w:pStyle w:val="ListParagraph"/>
        <w:numPr>
          <w:ilvl w:val="0"/>
          <w:numId w:val="1"/>
        </w:numPr>
        <w:spacing w:before="120" w:after="200" w:line="276" w:lineRule="auto"/>
        <w:ind w:left="284" w:hanging="284"/>
        <w:contextualSpacing w:val="0"/>
        <w:jc w:val="both"/>
        <w:rPr>
          <w:b/>
          <w:sz w:val="28"/>
          <w:szCs w:val="28"/>
        </w:rPr>
      </w:pPr>
      <w:r w:rsidRPr="004446D9">
        <w:br w:type="page"/>
      </w:r>
      <w:r w:rsidRPr="004446D9">
        <w:rPr>
          <w:b/>
          <w:sz w:val="28"/>
          <w:szCs w:val="28"/>
        </w:rPr>
        <w:lastRenderedPageBreak/>
        <w:t>Thống kê số giấy phép đã cấp năm 2020 theo lĩnh vực</w:t>
      </w:r>
    </w:p>
    <w:p w14:paraId="26D5C82D" w14:textId="77777777" w:rsidR="00500BDD" w:rsidRPr="004446D9" w:rsidRDefault="00500BDD" w:rsidP="00500BDD">
      <w:pPr>
        <w:pStyle w:val="ListParagraph"/>
        <w:ind w:left="0" w:firstLine="567"/>
        <w:jc w:val="both"/>
        <w:rPr>
          <w:b/>
          <w:i/>
          <w:sz w:val="28"/>
          <w:szCs w:val="28"/>
        </w:rPr>
      </w:pPr>
      <w:r w:rsidRPr="004446D9">
        <w:rPr>
          <w:b/>
          <w:i/>
          <w:sz w:val="28"/>
          <w:szCs w:val="28"/>
        </w:rPr>
        <w:t>a) Kết quả thống kê giấy phép đã cấp trong năm từ 01/01/2020 – 31/12/2020 theo các lĩnh vực do Bộ KHCN: 38 giấy phép (cập nhật thêm 7 GP Bộ KHCN cấp so với thời điểm tháng 11/2020)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4120"/>
        <w:gridCol w:w="5351"/>
        <w:gridCol w:w="2219"/>
        <w:gridCol w:w="1721"/>
      </w:tblGrid>
      <w:tr w:rsidR="00500BDD" w:rsidRPr="004446D9" w14:paraId="02CD3F36" w14:textId="77777777" w:rsidTr="00500BDD">
        <w:tc>
          <w:tcPr>
            <w:tcW w:w="0" w:type="auto"/>
            <w:vAlign w:val="center"/>
          </w:tcPr>
          <w:p w14:paraId="726D2D27" w14:textId="77777777" w:rsidR="00500BDD" w:rsidRPr="004446D9" w:rsidRDefault="00500BDD" w:rsidP="00500BDD">
            <w:pPr>
              <w:spacing w:before="120" w:after="120"/>
              <w:jc w:val="center"/>
              <w:rPr>
                <w:b/>
                <w:color w:val="000000"/>
                <w:sz w:val="27"/>
                <w:szCs w:val="27"/>
              </w:rPr>
            </w:pPr>
            <w:r w:rsidRPr="004446D9">
              <w:rPr>
                <w:b/>
                <w:color w:val="000000"/>
                <w:sz w:val="27"/>
                <w:szCs w:val="27"/>
              </w:rPr>
              <w:t>STT</w:t>
            </w:r>
          </w:p>
        </w:tc>
        <w:tc>
          <w:tcPr>
            <w:tcW w:w="4120" w:type="dxa"/>
            <w:shd w:val="clear" w:color="auto" w:fill="auto"/>
            <w:vAlign w:val="center"/>
          </w:tcPr>
          <w:p w14:paraId="616A23F5" w14:textId="77777777" w:rsidR="00500BDD" w:rsidRPr="004446D9" w:rsidRDefault="00500BDD" w:rsidP="00500BDD">
            <w:pPr>
              <w:spacing w:before="120" w:after="120"/>
              <w:jc w:val="center"/>
              <w:rPr>
                <w:b/>
                <w:color w:val="000000"/>
                <w:sz w:val="27"/>
                <w:szCs w:val="27"/>
              </w:rPr>
            </w:pPr>
            <w:r w:rsidRPr="004446D9">
              <w:rPr>
                <w:b/>
                <w:color w:val="000000"/>
                <w:sz w:val="27"/>
                <w:szCs w:val="27"/>
              </w:rPr>
              <w:t>Tổ chức/cá nhân</w:t>
            </w:r>
          </w:p>
        </w:tc>
        <w:tc>
          <w:tcPr>
            <w:tcW w:w="5351" w:type="dxa"/>
            <w:shd w:val="clear" w:color="auto" w:fill="auto"/>
            <w:vAlign w:val="center"/>
          </w:tcPr>
          <w:p w14:paraId="3FF25255" w14:textId="77777777" w:rsidR="00500BDD" w:rsidRPr="004446D9" w:rsidRDefault="00500BDD" w:rsidP="00500BDD">
            <w:pPr>
              <w:spacing w:before="120" w:after="120"/>
              <w:jc w:val="center"/>
              <w:rPr>
                <w:b/>
                <w:color w:val="000000"/>
                <w:sz w:val="27"/>
                <w:szCs w:val="27"/>
              </w:rPr>
            </w:pPr>
            <w:r w:rsidRPr="004446D9">
              <w:rPr>
                <w:b/>
                <w:color w:val="000000"/>
                <w:sz w:val="27"/>
                <w:szCs w:val="27"/>
              </w:rPr>
              <w:t>Loại hình</w:t>
            </w:r>
          </w:p>
        </w:tc>
        <w:tc>
          <w:tcPr>
            <w:tcW w:w="2219" w:type="dxa"/>
            <w:shd w:val="clear" w:color="auto" w:fill="auto"/>
            <w:vAlign w:val="center"/>
          </w:tcPr>
          <w:p w14:paraId="4E4D6909" w14:textId="77777777" w:rsidR="00500BDD" w:rsidRPr="004446D9" w:rsidRDefault="00500BDD" w:rsidP="00500BDD">
            <w:pPr>
              <w:spacing w:before="120" w:after="120"/>
              <w:jc w:val="center"/>
              <w:rPr>
                <w:b/>
                <w:color w:val="000000"/>
                <w:sz w:val="27"/>
                <w:szCs w:val="27"/>
              </w:rPr>
            </w:pPr>
            <w:r w:rsidRPr="004446D9">
              <w:rPr>
                <w:b/>
                <w:color w:val="000000"/>
                <w:sz w:val="27"/>
                <w:szCs w:val="27"/>
              </w:rPr>
              <w:t>Số Giấy phép</w:t>
            </w:r>
          </w:p>
        </w:tc>
        <w:tc>
          <w:tcPr>
            <w:tcW w:w="1721" w:type="dxa"/>
            <w:shd w:val="clear" w:color="auto" w:fill="auto"/>
            <w:vAlign w:val="center"/>
          </w:tcPr>
          <w:p w14:paraId="0AC3562A" w14:textId="77777777" w:rsidR="00500BDD" w:rsidRPr="004446D9" w:rsidRDefault="00500BDD" w:rsidP="00500BDD">
            <w:pPr>
              <w:spacing w:before="120" w:after="120"/>
              <w:jc w:val="center"/>
              <w:rPr>
                <w:b/>
                <w:color w:val="000000"/>
                <w:sz w:val="27"/>
                <w:szCs w:val="27"/>
              </w:rPr>
            </w:pPr>
            <w:r w:rsidRPr="004446D9">
              <w:rPr>
                <w:b/>
                <w:color w:val="000000"/>
                <w:sz w:val="27"/>
                <w:szCs w:val="27"/>
              </w:rPr>
              <w:t>Ngày cấp</w:t>
            </w:r>
          </w:p>
        </w:tc>
      </w:tr>
      <w:tr w:rsidR="00500BDD" w:rsidRPr="004446D9" w14:paraId="6313A9F3" w14:textId="77777777" w:rsidTr="00500BDD">
        <w:tc>
          <w:tcPr>
            <w:tcW w:w="0" w:type="auto"/>
            <w:vAlign w:val="center"/>
          </w:tcPr>
          <w:p w14:paraId="16FEA5B4"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4227AEE1" w14:textId="77777777" w:rsidR="00500BDD" w:rsidRPr="004446D9" w:rsidRDefault="00500BDD" w:rsidP="00500BDD">
            <w:pPr>
              <w:rPr>
                <w:color w:val="000000"/>
                <w:lang w:val="pt-BR"/>
              </w:rPr>
            </w:pPr>
            <w:r w:rsidRPr="004446D9">
              <w:rPr>
                <w:color w:val="000000"/>
                <w:lang w:val="pt-BR"/>
              </w:rPr>
              <w:t>Công ty TNHH Thương mại &amp; Sản xuất Minh Hoàng</w:t>
            </w:r>
          </w:p>
        </w:tc>
        <w:tc>
          <w:tcPr>
            <w:tcW w:w="5351" w:type="dxa"/>
            <w:shd w:val="clear" w:color="auto" w:fill="auto"/>
            <w:vAlign w:val="center"/>
          </w:tcPr>
          <w:p w14:paraId="076CB8F8" w14:textId="77777777" w:rsidR="00500BDD" w:rsidRPr="004446D9" w:rsidRDefault="00500BDD" w:rsidP="00500BDD">
            <w:pPr>
              <w:jc w:val="both"/>
              <w:rPr>
                <w:color w:val="000000"/>
                <w:lang w:val="pt-BR"/>
              </w:rPr>
            </w:pPr>
            <w:r w:rsidRPr="004446D9">
              <w:rPr>
                <w:color w:val="000000"/>
                <w:lang w:val="pt-BR"/>
              </w:rPr>
              <w:t>Đóng gói, vận chuyển và xuất khẩu vật liệu hạt nhân nguồn</w:t>
            </w:r>
          </w:p>
        </w:tc>
        <w:tc>
          <w:tcPr>
            <w:tcW w:w="2219" w:type="dxa"/>
            <w:shd w:val="clear" w:color="auto" w:fill="auto"/>
            <w:vAlign w:val="center"/>
          </w:tcPr>
          <w:p w14:paraId="7100C3A7" w14:textId="77777777" w:rsidR="00500BDD" w:rsidRPr="004446D9" w:rsidRDefault="00500BDD" w:rsidP="00500BDD">
            <w:pPr>
              <w:jc w:val="center"/>
              <w:rPr>
                <w:color w:val="000000"/>
                <w:lang w:val="pt-BR"/>
              </w:rPr>
            </w:pPr>
            <w:r w:rsidRPr="004446D9">
              <w:rPr>
                <w:color w:val="000000"/>
                <w:lang w:val="pt-BR"/>
              </w:rPr>
              <w:t>03/GP-BKHCN</w:t>
            </w:r>
          </w:p>
        </w:tc>
        <w:tc>
          <w:tcPr>
            <w:tcW w:w="1721" w:type="dxa"/>
            <w:shd w:val="clear" w:color="auto" w:fill="auto"/>
            <w:vAlign w:val="center"/>
          </w:tcPr>
          <w:p w14:paraId="455EDB66" w14:textId="77777777" w:rsidR="00500BDD" w:rsidRPr="004446D9" w:rsidRDefault="00500BDD" w:rsidP="00500BDD">
            <w:pPr>
              <w:jc w:val="center"/>
              <w:rPr>
                <w:color w:val="000000"/>
                <w:lang w:val="pt-BR"/>
              </w:rPr>
            </w:pPr>
            <w:r w:rsidRPr="004446D9">
              <w:rPr>
                <w:color w:val="000000"/>
                <w:lang w:val="pt-BR"/>
              </w:rPr>
              <w:t>10-01-2020</w:t>
            </w:r>
          </w:p>
        </w:tc>
      </w:tr>
      <w:tr w:rsidR="00500BDD" w:rsidRPr="004446D9" w14:paraId="4AAAE73C" w14:textId="77777777" w:rsidTr="00500BDD">
        <w:tc>
          <w:tcPr>
            <w:tcW w:w="0" w:type="auto"/>
            <w:vAlign w:val="center"/>
          </w:tcPr>
          <w:p w14:paraId="046BBD93"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34547244" w14:textId="77777777" w:rsidR="00500BDD" w:rsidRPr="004446D9" w:rsidRDefault="00500BDD" w:rsidP="00500BDD">
            <w:pPr>
              <w:rPr>
                <w:color w:val="000000"/>
              </w:rPr>
            </w:pPr>
            <w:r w:rsidRPr="004446D9">
              <w:rPr>
                <w:color w:val="000000"/>
                <w:lang w:val="pt-BR"/>
              </w:rPr>
              <w:t>Bệnh viện Trung ương Quân đội 108</w:t>
            </w:r>
          </w:p>
        </w:tc>
        <w:tc>
          <w:tcPr>
            <w:tcW w:w="5351" w:type="dxa"/>
            <w:shd w:val="clear" w:color="auto" w:fill="auto"/>
            <w:vAlign w:val="center"/>
          </w:tcPr>
          <w:p w14:paraId="26B06795" w14:textId="77777777" w:rsidR="00500BDD" w:rsidRPr="004446D9" w:rsidRDefault="00500BDD" w:rsidP="00500BDD">
            <w:pPr>
              <w:jc w:val="both"/>
              <w:rPr>
                <w:color w:val="000000"/>
              </w:rPr>
            </w:pPr>
            <w:r w:rsidRPr="004446D9">
              <w:rPr>
                <w:color w:val="000000"/>
                <w:lang w:val="pt-BR"/>
              </w:rPr>
              <w:t>Vận hành thiết bị chiếu xạ trong xạ trị</w:t>
            </w:r>
          </w:p>
        </w:tc>
        <w:tc>
          <w:tcPr>
            <w:tcW w:w="2219" w:type="dxa"/>
            <w:shd w:val="clear" w:color="auto" w:fill="auto"/>
            <w:vAlign w:val="center"/>
          </w:tcPr>
          <w:p w14:paraId="5882808A" w14:textId="77777777" w:rsidR="00500BDD" w:rsidRPr="004446D9" w:rsidRDefault="00500BDD" w:rsidP="00500BDD">
            <w:pPr>
              <w:jc w:val="center"/>
              <w:rPr>
                <w:color w:val="000000"/>
                <w:lang w:val="pt-BR"/>
              </w:rPr>
            </w:pPr>
            <w:r w:rsidRPr="004446D9">
              <w:rPr>
                <w:color w:val="000000"/>
                <w:lang w:val="pt-BR"/>
              </w:rPr>
              <w:t>04/GP-BKHCN</w:t>
            </w:r>
          </w:p>
        </w:tc>
        <w:tc>
          <w:tcPr>
            <w:tcW w:w="1721" w:type="dxa"/>
            <w:shd w:val="clear" w:color="auto" w:fill="auto"/>
            <w:vAlign w:val="center"/>
          </w:tcPr>
          <w:p w14:paraId="218A1DEE" w14:textId="77777777" w:rsidR="00500BDD" w:rsidRPr="004446D9" w:rsidRDefault="00500BDD" w:rsidP="00500BDD">
            <w:pPr>
              <w:jc w:val="center"/>
              <w:rPr>
                <w:color w:val="000000"/>
                <w:lang w:val="pt-BR"/>
              </w:rPr>
            </w:pPr>
            <w:r w:rsidRPr="004446D9">
              <w:rPr>
                <w:color w:val="000000"/>
                <w:lang w:val="pt-BR"/>
              </w:rPr>
              <w:t>20-01-2020</w:t>
            </w:r>
          </w:p>
        </w:tc>
      </w:tr>
      <w:tr w:rsidR="00500BDD" w:rsidRPr="004446D9" w14:paraId="792C762B" w14:textId="77777777" w:rsidTr="00500BDD">
        <w:tc>
          <w:tcPr>
            <w:tcW w:w="0" w:type="auto"/>
            <w:vAlign w:val="center"/>
          </w:tcPr>
          <w:p w14:paraId="1975D658"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58ACB6DF" w14:textId="77777777" w:rsidR="00500BDD" w:rsidRPr="004446D9" w:rsidRDefault="00500BDD" w:rsidP="00500BDD">
            <w:pPr>
              <w:rPr>
                <w:color w:val="000000"/>
                <w:lang w:val="pt-BR"/>
              </w:rPr>
            </w:pPr>
            <w:r w:rsidRPr="004446D9">
              <w:rPr>
                <w:color w:val="000000"/>
                <w:lang w:val="pt-BR"/>
              </w:rPr>
              <w:t>Bệnh viện K</w:t>
            </w:r>
          </w:p>
        </w:tc>
        <w:tc>
          <w:tcPr>
            <w:tcW w:w="5351" w:type="dxa"/>
            <w:shd w:val="clear" w:color="auto" w:fill="auto"/>
            <w:vAlign w:val="center"/>
          </w:tcPr>
          <w:p w14:paraId="74F07F19" w14:textId="77777777" w:rsidR="00500BDD" w:rsidRPr="004446D9" w:rsidRDefault="00500BDD" w:rsidP="00500BDD">
            <w:pPr>
              <w:jc w:val="both"/>
              <w:rPr>
                <w:color w:val="000000"/>
                <w:lang w:val="pt-BR"/>
              </w:rPr>
            </w:pPr>
            <w:r w:rsidRPr="004446D9">
              <w:rPr>
                <w:color w:val="000000"/>
                <w:lang w:val="pt-BR"/>
              </w:rPr>
              <w:t>Vận hành 01 máy gia tốc tuyến tính dùng trong xạ trị từ xa</w:t>
            </w:r>
          </w:p>
        </w:tc>
        <w:tc>
          <w:tcPr>
            <w:tcW w:w="2219" w:type="dxa"/>
            <w:shd w:val="clear" w:color="auto" w:fill="auto"/>
            <w:vAlign w:val="center"/>
          </w:tcPr>
          <w:p w14:paraId="4948C61C" w14:textId="77777777" w:rsidR="00500BDD" w:rsidRPr="004446D9" w:rsidRDefault="00500BDD" w:rsidP="00500BDD">
            <w:pPr>
              <w:jc w:val="center"/>
              <w:rPr>
                <w:color w:val="000000"/>
                <w:lang w:val="pt-BR"/>
              </w:rPr>
            </w:pPr>
            <w:r w:rsidRPr="004446D9">
              <w:rPr>
                <w:color w:val="000000"/>
                <w:lang w:val="pt-BR"/>
              </w:rPr>
              <w:t>05/GP-BKHCN</w:t>
            </w:r>
          </w:p>
        </w:tc>
        <w:tc>
          <w:tcPr>
            <w:tcW w:w="1721" w:type="dxa"/>
            <w:shd w:val="clear" w:color="auto" w:fill="auto"/>
            <w:vAlign w:val="center"/>
          </w:tcPr>
          <w:p w14:paraId="07E50CE6" w14:textId="77777777" w:rsidR="00500BDD" w:rsidRPr="004446D9" w:rsidRDefault="00500BDD" w:rsidP="00500BDD">
            <w:pPr>
              <w:jc w:val="center"/>
              <w:rPr>
                <w:color w:val="000000"/>
                <w:lang w:val="pt-BR"/>
              </w:rPr>
            </w:pPr>
            <w:r w:rsidRPr="004446D9">
              <w:rPr>
                <w:color w:val="000000"/>
                <w:lang w:val="pt-BR"/>
              </w:rPr>
              <w:t>04-02-2020</w:t>
            </w:r>
          </w:p>
        </w:tc>
      </w:tr>
      <w:tr w:rsidR="00500BDD" w:rsidRPr="004446D9" w14:paraId="0F6EACA5" w14:textId="77777777" w:rsidTr="00500BDD">
        <w:tc>
          <w:tcPr>
            <w:tcW w:w="0" w:type="auto"/>
            <w:vAlign w:val="center"/>
          </w:tcPr>
          <w:p w14:paraId="39BE4CAD"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549068D4" w14:textId="77777777" w:rsidR="00500BDD" w:rsidRPr="004446D9" w:rsidRDefault="00500BDD" w:rsidP="00500BDD">
            <w:pPr>
              <w:rPr>
                <w:color w:val="000000"/>
                <w:lang w:val="pt-BR"/>
              </w:rPr>
            </w:pPr>
            <w:r w:rsidRPr="004446D9">
              <w:rPr>
                <w:color w:val="000000"/>
                <w:lang w:val="pt-BR"/>
              </w:rPr>
              <w:t>Bệnh viện Đa khoa tỉnh Hưng Yên</w:t>
            </w:r>
          </w:p>
        </w:tc>
        <w:tc>
          <w:tcPr>
            <w:tcW w:w="5351" w:type="dxa"/>
            <w:shd w:val="clear" w:color="auto" w:fill="auto"/>
            <w:vAlign w:val="center"/>
          </w:tcPr>
          <w:p w14:paraId="43128101"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37EBE419" w14:textId="77777777" w:rsidR="00500BDD" w:rsidRPr="004446D9" w:rsidRDefault="00500BDD" w:rsidP="00500BDD">
            <w:pPr>
              <w:jc w:val="center"/>
              <w:rPr>
                <w:color w:val="000000"/>
                <w:lang w:val="pt-BR"/>
              </w:rPr>
            </w:pPr>
            <w:r w:rsidRPr="004446D9">
              <w:rPr>
                <w:color w:val="000000"/>
                <w:lang w:val="pt-BR"/>
              </w:rPr>
              <w:t>08/GP-BKHCN</w:t>
            </w:r>
          </w:p>
        </w:tc>
        <w:tc>
          <w:tcPr>
            <w:tcW w:w="1721" w:type="dxa"/>
            <w:shd w:val="clear" w:color="auto" w:fill="auto"/>
            <w:vAlign w:val="center"/>
          </w:tcPr>
          <w:p w14:paraId="6F9A59A9" w14:textId="77777777" w:rsidR="00500BDD" w:rsidRPr="004446D9" w:rsidRDefault="00500BDD" w:rsidP="00500BDD">
            <w:pPr>
              <w:jc w:val="center"/>
              <w:rPr>
                <w:color w:val="000000"/>
                <w:lang w:val="pt-BR"/>
              </w:rPr>
            </w:pPr>
            <w:r w:rsidRPr="004446D9">
              <w:rPr>
                <w:color w:val="000000"/>
                <w:lang w:val="pt-BR"/>
              </w:rPr>
              <w:t>09-03-2020</w:t>
            </w:r>
          </w:p>
        </w:tc>
      </w:tr>
      <w:tr w:rsidR="00500BDD" w:rsidRPr="004446D9" w14:paraId="58E19A6F" w14:textId="77777777" w:rsidTr="00500BDD">
        <w:tc>
          <w:tcPr>
            <w:tcW w:w="0" w:type="auto"/>
            <w:vAlign w:val="center"/>
          </w:tcPr>
          <w:p w14:paraId="23E20059"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303417F8" w14:textId="77777777" w:rsidR="00500BDD" w:rsidRPr="004446D9" w:rsidRDefault="00500BDD" w:rsidP="00500BDD">
            <w:pPr>
              <w:rPr>
                <w:color w:val="000000"/>
                <w:lang w:val="pt-BR"/>
              </w:rPr>
            </w:pPr>
            <w:r w:rsidRPr="004446D9">
              <w:rPr>
                <w:color w:val="000000"/>
                <w:lang w:val="pt-BR"/>
              </w:rPr>
              <w:t>Bệnh viện Đa khoa tỉnh Hải Dương</w:t>
            </w:r>
          </w:p>
        </w:tc>
        <w:tc>
          <w:tcPr>
            <w:tcW w:w="5351" w:type="dxa"/>
            <w:shd w:val="clear" w:color="auto" w:fill="auto"/>
            <w:vAlign w:val="center"/>
          </w:tcPr>
          <w:p w14:paraId="5988636D"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605B40BC" w14:textId="77777777" w:rsidR="00500BDD" w:rsidRPr="004446D9" w:rsidRDefault="00500BDD" w:rsidP="00500BDD">
            <w:pPr>
              <w:jc w:val="center"/>
              <w:rPr>
                <w:color w:val="000000"/>
                <w:lang w:val="pt-BR"/>
              </w:rPr>
            </w:pPr>
            <w:r w:rsidRPr="004446D9">
              <w:rPr>
                <w:color w:val="000000"/>
                <w:lang w:val="pt-BR"/>
              </w:rPr>
              <w:t>09/GP-BKHCN</w:t>
            </w:r>
          </w:p>
        </w:tc>
        <w:tc>
          <w:tcPr>
            <w:tcW w:w="1721" w:type="dxa"/>
            <w:shd w:val="clear" w:color="auto" w:fill="auto"/>
            <w:vAlign w:val="center"/>
          </w:tcPr>
          <w:p w14:paraId="27CF5AF8" w14:textId="77777777" w:rsidR="00500BDD" w:rsidRPr="004446D9" w:rsidRDefault="00500BDD" w:rsidP="00500BDD">
            <w:pPr>
              <w:jc w:val="center"/>
              <w:rPr>
                <w:color w:val="000000"/>
                <w:lang w:val="pt-BR"/>
              </w:rPr>
            </w:pPr>
            <w:r w:rsidRPr="004446D9">
              <w:rPr>
                <w:color w:val="000000"/>
                <w:lang w:val="pt-BR"/>
              </w:rPr>
              <w:t>09-03-2020</w:t>
            </w:r>
          </w:p>
        </w:tc>
      </w:tr>
      <w:tr w:rsidR="00500BDD" w:rsidRPr="004446D9" w14:paraId="441B83E6" w14:textId="77777777" w:rsidTr="00500BDD">
        <w:tc>
          <w:tcPr>
            <w:tcW w:w="0" w:type="auto"/>
            <w:vAlign w:val="center"/>
          </w:tcPr>
          <w:p w14:paraId="61EE72F5"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13BD0AA8" w14:textId="77777777" w:rsidR="00500BDD" w:rsidRPr="004446D9" w:rsidRDefault="00500BDD" w:rsidP="00500BDD">
            <w:pPr>
              <w:rPr>
                <w:color w:val="000000"/>
                <w:lang w:val="pt-BR"/>
              </w:rPr>
            </w:pPr>
            <w:r w:rsidRPr="004446D9">
              <w:rPr>
                <w:color w:val="000000"/>
                <w:lang w:val="pt-BR"/>
              </w:rPr>
              <w:t>Bệnh viện Ung bướu tỉnh Bắc Giang</w:t>
            </w:r>
          </w:p>
        </w:tc>
        <w:tc>
          <w:tcPr>
            <w:tcW w:w="5351" w:type="dxa"/>
            <w:shd w:val="clear" w:color="auto" w:fill="auto"/>
            <w:vAlign w:val="center"/>
          </w:tcPr>
          <w:p w14:paraId="564E86DA"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1D983F66" w14:textId="77777777" w:rsidR="00500BDD" w:rsidRPr="004446D9" w:rsidRDefault="00500BDD" w:rsidP="00500BDD">
            <w:pPr>
              <w:jc w:val="center"/>
              <w:rPr>
                <w:color w:val="000000"/>
                <w:lang w:val="pt-BR"/>
              </w:rPr>
            </w:pPr>
            <w:r w:rsidRPr="004446D9">
              <w:rPr>
                <w:color w:val="000000"/>
                <w:lang w:val="pt-BR"/>
              </w:rPr>
              <w:t>11/GP-BKHCN</w:t>
            </w:r>
          </w:p>
        </w:tc>
        <w:tc>
          <w:tcPr>
            <w:tcW w:w="1721" w:type="dxa"/>
            <w:shd w:val="clear" w:color="auto" w:fill="auto"/>
            <w:vAlign w:val="center"/>
          </w:tcPr>
          <w:p w14:paraId="74C4FC9A" w14:textId="77777777" w:rsidR="00500BDD" w:rsidRPr="004446D9" w:rsidRDefault="00500BDD" w:rsidP="00500BDD">
            <w:pPr>
              <w:jc w:val="center"/>
              <w:rPr>
                <w:color w:val="000000"/>
                <w:lang w:val="pt-BR"/>
              </w:rPr>
            </w:pPr>
            <w:r w:rsidRPr="004446D9">
              <w:rPr>
                <w:color w:val="000000"/>
                <w:lang w:val="pt-BR"/>
              </w:rPr>
              <w:t>10-03-2020</w:t>
            </w:r>
          </w:p>
        </w:tc>
      </w:tr>
      <w:tr w:rsidR="00500BDD" w:rsidRPr="004446D9" w14:paraId="7ED391B9" w14:textId="77777777" w:rsidTr="00500BDD">
        <w:tc>
          <w:tcPr>
            <w:tcW w:w="0" w:type="auto"/>
            <w:vAlign w:val="center"/>
          </w:tcPr>
          <w:p w14:paraId="6E9FF43B" w14:textId="77777777" w:rsidR="00500BDD" w:rsidRPr="004446D9" w:rsidRDefault="00500BDD" w:rsidP="00A12100">
            <w:pPr>
              <w:numPr>
                <w:ilvl w:val="0"/>
                <w:numId w:val="20"/>
              </w:numPr>
              <w:spacing w:line="276" w:lineRule="auto"/>
              <w:ind w:left="0" w:firstLine="0"/>
              <w:jc w:val="center"/>
              <w:rPr>
                <w:color w:val="000000"/>
                <w:sz w:val="27"/>
                <w:szCs w:val="27"/>
              </w:rPr>
            </w:pPr>
            <w:r w:rsidRPr="004446D9">
              <w:rPr>
                <w:color w:val="000000"/>
                <w:sz w:val="27"/>
                <w:szCs w:val="27"/>
              </w:rPr>
              <w:t>1</w:t>
            </w:r>
          </w:p>
        </w:tc>
        <w:tc>
          <w:tcPr>
            <w:tcW w:w="4120" w:type="dxa"/>
            <w:shd w:val="clear" w:color="auto" w:fill="auto"/>
            <w:vAlign w:val="center"/>
          </w:tcPr>
          <w:p w14:paraId="096967EF" w14:textId="77777777" w:rsidR="00500BDD" w:rsidRPr="004446D9" w:rsidRDefault="00500BDD" w:rsidP="00500BDD">
            <w:pPr>
              <w:rPr>
                <w:color w:val="000000"/>
                <w:lang w:val="pt-BR"/>
              </w:rPr>
            </w:pPr>
            <w:r w:rsidRPr="004446D9">
              <w:rPr>
                <w:color w:val="000000"/>
                <w:lang w:val="pt-BR"/>
              </w:rPr>
              <w:t>Bệnh viện Đa khoa tỉnh Ninh Bình</w:t>
            </w:r>
          </w:p>
        </w:tc>
        <w:tc>
          <w:tcPr>
            <w:tcW w:w="5351" w:type="dxa"/>
            <w:shd w:val="clear" w:color="auto" w:fill="auto"/>
            <w:vAlign w:val="center"/>
          </w:tcPr>
          <w:p w14:paraId="2BC4EFE7"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3D342D9C" w14:textId="77777777" w:rsidR="00500BDD" w:rsidRPr="004446D9" w:rsidRDefault="00500BDD" w:rsidP="00500BDD">
            <w:pPr>
              <w:jc w:val="center"/>
              <w:rPr>
                <w:color w:val="000000"/>
                <w:lang w:val="pt-BR"/>
              </w:rPr>
            </w:pPr>
            <w:r w:rsidRPr="004446D9">
              <w:rPr>
                <w:color w:val="000000"/>
                <w:lang w:val="pt-BR"/>
              </w:rPr>
              <w:t xml:space="preserve">12/GP-BKHCN </w:t>
            </w:r>
          </w:p>
        </w:tc>
        <w:tc>
          <w:tcPr>
            <w:tcW w:w="1721" w:type="dxa"/>
            <w:shd w:val="clear" w:color="auto" w:fill="auto"/>
            <w:vAlign w:val="center"/>
          </w:tcPr>
          <w:p w14:paraId="15C69876" w14:textId="77777777" w:rsidR="00500BDD" w:rsidRPr="004446D9" w:rsidRDefault="00500BDD" w:rsidP="00500BDD">
            <w:pPr>
              <w:jc w:val="center"/>
              <w:rPr>
                <w:color w:val="000000"/>
                <w:lang w:val="pt-BR"/>
              </w:rPr>
            </w:pPr>
            <w:r w:rsidRPr="004446D9">
              <w:rPr>
                <w:color w:val="000000"/>
                <w:lang w:val="pt-BR"/>
              </w:rPr>
              <w:t>10-03-2020</w:t>
            </w:r>
          </w:p>
        </w:tc>
      </w:tr>
      <w:tr w:rsidR="00500BDD" w:rsidRPr="004446D9" w14:paraId="07EE0065" w14:textId="77777777" w:rsidTr="00500BDD">
        <w:tc>
          <w:tcPr>
            <w:tcW w:w="0" w:type="auto"/>
            <w:vAlign w:val="center"/>
          </w:tcPr>
          <w:p w14:paraId="158A6284"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78F2229D" w14:textId="77777777" w:rsidR="00500BDD" w:rsidRPr="004446D9" w:rsidRDefault="00500BDD" w:rsidP="00500BDD">
            <w:pPr>
              <w:rPr>
                <w:color w:val="000000"/>
                <w:lang w:val="pt-BR"/>
              </w:rPr>
            </w:pPr>
            <w:r w:rsidRPr="004446D9">
              <w:rPr>
                <w:color w:val="000000"/>
                <w:lang w:val="pt-BR"/>
              </w:rPr>
              <w:t>Bệnh viện Đa khoa tỉnh Nam Định</w:t>
            </w:r>
          </w:p>
        </w:tc>
        <w:tc>
          <w:tcPr>
            <w:tcW w:w="5351" w:type="dxa"/>
            <w:shd w:val="clear" w:color="auto" w:fill="auto"/>
            <w:vAlign w:val="center"/>
          </w:tcPr>
          <w:p w14:paraId="7C26D7DE"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793462FF" w14:textId="77777777" w:rsidR="00500BDD" w:rsidRPr="004446D9" w:rsidRDefault="00500BDD" w:rsidP="00500BDD">
            <w:pPr>
              <w:jc w:val="center"/>
              <w:rPr>
                <w:color w:val="000000"/>
                <w:lang w:val="pt-BR"/>
              </w:rPr>
            </w:pPr>
            <w:r w:rsidRPr="004446D9">
              <w:rPr>
                <w:color w:val="000000"/>
                <w:lang w:val="pt-BR"/>
              </w:rPr>
              <w:t xml:space="preserve">13/GP-BKHCN </w:t>
            </w:r>
          </w:p>
        </w:tc>
        <w:tc>
          <w:tcPr>
            <w:tcW w:w="1721" w:type="dxa"/>
            <w:shd w:val="clear" w:color="auto" w:fill="auto"/>
            <w:vAlign w:val="center"/>
          </w:tcPr>
          <w:p w14:paraId="69C6BA82" w14:textId="77777777" w:rsidR="00500BDD" w:rsidRPr="004446D9" w:rsidRDefault="00500BDD" w:rsidP="00500BDD">
            <w:pPr>
              <w:jc w:val="center"/>
              <w:rPr>
                <w:color w:val="000000"/>
                <w:lang w:val="pt-BR"/>
              </w:rPr>
            </w:pPr>
            <w:r w:rsidRPr="004446D9">
              <w:rPr>
                <w:color w:val="000000"/>
                <w:lang w:val="pt-BR"/>
              </w:rPr>
              <w:t>10-03-2020</w:t>
            </w:r>
          </w:p>
        </w:tc>
      </w:tr>
      <w:tr w:rsidR="00500BDD" w:rsidRPr="004446D9" w14:paraId="5709FCFB" w14:textId="77777777" w:rsidTr="00500BDD">
        <w:tc>
          <w:tcPr>
            <w:tcW w:w="0" w:type="auto"/>
            <w:vAlign w:val="center"/>
          </w:tcPr>
          <w:p w14:paraId="5091DD23"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06DD5545" w14:textId="77777777" w:rsidR="00500BDD" w:rsidRPr="004446D9" w:rsidRDefault="00500BDD" w:rsidP="00500BDD">
            <w:pPr>
              <w:rPr>
                <w:color w:val="000000"/>
                <w:lang w:val="pt-BR"/>
              </w:rPr>
            </w:pPr>
            <w:r w:rsidRPr="004446D9">
              <w:rPr>
                <w:color w:val="000000"/>
                <w:lang w:val="pt-BR"/>
              </w:rPr>
              <w:t>Bệnh viện Đa khoa tỉnh Bắc Ninh</w:t>
            </w:r>
          </w:p>
        </w:tc>
        <w:tc>
          <w:tcPr>
            <w:tcW w:w="5351" w:type="dxa"/>
            <w:shd w:val="clear" w:color="auto" w:fill="auto"/>
            <w:vAlign w:val="center"/>
          </w:tcPr>
          <w:p w14:paraId="741CEB77" w14:textId="77777777" w:rsidR="00500BDD" w:rsidRPr="004446D9" w:rsidRDefault="00500BDD" w:rsidP="00500BDD">
            <w:pPr>
              <w:jc w:val="both"/>
              <w:rPr>
                <w:color w:val="000000"/>
                <w:lang w:val="pt-BR"/>
              </w:rPr>
            </w:pPr>
            <w:r w:rsidRPr="004446D9">
              <w:rPr>
                <w:color w:val="000000"/>
                <w:lang w:val="pt-BR"/>
              </w:rPr>
              <w:t>Gia hạn GP 10/GP-BKHCN - Vận hành thiết bị xạ trị từ xa</w:t>
            </w:r>
          </w:p>
        </w:tc>
        <w:tc>
          <w:tcPr>
            <w:tcW w:w="2219" w:type="dxa"/>
            <w:shd w:val="clear" w:color="auto" w:fill="auto"/>
            <w:vAlign w:val="center"/>
          </w:tcPr>
          <w:p w14:paraId="1482254D" w14:textId="77777777" w:rsidR="00500BDD" w:rsidRPr="004446D9" w:rsidRDefault="00500BDD" w:rsidP="00500BDD">
            <w:pPr>
              <w:jc w:val="center"/>
              <w:rPr>
                <w:color w:val="000000"/>
                <w:lang w:val="pt-BR"/>
              </w:rPr>
            </w:pPr>
            <w:r w:rsidRPr="004446D9">
              <w:rPr>
                <w:color w:val="000000"/>
                <w:lang w:val="pt-BR"/>
              </w:rPr>
              <w:t>14/GP-BKHCN</w:t>
            </w:r>
          </w:p>
        </w:tc>
        <w:tc>
          <w:tcPr>
            <w:tcW w:w="1721" w:type="dxa"/>
            <w:shd w:val="clear" w:color="auto" w:fill="auto"/>
            <w:vAlign w:val="center"/>
          </w:tcPr>
          <w:p w14:paraId="5FDDB231" w14:textId="77777777" w:rsidR="00500BDD" w:rsidRPr="004446D9" w:rsidRDefault="00500BDD" w:rsidP="00500BDD">
            <w:pPr>
              <w:jc w:val="center"/>
              <w:rPr>
                <w:color w:val="000000"/>
                <w:lang w:val="pt-BR"/>
              </w:rPr>
            </w:pPr>
            <w:r w:rsidRPr="004446D9">
              <w:rPr>
                <w:color w:val="000000"/>
                <w:lang w:val="pt-BR"/>
              </w:rPr>
              <w:t>16-03-2020</w:t>
            </w:r>
          </w:p>
        </w:tc>
      </w:tr>
      <w:tr w:rsidR="00500BDD" w:rsidRPr="004446D9" w14:paraId="6D84BFFE" w14:textId="77777777" w:rsidTr="00500BDD">
        <w:tc>
          <w:tcPr>
            <w:tcW w:w="0" w:type="auto"/>
            <w:vAlign w:val="center"/>
          </w:tcPr>
          <w:p w14:paraId="353B1AB3"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377C25FC" w14:textId="77777777" w:rsidR="00500BDD" w:rsidRPr="004446D9" w:rsidRDefault="00500BDD" w:rsidP="00500BDD">
            <w:pPr>
              <w:rPr>
                <w:color w:val="000000"/>
                <w:lang w:val="pt-BR"/>
              </w:rPr>
            </w:pPr>
            <w:r w:rsidRPr="004446D9">
              <w:rPr>
                <w:color w:val="000000"/>
                <w:lang w:val="pt-BR"/>
              </w:rPr>
              <w:t>Bệnh viện Ung bướu TP. Cần Thơ</w:t>
            </w:r>
          </w:p>
        </w:tc>
        <w:tc>
          <w:tcPr>
            <w:tcW w:w="5351" w:type="dxa"/>
            <w:shd w:val="clear" w:color="auto" w:fill="auto"/>
            <w:vAlign w:val="center"/>
          </w:tcPr>
          <w:p w14:paraId="30CA1009" w14:textId="77777777" w:rsidR="00500BDD" w:rsidRPr="004446D9" w:rsidRDefault="00500BDD" w:rsidP="00500BDD">
            <w:pPr>
              <w:jc w:val="both"/>
              <w:rPr>
                <w:color w:val="000000"/>
                <w:lang w:val="pt-BR"/>
              </w:rPr>
            </w:pPr>
            <w:r w:rsidRPr="004446D9">
              <w:rPr>
                <w:color w:val="000000"/>
                <w:lang w:val="pt-BR"/>
              </w:rPr>
              <w:t>Gia hạn cho Giấy phép số 12/GP-BKHCN  -Vận hành thiết bị xạ trị từ xa</w:t>
            </w:r>
          </w:p>
        </w:tc>
        <w:tc>
          <w:tcPr>
            <w:tcW w:w="2219" w:type="dxa"/>
            <w:shd w:val="clear" w:color="auto" w:fill="auto"/>
            <w:vAlign w:val="center"/>
          </w:tcPr>
          <w:p w14:paraId="52D5FACA" w14:textId="77777777" w:rsidR="00500BDD" w:rsidRPr="004446D9" w:rsidRDefault="00500BDD" w:rsidP="00500BDD">
            <w:pPr>
              <w:jc w:val="center"/>
              <w:rPr>
                <w:color w:val="000000"/>
                <w:lang w:val="pt-BR"/>
              </w:rPr>
            </w:pPr>
            <w:r w:rsidRPr="004446D9">
              <w:rPr>
                <w:color w:val="000000"/>
                <w:lang w:val="pt-BR"/>
              </w:rPr>
              <w:t>18/GP-BKHCN</w:t>
            </w:r>
          </w:p>
        </w:tc>
        <w:tc>
          <w:tcPr>
            <w:tcW w:w="1721" w:type="dxa"/>
            <w:shd w:val="clear" w:color="auto" w:fill="auto"/>
            <w:vAlign w:val="center"/>
          </w:tcPr>
          <w:p w14:paraId="76030932" w14:textId="77777777" w:rsidR="00500BDD" w:rsidRPr="004446D9" w:rsidRDefault="00500BDD" w:rsidP="00500BDD">
            <w:pPr>
              <w:jc w:val="center"/>
              <w:rPr>
                <w:color w:val="000000"/>
                <w:lang w:val="pt-BR"/>
              </w:rPr>
            </w:pPr>
            <w:r w:rsidRPr="004446D9">
              <w:rPr>
                <w:color w:val="000000"/>
                <w:lang w:val="pt-BR"/>
              </w:rPr>
              <w:t>31-03-2020</w:t>
            </w:r>
          </w:p>
        </w:tc>
      </w:tr>
      <w:tr w:rsidR="00500BDD" w:rsidRPr="004446D9" w14:paraId="08578CD9" w14:textId="77777777" w:rsidTr="00500BDD">
        <w:tc>
          <w:tcPr>
            <w:tcW w:w="0" w:type="auto"/>
            <w:vAlign w:val="center"/>
          </w:tcPr>
          <w:p w14:paraId="18C664A5"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0E0FBAAD" w14:textId="77777777" w:rsidR="00500BDD" w:rsidRPr="004446D9" w:rsidRDefault="00500BDD" w:rsidP="00500BDD">
            <w:pPr>
              <w:rPr>
                <w:color w:val="000000"/>
                <w:lang w:val="pt-BR"/>
              </w:rPr>
            </w:pPr>
            <w:r w:rsidRPr="004446D9">
              <w:rPr>
                <w:color w:val="000000"/>
                <w:lang w:val="pt-BR"/>
              </w:rPr>
              <w:t>Công ty Cổ phần Đầu tư khoáng sản Đông Trường Sơn</w:t>
            </w:r>
          </w:p>
        </w:tc>
        <w:tc>
          <w:tcPr>
            <w:tcW w:w="5351" w:type="dxa"/>
            <w:shd w:val="clear" w:color="auto" w:fill="auto"/>
            <w:vAlign w:val="center"/>
          </w:tcPr>
          <w:p w14:paraId="0C794330" w14:textId="77777777" w:rsidR="00500BDD" w:rsidRPr="004446D9" w:rsidRDefault="00500BDD" w:rsidP="00500BDD">
            <w:pPr>
              <w:jc w:val="both"/>
              <w:rPr>
                <w:color w:val="000000"/>
                <w:lang w:val="pt-BR"/>
              </w:rPr>
            </w:pPr>
            <w:r w:rsidRPr="004446D9">
              <w:rPr>
                <w:color w:val="000000"/>
                <w:lang w:val="pt-BR"/>
              </w:rPr>
              <w:t>Đóng gói, vận chuyển vật liệu hạt nhân nguồn</w:t>
            </w:r>
          </w:p>
        </w:tc>
        <w:tc>
          <w:tcPr>
            <w:tcW w:w="2219" w:type="dxa"/>
            <w:shd w:val="clear" w:color="auto" w:fill="auto"/>
            <w:vAlign w:val="center"/>
          </w:tcPr>
          <w:p w14:paraId="23132EBA" w14:textId="77777777" w:rsidR="00500BDD" w:rsidRPr="004446D9" w:rsidRDefault="00500BDD" w:rsidP="00500BDD">
            <w:pPr>
              <w:jc w:val="center"/>
              <w:rPr>
                <w:color w:val="000000"/>
                <w:lang w:val="pt-BR"/>
              </w:rPr>
            </w:pPr>
            <w:r w:rsidRPr="004446D9">
              <w:rPr>
                <w:color w:val="000000"/>
                <w:lang w:val="pt-BR"/>
              </w:rPr>
              <w:t>24/GP-BKHCN</w:t>
            </w:r>
          </w:p>
        </w:tc>
        <w:tc>
          <w:tcPr>
            <w:tcW w:w="1721" w:type="dxa"/>
            <w:shd w:val="clear" w:color="auto" w:fill="auto"/>
            <w:vAlign w:val="center"/>
          </w:tcPr>
          <w:p w14:paraId="31F46871" w14:textId="77777777" w:rsidR="00500BDD" w:rsidRPr="004446D9" w:rsidRDefault="00500BDD" w:rsidP="00500BDD">
            <w:pPr>
              <w:jc w:val="center"/>
              <w:rPr>
                <w:color w:val="000000"/>
                <w:lang w:val="pt-BR"/>
              </w:rPr>
            </w:pPr>
            <w:r w:rsidRPr="004446D9">
              <w:rPr>
                <w:color w:val="000000"/>
                <w:lang w:val="pt-BR"/>
              </w:rPr>
              <w:t>18-06-2020</w:t>
            </w:r>
          </w:p>
        </w:tc>
      </w:tr>
      <w:tr w:rsidR="00500BDD" w:rsidRPr="004446D9" w14:paraId="222CE62C" w14:textId="77777777" w:rsidTr="00500BDD">
        <w:tc>
          <w:tcPr>
            <w:tcW w:w="0" w:type="auto"/>
            <w:vAlign w:val="center"/>
          </w:tcPr>
          <w:p w14:paraId="21C3137C"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53CF4DCB" w14:textId="77777777" w:rsidR="00500BDD" w:rsidRPr="004446D9" w:rsidRDefault="00500BDD" w:rsidP="00500BDD">
            <w:pPr>
              <w:rPr>
                <w:color w:val="000000"/>
                <w:lang w:val="pt-BR"/>
              </w:rPr>
            </w:pPr>
            <w:r w:rsidRPr="004446D9">
              <w:rPr>
                <w:color w:val="000000"/>
                <w:lang w:val="pt-BR"/>
              </w:rPr>
              <w:t>Trung tâm Chiếu xạ Hà Nội</w:t>
            </w:r>
          </w:p>
        </w:tc>
        <w:tc>
          <w:tcPr>
            <w:tcW w:w="5351" w:type="dxa"/>
            <w:shd w:val="clear" w:color="auto" w:fill="auto"/>
            <w:vAlign w:val="center"/>
          </w:tcPr>
          <w:p w14:paraId="52E8451A" w14:textId="77777777" w:rsidR="00500BDD" w:rsidRPr="004446D9" w:rsidRDefault="00500BDD" w:rsidP="00500BDD">
            <w:pPr>
              <w:jc w:val="both"/>
              <w:rPr>
                <w:color w:val="000000"/>
                <w:lang w:val="pt-BR"/>
              </w:rPr>
            </w:pPr>
            <w:r w:rsidRPr="004446D9">
              <w:rPr>
                <w:color w:val="000000"/>
                <w:lang w:val="pt-BR"/>
              </w:rPr>
              <w:t>Gia hạn cho Giấy phép số 17/GP-BKHCN -  Vận hành máy gia tốc Cyclotron để sản xuất đồng vị phóng xạ và Chế biến đồng vị phóng xạ</w:t>
            </w:r>
          </w:p>
        </w:tc>
        <w:tc>
          <w:tcPr>
            <w:tcW w:w="2219" w:type="dxa"/>
            <w:shd w:val="clear" w:color="auto" w:fill="auto"/>
            <w:vAlign w:val="center"/>
          </w:tcPr>
          <w:p w14:paraId="33AFE6EA" w14:textId="77777777" w:rsidR="00500BDD" w:rsidRPr="004446D9" w:rsidRDefault="00500BDD" w:rsidP="00500BDD">
            <w:pPr>
              <w:jc w:val="center"/>
              <w:rPr>
                <w:color w:val="000000"/>
                <w:lang w:val="pt-BR"/>
              </w:rPr>
            </w:pPr>
            <w:r w:rsidRPr="004446D9">
              <w:rPr>
                <w:color w:val="000000"/>
                <w:lang w:val="pt-BR"/>
              </w:rPr>
              <w:t>26/GP-BKHCN</w:t>
            </w:r>
          </w:p>
        </w:tc>
        <w:tc>
          <w:tcPr>
            <w:tcW w:w="1721" w:type="dxa"/>
            <w:shd w:val="clear" w:color="auto" w:fill="auto"/>
            <w:vAlign w:val="center"/>
          </w:tcPr>
          <w:p w14:paraId="7E3A6B22" w14:textId="77777777" w:rsidR="00500BDD" w:rsidRPr="004446D9" w:rsidRDefault="00500BDD" w:rsidP="00500BDD">
            <w:pPr>
              <w:jc w:val="center"/>
              <w:rPr>
                <w:color w:val="000000"/>
                <w:lang w:val="pt-BR"/>
              </w:rPr>
            </w:pPr>
            <w:r w:rsidRPr="004446D9">
              <w:rPr>
                <w:color w:val="000000"/>
                <w:lang w:val="pt-BR"/>
              </w:rPr>
              <w:t>30-06-2020</w:t>
            </w:r>
          </w:p>
        </w:tc>
      </w:tr>
      <w:tr w:rsidR="00500BDD" w:rsidRPr="004446D9" w14:paraId="0DB8B430" w14:textId="77777777" w:rsidTr="00500BDD">
        <w:tc>
          <w:tcPr>
            <w:tcW w:w="0" w:type="auto"/>
            <w:vAlign w:val="center"/>
          </w:tcPr>
          <w:p w14:paraId="2F86F256"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670BAA9A" w14:textId="77777777" w:rsidR="00500BDD" w:rsidRPr="004446D9" w:rsidRDefault="00500BDD" w:rsidP="00500BDD">
            <w:pPr>
              <w:rPr>
                <w:color w:val="000000"/>
                <w:lang w:val="pt-BR"/>
              </w:rPr>
            </w:pPr>
            <w:r w:rsidRPr="004446D9">
              <w:rPr>
                <w:color w:val="000000"/>
                <w:lang w:val="pt-BR"/>
              </w:rPr>
              <w:t>Công ty TNHH Hitachi Cable Việt Nam</w:t>
            </w:r>
          </w:p>
        </w:tc>
        <w:tc>
          <w:tcPr>
            <w:tcW w:w="5351" w:type="dxa"/>
            <w:shd w:val="clear" w:color="auto" w:fill="auto"/>
            <w:vAlign w:val="center"/>
          </w:tcPr>
          <w:p w14:paraId="459CBC39" w14:textId="77777777" w:rsidR="00500BDD" w:rsidRPr="004446D9" w:rsidRDefault="00500BDD" w:rsidP="00500BDD">
            <w:pPr>
              <w:jc w:val="both"/>
              <w:rPr>
                <w:color w:val="000000"/>
                <w:lang w:val="pt-BR"/>
              </w:rPr>
            </w:pPr>
            <w:r w:rsidRPr="004446D9">
              <w:rPr>
                <w:color w:val="000000"/>
                <w:lang w:val="pt-BR"/>
              </w:rPr>
              <w:t>Vận hành thiết bị chiếu xạ</w:t>
            </w:r>
          </w:p>
        </w:tc>
        <w:tc>
          <w:tcPr>
            <w:tcW w:w="2219" w:type="dxa"/>
            <w:shd w:val="clear" w:color="auto" w:fill="auto"/>
            <w:vAlign w:val="center"/>
          </w:tcPr>
          <w:p w14:paraId="28EDAE3A" w14:textId="77777777" w:rsidR="00500BDD" w:rsidRPr="004446D9" w:rsidRDefault="00500BDD" w:rsidP="00500BDD">
            <w:pPr>
              <w:jc w:val="center"/>
              <w:rPr>
                <w:color w:val="000000"/>
                <w:lang w:val="pt-BR"/>
              </w:rPr>
            </w:pPr>
            <w:r w:rsidRPr="004446D9">
              <w:rPr>
                <w:color w:val="000000"/>
                <w:lang w:val="pt-BR"/>
              </w:rPr>
              <w:t>29/GP-BKHCN</w:t>
            </w:r>
          </w:p>
        </w:tc>
        <w:tc>
          <w:tcPr>
            <w:tcW w:w="1721" w:type="dxa"/>
            <w:shd w:val="clear" w:color="auto" w:fill="auto"/>
            <w:vAlign w:val="center"/>
          </w:tcPr>
          <w:p w14:paraId="4141A08A" w14:textId="77777777" w:rsidR="00500BDD" w:rsidRPr="004446D9" w:rsidRDefault="00500BDD" w:rsidP="00500BDD">
            <w:pPr>
              <w:jc w:val="center"/>
              <w:rPr>
                <w:color w:val="000000"/>
                <w:lang w:val="pt-BR"/>
              </w:rPr>
            </w:pPr>
            <w:r w:rsidRPr="004446D9">
              <w:rPr>
                <w:color w:val="000000"/>
                <w:lang w:val="pt-BR"/>
              </w:rPr>
              <w:t>10-07-2020</w:t>
            </w:r>
          </w:p>
        </w:tc>
      </w:tr>
      <w:tr w:rsidR="00500BDD" w:rsidRPr="004446D9" w14:paraId="585A152C" w14:textId="77777777" w:rsidTr="00500BDD">
        <w:tc>
          <w:tcPr>
            <w:tcW w:w="0" w:type="auto"/>
            <w:vAlign w:val="center"/>
          </w:tcPr>
          <w:p w14:paraId="01E5580E"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566FB08E" w14:textId="77777777" w:rsidR="00500BDD" w:rsidRPr="004446D9" w:rsidRDefault="00500BDD" w:rsidP="00500BDD">
            <w:pPr>
              <w:rPr>
                <w:color w:val="000000"/>
                <w:lang w:val="pt-BR"/>
              </w:rPr>
            </w:pPr>
            <w:r w:rsidRPr="004446D9">
              <w:rPr>
                <w:color w:val="000000"/>
                <w:lang w:val="pt-BR"/>
              </w:rPr>
              <w:t>Bệnh viện Đà Nẵng</w:t>
            </w:r>
          </w:p>
        </w:tc>
        <w:tc>
          <w:tcPr>
            <w:tcW w:w="5351" w:type="dxa"/>
            <w:shd w:val="clear" w:color="auto" w:fill="auto"/>
            <w:vAlign w:val="center"/>
          </w:tcPr>
          <w:p w14:paraId="15D51C85" w14:textId="77777777" w:rsidR="00500BDD" w:rsidRPr="004446D9" w:rsidRDefault="00500BDD" w:rsidP="00500BDD">
            <w:pPr>
              <w:jc w:val="both"/>
              <w:rPr>
                <w:color w:val="000000"/>
                <w:lang w:val="pt-BR"/>
              </w:rPr>
            </w:pPr>
            <w:r w:rsidRPr="004446D9">
              <w:rPr>
                <w:color w:val="000000"/>
                <w:lang w:val="pt-BR"/>
              </w:rPr>
              <w:t>Gia hạn cho Giấy phép số 23/GP-BKHCN - Vận hành thiết bị chiếu xạ trong xạ trị</w:t>
            </w:r>
          </w:p>
        </w:tc>
        <w:tc>
          <w:tcPr>
            <w:tcW w:w="2219" w:type="dxa"/>
            <w:shd w:val="clear" w:color="auto" w:fill="auto"/>
            <w:vAlign w:val="center"/>
          </w:tcPr>
          <w:p w14:paraId="2BB3D822" w14:textId="77777777" w:rsidR="00500BDD" w:rsidRPr="004446D9" w:rsidRDefault="00500BDD" w:rsidP="00500BDD">
            <w:pPr>
              <w:jc w:val="center"/>
              <w:rPr>
                <w:color w:val="000000"/>
                <w:lang w:val="pt-BR"/>
              </w:rPr>
            </w:pPr>
            <w:r w:rsidRPr="004446D9">
              <w:rPr>
                <w:color w:val="000000"/>
                <w:lang w:val="pt-BR"/>
              </w:rPr>
              <w:t>30/GP-BKHCN</w:t>
            </w:r>
          </w:p>
        </w:tc>
        <w:tc>
          <w:tcPr>
            <w:tcW w:w="1721" w:type="dxa"/>
            <w:shd w:val="clear" w:color="auto" w:fill="auto"/>
            <w:vAlign w:val="center"/>
          </w:tcPr>
          <w:p w14:paraId="2D776493" w14:textId="77777777" w:rsidR="00500BDD" w:rsidRPr="004446D9" w:rsidRDefault="00500BDD" w:rsidP="00500BDD">
            <w:pPr>
              <w:jc w:val="center"/>
              <w:rPr>
                <w:color w:val="000000"/>
                <w:lang w:val="pt-BR"/>
              </w:rPr>
            </w:pPr>
            <w:r w:rsidRPr="004446D9">
              <w:rPr>
                <w:color w:val="000000"/>
                <w:lang w:val="pt-BR"/>
              </w:rPr>
              <w:t>14-07-2020</w:t>
            </w:r>
          </w:p>
        </w:tc>
      </w:tr>
      <w:tr w:rsidR="00500BDD" w:rsidRPr="004446D9" w14:paraId="62695931" w14:textId="77777777" w:rsidTr="00500BDD">
        <w:tc>
          <w:tcPr>
            <w:tcW w:w="0" w:type="auto"/>
            <w:vAlign w:val="center"/>
          </w:tcPr>
          <w:p w14:paraId="12EB148D"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5F801759" w14:textId="77777777" w:rsidR="00500BDD" w:rsidRPr="004446D9" w:rsidRDefault="00500BDD" w:rsidP="00500BDD">
            <w:pPr>
              <w:rPr>
                <w:color w:val="000000"/>
                <w:lang w:val="pt-BR"/>
              </w:rPr>
            </w:pPr>
            <w:r w:rsidRPr="004446D9">
              <w:rPr>
                <w:color w:val="000000"/>
                <w:lang w:val="pt-BR"/>
              </w:rPr>
              <w:t>Công ty TNHH Hao Jiao Việt Nam</w:t>
            </w:r>
          </w:p>
        </w:tc>
        <w:tc>
          <w:tcPr>
            <w:tcW w:w="5351" w:type="dxa"/>
            <w:shd w:val="clear" w:color="auto" w:fill="auto"/>
            <w:vAlign w:val="center"/>
          </w:tcPr>
          <w:p w14:paraId="500C9F07" w14:textId="77777777" w:rsidR="00500BDD" w:rsidRPr="004446D9" w:rsidRDefault="00500BDD" w:rsidP="00500BDD">
            <w:pPr>
              <w:jc w:val="both"/>
              <w:rPr>
                <w:color w:val="000000"/>
                <w:lang w:val="pt-BR"/>
              </w:rPr>
            </w:pPr>
            <w:r w:rsidRPr="004446D9">
              <w:rPr>
                <w:color w:val="000000"/>
                <w:lang w:val="pt-BR"/>
              </w:rPr>
              <w:t>Vận hành thiết bị chiếu xạ</w:t>
            </w:r>
          </w:p>
        </w:tc>
        <w:tc>
          <w:tcPr>
            <w:tcW w:w="2219" w:type="dxa"/>
            <w:shd w:val="clear" w:color="auto" w:fill="auto"/>
            <w:vAlign w:val="center"/>
          </w:tcPr>
          <w:p w14:paraId="0F3DA663" w14:textId="77777777" w:rsidR="00500BDD" w:rsidRPr="004446D9" w:rsidRDefault="00500BDD" w:rsidP="00500BDD">
            <w:pPr>
              <w:jc w:val="center"/>
              <w:rPr>
                <w:color w:val="000000"/>
                <w:lang w:val="pt-BR"/>
              </w:rPr>
            </w:pPr>
            <w:r w:rsidRPr="004446D9">
              <w:rPr>
                <w:color w:val="000000"/>
                <w:lang w:val="pt-BR"/>
              </w:rPr>
              <w:t>31/GP-BKHCN</w:t>
            </w:r>
          </w:p>
        </w:tc>
        <w:tc>
          <w:tcPr>
            <w:tcW w:w="1721" w:type="dxa"/>
            <w:shd w:val="clear" w:color="auto" w:fill="auto"/>
            <w:vAlign w:val="center"/>
          </w:tcPr>
          <w:p w14:paraId="4B24EB72" w14:textId="77777777" w:rsidR="00500BDD" w:rsidRPr="004446D9" w:rsidRDefault="00500BDD" w:rsidP="00500BDD">
            <w:pPr>
              <w:jc w:val="center"/>
              <w:rPr>
                <w:color w:val="000000"/>
                <w:lang w:val="pt-BR"/>
              </w:rPr>
            </w:pPr>
            <w:r w:rsidRPr="004446D9">
              <w:rPr>
                <w:color w:val="000000"/>
                <w:lang w:val="pt-BR"/>
              </w:rPr>
              <w:t>14-07-2020</w:t>
            </w:r>
          </w:p>
        </w:tc>
      </w:tr>
      <w:tr w:rsidR="00500BDD" w:rsidRPr="004446D9" w14:paraId="0097635A" w14:textId="77777777" w:rsidTr="00500BDD">
        <w:tc>
          <w:tcPr>
            <w:tcW w:w="0" w:type="auto"/>
            <w:vAlign w:val="center"/>
          </w:tcPr>
          <w:p w14:paraId="7E8F9266"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64F05EF2" w14:textId="77777777" w:rsidR="00500BDD" w:rsidRPr="004446D9" w:rsidRDefault="00500BDD" w:rsidP="00500BDD">
            <w:pPr>
              <w:rPr>
                <w:color w:val="000000"/>
                <w:lang w:val="pt-BR"/>
              </w:rPr>
            </w:pPr>
            <w:r w:rsidRPr="004446D9">
              <w:rPr>
                <w:color w:val="000000"/>
                <w:lang w:val="pt-BR"/>
              </w:rPr>
              <w:t>Cục Hải quan TP. Hải Phòng</w:t>
            </w:r>
          </w:p>
        </w:tc>
        <w:tc>
          <w:tcPr>
            <w:tcW w:w="5351" w:type="dxa"/>
            <w:shd w:val="clear" w:color="auto" w:fill="auto"/>
            <w:vAlign w:val="center"/>
          </w:tcPr>
          <w:p w14:paraId="7477488C" w14:textId="77777777" w:rsidR="00500BDD" w:rsidRPr="004446D9" w:rsidRDefault="00500BDD" w:rsidP="00500BDD">
            <w:pPr>
              <w:jc w:val="both"/>
              <w:rPr>
                <w:color w:val="000000"/>
                <w:lang w:val="pt-BR"/>
              </w:rPr>
            </w:pPr>
            <w:r w:rsidRPr="004446D9">
              <w:rPr>
                <w:color w:val="000000"/>
                <w:lang w:val="pt-BR"/>
              </w:rPr>
              <w:t>Sửa đổi và thay thế cho giấy phép số 27/GP-BKHCN (cấp ngày 21/5/2019) - Vận hành thiết bị chiếu xạ</w:t>
            </w:r>
          </w:p>
        </w:tc>
        <w:tc>
          <w:tcPr>
            <w:tcW w:w="2219" w:type="dxa"/>
            <w:shd w:val="clear" w:color="auto" w:fill="auto"/>
            <w:vAlign w:val="center"/>
          </w:tcPr>
          <w:p w14:paraId="1F270C83" w14:textId="77777777" w:rsidR="00500BDD" w:rsidRPr="004446D9" w:rsidRDefault="00500BDD" w:rsidP="00500BDD">
            <w:pPr>
              <w:jc w:val="center"/>
              <w:rPr>
                <w:color w:val="000000"/>
                <w:lang w:val="pt-BR"/>
              </w:rPr>
            </w:pPr>
            <w:r w:rsidRPr="004446D9">
              <w:rPr>
                <w:color w:val="000000"/>
                <w:lang w:val="pt-BR"/>
              </w:rPr>
              <w:t>33/GP-BKHCN</w:t>
            </w:r>
          </w:p>
        </w:tc>
        <w:tc>
          <w:tcPr>
            <w:tcW w:w="1721" w:type="dxa"/>
            <w:shd w:val="clear" w:color="auto" w:fill="auto"/>
            <w:vAlign w:val="center"/>
          </w:tcPr>
          <w:p w14:paraId="3817B56A" w14:textId="77777777" w:rsidR="00500BDD" w:rsidRPr="004446D9" w:rsidRDefault="00500BDD" w:rsidP="00500BDD">
            <w:pPr>
              <w:jc w:val="center"/>
              <w:rPr>
                <w:color w:val="000000"/>
                <w:lang w:val="pt-BR"/>
              </w:rPr>
            </w:pPr>
            <w:r w:rsidRPr="004446D9">
              <w:rPr>
                <w:color w:val="000000"/>
                <w:lang w:val="pt-BR"/>
              </w:rPr>
              <w:t>29-07-2020</w:t>
            </w:r>
          </w:p>
        </w:tc>
      </w:tr>
      <w:tr w:rsidR="00500BDD" w:rsidRPr="004446D9" w14:paraId="7F2F0F5C" w14:textId="77777777" w:rsidTr="00500BDD">
        <w:tc>
          <w:tcPr>
            <w:tcW w:w="0" w:type="auto"/>
            <w:vAlign w:val="center"/>
          </w:tcPr>
          <w:p w14:paraId="4ACB1DE1"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6D4624B1" w14:textId="77777777" w:rsidR="00500BDD" w:rsidRPr="004446D9" w:rsidRDefault="00500BDD" w:rsidP="00500BDD">
            <w:pPr>
              <w:rPr>
                <w:color w:val="000000"/>
                <w:lang w:val="pt-BR"/>
              </w:rPr>
            </w:pPr>
            <w:r w:rsidRPr="004446D9">
              <w:rPr>
                <w:color w:val="000000"/>
                <w:lang w:val="pt-BR"/>
              </w:rPr>
              <w:t>Cục Hải quan tỉnh Bình Dương</w:t>
            </w:r>
          </w:p>
        </w:tc>
        <w:tc>
          <w:tcPr>
            <w:tcW w:w="5351" w:type="dxa"/>
            <w:shd w:val="clear" w:color="auto" w:fill="auto"/>
            <w:vAlign w:val="center"/>
          </w:tcPr>
          <w:p w14:paraId="36FA8B72" w14:textId="77777777" w:rsidR="00500BDD" w:rsidRPr="004446D9" w:rsidRDefault="00500BDD" w:rsidP="00500BDD">
            <w:pPr>
              <w:jc w:val="both"/>
              <w:rPr>
                <w:color w:val="000000"/>
                <w:lang w:val="pt-BR"/>
              </w:rPr>
            </w:pPr>
            <w:r w:rsidRPr="004446D9">
              <w:rPr>
                <w:color w:val="000000"/>
                <w:lang w:val="pt-BR"/>
              </w:rPr>
              <w:t>Sửa đổi và thay thế cho giấy phép số 25/GP-BKHCN (cấp ngày 21/5/2019 - Vận hành thiết bị chiếu xạ</w:t>
            </w:r>
          </w:p>
        </w:tc>
        <w:tc>
          <w:tcPr>
            <w:tcW w:w="2219" w:type="dxa"/>
            <w:shd w:val="clear" w:color="auto" w:fill="auto"/>
            <w:vAlign w:val="center"/>
          </w:tcPr>
          <w:p w14:paraId="44C45288" w14:textId="77777777" w:rsidR="00500BDD" w:rsidRPr="004446D9" w:rsidRDefault="00500BDD" w:rsidP="00500BDD">
            <w:pPr>
              <w:jc w:val="center"/>
              <w:rPr>
                <w:color w:val="000000"/>
                <w:lang w:val="pt-BR"/>
              </w:rPr>
            </w:pPr>
            <w:r w:rsidRPr="004446D9">
              <w:rPr>
                <w:color w:val="000000"/>
                <w:lang w:val="pt-BR"/>
              </w:rPr>
              <w:t>35/GP-BKHCN</w:t>
            </w:r>
          </w:p>
        </w:tc>
        <w:tc>
          <w:tcPr>
            <w:tcW w:w="1721" w:type="dxa"/>
            <w:shd w:val="clear" w:color="auto" w:fill="auto"/>
            <w:vAlign w:val="center"/>
          </w:tcPr>
          <w:p w14:paraId="3A9EF523" w14:textId="77777777" w:rsidR="00500BDD" w:rsidRPr="004446D9" w:rsidRDefault="00500BDD" w:rsidP="00500BDD">
            <w:pPr>
              <w:jc w:val="center"/>
              <w:rPr>
                <w:color w:val="000000"/>
                <w:lang w:val="pt-BR"/>
              </w:rPr>
            </w:pPr>
            <w:r w:rsidRPr="004446D9">
              <w:rPr>
                <w:color w:val="000000"/>
                <w:lang w:val="pt-BR"/>
              </w:rPr>
              <w:t>29-07-2020</w:t>
            </w:r>
          </w:p>
        </w:tc>
      </w:tr>
      <w:tr w:rsidR="00500BDD" w:rsidRPr="004446D9" w14:paraId="67EFD21B" w14:textId="77777777" w:rsidTr="00500BDD">
        <w:tc>
          <w:tcPr>
            <w:tcW w:w="0" w:type="auto"/>
            <w:vAlign w:val="center"/>
          </w:tcPr>
          <w:p w14:paraId="4B6D3FD9"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3937323D" w14:textId="77777777" w:rsidR="00500BDD" w:rsidRPr="004446D9" w:rsidRDefault="00500BDD" w:rsidP="00500BDD">
            <w:pPr>
              <w:rPr>
                <w:color w:val="000000"/>
                <w:lang w:val="pt-BR"/>
              </w:rPr>
            </w:pPr>
            <w:r w:rsidRPr="004446D9">
              <w:rPr>
                <w:color w:val="000000"/>
                <w:lang w:val="pt-BR"/>
              </w:rPr>
              <w:t>Cục Hải quan tỉnh Lạng Sơn</w:t>
            </w:r>
          </w:p>
        </w:tc>
        <w:tc>
          <w:tcPr>
            <w:tcW w:w="5351" w:type="dxa"/>
            <w:shd w:val="clear" w:color="auto" w:fill="auto"/>
            <w:vAlign w:val="center"/>
          </w:tcPr>
          <w:p w14:paraId="158F0FCD" w14:textId="77777777" w:rsidR="00500BDD" w:rsidRPr="004446D9" w:rsidRDefault="00500BDD" w:rsidP="00500BDD">
            <w:pPr>
              <w:jc w:val="both"/>
              <w:rPr>
                <w:color w:val="000000"/>
                <w:lang w:val="pt-BR"/>
              </w:rPr>
            </w:pPr>
            <w:r w:rsidRPr="004446D9">
              <w:rPr>
                <w:color w:val="000000"/>
                <w:lang w:val="pt-BR"/>
              </w:rPr>
              <w:t>Sửa đổi và thay thế cho giấy phép số 47/GP-BKHCN (cấp ngày 26/9/2019) - Vận hành thiết bị chiếu xạ</w:t>
            </w:r>
          </w:p>
        </w:tc>
        <w:tc>
          <w:tcPr>
            <w:tcW w:w="2219" w:type="dxa"/>
            <w:shd w:val="clear" w:color="auto" w:fill="auto"/>
            <w:vAlign w:val="center"/>
          </w:tcPr>
          <w:p w14:paraId="2C5DE372" w14:textId="77777777" w:rsidR="00500BDD" w:rsidRPr="004446D9" w:rsidRDefault="00500BDD" w:rsidP="00500BDD">
            <w:pPr>
              <w:jc w:val="center"/>
              <w:rPr>
                <w:color w:val="000000"/>
                <w:lang w:val="pt-BR"/>
              </w:rPr>
            </w:pPr>
            <w:r w:rsidRPr="004446D9">
              <w:rPr>
                <w:color w:val="000000"/>
                <w:lang w:val="pt-BR"/>
              </w:rPr>
              <w:t>34/GP-BKHCN</w:t>
            </w:r>
          </w:p>
        </w:tc>
        <w:tc>
          <w:tcPr>
            <w:tcW w:w="1721" w:type="dxa"/>
            <w:shd w:val="clear" w:color="auto" w:fill="auto"/>
            <w:vAlign w:val="center"/>
          </w:tcPr>
          <w:p w14:paraId="28EB5A31" w14:textId="77777777" w:rsidR="00500BDD" w:rsidRPr="004446D9" w:rsidRDefault="00500BDD" w:rsidP="00500BDD">
            <w:pPr>
              <w:jc w:val="center"/>
              <w:rPr>
                <w:color w:val="000000"/>
                <w:lang w:val="pt-BR"/>
              </w:rPr>
            </w:pPr>
            <w:r w:rsidRPr="004446D9">
              <w:rPr>
                <w:color w:val="000000"/>
                <w:lang w:val="pt-BR"/>
              </w:rPr>
              <w:t>29-07-2020</w:t>
            </w:r>
          </w:p>
        </w:tc>
      </w:tr>
      <w:tr w:rsidR="00500BDD" w:rsidRPr="004446D9" w14:paraId="31BE2F52" w14:textId="77777777" w:rsidTr="00500BDD">
        <w:tc>
          <w:tcPr>
            <w:tcW w:w="0" w:type="auto"/>
            <w:vAlign w:val="center"/>
          </w:tcPr>
          <w:p w14:paraId="765C3A82"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4B3D9239" w14:textId="77777777" w:rsidR="00500BDD" w:rsidRPr="004446D9" w:rsidRDefault="00500BDD" w:rsidP="00500BDD">
            <w:pPr>
              <w:rPr>
                <w:color w:val="000000"/>
                <w:lang w:val="pt-BR"/>
              </w:rPr>
            </w:pPr>
            <w:r w:rsidRPr="004446D9">
              <w:rPr>
                <w:color w:val="000000"/>
                <w:lang w:val="pt-BR"/>
              </w:rPr>
              <w:t>Cục Hải quan TP. Hà Nội</w:t>
            </w:r>
          </w:p>
        </w:tc>
        <w:tc>
          <w:tcPr>
            <w:tcW w:w="5351" w:type="dxa"/>
            <w:shd w:val="clear" w:color="auto" w:fill="auto"/>
            <w:vAlign w:val="center"/>
          </w:tcPr>
          <w:p w14:paraId="141F7E6F" w14:textId="77777777" w:rsidR="00500BDD" w:rsidRPr="004446D9" w:rsidRDefault="00500BDD" w:rsidP="00500BDD">
            <w:pPr>
              <w:jc w:val="both"/>
              <w:rPr>
                <w:color w:val="000000"/>
                <w:lang w:val="pt-BR"/>
              </w:rPr>
            </w:pPr>
            <w:r w:rsidRPr="004446D9">
              <w:rPr>
                <w:color w:val="000000"/>
                <w:lang w:val="pt-BR"/>
              </w:rPr>
              <w:t>Vận hành thiết bị chiếu xạ sửa đổi và thay thế cho giấy phép số 41/GP-BKHCN (cấp ngày 31/7/2019)</w:t>
            </w:r>
          </w:p>
        </w:tc>
        <w:tc>
          <w:tcPr>
            <w:tcW w:w="2219" w:type="dxa"/>
            <w:shd w:val="clear" w:color="auto" w:fill="auto"/>
            <w:vAlign w:val="center"/>
          </w:tcPr>
          <w:p w14:paraId="1742271E" w14:textId="77777777" w:rsidR="00500BDD" w:rsidRPr="004446D9" w:rsidRDefault="00500BDD" w:rsidP="00500BDD">
            <w:pPr>
              <w:jc w:val="center"/>
              <w:rPr>
                <w:color w:val="000000"/>
                <w:lang w:val="pt-BR"/>
              </w:rPr>
            </w:pPr>
            <w:r w:rsidRPr="004446D9">
              <w:rPr>
                <w:color w:val="000000"/>
                <w:lang w:val="pt-BR"/>
              </w:rPr>
              <w:t>36/GP-BKHCN</w:t>
            </w:r>
          </w:p>
        </w:tc>
        <w:tc>
          <w:tcPr>
            <w:tcW w:w="1721" w:type="dxa"/>
            <w:shd w:val="clear" w:color="auto" w:fill="auto"/>
            <w:vAlign w:val="center"/>
          </w:tcPr>
          <w:p w14:paraId="5FE3659D" w14:textId="77777777" w:rsidR="00500BDD" w:rsidRPr="004446D9" w:rsidRDefault="00500BDD" w:rsidP="00500BDD">
            <w:pPr>
              <w:jc w:val="center"/>
              <w:rPr>
                <w:color w:val="000000"/>
                <w:lang w:val="pt-BR"/>
              </w:rPr>
            </w:pPr>
            <w:r w:rsidRPr="004446D9">
              <w:rPr>
                <w:color w:val="000000"/>
                <w:lang w:val="pt-BR"/>
              </w:rPr>
              <w:t>29-07-2020</w:t>
            </w:r>
          </w:p>
        </w:tc>
      </w:tr>
      <w:tr w:rsidR="00500BDD" w:rsidRPr="004446D9" w14:paraId="3223C3D3" w14:textId="77777777" w:rsidTr="00500BDD">
        <w:tc>
          <w:tcPr>
            <w:tcW w:w="0" w:type="auto"/>
            <w:vAlign w:val="center"/>
          </w:tcPr>
          <w:p w14:paraId="682A3D38"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377B84C8" w14:textId="77777777" w:rsidR="00500BDD" w:rsidRPr="004446D9" w:rsidRDefault="00500BDD" w:rsidP="00500BDD">
            <w:pPr>
              <w:rPr>
                <w:color w:val="000000"/>
                <w:lang w:val="pt-BR"/>
              </w:rPr>
            </w:pPr>
            <w:r w:rsidRPr="004446D9">
              <w:rPr>
                <w:color w:val="000000"/>
                <w:lang w:val="pt-BR"/>
              </w:rPr>
              <w:t>Bệnh viện trung ương Thái Nguyên</w:t>
            </w:r>
          </w:p>
        </w:tc>
        <w:tc>
          <w:tcPr>
            <w:tcW w:w="5351" w:type="dxa"/>
            <w:shd w:val="clear" w:color="auto" w:fill="auto"/>
            <w:vAlign w:val="center"/>
          </w:tcPr>
          <w:p w14:paraId="18A1B4AA"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0E9CA697" w14:textId="77777777" w:rsidR="00500BDD" w:rsidRPr="004446D9" w:rsidRDefault="00500BDD" w:rsidP="00500BDD">
            <w:pPr>
              <w:jc w:val="center"/>
              <w:rPr>
                <w:color w:val="000000"/>
                <w:lang w:val="pt-BR"/>
              </w:rPr>
            </w:pPr>
            <w:r w:rsidRPr="004446D9">
              <w:rPr>
                <w:color w:val="000000"/>
                <w:lang w:val="pt-BR"/>
              </w:rPr>
              <w:t>38/GP-BKHCN</w:t>
            </w:r>
          </w:p>
        </w:tc>
        <w:tc>
          <w:tcPr>
            <w:tcW w:w="1721" w:type="dxa"/>
            <w:shd w:val="clear" w:color="auto" w:fill="auto"/>
            <w:vAlign w:val="center"/>
          </w:tcPr>
          <w:p w14:paraId="2AAFB79D" w14:textId="77777777" w:rsidR="00500BDD" w:rsidRPr="004446D9" w:rsidRDefault="00500BDD" w:rsidP="00500BDD">
            <w:pPr>
              <w:jc w:val="center"/>
              <w:rPr>
                <w:color w:val="000000"/>
                <w:lang w:val="pt-BR"/>
              </w:rPr>
            </w:pPr>
            <w:r w:rsidRPr="004446D9">
              <w:rPr>
                <w:color w:val="000000"/>
                <w:lang w:val="pt-BR"/>
              </w:rPr>
              <w:t>31-07-2020</w:t>
            </w:r>
          </w:p>
        </w:tc>
      </w:tr>
      <w:tr w:rsidR="00500BDD" w:rsidRPr="004446D9" w14:paraId="1A548F8B" w14:textId="77777777" w:rsidTr="00500BDD">
        <w:tc>
          <w:tcPr>
            <w:tcW w:w="0" w:type="auto"/>
            <w:vAlign w:val="center"/>
          </w:tcPr>
          <w:p w14:paraId="211C3B90"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5325C8D8" w14:textId="77777777" w:rsidR="00500BDD" w:rsidRPr="004446D9" w:rsidRDefault="00500BDD" w:rsidP="00500BDD">
            <w:pPr>
              <w:rPr>
                <w:color w:val="000000"/>
                <w:lang w:val="pt-BR"/>
              </w:rPr>
            </w:pPr>
            <w:r w:rsidRPr="004446D9">
              <w:rPr>
                <w:color w:val="000000"/>
                <w:lang w:val="pt-BR"/>
              </w:rPr>
              <w:t>Bệnh viện K</w:t>
            </w:r>
          </w:p>
        </w:tc>
        <w:tc>
          <w:tcPr>
            <w:tcW w:w="5351" w:type="dxa"/>
            <w:shd w:val="clear" w:color="auto" w:fill="auto"/>
            <w:vAlign w:val="center"/>
          </w:tcPr>
          <w:p w14:paraId="6B96F5E3"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1963E321" w14:textId="77777777" w:rsidR="00500BDD" w:rsidRPr="004446D9" w:rsidRDefault="00500BDD" w:rsidP="00500BDD">
            <w:pPr>
              <w:jc w:val="center"/>
              <w:rPr>
                <w:color w:val="000000"/>
                <w:lang w:val="pt-BR"/>
              </w:rPr>
            </w:pPr>
            <w:r w:rsidRPr="004446D9">
              <w:rPr>
                <w:color w:val="000000"/>
                <w:lang w:val="pt-BR"/>
              </w:rPr>
              <w:t>41/GP-BKHCN</w:t>
            </w:r>
          </w:p>
        </w:tc>
        <w:tc>
          <w:tcPr>
            <w:tcW w:w="1721" w:type="dxa"/>
            <w:shd w:val="clear" w:color="auto" w:fill="auto"/>
            <w:vAlign w:val="center"/>
          </w:tcPr>
          <w:p w14:paraId="280D1E6A" w14:textId="77777777" w:rsidR="00500BDD" w:rsidRPr="004446D9" w:rsidRDefault="00500BDD" w:rsidP="00500BDD">
            <w:pPr>
              <w:jc w:val="center"/>
              <w:rPr>
                <w:color w:val="000000"/>
                <w:lang w:val="pt-BR"/>
              </w:rPr>
            </w:pPr>
            <w:r w:rsidRPr="004446D9">
              <w:rPr>
                <w:color w:val="000000"/>
                <w:lang w:val="pt-BR"/>
              </w:rPr>
              <w:t>07-08-2020</w:t>
            </w:r>
          </w:p>
        </w:tc>
      </w:tr>
      <w:tr w:rsidR="00500BDD" w:rsidRPr="004446D9" w14:paraId="18E3CC3F" w14:textId="77777777" w:rsidTr="00500BDD">
        <w:tc>
          <w:tcPr>
            <w:tcW w:w="0" w:type="auto"/>
            <w:vAlign w:val="center"/>
          </w:tcPr>
          <w:p w14:paraId="39138277"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3C80E732" w14:textId="77777777" w:rsidR="00500BDD" w:rsidRPr="004446D9" w:rsidRDefault="00500BDD" w:rsidP="00500BDD">
            <w:pPr>
              <w:rPr>
                <w:color w:val="000000"/>
                <w:lang w:val="pt-BR"/>
              </w:rPr>
            </w:pPr>
            <w:r w:rsidRPr="004446D9">
              <w:rPr>
                <w:color w:val="000000"/>
                <w:lang w:val="pt-BR"/>
              </w:rPr>
              <w:t>Bệnh viện Đa khoa tỉnh Bắc Ninh</w:t>
            </w:r>
          </w:p>
        </w:tc>
        <w:tc>
          <w:tcPr>
            <w:tcW w:w="5351" w:type="dxa"/>
            <w:shd w:val="clear" w:color="auto" w:fill="auto"/>
            <w:vAlign w:val="center"/>
          </w:tcPr>
          <w:p w14:paraId="38324C72" w14:textId="77777777" w:rsidR="00500BDD" w:rsidRPr="004446D9" w:rsidRDefault="00500BDD" w:rsidP="00500BDD">
            <w:pPr>
              <w:jc w:val="both"/>
              <w:rPr>
                <w:color w:val="000000"/>
                <w:lang w:val="pt-BR"/>
              </w:rPr>
            </w:pPr>
            <w:r w:rsidRPr="004446D9">
              <w:rPr>
                <w:color w:val="000000"/>
                <w:lang w:val="pt-BR"/>
              </w:rPr>
              <w:t>Gia hạn cho giấy phép số 28/GP-BKHCN (cấp ngày 14/8/2015)  - Vận hành thiết bị xạ trị áp sát, sử dụng nguồn phóng xạ</w:t>
            </w:r>
          </w:p>
        </w:tc>
        <w:tc>
          <w:tcPr>
            <w:tcW w:w="2219" w:type="dxa"/>
            <w:shd w:val="clear" w:color="auto" w:fill="auto"/>
            <w:vAlign w:val="center"/>
          </w:tcPr>
          <w:p w14:paraId="7CAB7EBD" w14:textId="77777777" w:rsidR="00500BDD" w:rsidRPr="004446D9" w:rsidRDefault="00500BDD" w:rsidP="00500BDD">
            <w:pPr>
              <w:jc w:val="center"/>
              <w:rPr>
                <w:color w:val="000000"/>
                <w:lang w:val="pt-BR"/>
              </w:rPr>
            </w:pPr>
            <w:r w:rsidRPr="004446D9">
              <w:rPr>
                <w:color w:val="000000"/>
                <w:lang w:val="pt-BR"/>
              </w:rPr>
              <w:t>43/GP-BKHCN</w:t>
            </w:r>
          </w:p>
        </w:tc>
        <w:tc>
          <w:tcPr>
            <w:tcW w:w="1721" w:type="dxa"/>
            <w:shd w:val="clear" w:color="auto" w:fill="auto"/>
            <w:vAlign w:val="center"/>
          </w:tcPr>
          <w:p w14:paraId="5A2A03E2" w14:textId="77777777" w:rsidR="00500BDD" w:rsidRPr="004446D9" w:rsidRDefault="00500BDD" w:rsidP="00500BDD">
            <w:pPr>
              <w:jc w:val="center"/>
              <w:rPr>
                <w:color w:val="000000"/>
                <w:lang w:val="pt-BR"/>
              </w:rPr>
            </w:pPr>
            <w:r w:rsidRPr="004446D9">
              <w:rPr>
                <w:color w:val="000000"/>
                <w:lang w:val="pt-BR"/>
              </w:rPr>
              <w:t>14-08-2020</w:t>
            </w:r>
          </w:p>
        </w:tc>
      </w:tr>
      <w:tr w:rsidR="00500BDD" w:rsidRPr="004446D9" w14:paraId="75CC586C" w14:textId="77777777" w:rsidTr="00500BDD">
        <w:tc>
          <w:tcPr>
            <w:tcW w:w="0" w:type="auto"/>
            <w:vAlign w:val="center"/>
          </w:tcPr>
          <w:p w14:paraId="761F49E0"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29621109" w14:textId="77777777" w:rsidR="00500BDD" w:rsidRPr="004446D9" w:rsidRDefault="00500BDD" w:rsidP="00500BDD">
            <w:pPr>
              <w:rPr>
                <w:color w:val="000000"/>
                <w:lang w:val="pt-BR"/>
              </w:rPr>
            </w:pPr>
            <w:r w:rsidRPr="004446D9">
              <w:rPr>
                <w:color w:val="000000"/>
                <w:lang w:val="pt-BR"/>
              </w:rPr>
              <w:t>Chi nhánh Công ty TNHH Bolloré Logistic Việt Nam</w:t>
            </w:r>
          </w:p>
        </w:tc>
        <w:tc>
          <w:tcPr>
            <w:tcW w:w="5351" w:type="dxa"/>
            <w:shd w:val="clear" w:color="auto" w:fill="auto"/>
            <w:vAlign w:val="center"/>
          </w:tcPr>
          <w:p w14:paraId="32344715" w14:textId="77777777" w:rsidR="00500BDD" w:rsidRPr="004446D9" w:rsidRDefault="00500BDD" w:rsidP="00500BDD">
            <w:pPr>
              <w:jc w:val="both"/>
              <w:rPr>
                <w:color w:val="000000"/>
                <w:lang w:val="pt-BR"/>
              </w:rPr>
            </w:pPr>
            <w:r w:rsidRPr="004446D9">
              <w:rPr>
                <w:color w:val="000000"/>
                <w:lang w:val="pt-BR"/>
              </w:rPr>
              <w:t>Vận chuyển quá cảnh nguồn phóng xạ</w:t>
            </w:r>
          </w:p>
        </w:tc>
        <w:tc>
          <w:tcPr>
            <w:tcW w:w="2219" w:type="dxa"/>
            <w:shd w:val="clear" w:color="auto" w:fill="auto"/>
            <w:vAlign w:val="center"/>
          </w:tcPr>
          <w:p w14:paraId="1A97CF0B" w14:textId="77777777" w:rsidR="00500BDD" w:rsidRPr="004446D9" w:rsidRDefault="00500BDD" w:rsidP="00500BDD">
            <w:pPr>
              <w:jc w:val="center"/>
              <w:rPr>
                <w:color w:val="000000"/>
                <w:lang w:val="pt-BR"/>
              </w:rPr>
            </w:pPr>
            <w:r w:rsidRPr="004446D9">
              <w:rPr>
                <w:color w:val="000000"/>
                <w:lang w:val="pt-BR"/>
              </w:rPr>
              <w:t>44/GP-BKHCN</w:t>
            </w:r>
          </w:p>
        </w:tc>
        <w:tc>
          <w:tcPr>
            <w:tcW w:w="1721" w:type="dxa"/>
            <w:shd w:val="clear" w:color="auto" w:fill="auto"/>
            <w:vAlign w:val="center"/>
          </w:tcPr>
          <w:p w14:paraId="4CEE8760" w14:textId="77777777" w:rsidR="00500BDD" w:rsidRPr="004446D9" w:rsidRDefault="00500BDD" w:rsidP="00500BDD">
            <w:pPr>
              <w:jc w:val="center"/>
              <w:rPr>
                <w:color w:val="000000"/>
                <w:lang w:val="pt-BR"/>
              </w:rPr>
            </w:pPr>
            <w:r w:rsidRPr="004446D9">
              <w:rPr>
                <w:color w:val="000000"/>
                <w:lang w:val="pt-BR"/>
              </w:rPr>
              <w:t>18-8-2020</w:t>
            </w:r>
          </w:p>
        </w:tc>
      </w:tr>
      <w:tr w:rsidR="00500BDD" w:rsidRPr="004446D9" w14:paraId="7AD1F2ED" w14:textId="77777777" w:rsidTr="00500BDD">
        <w:tc>
          <w:tcPr>
            <w:tcW w:w="0" w:type="auto"/>
            <w:vAlign w:val="center"/>
          </w:tcPr>
          <w:p w14:paraId="3B690C50"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480A3440" w14:textId="77777777" w:rsidR="00500BDD" w:rsidRPr="004446D9" w:rsidRDefault="00500BDD" w:rsidP="00500BDD">
            <w:pPr>
              <w:rPr>
                <w:color w:val="000000"/>
                <w:lang w:val="pt-BR"/>
              </w:rPr>
            </w:pPr>
            <w:r w:rsidRPr="004446D9">
              <w:rPr>
                <w:color w:val="000000"/>
                <w:lang w:val="pt-BR"/>
              </w:rPr>
              <w:t>Bệnh viện Ung Bướu TP. Hồ Chí Minh</w:t>
            </w:r>
          </w:p>
        </w:tc>
        <w:tc>
          <w:tcPr>
            <w:tcW w:w="5351" w:type="dxa"/>
            <w:shd w:val="clear" w:color="auto" w:fill="auto"/>
            <w:vAlign w:val="center"/>
          </w:tcPr>
          <w:p w14:paraId="4A835743"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2BB78147" w14:textId="77777777" w:rsidR="00500BDD" w:rsidRPr="004446D9" w:rsidRDefault="00500BDD" w:rsidP="00500BDD">
            <w:pPr>
              <w:jc w:val="center"/>
              <w:rPr>
                <w:color w:val="000000"/>
                <w:lang w:val="pt-BR"/>
              </w:rPr>
            </w:pPr>
            <w:r w:rsidRPr="004446D9">
              <w:rPr>
                <w:color w:val="000000"/>
                <w:lang w:val="pt-BR"/>
              </w:rPr>
              <w:t>45/GP-BKHCN</w:t>
            </w:r>
          </w:p>
        </w:tc>
        <w:tc>
          <w:tcPr>
            <w:tcW w:w="1721" w:type="dxa"/>
            <w:shd w:val="clear" w:color="auto" w:fill="auto"/>
            <w:vAlign w:val="center"/>
          </w:tcPr>
          <w:p w14:paraId="39E755C3" w14:textId="77777777" w:rsidR="00500BDD" w:rsidRPr="004446D9" w:rsidRDefault="00500BDD" w:rsidP="00500BDD">
            <w:pPr>
              <w:jc w:val="center"/>
              <w:rPr>
                <w:color w:val="000000"/>
                <w:lang w:val="pt-BR"/>
              </w:rPr>
            </w:pPr>
            <w:r w:rsidRPr="004446D9">
              <w:rPr>
                <w:color w:val="000000"/>
                <w:lang w:val="pt-BR"/>
              </w:rPr>
              <w:t>24-08-2020</w:t>
            </w:r>
          </w:p>
        </w:tc>
      </w:tr>
      <w:tr w:rsidR="00500BDD" w:rsidRPr="004446D9" w14:paraId="32E7B2B2" w14:textId="77777777" w:rsidTr="00500BDD">
        <w:tc>
          <w:tcPr>
            <w:tcW w:w="0" w:type="auto"/>
            <w:vAlign w:val="center"/>
          </w:tcPr>
          <w:p w14:paraId="63616D2D"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2BA63396" w14:textId="77777777" w:rsidR="00500BDD" w:rsidRPr="004446D9" w:rsidRDefault="00500BDD" w:rsidP="00500BDD">
            <w:pPr>
              <w:rPr>
                <w:color w:val="000000"/>
                <w:lang w:val="pt-BR"/>
              </w:rPr>
            </w:pPr>
            <w:r w:rsidRPr="004446D9">
              <w:rPr>
                <w:color w:val="000000"/>
                <w:lang w:val="pt-BR"/>
              </w:rPr>
              <w:t>Bệnh viện Hữu nghị Lạc Việt</w:t>
            </w:r>
          </w:p>
        </w:tc>
        <w:tc>
          <w:tcPr>
            <w:tcW w:w="5351" w:type="dxa"/>
            <w:shd w:val="clear" w:color="auto" w:fill="auto"/>
            <w:vAlign w:val="center"/>
          </w:tcPr>
          <w:p w14:paraId="2215CBF9"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393ED810" w14:textId="77777777" w:rsidR="00500BDD" w:rsidRPr="004446D9" w:rsidRDefault="00500BDD" w:rsidP="00500BDD">
            <w:pPr>
              <w:jc w:val="center"/>
              <w:rPr>
                <w:color w:val="000000"/>
                <w:lang w:val="pt-BR"/>
              </w:rPr>
            </w:pPr>
            <w:r w:rsidRPr="004446D9">
              <w:rPr>
                <w:color w:val="000000"/>
                <w:lang w:val="pt-BR"/>
              </w:rPr>
              <w:t>46/GP-BKHCN</w:t>
            </w:r>
          </w:p>
        </w:tc>
        <w:tc>
          <w:tcPr>
            <w:tcW w:w="1721" w:type="dxa"/>
            <w:shd w:val="clear" w:color="auto" w:fill="auto"/>
            <w:vAlign w:val="center"/>
          </w:tcPr>
          <w:p w14:paraId="3AF3B807" w14:textId="77777777" w:rsidR="00500BDD" w:rsidRPr="004446D9" w:rsidRDefault="00500BDD" w:rsidP="00500BDD">
            <w:pPr>
              <w:jc w:val="center"/>
              <w:rPr>
                <w:color w:val="000000"/>
                <w:lang w:val="pt-BR"/>
              </w:rPr>
            </w:pPr>
            <w:r w:rsidRPr="004446D9">
              <w:rPr>
                <w:color w:val="000000"/>
                <w:lang w:val="pt-BR"/>
              </w:rPr>
              <w:t>27-08-2020</w:t>
            </w:r>
          </w:p>
        </w:tc>
      </w:tr>
      <w:tr w:rsidR="00500BDD" w:rsidRPr="004446D9" w14:paraId="72B577EC" w14:textId="77777777" w:rsidTr="00500BDD">
        <w:tc>
          <w:tcPr>
            <w:tcW w:w="0" w:type="auto"/>
            <w:vAlign w:val="center"/>
          </w:tcPr>
          <w:p w14:paraId="7DBF1B72"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278CDAE1" w14:textId="77777777" w:rsidR="00500BDD" w:rsidRPr="004446D9" w:rsidRDefault="00500BDD" w:rsidP="00500BDD">
            <w:pPr>
              <w:rPr>
                <w:color w:val="000000"/>
                <w:lang w:val="pt-BR"/>
              </w:rPr>
            </w:pPr>
            <w:r w:rsidRPr="004446D9">
              <w:rPr>
                <w:color w:val="000000"/>
                <w:lang w:val="pt-BR"/>
              </w:rPr>
              <w:t>Bệnh viện Việt Nam – Thụy Điển Uông Bí</w:t>
            </w:r>
          </w:p>
        </w:tc>
        <w:tc>
          <w:tcPr>
            <w:tcW w:w="5351" w:type="dxa"/>
            <w:shd w:val="clear" w:color="auto" w:fill="auto"/>
            <w:vAlign w:val="center"/>
          </w:tcPr>
          <w:p w14:paraId="61B5A3F5" w14:textId="77777777" w:rsidR="00500BDD" w:rsidRPr="004446D9" w:rsidRDefault="00500BDD" w:rsidP="00500BDD">
            <w:pPr>
              <w:jc w:val="both"/>
              <w:rPr>
                <w:color w:val="000000"/>
                <w:lang w:val="pt-BR"/>
              </w:rPr>
            </w:pPr>
            <w:r w:rsidRPr="004446D9">
              <w:rPr>
                <w:color w:val="000000"/>
                <w:lang w:val="pt-BR"/>
              </w:rPr>
              <w:t>Gia hạn cho Giấy phép số 29/GP-BKHCN (cấp ngày 31/8/2015) - Vận hành thiết bị chiếu xạ trong xạ trị</w:t>
            </w:r>
          </w:p>
        </w:tc>
        <w:tc>
          <w:tcPr>
            <w:tcW w:w="2219" w:type="dxa"/>
            <w:shd w:val="clear" w:color="auto" w:fill="auto"/>
            <w:vAlign w:val="center"/>
          </w:tcPr>
          <w:p w14:paraId="105FCD04" w14:textId="77777777" w:rsidR="00500BDD" w:rsidRPr="004446D9" w:rsidRDefault="00500BDD" w:rsidP="00500BDD">
            <w:pPr>
              <w:jc w:val="center"/>
              <w:rPr>
                <w:color w:val="000000"/>
                <w:lang w:val="pt-BR"/>
              </w:rPr>
            </w:pPr>
            <w:r w:rsidRPr="004446D9">
              <w:rPr>
                <w:color w:val="000000"/>
                <w:lang w:val="pt-BR"/>
              </w:rPr>
              <w:t>47/GP-BKHCN</w:t>
            </w:r>
          </w:p>
        </w:tc>
        <w:tc>
          <w:tcPr>
            <w:tcW w:w="1721" w:type="dxa"/>
            <w:shd w:val="clear" w:color="auto" w:fill="auto"/>
            <w:vAlign w:val="center"/>
          </w:tcPr>
          <w:p w14:paraId="4648D238" w14:textId="77777777" w:rsidR="00500BDD" w:rsidRPr="004446D9" w:rsidRDefault="00500BDD" w:rsidP="00500BDD">
            <w:pPr>
              <w:jc w:val="center"/>
              <w:rPr>
                <w:color w:val="000000"/>
                <w:lang w:val="pt-BR"/>
              </w:rPr>
            </w:pPr>
            <w:r w:rsidRPr="004446D9">
              <w:rPr>
                <w:color w:val="000000"/>
                <w:lang w:val="pt-BR"/>
              </w:rPr>
              <w:t>31-08-2020</w:t>
            </w:r>
          </w:p>
        </w:tc>
      </w:tr>
      <w:tr w:rsidR="00500BDD" w:rsidRPr="004446D9" w14:paraId="44A87AB0" w14:textId="77777777" w:rsidTr="00500BDD">
        <w:tc>
          <w:tcPr>
            <w:tcW w:w="0" w:type="auto"/>
            <w:vAlign w:val="center"/>
          </w:tcPr>
          <w:p w14:paraId="36C680D0"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78486A93" w14:textId="77777777" w:rsidR="00500BDD" w:rsidRPr="004446D9" w:rsidRDefault="00500BDD" w:rsidP="00500BDD">
            <w:pPr>
              <w:rPr>
                <w:color w:val="000000"/>
                <w:lang w:val="pt-BR"/>
              </w:rPr>
            </w:pPr>
            <w:r w:rsidRPr="004446D9">
              <w:rPr>
                <w:color w:val="000000"/>
                <w:lang w:val="pt-BR"/>
              </w:rPr>
              <w:t>Công ty Cổ phần Khoáng sản Biotan</w:t>
            </w:r>
          </w:p>
        </w:tc>
        <w:tc>
          <w:tcPr>
            <w:tcW w:w="5351" w:type="dxa"/>
            <w:shd w:val="clear" w:color="auto" w:fill="auto"/>
            <w:vAlign w:val="center"/>
          </w:tcPr>
          <w:p w14:paraId="0D2D8064" w14:textId="77777777" w:rsidR="00500BDD" w:rsidRPr="004446D9" w:rsidRDefault="00500BDD" w:rsidP="00500BDD">
            <w:pPr>
              <w:jc w:val="both"/>
              <w:rPr>
                <w:color w:val="000000"/>
                <w:lang w:val="pt-BR"/>
              </w:rPr>
            </w:pPr>
            <w:r w:rsidRPr="004446D9">
              <w:rPr>
                <w:color w:val="000000"/>
                <w:lang w:val="pt-BR"/>
              </w:rPr>
              <w:t>Đóng gói, vận chuyển và xuất khẩu vật liệu hạt nhân nguồn</w:t>
            </w:r>
          </w:p>
        </w:tc>
        <w:tc>
          <w:tcPr>
            <w:tcW w:w="2219" w:type="dxa"/>
            <w:shd w:val="clear" w:color="auto" w:fill="auto"/>
            <w:vAlign w:val="center"/>
          </w:tcPr>
          <w:p w14:paraId="25A340E4" w14:textId="77777777" w:rsidR="00500BDD" w:rsidRPr="004446D9" w:rsidRDefault="00500BDD" w:rsidP="00500BDD">
            <w:pPr>
              <w:jc w:val="center"/>
              <w:rPr>
                <w:color w:val="000000"/>
                <w:lang w:val="pt-BR"/>
              </w:rPr>
            </w:pPr>
            <w:r w:rsidRPr="004446D9">
              <w:rPr>
                <w:color w:val="000000"/>
                <w:lang w:val="pt-BR"/>
              </w:rPr>
              <w:t>48/GP-BKHCN</w:t>
            </w:r>
          </w:p>
        </w:tc>
        <w:tc>
          <w:tcPr>
            <w:tcW w:w="1721" w:type="dxa"/>
            <w:shd w:val="clear" w:color="auto" w:fill="auto"/>
            <w:vAlign w:val="center"/>
          </w:tcPr>
          <w:p w14:paraId="02FD2607" w14:textId="77777777" w:rsidR="00500BDD" w:rsidRPr="004446D9" w:rsidRDefault="00500BDD" w:rsidP="00500BDD">
            <w:pPr>
              <w:jc w:val="center"/>
              <w:rPr>
                <w:color w:val="000000"/>
                <w:lang w:val="pt-BR"/>
              </w:rPr>
            </w:pPr>
            <w:r w:rsidRPr="004446D9">
              <w:rPr>
                <w:color w:val="000000"/>
                <w:lang w:val="pt-BR"/>
              </w:rPr>
              <w:t>08-09-2020</w:t>
            </w:r>
          </w:p>
        </w:tc>
      </w:tr>
      <w:tr w:rsidR="00500BDD" w:rsidRPr="004446D9" w14:paraId="003E952B" w14:textId="77777777" w:rsidTr="00500BDD">
        <w:tc>
          <w:tcPr>
            <w:tcW w:w="0" w:type="auto"/>
            <w:vAlign w:val="center"/>
          </w:tcPr>
          <w:p w14:paraId="0E7788DC"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1ACA1F04" w14:textId="77777777" w:rsidR="00500BDD" w:rsidRPr="004446D9" w:rsidRDefault="00500BDD" w:rsidP="00500BDD">
            <w:pPr>
              <w:rPr>
                <w:color w:val="000000"/>
                <w:lang w:val="pt-BR"/>
              </w:rPr>
            </w:pPr>
            <w:r w:rsidRPr="004446D9">
              <w:rPr>
                <w:color w:val="000000"/>
                <w:lang w:val="pt-BR"/>
              </w:rPr>
              <w:t>Bệnh viện Bỏng quốc gia Lê Hữu Trác</w:t>
            </w:r>
          </w:p>
        </w:tc>
        <w:tc>
          <w:tcPr>
            <w:tcW w:w="5351" w:type="dxa"/>
            <w:shd w:val="clear" w:color="auto" w:fill="auto"/>
            <w:vAlign w:val="center"/>
          </w:tcPr>
          <w:p w14:paraId="57148DAE"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4A8C3303" w14:textId="77777777" w:rsidR="00500BDD" w:rsidRPr="004446D9" w:rsidRDefault="00500BDD" w:rsidP="00500BDD">
            <w:pPr>
              <w:jc w:val="center"/>
              <w:rPr>
                <w:color w:val="000000"/>
                <w:lang w:val="pt-BR"/>
              </w:rPr>
            </w:pPr>
            <w:r w:rsidRPr="004446D9">
              <w:rPr>
                <w:color w:val="000000"/>
                <w:lang w:val="pt-BR"/>
              </w:rPr>
              <w:t>55/GP-BKHCN</w:t>
            </w:r>
          </w:p>
        </w:tc>
        <w:tc>
          <w:tcPr>
            <w:tcW w:w="1721" w:type="dxa"/>
            <w:shd w:val="clear" w:color="auto" w:fill="auto"/>
            <w:vAlign w:val="center"/>
          </w:tcPr>
          <w:p w14:paraId="7F8DDC04" w14:textId="77777777" w:rsidR="00500BDD" w:rsidRPr="004446D9" w:rsidRDefault="00500BDD" w:rsidP="00500BDD">
            <w:pPr>
              <w:jc w:val="center"/>
              <w:rPr>
                <w:color w:val="000000"/>
                <w:lang w:val="pt-BR"/>
              </w:rPr>
            </w:pPr>
            <w:r w:rsidRPr="004446D9">
              <w:rPr>
                <w:color w:val="000000"/>
                <w:lang w:val="pt-BR"/>
              </w:rPr>
              <w:t>28-09-2020</w:t>
            </w:r>
          </w:p>
        </w:tc>
      </w:tr>
      <w:tr w:rsidR="00500BDD" w:rsidRPr="004446D9" w14:paraId="4DD21C8E" w14:textId="77777777" w:rsidTr="00500BDD">
        <w:tc>
          <w:tcPr>
            <w:tcW w:w="0" w:type="auto"/>
            <w:vAlign w:val="center"/>
          </w:tcPr>
          <w:p w14:paraId="7BED54EE"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5AE02526" w14:textId="77777777" w:rsidR="00500BDD" w:rsidRPr="004446D9" w:rsidRDefault="00500BDD" w:rsidP="00500BDD">
            <w:pPr>
              <w:rPr>
                <w:color w:val="000000"/>
                <w:lang w:val="pt-BR"/>
              </w:rPr>
            </w:pPr>
            <w:r w:rsidRPr="004446D9">
              <w:rPr>
                <w:color w:val="000000"/>
                <w:lang w:val="pt-BR"/>
              </w:rPr>
              <w:t>Bệnh viện Ung Bướu TP. Hồ Chí Minh</w:t>
            </w:r>
          </w:p>
        </w:tc>
        <w:tc>
          <w:tcPr>
            <w:tcW w:w="5351" w:type="dxa"/>
            <w:shd w:val="clear" w:color="auto" w:fill="auto"/>
            <w:vAlign w:val="center"/>
          </w:tcPr>
          <w:p w14:paraId="63FE003D" w14:textId="77777777" w:rsidR="00500BDD" w:rsidRPr="004446D9" w:rsidRDefault="00500BDD" w:rsidP="00500BDD">
            <w:pPr>
              <w:jc w:val="both"/>
              <w:rPr>
                <w:color w:val="000000"/>
                <w:lang w:val="pt-BR"/>
              </w:rPr>
            </w:pPr>
            <w:r w:rsidRPr="004446D9">
              <w:rPr>
                <w:color w:val="000000"/>
                <w:lang w:val="pt-BR"/>
              </w:rPr>
              <w:t xml:space="preserve">Vận hành thiết bị chiếu xạ trong xạ trị áp sát suất liều cao </w:t>
            </w:r>
          </w:p>
        </w:tc>
        <w:tc>
          <w:tcPr>
            <w:tcW w:w="2219" w:type="dxa"/>
            <w:shd w:val="clear" w:color="auto" w:fill="auto"/>
            <w:vAlign w:val="center"/>
          </w:tcPr>
          <w:p w14:paraId="225C1168" w14:textId="77777777" w:rsidR="00500BDD" w:rsidRPr="004446D9" w:rsidRDefault="00500BDD" w:rsidP="00500BDD">
            <w:pPr>
              <w:jc w:val="center"/>
              <w:rPr>
                <w:color w:val="000000"/>
                <w:lang w:val="pt-BR"/>
              </w:rPr>
            </w:pPr>
            <w:r w:rsidRPr="004446D9">
              <w:rPr>
                <w:color w:val="000000"/>
                <w:lang w:val="pt-BR"/>
              </w:rPr>
              <w:t>64/GP-BKHCN</w:t>
            </w:r>
          </w:p>
        </w:tc>
        <w:tc>
          <w:tcPr>
            <w:tcW w:w="1721" w:type="dxa"/>
            <w:shd w:val="clear" w:color="auto" w:fill="auto"/>
            <w:vAlign w:val="center"/>
          </w:tcPr>
          <w:p w14:paraId="4114962D" w14:textId="77777777" w:rsidR="00500BDD" w:rsidRPr="004446D9" w:rsidRDefault="00500BDD" w:rsidP="00500BDD">
            <w:pPr>
              <w:jc w:val="center"/>
              <w:rPr>
                <w:color w:val="000000"/>
                <w:lang w:val="pt-BR"/>
              </w:rPr>
            </w:pPr>
            <w:r w:rsidRPr="004446D9">
              <w:rPr>
                <w:color w:val="000000"/>
                <w:lang w:val="pt-BR"/>
              </w:rPr>
              <w:t>15-10-2020</w:t>
            </w:r>
          </w:p>
        </w:tc>
      </w:tr>
      <w:tr w:rsidR="00500BDD" w:rsidRPr="004446D9" w14:paraId="1C320010" w14:textId="77777777" w:rsidTr="00500BDD">
        <w:tc>
          <w:tcPr>
            <w:tcW w:w="0" w:type="auto"/>
            <w:vAlign w:val="center"/>
          </w:tcPr>
          <w:p w14:paraId="109E561F"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255A9145" w14:textId="77777777" w:rsidR="00500BDD" w:rsidRPr="004446D9" w:rsidRDefault="00500BDD" w:rsidP="00500BDD">
            <w:pPr>
              <w:rPr>
                <w:color w:val="000000"/>
                <w:lang w:val="pt-BR"/>
              </w:rPr>
            </w:pPr>
            <w:r w:rsidRPr="004446D9">
              <w:rPr>
                <w:color w:val="000000"/>
                <w:lang w:val="pt-BR"/>
              </w:rPr>
              <w:t>Bệnh viện Bãi Cháy</w:t>
            </w:r>
          </w:p>
        </w:tc>
        <w:tc>
          <w:tcPr>
            <w:tcW w:w="5351" w:type="dxa"/>
            <w:shd w:val="clear" w:color="auto" w:fill="auto"/>
            <w:vAlign w:val="center"/>
          </w:tcPr>
          <w:p w14:paraId="1E83CBC6" w14:textId="77777777" w:rsidR="00500BDD" w:rsidRPr="004446D9" w:rsidRDefault="00500BDD" w:rsidP="00500BDD">
            <w:pPr>
              <w:jc w:val="both"/>
              <w:rPr>
                <w:color w:val="000000"/>
                <w:lang w:val="pt-BR"/>
              </w:rPr>
            </w:pPr>
            <w:r w:rsidRPr="004446D9">
              <w:rPr>
                <w:color w:val="000000"/>
                <w:lang w:val="pt-BR"/>
              </w:rPr>
              <w:t>Sửa đổi và gia hạn cho Giấy phép số 35/GP-ATBXHN (cấp ngày 07/10/2015)  - Vận hành thiết bị chiếu xạ trong xạ trị</w:t>
            </w:r>
          </w:p>
        </w:tc>
        <w:tc>
          <w:tcPr>
            <w:tcW w:w="2219" w:type="dxa"/>
            <w:shd w:val="clear" w:color="auto" w:fill="auto"/>
            <w:vAlign w:val="center"/>
          </w:tcPr>
          <w:p w14:paraId="412D3E40" w14:textId="77777777" w:rsidR="00500BDD" w:rsidRPr="004446D9" w:rsidRDefault="00500BDD" w:rsidP="00500BDD">
            <w:pPr>
              <w:jc w:val="center"/>
              <w:rPr>
                <w:color w:val="000000"/>
                <w:lang w:val="pt-BR"/>
              </w:rPr>
            </w:pPr>
            <w:r w:rsidRPr="004446D9">
              <w:rPr>
                <w:color w:val="000000"/>
                <w:lang w:val="pt-BR"/>
              </w:rPr>
              <w:t>73/GP-BKHCN</w:t>
            </w:r>
          </w:p>
        </w:tc>
        <w:tc>
          <w:tcPr>
            <w:tcW w:w="1721" w:type="dxa"/>
            <w:shd w:val="clear" w:color="auto" w:fill="auto"/>
            <w:vAlign w:val="center"/>
          </w:tcPr>
          <w:p w14:paraId="7FB9F67C" w14:textId="77777777" w:rsidR="00500BDD" w:rsidRPr="004446D9" w:rsidRDefault="00500BDD" w:rsidP="00500BDD">
            <w:pPr>
              <w:jc w:val="center"/>
              <w:rPr>
                <w:color w:val="000000"/>
                <w:lang w:val="pt-BR"/>
              </w:rPr>
            </w:pPr>
            <w:r w:rsidRPr="004446D9">
              <w:rPr>
                <w:color w:val="000000"/>
                <w:lang w:val="pt-BR"/>
              </w:rPr>
              <w:t>19-10-2020</w:t>
            </w:r>
          </w:p>
        </w:tc>
      </w:tr>
      <w:tr w:rsidR="00500BDD" w:rsidRPr="004446D9" w14:paraId="197423E9" w14:textId="77777777" w:rsidTr="00500BDD">
        <w:tc>
          <w:tcPr>
            <w:tcW w:w="0" w:type="auto"/>
            <w:vAlign w:val="center"/>
          </w:tcPr>
          <w:p w14:paraId="453939CF"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3F6B856D" w14:textId="77777777" w:rsidR="00500BDD" w:rsidRPr="004446D9" w:rsidRDefault="00500BDD" w:rsidP="00500BDD">
            <w:pPr>
              <w:rPr>
                <w:color w:val="000000"/>
                <w:lang w:val="pt-BR"/>
              </w:rPr>
            </w:pPr>
            <w:r w:rsidRPr="004446D9">
              <w:rPr>
                <w:color w:val="000000"/>
                <w:lang w:val="pt-BR"/>
              </w:rPr>
              <w:t>Bệnh viện Ung bướu Hà Nội</w:t>
            </w:r>
          </w:p>
        </w:tc>
        <w:tc>
          <w:tcPr>
            <w:tcW w:w="5351" w:type="dxa"/>
            <w:shd w:val="clear" w:color="auto" w:fill="auto"/>
            <w:vAlign w:val="center"/>
          </w:tcPr>
          <w:p w14:paraId="1AEA8E87" w14:textId="77777777" w:rsidR="00500BDD" w:rsidRPr="004446D9" w:rsidRDefault="00500BDD" w:rsidP="00500BDD">
            <w:pPr>
              <w:jc w:val="both"/>
              <w:rPr>
                <w:color w:val="000000"/>
                <w:lang w:val="pt-BR"/>
              </w:rPr>
            </w:pPr>
            <w:r w:rsidRPr="004446D9">
              <w:rPr>
                <w:color w:val="000000"/>
                <w:lang w:val="pt-BR"/>
              </w:rPr>
              <w:t>Gia hạn cho giấy phép số 38/GP-BKHCN (cấp ngày 30/10/2015) - Vậ6n hành thiết bị chiếu xạ trong xạ trị</w:t>
            </w:r>
          </w:p>
        </w:tc>
        <w:tc>
          <w:tcPr>
            <w:tcW w:w="2219" w:type="dxa"/>
            <w:shd w:val="clear" w:color="auto" w:fill="auto"/>
            <w:vAlign w:val="center"/>
          </w:tcPr>
          <w:p w14:paraId="336A820C" w14:textId="77777777" w:rsidR="00500BDD" w:rsidRPr="004446D9" w:rsidRDefault="00500BDD" w:rsidP="00500BDD">
            <w:pPr>
              <w:jc w:val="center"/>
              <w:rPr>
                <w:color w:val="000000"/>
                <w:lang w:val="pt-BR"/>
              </w:rPr>
            </w:pPr>
            <w:r w:rsidRPr="004446D9">
              <w:rPr>
                <w:color w:val="000000"/>
                <w:lang w:val="pt-BR"/>
              </w:rPr>
              <w:t>81/GP-BKHCN</w:t>
            </w:r>
          </w:p>
        </w:tc>
        <w:tc>
          <w:tcPr>
            <w:tcW w:w="1721" w:type="dxa"/>
            <w:shd w:val="clear" w:color="auto" w:fill="auto"/>
            <w:vAlign w:val="center"/>
          </w:tcPr>
          <w:p w14:paraId="180BD842" w14:textId="77777777" w:rsidR="00500BDD" w:rsidRPr="004446D9" w:rsidRDefault="00500BDD" w:rsidP="00500BDD">
            <w:pPr>
              <w:jc w:val="center"/>
              <w:rPr>
                <w:color w:val="000000"/>
                <w:lang w:val="pt-BR"/>
              </w:rPr>
            </w:pPr>
            <w:r w:rsidRPr="004446D9">
              <w:rPr>
                <w:color w:val="000000"/>
                <w:lang w:val="pt-BR"/>
              </w:rPr>
              <w:t>27-10-2020</w:t>
            </w:r>
          </w:p>
        </w:tc>
      </w:tr>
      <w:tr w:rsidR="00500BDD" w:rsidRPr="004446D9" w14:paraId="2D1BB4BE" w14:textId="77777777" w:rsidTr="00500BDD">
        <w:tc>
          <w:tcPr>
            <w:tcW w:w="0" w:type="auto"/>
            <w:vAlign w:val="center"/>
          </w:tcPr>
          <w:p w14:paraId="17926382"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66003F1A" w14:textId="77777777" w:rsidR="00500BDD" w:rsidRPr="004446D9" w:rsidRDefault="00500BDD" w:rsidP="00500BDD">
            <w:pPr>
              <w:rPr>
                <w:color w:val="000000"/>
                <w:lang w:val="pt-BR"/>
              </w:rPr>
            </w:pPr>
            <w:r w:rsidRPr="004446D9">
              <w:rPr>
                <w:color w:val="000000"/>
                <w:lang w:val="pt-BR"/>
              </w:rPr>
              <w:t>Công ty TNHH Một thành viên Bệnh viện Đại học Y dược Shing Mark</w:t>
            </w:r>
          </w:p>
        </w:tc>
        <w:tc>
          <w:tcPr>
            <w:tcW w:w="5351" w:type="dxa"/>
            <w:shd w:val="clear" w:color="auto" w:fill="auto"/>
            <w:vAlign w:val="center"/>
          </w:tcPr>
          <w:p w14:paraId="3281B039"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34524423" w14:textId="77777777" w:rsidR="00500BDD" w:rsidRPr="004446D9" w:rsidRDefault="00500BDD" w:rsidP="00500BDD">
            <w:pPr>
              <w:jc w:val="center"/>
              <w:rPr>
                <w:color w:val="000000"/>
                <w:lang w:val="pt-BR"/>
              </w:rPr>
            </w:pPr>
            <w:r w:rsidRPr="004446D9">
              <w:rPr>
                <w:color w:val="000000"/>
                <w:lang w:val="pt-BR"/>
              </w:rPr>
              <w:t>88/GP-BKHCN</w:t>
            </w:r>
          </w:p>
        </w:tc>
        <w:tc>
          <w:tcPr>
            <w:tcW w:w="1721" w:type="dxa"/>
            <w:shd w:val="clear" w:color="auto" w:fill="auto"/>
            <w:vAlign w:val="center"/>
          </w:tcPr>
          <w:p w14:paraId="530CCCDA" w14:textId="77777777" w:rsidR="00500BDD" w:rsidRPr="004446D9" w:rsidRDefault="00500BDD" w:rsidP="00500BDD">
            <w:pPr>
              <w:jc w:val="center"/>
              <w:rPr>
                <w:color w:val="000000"/>
                <w:lang w:val="pt-BR"/>
              </w:rPr>
            </w:pPr>
            <w:r w:rsidRPr="004446D9">
              <w:rPr>
                <w:color w:val="000000"/>
                <w:lang w:val="pt-BR"/>
              </w:rPr>
              <w:t>11-11-2020</w:t>
            </w:r>
          </w:p>
        </w:tc>
      </w:tr>
      <w:tr w:rsidR="00500BDD" w:rsidRPr="004446D9" w14:paraId="4E5B7ABF" w14:textId="77777777" w:rsidTr="00500BDD">
        <w:tc>
          <w:tcPr>
            <w:tcW w:w="0" w:type="auto"/>
            <w:vAlign w:val="center"/>
          </w:tcPr>
          <w:p w14:paraId="1AF1A5EE"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43776B2F" w14:textId="77777777" w:rsidR="00500BDD" w:rsidRPr="004446D9" w:rsidRDefault="00500BDD" w:rsidP="00500BDD">
            <w:pPr>
              <w:rPr>
                <w:color w:val="000000"/>
                <w:lang w:val="pt-BR"/>
              </w:rPr>
            </w:pPr>
            <w:r w:rsidRPr="004446D9">
              <w:rPr>
                <w:color w:val="000000"/>
                <w:lang w:val="pt-BR"/>
              </w:rPr>
              <w:t>Công ty Cổ phần kinh doanh Hưng Việt</w:t>
            </w:r>
          </w:p>
        </w:tc>
        <w:tc>
          <w:tcPr>
            <w:tcW w:w="5351" w:type="dxa"/>
            <w:shd w:val="clear" w:color="auto" w:fill="auto"/>
            <w:vAlign w:val="center"/>
          </w:tcPr>
          <w:p w14:paraId="5757CE1A"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5E8AA817" w14:textId="77777777" w:rsidR="00500BDD" w:rsidRPr="004446D9" w:rsidRDefault="00500BDD" w:rsidP="00500BDD">
            <w:pPr>
              <w:jc w:val="center"/>
              <w:rPr>
                <w:color w:val="000000"/>
                <w:lang w:val="pt-BR"/>
              </w:rPr>
            </w:pPr>
            <w:r w:rsidRPr="004446D9">
              <w:rPr>
                <w:color w:val="000000"/>
                <w:lang w:val="pt-BR"/>
              </w:rPr>
              <w:t>89/GP-BKHCN</w:t>
            </w:r>
          </w:p>
        </w:tc>
        <w:tc>
          <w:tcPr>
            <w:tcW w:w="1721" w:type="dxa"/>
            <w:shd w:val="clear" w:color="auto" w:fill="auto"/>
            <w:vAlign w:val="center"/>
          </w:tcPr>
          <w:p w14:paraId="085F62BC" w14:textId="77777777" w:rsidR="00500BDD" w:rsidRPr="004446D9" w:rsidRDefault="00500BDD" w:rsidP="00500BDD">
            <w:pPr>
              <w:jc w:val="center"/>
              <w:rPr>
                <w:color w:val="000000"/>
                <w:lang w:val="pt-BR"/>
              </w:rPr>
            </w:pPr>
            <w:r w:rsidRPr="004446D9">
              <w:rPr>
                <w:color w:val="000000"/>
                <w:lang w:val="pt-BR"/>
              </w:rPr>
              <w:t>16-11-2020</w:t>
            </w:r>
          </w:p>
        </w:tc>
      </w:tr>
      <w:tr w:rsidR="00500BDD" w:rsidRPr="004446D9" w14:paraId="719E8E96" w14:textId="77777777" w:rsidTr="00500BDD">
        <w:tc>
          <w:tcPr>
            <w:tcW w:w="0" w:type="auto"/>
            <w:vAlign w:val="center"/>
          </w:tcPr>
          <w:p w14:paraId="2680D0EC"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36DBB7EA" w14:textId="77777777" w:rsidR="00500BDD" w:rsidRPr="004446D9" w:rsidRDefault="00500BDD" w:rsidP="00500BDD">
            <w:pPr>
              <w:rPr>
                <w:color w:val="000000"/>
                <w:lang w:val="pt-BR"/>
              </w:rPr>
            </w:pPr>
            <w:r w:rsidRPr="004446D9">
              <w:rPr>
                <w:color w:val="000000"/>
                <w:lang w:val="pt-BR"/>
              </w:rPr>
              <w:t>Bệnh viện Trung ương Quân đội 108</w:t>
            </w:r>
          </w:p>
        </w:tc>
        <w:tc>
          <w:tcPr>
            <w:tcW w:w="5351" w:type="dxa"/>
            <w:shd w:val="clear" w:color="auto" w:fill="auto"/>
            <w:vAlign w:val="center"/>
          </w:tcPr>
          <w:p w14:paraId="262B5F1B" w14:textId="77777777" w:rsidR="00500BDD" w:rsidRPr="004446D9" w:rsidRDefault="00500BDD" w:rsidP="00500BDD">
            <w:pPr>
              <w:jc w:val="both"/>
              <w:rPr>
                <w:color w:val="000000"/>
                <w:lang w:val="pt-BR"/>
              </w:rPr>
            </w:pPr>
            <w:r w:rsidRPr="004446D9">
              <w:rPr>
                <w:color w:val="000000"/>
                <w:lang w:val="pt-BR"/>
              </w:rPr>
              <w:t>Vận hành máy gia tốc Cylotron để sản xuất, chế biến chất phóng xạ</w:t>
            </w:r>
          </w:p>
        </w:tc>
        <w:tc>
          <w:tcPr>
            <w:tcW w:w="2219" w:type="dxa"/>
            <w:shd w:val="clear" w:color="auto" w:fill="auto"/>
            <w:vAlign w:val="center"/>
          </w:tcPr>
          <w:p w14:paraId="68EC5324" w14:textId="77777777" w:rsidR="00500BDD" w:rsidRPr="004446D9" w:rsidRDefault="00500BDD" w:rsidP="00500BDD">
            <w:pPr>
              <w:jc w:val="center"/>
              <w:rPr>
                <w:color w:val="000000"/>
                <w:lang w:val="pt-BR"/>
              </w:rPr>
            </w:pPr>
            <w:r w:rsidRPr="004446D9">
              <w:rPr>
                <w:color w:val="000000"/>
                <w:lang w:val="pt-BR"/>
              </w:rPr>
              <w:t>97/GP-BKHCN</w:t>
            </w:r>
          </w:p>
        </w:tc>
        <w:tc>
          <w:tcPr>
            <w:tcW w:w="1721" w:type="dxa"/>
            <w:shd w:val="clear" w:color="auto" w:fill="auto"/>
            <w:vAlign w:val="center"/>
          </w:tcPr>
          <w:p w14:paraId="4D3E7F18" w14:textId="77777777" w:rsidR="00500BDD" w:rsidRPr="004446D9" w:rsidRDefault="00500BDD" w:rsidP="00500BDD">
            <w:pPr>
              <w:jc w:val="center"/>
              <w:rPr>
                <w:color w:val="000000"/>
                <w:lang w:val="pt-BR"/>
              </w:rPr>
            </w:pPr>
            <w:r w:rsidRPr="004446D9">
              <w:rPr>
                <w:color w:val="000000"/>
                <w:lang w:val="pt-BR"/>
              </w:rPr>
              <w:t>26-11-2020</w:t>
            </w:r>
          </w:p>
        </w:tc>
      </w:tr>
      <w:tr w:rsidR="00500BDD" w:rsidRPr="004446D9" w14:paraId="06C89650" w14:textId="77777777" w:rsidTr="00500BDD">
        <w:tc>
          <w:tcPr>
            <w:tcW w:w="0" w:type="auto"/>
            <w:vAlign w:val="center"/>
          </w:tcPr>
          <w:p w14:paraId="6AD10CA5"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70DF1564" w14:textId="77777777" w:rsidR="00500BDD" w:rsidRPr="004446D9" w:rsidRDefault="00500BDD" w:rsidP="00500BDD">
            <w:pPr>
              <w:rPr>
                <w:color w:val="000000"/>
                <w:lang w:val="pt-BR"/>
              </w:rPr>
            </w:pPr>
            <w:r w:rsidRPr="004446D9">
              <w:rPr>
                <w:color w:val="000000"/>
                <w:lang w:val="pt-BR"/>
              </w:rPr>
              <w:t>Bệnh viện Đa khoa tỉnh Thanh Hóa</w:t>
            </w:r>
          </w:p>
        </w:tc>
        <w:tc>
          <w:tcPr>
            <w:tcW w:w="5351" w:type="dxa"/>
            <w:shd w:val="clear" w:color="auto" w:fill="auto"/>
            <w:vAlign w:val="center"/>
          </w:tcPr>
          <w:p w14:paraId="39449C7B" w14:textId="77777777" w:rsidR="00500BDD" w:rsidRPr="004446D9" w:rsidRDefault="00500BDD" w:rsidP="00500BDD">
            <w:pPr>
              <w:jc w:val="both"/>
              <w:rPr>
                <w:color w:val="000000"/>
                <w:lang w:val="pt-BR"/>
              </w:rPr>
            </w:pPr>
            <w:r w:rsidRPr="004446D9">
              <w:rPr>
                <w:color w:val="000000"/>
                <w:lang w:val="pt-BR"/>
              </w:rPr>
              <w:t>Gia hạn cho giấy phép số 42/GP-BKHCN (cấp ngày 08/12/2015)  - Vận hành thiết bị chiếu xạ trong xạ trị</w:t>
            </w:r>
          </w:p>
        </w:tc>
        <w:tc>
          <w:tcPr>
            <w:tcW w:w="2219" w:type="dxa"/>
            <w:shd w:val="clear" w:color="auto" w:fill="auto"/>
            <w:vAlign w:val="center"/>
          </w:tcPr>
          <w:p w14:paraId="1833FDF7" w14:textId="77777777" w:rsidR="00500BDD" w:rsidRPr="004446D9" w:rsidRDefault="00500BDD" w:rsidP="00500BDD">
            <w:pPr>
              <w:jc w:val="center"/>
              <w:rPr>
                <w:color w:val="000000"/>
                <w:lang w:val="pt-BR"/>
              </w:rPr>
            </w:pPr>
            <w:r w:rsidRPr="004446D9">
              <w:rPr>
                <w:color w:val="000000"/>
                <w:lang w:val="pt-BR"/>
              </w:rPr>
              <w:t>100/GP-BKHCN</w:t>
            </w:r>
          </w:p>
        </w:tc>
        <w:tc>
          <w:tcPr>
            <w:tcW w:w="1721" w:type="dxa"/>
            <w:shd w:val="clear" w:color="auto" w:fill="auto"/>
            <w:vAlign w:val="center"/>
          </w:tcPr>
          <w:p w14:paraId="1DA2BA0F" w14:textId="77777777" w:rsidR="00500BDD" w:rsidRPr="004446D9" w:rsidRDefault="00500BDD" w:rsidP="00500BDD">
            <w:pPr>
              <w:jc w:val="center"/>
              <w:rPr>
                <w:color w:val="000000"/>
                <w:lang w:val="pt-BR"/>
              </w:rPr>
            </w:pPr>
            <w:r w:rsidRPr="004446D9">
              <w:rPr>
                <w:color w:val="000000"/>
                <w:lang w:val="pt-BR"/>
              </w:rPr>
              <w:t>03-12-2020</w:t>
            </w:r>
          </w:p>
        </w:tc>
      </w:tr>
      <w:tr w:rsidR="00500BDD" w:rsidRPr="004446D9" w14:paraId="3757B73A" w14:textId="77777777" w:rsidTr="00500BDD">
        <w:tc>
          <w:tcPr>
            <w:tcW w:w="0" w:type="auto"/>
            <w:vAlign w:val="center"/>
          </w:tcPr>
          <w:p w14:paraId="583B2BC4"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710ADA96" w14:textId="77777777" w:rsidR="00500BDD" w:rsidRPr="004446D9" w:rsidRDefault="00500BDD" w:rsidP="00500BDD">
            <w:pPr>
              <w:rPr>
                <w:color w:val="000000"/>
                <w:lang w:val="pt-BR"/>
              </w:rPr>
            </w:pPr>
            <w:r w:rsidRPr="004446D9">
              <w:rPr>
                <w:color w:val="000000"/>
                <w:lang w:val="pt-BR"/>
              </w:rPr>
              <w:t>Công ty TNHH Thương mại &amp; Sản xuất Minh Hoàng</w:t>
            </w:r>
          </w:p>
        </w:tc>
        <w:tc>
          <w:tcPr>
            <w:tcW w:w="5351" w:type="dxa"/>
            <w:shd w:val="clear" w:color="auto" w:fill="auto"/>
            <w:vAlign w:val="center"/>
          </w:tcPr>
          <w:p w14:paraId="4870AB45" w14:textId="77777777" w:rsidR="00500BDD" w:rsidRPr="004446D9" w:rsidRDefault="00500BDD" w:rsidP="00500BDD">
            <w:pPr>
              <w:jc w:val="both"/>
              <w:rPr>
                <w:color w:val="000000"/>
                <w:lang w:val="pt-BR"/>
              </w:rPr>
            </w:pPr>
            <w:r w:rsidRPr="004446D9">
              <w:rPr>
                <w:color w:val="000000"/>
                <w:lang w:val="pt-BR"/>
              </w:rPr>
              <w:t>Đóng gói, vận chuyển và xuất khẩu vật liệu hạt nhân nguồn</w:t>
            </w:r>
          </w:p>
        </w:tc>
        <w:tc>
          <w:tcPr>
            <w:tcW w:w="2219" w:type="dxa"/>
            <w:shd w:val="clear" w:color="auto" w:fill="auto"/>
            <w:vAlign w:val="center"/>
          </w:tcPr>
          <w:p w14:paraId="25675CCC" w14:textId="77777777" w:rsidR="00500BDD" w:rsidRPr="004446D9" w:rsidRDefault="00500BDD" w:rsidP="00500BDD">
            <w:pPr>
              <w:jc w:val="center"/>
              <w:rPr>
                <w:color w:val="000000"/>
                <w:lang w:val="pt-BR"/>
              </w:rPr>
            </w:pPr>
            <w:r w:rsidRPr="004446D9">
              <w:rPr>
                <w:color w:val="000000"/>
                <w:lang w:val="pt-BR"/>
              </w:rPr>
              <w:t>115/GP-BKHCN</w:t>
            </w:r>
          </w:p>
        </w:tc>
        <w:tc>
          <w:tcPr>
            <w:tcW w:w="1721" w:type="dxa"/>
            <w:shd w:val="clear" w:color="auto" w:fill="auto"/>
            <w:vAlign w:val="center"/>
          </w:tcPr>
          <w:p w14:paraId="095FB2B6" w14:textId="77777777" w:rsidR="00500BDD" w:rsidRPr="004446D9" w:rsidRDefault="00500BDD" w:rsidP="00500BDD">
            <w:pPr>
              <w:jc w:val="center"/>
              <w:rPr>
                <w:color w:val="000000"/>
                <w:lang w:val="pt-BR"/>
              </w:rPr>
            </w:pPr>
            <w:r w:rsidRPr="004446D9">
              <w:rPr>
                <w:color w:val="000000"/>
                <w:lang w:val="pt-BR"/>
              </w:rPr>
              <w:t>17-12-2020</w:t>
            </w:r>
          </w:p>
        </w:tc>
      </w:tr>
      <w:tr w:rsidR="00500BDD" w:rsidRPr="004446D9" w14:paraId="5D822A8E" w14:textId="77777777" w:rsidTr="00500BDD">
        <w:tc>
          <w:tcPr>
            <w:tcW w:w="0" w:type="auto"/>
            <w:vAlign w:val="center"/>
          </w:tcPr>
          <w:p w14:paraId="3B1CEE02"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5FE39692" w14:textId="77777777" w:rsidR="00500BDD" w:rsidRPr="004446D9" w:rsidRDefault="00500BDD" w:rsidP="00500BDD">
            <w:pPr>
              <w:rPr>
                <w:color w:val="000000"/>
                <w:lang w:val="pt-BR"/>
              </w:rPr>
            </w:pPr>
            <w:r w:rsidRPr="004446D9">
              <w:rPr>
                <w:color w:val="000000"/>
                <w:lang w:val="pt-BR"/>
              </w:rPr>
              <w:t>Viện Huyết học – Truyền máu Trung ương</w:t>
            </w:r>
          </w:p>
        </w:tc>
        <w:tc>
          <w:tcPr>
            <w:tcW w:w="5351" w:type="dxa"/>
            <w:shd w:val="clear" w:color="auto" w:fill="auto"/>
            <w:vAlign w:val="center"/>
          </w:tcPr>
          <w:p w14:paraId="391442B2" w14:textId="77777777" w:rsidR="00500BDD" w:rsidRPr="004446D9" w:rsidRDefault="00500BDD" w:rsidP="00500BDD">
            <w:pPr>
              <w:jc w:val="both"/>
              <w:rPr>
                <w:color w:val="000000"/>
                <w:lang w:val="pt-BR"/>
              </w:rPr>
            </w:pPr>
            <w:r w:rsidRPr="004446D9">
              <w:rPr>
                <w:color w:val="000000"/>
                <w:lang w:val="pt-BR"/>
              </w:rPr>
              <w:t>Gia hạn cho Giấy phép số 01/GP-BKHCN (cấp ngày 04/01/2016)  - Vận hành thiết bị chiếu xạ máu</w:t>
            </w:r>
          </w:p>
        </w:tc>
        <w:tc>
          <w:tcPr>
            <w:tcW w:w="2219" w:type="dxa"/>
            <w:shd w:val="clear" w:color="auto" w:fill="auto"/>
            <w:vAlign w:val="center"/>
          </w:tcPr>
          <w:p w14:paraId="594F7078" w14:textId="77777777" w:rsidR="00500BDD" w:rsidRPr="004446D9" w:rsidRDefault="00500BDD" w:rsidP="00500BDD">
            <w:pPr>
              <w:jc w:val="center"/>
              <w:rPr>
                <w:color w:val="000000"/>
                <w:lang w:val="pt-BR"/>
              </w:rPr>
            </w:pPr>
            <w:r w:rsidRPr="004446D9">
              <w:rPr>
                <w:color w:val="000000"/>
                <w:lang w:val="pt-BR"/>
              </w:rPr>
              <w:t>123/GP-BKHCN</w:t>
            </w:r>
          </w:p>
        </w:tc>
        <w:tc>
          <w:tcPr>
            <w:tcW w:w="1721" w:type="dxa"/>
            <w:shd w:val="clear" w:color="auto" w:fill="auto"/>
            <w:vAlign w:val="center"/>
          </w:tcPr>
          <w:p w14:paraId="579A8236" w14:textId="77777777" w:rsidR="00500BDD" w:rsidRPr="004446D9" w:rsidRDefault="00500BDD" w:rsidP="00500BDD">
            <w:pPr>
              <w:jc w:val="center"/>
              <w:rPr>
                <w:color w:val="000000"/>
                <w:lang w:val="pt-BR"/>
              </w:rPr>
            </w:pPr>
            <w:r w:rsidRPr="004446D9">
              <w:rPr>
                <w:color w:val="000000"/>
                <w:lang w:val="pt-BR"/>
              </w:rPr>
              <w:t>31-12-2020</w:t>
            </w:r>
          </w:p>
        </w:tc>
      </w:tr>
      <w:tr w:rsidR="00500BDD" w:rsidRPr="004446D9" w14:paraId="1BA86052" w14:textId="77777777" w:rsidTr="00500BDD">
        <w:tc>
          <w:tcPr>
            <w:tcW w:w="0" w:type="auto"/>
            <w:vAlign w:val="center"/>
          </w:tcPr>
          <w:p w14:paraId="65A77ABA" w14:textId="77777777" w:rsidR="00500BDD" w:rsidRPr="004446D9" w:rsidRDefault="00500BDD" w:rsidP="00A12100">
            <w:pPr>
              <w:numPr>
                <w:ilvl w:val="0"/>
                <w:numId w:val="20"/>
              </w:numPr>
              <w:spacing w:line="276" w:lineRule="auto"/>
              <w:ind w:left="0" w:firstLine="0"/>
              <w:jc w:val="center"/>
              <w:rPr>
                <w:color w:val="000000"/>
                <w:sz w:val="27"/>
                <w:szCs w:val="27"/>
              </w:rPr>
            </w:pPr>
          </w:p>
        </w:tc>
        <w:tc>
          <w:tcPr>
            <w:tcW w:w="4120" w:type="dxa"/>
            <w:shd w:val="clear" w:color="auto" w:fill="auto"/>
            <w:vAlign w:val="center"/>
          </w:tcPr>
          <w:p w14:paraId="651C160C" w14:textId="77777777" w:rsidR="00500BDD" w:rsidRPr="004446D9" w:rsidRDefault="00500BDD" w:rsidP="00500BDD">
            <w:pPr>
              <w:rPr>
                <w:color w:val="000000"/>
                <w:lang w:val="pt-BR"/>
              </w:rPr>
            </w:pPr>
            <w:r w:rsidRPr="004446D9">
              <w:rPr>
                <w:color w:val="000000"/>
                <w:lang w:val="pt-BR"/>
              </w:rPr>
              <w:t>Bệnh viện Ung bướu TP. HCM</w:t>
            </w:r>
          </w:p>
        </w:tc>
        <w:tc>
          <w:tcPr>
            <w:tcW w:w="5351" w:type="dxa"/>
            <w:shd w:val="clear" w:color="auto" w:fill="auto"/>
            <w:vAlign w:val="center"/>
          </w:tcPr>
          <w:p w14:paraId="0186BA75" w14:textId="77777777" w:rsidR="00500BDD" w:rsidRPr="004446D9" w:rsidRDefault="00500BDD" w:rsidP="00500BDD">
            <w:pPr>
              <w:jc w:val="both"/>
              <w:rPr>
                <w:color w:val="000000"/>
                <w:lang w:val="pt-BR"/>
              </w:rPr>
            </w:pPr>
            <w:r w:rsidRPr="004446D9">
              <w:rPr>
                <w:color w:val="000000"/>
                <w:lang w:val="pt-BR"/>
              </w:rPr>
              <w:t>Vận hành thiết bị chiếu xạ trong xạ trị</w:t>
            </w:r>
          </w:p>
        </w:tc>
        <w:tc>
          <w:tcPr>
            <w:tcW w:w="2219" w:type="dxa"/>
            <w:shd w:val="clear" w:color="auto" w:fill="auto"/>
            <w:vAlign w:val="center"/>
          </w:tcPr>
          <w:p w14:paraId="28ABC3CB" w14:textId="77777777" w:rsidR="00500BDD" w:rsidRPr="004446D9" w:rsidRDefault="00500BDD" w:rsidP="00500BDD">
            <w:pPr>
              <w:jc w:val="center"/>
              <w:rPr>
                <w:color w:val="000000"/>
                <w:lang w:val="pt-BR"/>
              </w:rPr>
            </w:pPr>
            <w:r w:rsidRPr="004446D9">
              <w:rPr>
                <w:color w:val="000000"/>
                <w:lang w:val="pt-BR"/>
              </w:rPr>
              <w:t>134/GP-BKHCN</w:t>
            </w:r>
          </w:p>
        </w:tc>
        <w:tc>
          <w:tcPr>
            <w:tcW w:w="1721" w:type="dxa"/>
            <w:shd w:val="clear" w:color="auto" w:fill="auto"/>
            <w:vAlign w:val="center"/>
          </w:tcPr>
          <w:p w14:paraId="6082F971" w14:textId="77777777" w:rsidR="00500BDD" w:rsidRPr="004446D9" w:rsidRDefault="00500BDD" w:rsidP="00500BDD">
            <w:pPr>
              <w:jc w:val="center"/>
              <w:rPr>
                <w:color w:val="000000"/>
                <w:lang w:val="pt-BR"/>
              </w:rPr>
            </w:pPr>
            <w:r w:rsidRPr="004446D9">
              <w:rPr>
                <w:color w:val="000000"/>
                <w:lang w:val="pt-BR"/>
              </w:rPr>
              <w:t>31-12-2020</w:t>
            </w:r>
          </w:p>
        </w:tc>
      </w:tr>
    </w:tbl>
    <w:p w14:paraId="2583FA1D" w14:textId="77777777" w:rsidR="00500BDD" w:rsidRPr="004446D9" w:rsidRDefault="00500BDD" w:rsidP="00500BDD">
      <w:pPr>
        <w:pStyle w:val="ListParagraph"/>
        <w:spacing w:before="120" w:after="120"/>
        <w:ind w:left="0"/>
        <w:jc w:val="both"/>
        <w:rPr>
          <w:b/>
          <w:i/>
          <w:sz w:val="28"/>
          <w:szCs w:val="28"/>
        </w:rPr>
      </w:pPr>
      <w:r w:rsidRPr="004446D9">
        <w:rPr>
          <w:b/>
          <w:i/>
          <w:sz w:val="28"/>
          <w:szCs w:val="28"/>
        </w:rPr>
        <w:t>b) Kết quả thống kê giấy phép đã cấp trong năm 2020 theo các lĩnh vực do Cục ATBXHN cấp như sau:</w:t>
      </w:r>
    </w:p>
    <w:tbl>
      <w:tblPr>
        <w:tblW w:w="12120" w:type="dxa"/>
        <w:tblInd w:w="988" w:type="dxa"/>
        <w:tblLook w:val="0000" w:firstRow="0" w:lastRow="0" w:firstColumn="0" w:lastColumn="0" w:noHBand="0" w:noVBand="0"/>
      </w:tblPr>
      <w:tblGrid>
        <w:gridCol w:w="960"/>
        <w:gridCol w:w="4140"/>
        <w:gridCol w:w="3900"/>
        <w:gridCol w:w="3120"/>
      </w:tblGrid>
      <w:tr w:rsidR="00500BDD" w:rsidRPr="004446D9" w14:paraId="78F05BEF" w14:textId="77777777" w:rsidTr="00500BDD">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tcPr>
          <w:p w14:paraId="531EF995" w14:textId="77777777" w:rsidR="00500BDD" w:rsidRPr="004446D9" w:rsidRDefault="00500BDD" w:rsidP="00500BDD">
            <w:pPr>
              <w:jc w:val="center"/>
              <w:rPr>
                <w:b/>
                <w:bCs/>
                <w:sz w:val="28"/>
                <w:szCs w:val="28"/>
              </w:rPr>
            </w:pPr>
            <w:r w:rsidRPr="004446D9">
              <w:rPr>
                <w:b/>
                <w:bCs/>
                <w:sz w:val="28"/>
                <w:szCs w:val="28"/>
              </w:rPr>
              <w:lastRenderedPageBreak/>
              <w:t>TT</w:t>
            </w:r>
          </w:p>
        </w:tc>
        <w:tc>
          <w:tcPr>
            <w:tcW w:w="4140" w:type="dxa"/>
            <w:tcBorders>
              <w:top w:val="single" w:sz="4" w:space="0" w:color="auto"/>
              <w:left w:val="nil"/>
              <w:bottom w:val="single" w:sz="4" w:space="0" w:color="auto"/>
              <w:right w:val="single" w:sz="4" w:space="0" w:color="auto"/>
            </w:tcBorders>
            <w:shd w:val="clear" w:color="auto" w:fill="auto"/>
          </w:tcPr>
          <w:p w14:paraId="6659BB2B" w14:textId="77777777" w:rsidR="00500BDD" w:rsidRPr="004446D9" w:rsidRDefault="00500BDD" w:rsidP="00500BDD">
            <w:pPr>
              <w:jc w:val="center"/>
              <w:rPr>
                <w:b/>
                <w:bCs/>
                <w:sz w:val="28"/>
                <w:szCs w:val="28"/>
              </w:rPr>
            </w:pPr>
            <w:r w:rsidRPr="004446D9">
              <w:rPr>
                <w:b/>
                <w:bCs/>
                <w:sz w:val="28"/>
                <w:szCs w:val="28"/>
              </w:rPr>
              <w:t>Lĩnh vực</w:t>
            </w:r>
          </w:p>
        </w:tc>
        <w:tc>
          <w:tcPr>
            <w:tcW w:w="3900" w:type="dxa"/>
            <w:tcBorders>
              <w:top w:val="single" w:sz="4" w:space="0" w:color="auto"/>
              <w:left w:val="nil"/>
              <w:bottom w:val="single" w:sz="4" w:space="0" w:color="auto"/>
              <w:right w:val="single" w:sz="4" w:space="0" w:color="auto"/>
            </w:tcBorders>
            <w:shd w:val="clear" w:color="auto" w:fill="auto"/>
          </w:tcPr>
          <w:p w14:paraId="1B6E4BFF" w14:textId="77777777" w:rsidR="00500BDD" w:rsidRPr="004446D9" w:rsidRDefault="00500BDD" w:rsidP="00500BDD">
            <w:pPr>
              <w:jc w:val="center"/>
              <w:rPr>
                <w:b/>
                <w:bCs/>
                <w:sz w:val="28"/>
                <w:szCs w:val="28"/>
              </w:rPr>
            </w:pPr>
            <w:r w:rsidRPr="004446D9">
              <w:rPr>
                <w:b/>
                <w:bCs/>
                <w:sz w:val="28"/>
                <w:szCs w:val="28"/>
              </w:rPr>
              <w:t>Công việc bức xạ liên quan</w:t>
            </w:r>
          </w:p>
        </w:tc>
        <w:tc>
          <w:tcPr>
            <w:tcW w:w="3120" w:type="dxa"/>
            <w:tcBorders>
              <w:top w:val="single" w:sz="4" w:space="0" w:color="auto"/>
              <w:left w:val="nil"/>
              <w:bottom w:val="single" w:sz="4" w:space="0" w:color="auto"/>
              <w:right w:val="single" w:sz="4" w:space="0" w:color="auto"/>
            </w:tcBorders>
            <w:shd w:val="clear" w:color="auto" w:fill="auto"/>
          </w:tcPr>
          <w:p w14:paraId="71663446" w14:textId="77777777" w:rsidR="00500BDD" w:rsidRPr="004446D9" w:rsidRDefault="00500BDD" w:rsidP="00500BDD">
            <w:pPr>
              <w:jc w:val="both"/>
              <w:rPr>
                <w:sz w:val="28"/>
                <w:szCs w:val="28"/>
              </w:rPr>
            </w:pPr>
            <w:r w:rsidRPr="004446D9">
              <w:rPr>
                <w:sz w:val="28"/>
                <w:szCs w:val="28"/>
              </w:rPr>
              <w:t>Số lượng giấy phép</w:t>
            </w:r>
          </w:p>
        </w:tc>
      </w:tr>
      <w:tr w:rsidR="00500BDD" w:rsidRPr="004446D9" w14:paraId="65469AAA" w14:textId="77777777" w:rsidTr="00500BDD">
        <w:trPr>
          <w:trHeight w:val="375"/>
        </w:trPr>
        <w:tc>
          <w:tcPr>
            <w:tcW w:w="960" w:type="dxa"/>
            <w:vMerge w:val="restart"/>
            <w:tcBorders>
              <w:top w:val="nil"/>
              <w:left w:val="single" w:sz="4" w:space="0" w:color="auto"/>
              <w:bottom w:val="single" w:sz="4" w:space="0" w:color="auto"/>
              <w:right w:val="single" w:sz="4" w:space="0" w:color="auto"/>
            </w:tcBorders>
            <w:shd w:val="clear" w:color="auto" w:fill="auto"/>
          </w:tcPr>
          <w:p w14:paraId="3803DF6E" w14:textId="77777777" w:rsidR="00500BDD" w:rsidRPr="004446D9" w:rsidRDefault="00500BDD" w:rsidP="00500BDD">
            <w:pPr>
              <w:jc w:val="center"/>
              <w:rPr>
                <w:sz w:val="28"/>
                <w:szCs w:val="28"/>
              </w:rPr>
            </w:pPr>
            <w:r w:rsidRPr="004446D9">
              <w:rPr>
                <w:sz w:val="28"/>
                <w:szCs w:val="28"/>
              </w:rPr>
              <w:t>1</w:t>
            </w:r>
          </w:p>
        </w:tc>
        <w:tc>
          <w:tcPr>
            <w:tcW w:w="4140" w:type="dxa"/>
            <w:vMerge w:val="restart"/>
            <w:tcBorders>
              <w:top w:val="nil"/>
              <w:left w:val="single" w:sz="4" w:space="0" w:color="auto"/>
              <w:bottom w:val="single" w:sz="4" w:space="0" w:color="auto"/>
              <w:right w:val="single" w:sz="4" w:space="0" w:color="auto"/>
            </w:tcBorders>
            <w:shd w:val="clear" w:color="auto" w:fill="auto"/>
          </w:tcPr>
          <w:p w14:paraId="079F3F54" w14:textId="77777777" w:rsidR="00500BDD" w:rsidRPr="004446D9" w:rsidRDefault="00500BDD" w:rsidP="00500BDD">
            <w:pPr>
              <w:jc w:val="both"/>
              <w:rPr>
                <w:sz w:val="28"/>
                <w:szCs w:val="28"/>
              </w:rPr>
            </w:pPr>
            <w:r w:rsidRPr="004446D9">
              <w:rPr>
                <w:sz w:val="28"/>
                <w:szCs w:val="28"/>
              </w:rPr>
              <w:t>Công nghiệp</w:t>
            </w:r>
          </w:p>
        </w:tc>
        <w:tc>
          <w:tcPr>
            <w:tcW w:w="3900" w:type="dxa"/>
            <w:tcBorders>
              <w:top w:val="nil"/>
              <w:left w:val="nil"/>
              <w:bottom w:val="single" w:sz="4" w:space="0" w:color="auto"/>
              <w:right w:val="single" w:sz="4" w:space="0" w:color="auto"/>
            </w:tcBorders>
            <w:shd w:val="clear" w:color="auto" w:fill="auto"/>
          </w:tcPr>
          <w:p w14:paraId="034D2E1F" w14:textId="77777777" w:rsidR="00500BDD" w:rsidRPr="004446D9" w:rsidRDefault="00500BDD" w:rsidP="00500BDD">
            <w:pPr>
              <w:jc w:val="both"/>
              <w:rPr>
                <w:sz w:val="28"/>
                <w:szCs w:val="28"/>
              </w:rPr>
            </w:pPr>
            <w:r w:rsidRPr="004446D9">
              <w:rPr>
                <w:sz w:val="28"/>
                <w:szCs w:val="28"/>
              </w:rPr>
              <w:t>Hệ đo trong công nghiệp (Đo mức, phân tích, đo độ dày, hệ điều khiển...)</w:t>
            </w:r>
          </w:p>
        </w:tc>
        <w:tc>
          <w:tcPr>
            <w:tcW w:w="3120" w:type="dxa"/>
            <w:tcBorders>
              <w:top w:val="nil"/>
              <w:left w:val="nil"/>
              <w:bottom w:val="single" w:sz="4" w:space="0" w:color="auto"/>
              <w:right w:val="single" w:sz="4" w:space="0" w:color="auto"/>
            </w:tcBorders>
            <w:shd w:val="clear" w:color="auto" w:fill="auto"/>
            <w:vAlign w:val="center"/>
          </w:tcPr>
          <w:p w14:paraId="42EEFC01" w14:textId="77777777" w:rsidR="00500BDD" w:rsidRPr="004446D9" w:rsidRDefault="00500BDD" w:rsidP="00500BDD">
            <w:pPr>
              <w:jc w:val="center"/>
              <w:rPr>
                <w:sz w:val="28"/>
                <w:szCs w:val="28"/>
              </w:rPr>
            </w:pPr>
            <w:r w:rsidRPr="004446D9">
              <w:rPr>
                <w:sz w:val="28"/>
                <w:szCs w:val="28"/>
              </w:rPr>
              <w:t>439</w:t>
            </w:r>
          </w:p>
        </w:tc>
      </w:tr>
      <w:tr w:rsidR="00500BDD" w:rsidRPr="004446D9" w14:paraId="75F4A85E" w14:textId="77777777" w:rsidTr="00500BDD">
        <w:trPr>
          <w:trHeight w:val="375"/>
        </w:trPr>
        <w:tc>
          <w:tcPr>
            <w:tcW w:w="960" w:type="dxa"/>
            <w:vMerge/>
            <w:tcBorders>
              <w:top w:val="nil"/>
              <w:left w:val="single" w:sz="4" w:space="0" w:color="auto"/>
              <w:bottom w:val="single" w:sz="4" w:space="0" w:color="auto"/>
              <w:right w:val="single" w:sz="4" w:space="0" w:color="auto"/>
            </w:tcBorders>
            <w:vAlign w:val="center"/>
          </w:tcPr>
          <w:p w14:paraId="60A8569B" w14:textId="77777777" w:rsidR="00500BDD" w:rsidRPr="004446D9" w:rsidRDefault="00500BDD" w:rsidP="00500BDD">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14:paraId="350F52E6" w14:textId="77777777" w:rsidR="00500BDD" w:rsidRPr="004446D9" w:rsidRDefault="00500BDD" w:rsidP="00500BDD">
            <w:pPr>
              <w:rPr>
                <w:sz w:val="28"/>
                <w:szCs w:val="28"/>
              </w:rPr>
            </w:pPr>
          </w:p>
        </w:tc>
        <w:tc>
          <w:tcPr>
            <w:tcW w:w="3900" w:type="dxa"/>
            <w:tcBorders>
              <w:top w:val="nil"/>
              <w:left w:val="nil"/>
              <w:bottom w:val="single" w:sz="4" w:space="0" w:color="auto"/>
              <w:right w:val="single" w:sz="4" w:space="0" w:color="auto"/>
            </w:tcBorders>
            <w:shd w:val="clear" w:color="auto" w:fill="auto"/>
          </w:tcPr>
          <w:p w14:paraId="27EC0C2F" w14:textId="77777777" w:rsidR="00500BDD" w:rsidRPr="004446D9" w:rsidRDefault="00500BDD" w:rsidP="00500BDD">
            <w:pPr>
              <w:jc w:val="both"/>
              <w:rPr>
                <w:sz w:val="28"/>
                <w:szCs w:val="28"/>
              </w:rPr>
            </w:pPr>
            <w:r w:rsidRPr="004446D9">
              <w:rPr>
                <w:sz w:val="28"/>
                <w:szCs w:val="28"/>
              </w:rPr>
              <w:t>Thăm dò địa vật lý</w:t>
            </w:r>
          </w:p>
        </w:tc>
        <w:tc>
          <w:tcPr>
            <w:tcW w:w="3120" w:type="dxa"/>
            <w:tcBorders>
              <w:top w:val="nil"/>
              <w:left w:val="nil"/>
              <w:bottom w:val="single" w:sz="4" w:space="0" w:color="auto"/>
              <w:right w:val="single" w:sz="4" w:space="0" w:color="auto"/>
            </w:tcBorders>
            <w:shd w:val="clear" w:color="auto" w:fill="auto"/>
            <w:vAlign w:val="center"/>
          </w:tcPr>
          <w:p w14:paraId="259C3D9E" w14:textId="77777777" w:rsidR="00500BDD" w:rsidRPr="004446D9" w:rsidRDefault="00500BDD" w:rsidP="00500BDD">
            <w:pPr>
              <w:jc w:val="center"/>
              <w:rPr>
                <w:sz w:val="28"/>
                <w:szCs w:val="28"/>
              </w:rPr>
            </w:pPr>
            <w:r w:rsidRPr="004446D9">
              <w:rPr>
                <w:sz w:val="28"/>
                <w:szCs w:val="28"/>
              </w:rPr>
              <w:t>29</w:t>
            </w:r>
          </w:p>
        </w:tc>
      </w:tr>
      <w:tr w:rsidR="00500BDD" w:rsidRPr="004446D9" w14:paraId="5A20C881" w14:textId="77777777" w:rsidTr="00500BDD">
        <w:trPr>
          <w:trHeight w:val="375"/>
        </w:trPr>
        <w:tc>
          <w:tcPr>
            <w:tcW w:w="960" w:type="dxa"/>
            <w:vMerge/>
            <w:tcBorders>
              <w:top w:val="nil"/>
              <w:left w:val="single" w:sz="4" w:space="0" w:color="auto"/>
              <w:bottom w:val="single" w:sz="4" w:space="0" w:color="auto"/>
              <w:right w:val="single" w:sz="4" w:space="0" w:color="auto"/>
            </w:tcBorders>
            <w:vAlign w:val="center"/>
          </w:tcPr>
          <w:p w14:paraId="45EC1369" w14:textId="77777777" w:rsidR="00500BDD" w:rsidRPr="004446D9" w:rsidRDefault="00500BDD" w:rsidP="00500BDD">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14:paraId="0CB18754" w14:textId="77777777" w:rsidR="00500BDD" w:rsidRPr="004446D9" w:rsidRDefault="00500BDD" w:rsidP="00500BDD">
            <w:pPr>
              <w:rPr>
                <w:sz w:val="28"/>
                <w:szCs w:val="28"/>
              </w:rPr>
            </w:pPr>
          </w:p>
        </w:tc>
        <w:tc>
          <w:tcPr>
            <w:tcW w:w="3900" w:type="dxa"/>
            <w:tcBorders>
              <w:top w:val="nil"/>
              <w:left w:val="nil"/>
              <w:bottom w:val="single" w:sz="4" w:space="0" w:color="auto"/>
              <w:right w:val="single" w:sz="4" w:space="0" w:color="auto"/>
            </w:tcBorders>
            <w:shd w:val="clear" w:color="auto" w:fill="auto"/>
          </w:tcPr>
          <w:p w14:paraId="11A14F60" w14:textId="77777777" w:rsidR="00500BDD" w:rsidRPr="004446D9" w:rsidRDefault="00500BDD" w:rsidP="00500BDD">
            <w:pPr>
              <w:jc w:val="both"/>
              <w:rPr>
                <w:sz w:val="28"/>
                <w:szCs w:val="28"/>
              </w:rPr>
            </w:pPr>
            <w:r w:rsidRPr="004446D9">
              <w:rPr>
                <w:sz w:val="28"/>
                <w:szCs w:val="28"/>
              </w:rPr>
              <w:t>Chụp ảnh phóng xạ công nghiệp</w:t>
            </w:r>
          </w:p>
        </w:tc>
        <w:tc>
          <w:tcPr>
            <w:tcW w:w="3120" w:type="dxa"/>
            <w:tcBorders>
              <w:top w:val="nil"/>
              <w:left w:val="nil"/>
              <w:bottom w:val="single" w:sz="4" w:space="0" w:color="auto"/>
              <w:right w:val="single" w:sz="4" w:space="0" w:color="auto"/>
            </w:tcBorders>
            <w:shd w:val="clear" w:color="auto" w:fill="auto"/>
            <w:vAlign w:val="center"/>
          </w:tcPr>
          <w:p w14:paraId="746ECFA4" w14:textId="77777777" w:rsidR="00500BDD" w:rsidRPr="004446D9" w:rsidRDefault="00500BDD" w:rsidP="00500BDD">
            <w:pPr>
              <w:jc w:val="center"/>
              <w:rPr>
                <w:sz w:val="28"/>
                <w:szCs w:val="28"/>
              </w:rPr>
            </w:pPr>
            <w:r w:rsidRPr="004446D9">
              <w:rPr>
                <w:sz w:val="28"/>
                <w:szCs w:val="28"/>
              </w:rPr>
              <w:t>83</w:t>
            </w:r>
          </w:p>
        </w:tc>
      </w:tr>
      <w:tr w:rsidR="00500BDD" w:rsidRPr="004446D9" w14:paraId="44D1BEE1" w14:textId="77777777" w:rsidTr="00500BDD">
        <w:trPr>
          <w:trHeight w:val="375"/>
        </w:trPr>
        <w:tc>
          <w:tcPr>
            <w:tcW w:w="960" w:type="dxa"/>
            <w:vMerge/>
            <w:tcBorders>
              <w:top w:val="nil"/>
              <w:left w:val="single" w:sz="4" w:space="0" w:color="auto"/>
              <w:bottom w:val="single" w:sz="4" w:space="0" w:color="auto"/>
              <w:right w:val="single" w:sz="4" w:space="0" w:color="auto"/>
            </w:tcBorders>
            <w:vAlign w:val="center"/>
          </w:tcPr>
          <w:p w14:paraId="36B8D55B" w14:textId="77777777" w:rsidR="00500BDD" w:rsidRPr="004446D9" w:rsidRDefault="00500BDD" w:rsidP="00500BDD">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14:paraId="6BDDCB63" w14:textId="77777777" w:rsidR="00500BDD" w:rsidRPr="004446D9" w:rsidRDefault="00500BDD" w:rsidP="00500BDD">
            <w:pPr>
              <w:rPr>
                <w:sz w:val="28"/>
                <w:szCs w:val="28"/>
              </w:rPr>
            </w:pPr>
          </w:p>
        </w:tc>
        <w:tc>
          <w:tcPr>
            <w:tcW w:w="3900" w:type="dxa"/>
            <w:tcBorders>
              <w:top w:val="nil"/>
              <w:left w:val="nil"/>
              <w:bottom w:val="single" w:sz="4" w:space="0" w:color="auto"/>
              <w:right w:val="single" w:sz="4" w:space="0" w:color="auto"/>
            </w:tcBorders>
            <w:shd w:val="clear" w:color="auto" w:fill="auto"/>
          </w:tcPr>
          <w:p w14:paraId="36D0922C" w14:textId="77777777" w:rsidR="00500BDD" w:rsidRPr="004446D9" w:rsidRDefault="00500BDD" w:rsidP="00500BDD">
            <w:pPr>
              <w:jc w:val="both"/>
              <w:rPr>
                <w:sz w:val="28"/>
                <w:szCs w:val="28"/>
                <w:lang w:val="fr-FR"/>
              </w:rPr>
            </w:pPr>
            <w:r w:rsidRPr="004446D9">
              <w:rPr>
                <w:sz w:val="28"/>
                <w:szCs w:val="28"/>
                <w:lang w:val="fr-FR"/>
              </w:rPr>
              <w:t>Soi kiểm tra trong công nghiệp</w:t>
            </w:r>
          </w:p>
        </w:tc>
        <w:tc>
          <w:tcPr>
            <w:tcW w:w="3120" w:type="dxa"/>
            <w:tcBorders>
              <w:top w:val="nil"/>
              <w:left w:val="nil"/>
              <w:bottom w:val="single" w:sz="4" w:space="0" w:color="auto"/>
              <w:right w:val="single" w:sz="4" w:space="0" w:color="auto"/>
            </w:tcBorders>
            <w:shd w:val="clear" w:color="auto" w:fill="auto"/>
            <w:vAlign w:val="center"/>
          </w:tcPr>
          <w:p w14:paraId="7A84698A" w14:textId="77777777" w:rsidR="00500BDD" w:rsidRPr="004446D9" w:rsidRDefault="00500BDD" w:rsidP="00500BDD">
            <w:pPr>
              <w:jc w:val="center"/>
              <w:rPr>
                <w:sz w:val="28"/>
                <w:szCs w:val="28"/>
              </w:rPr>
            </w:pPr>
            <w:r w:rsidRPr="004446D9">
              <w:rPr>
                <w:sz w:val="28"/>
                <w:szCs w:val="28"/>
              </w:rPr>
              <w:t>147</w:t>
            </w:r>
          </w:p>
        </w:tc>
      </w:tr>
      <w:tr w:rsidR="00500BDD" w:rsidRPr="004446D9" w14:paraId="70366A29" w14:textId="77777777" w:rsidTr="00500BDD">
        <w:trPr>
          <w:trHeight w:val="375"/>
        </w:trPr>
        <w:tc>
          <w:tcPr>
            <w:tcW w:w="960" w:type="dxa"/>
            <w:vMerge/>
            <w:tcBorders>
              <w:top w:val="nil"/>
              <w:left w:val="single" w:sz="4" w:space="0" w:color="auto"/>
              <w:bottom w:val="single" w:sz="4" w:space="0" w:color="auto"/>
              <w:right w:val="single" w:sz="4" w:space="0" w:color="auto"/>
            </w:tcBorders>
            <w:vAlign w:val="center"/>
          </w:tcPr>
          <w:p w14:paraId="3D949F38" w14:textId="77777777" w:rsidR="00500BDD" w:rsidRPr="004446D9" w:rsidRDefault="00500BDD" w:rsidP="00500BDD">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14:paraId="09AD0D40" w14:textId="77777777" w:rsidR="00500BDD" w:rsidRPr="004446D9" w:rsidRDefault="00500BDD" w:rsidP="00500BDD">
            <w:pPr>
              <w:rPr>
                <w:sz w:val="28"/>
                <w:szCs w:val="28"/>
              </w:rPr>
            </w:pPr>
          </w:p>
        </w:tc>
        <w:tc>
          <w:tcPr>
            <w:tcW w:w="3900" w:type="dxa"/>
            <w:tcBorders>
              <w:top w:val="nil"/>
              <w:left w:val="nil"/>
              <w:bottom w:val="single" w:sz="4" w:space="0" w:color="auto"/>
              <w:right w:val="single" w:sz="4" w:space="0" w:color="auto"/>
            </w:tcBorders>
            <w:shd w:val="clear" w:color="auto" w:fill="auto"/>
          </w:tcPr>
          <w:p w14:paraId="4EE204ED" w14:textId="77777777" w:rsidR="00500BDD" w:rsidRPr="004446D9" w:rsidRDefault="00500BDD" w:rsidP="00500BDD">
            <w:pPr>
              <w:jc w:val="both"/>
              <w:rPr>
                <w:sz w:val="28"/>
                <w:szCs w:val="28"/>
              </w:rPr>
            </w:pPr>
            <w:r w:rsidRPr="004446D9">
              <w:rPr>
                <w:sz w:val="28"/>
                <w:szCs w:val="28"/>
              </w:rPr>
              <w:t>Chiếu xạ công nghiệp</w:t>
            </w:r>
          </w:p>
        </w:tc>
        <w:tc>
          <w:tcPr>
            <w:tcW w:w="3120" w:type="dxa"/>
            <w:tcBorders>
              <w:top w:val="nil"/>
              <w:left w:val="nil"/>
              <w:bottom w:val="single" w:sz="4" w:space="0" w:color="auto"/>
              <w:right w:val="single" w:sz="4" w:space="0" w:color="auto"/>
            </w:tcBorders>
            <w:shd w:val="clear" w:color="auto" w:fill="auto"/>
            <w:vAlign w:val="center"/>
          </w:tcPr>
          <w:p w14:paraId="4FE3C62C" w14:textId="77777777" w:rsidR="00500BDD" w:rsidRPr="004446D9" w:rsidRDefault="00500BDD" w:rsidP="00500BDD">
            <w:pPr>
              <w:jc w:val="center"/>
              <w:rPr>
                <w:sz w:val="28"/>
                <w:szCs w:val="28"/>
              </w:rPr>
            </w:pPr>
            <w:r w:rsidRPr="004446D9">
              <w:rPr>
                <w:sz w:val="28"/>
                <w:szCs w:val="28"/>
              </w:rPr>
              <w:t>5</w:t>
            </w:r>
          </w:p>
        </w:tc>
      </w:tr>
      <w:tr w:rsidR="00500BDD" w:rsidRPr="004446D9" w14:paraId="57E21A53" w14:textId="77777777" w:rsidTr="00500BDD">
        <w:trPr>
          <w:trHeight w:val="375"/>
        </w:trPr>
        <w:tc>
          <w:tcPr>
            <w:tcW w:w="960" w:type="dxa"/>
            <w:tcBorders>
              <w:top w:val="nil"/>
              <w:left w:val="single" w:sz="4" w:space="0" w:color="auto"/>
              <w:bottom w:val="single" w:sz="4" w:space="0" w:color="auto"/>
              <w:right w:val="single" w:sz="4" w:space="0" w:color="auto"/>
            </w:tcBorders>
            <w:shd w:val="clear" w:color="auto" w:fill="auto"/>
          </w:tcPr>
          <w:p w14:paraId="7293A179" w14:textId="77777777" w:rsidR="00500BDD" w:rsidRPr="004446D9" w:rsidRDefault="00500BDD" w:rsidP="00500BDD">
            <w:pPr>
              <w:jc w:val="center"/>
              <w:rPr>
                <w:sz w:val="28"/>
                <w:szCs w:val="28"/>
              </w:rPr>
            </w:pPr>
            <w:r w:rsidRPr="004446D9">
              <w:rPr>
                <w:sz w:val="28"/>
                <w:szCs w:val="28"/>
              </w:rPr>
              <w:t>2</w:t>
            </w:r>
          </w:p>
        </w:tc>
        <w:tc>
          <w:tcPr>
            <w:tcW w:w="4140" w:type="dxa"/>
            <w:tcBorders>
              <w:top w:val="nil"/>
              <w:left w:val="nil"/>
              <w:bottom w:val="single" w:sz="4" w:space="0" w:color="auto"/>
              <w:right w:val="single" w:sz="4" w:space="0" w:color="auto"/>
            </w:tcBorders>
            <w:shd w:val="clear" w:color="auto" w:fill="auto"/>
          </w:tcPr>
          <w:p w14:paraId="24A6A575" w14:textId="77777777" w:rsidR="00500BDD" w:rsidRPr="004446D9" w:rsidRDefault="00500BDD" w:rsidP="00500BDD">
            <w:pPr>
              <w:jc w:val="both"/>
              <w:rPr>
                <w:sz w:val="28"/>
                <w:szCs w:val="28"/>
              </w:rPr>
            </w:pPr>
            <w:r w:rsidRPr="004446D9">
              <w:rPr>
                <w:sz w:val="28"/>
                <w:szCs w:val="28"/>
              </w:rPr>
              <w:t>Nghiên cứu và đào tạo</w:t>
            </w:r>
          </w:p>
        </w:tc>
        <w:tc>
          <w:tcPr>
            <w:tcW w:w="3900" w:type="dxa"/>
            <w:tcBorders>
              <w:top w:val="nil"/>
              <w:left w:val="nil"/>
              <w:bottom w:val="single" w:sz="4" w:space="0" w:color="auto"/>
              <w:right w:val="single" w:sz="4" w:space="0" w:color="auto"/>
            </w:tcBorders>
            <w:shd w:val="clear" w:color="auto" w:fill="auto"/>
          </w:tcPr>
          <w:p w14:paraId="28262EC8" w14:textId="77777777" w:rsidR="00500BDD" w:rsidRPr="004446D9" w:rsidRDefault="00500BDD" w:rsidP="00500BDD">
            <w:pPr>
              <w:jc w:val="both"/>
              <w:rPr>
                <w:sz w:val="28"/>
                <w:szCs w:val="28"/>
              </w:rPr>
            </w:pPr>
            <w:r w:rsidRPr="004446D9">
              <w:rPr>
                <w:sz w:val="28"/>
                <w:szCs w:val="28"/>
              </w:rPr>
              <w:t>Tại các viện nghiên cứu, trường đại học, các đơn vị thuộc cơ quan quản lý nhà nước..</w:t>
            </w:r>
          </w:p>
        </w:tc>
        <w:tc>
          <w:tcPr>
            <w:tcW w:w="3120" w:type="dxa"/>
            <w:tcBorders>
              <w:top w:val="nil"/>
              <w:left w:val="nil"/>
              <w:bottom w:val="single" w:sz="4" w:space="0" w:color="auto"/>
              <w:right w:val="single" w:sz="4" w:space="0" w:color="auto"/>
            </w:tcBorders>
            <w:shd w:val="clear" w:color="auto" w:fill="auto"/>
            <w:vAlign w:val="center"/>
          </w:tcPr>
          <w:p w14:paraId="5BDD67C0" w14:textId="77777777" w:rsidR="00500BDD" w:rsidRPr="004446D9" w:rsidRDefault="00500BDD" w:rsidP="00500BDD">
            <w:pPr>
              <w:jc w:val="center"/>
              <w:rPr>
                <w:sz w:val="28"/>
                <w:szCs w:val="28"/>
              </w:rPr>
            </w:pPr>
            <w:r w:rsidRPr="004446D9">
              <w:rPr>
                <w:sz w:val="28"/>
                <w:szCs w:val="28"/>
              </w:rPr>
              <w:t>30</w:t>
            </w:r>
          </w:p>
        </w:tc>
      </w:tr>
      <w:tr w:rsidR="00500BDD" w:rsidRPr="004446D9" w14:paraId="26EB8927" w14:textId="77777777" w:rsidTr="00500BDD">
        <w:trPr>
          <w:trHeight w:val="375"/>
        </w:trPr>
        <w:tc>
          <w:tcPr>
            <w:tcW w:w="960" w:type="dxa"/>
            <w:tcBorders>
              <w:top w:val="nil"/>
              <w:left w:val="single" w:sz="4" w:space="0" w:color="auto"/>
              <w:bottom w:val="single" w:sz="4" w:space="0" w:color="auto"/>
              <w:right w:val="single" w:sz="4" w:space="0" w:color="auto"/>
            </w:tcBorders>
            <w:shd w:val="clear" w:color="auto" w:fill="auto"/>
          </w:tcPr>
          <w:p w14:paraId="1818B95F" w14:textId="77777777" w:rsidR="00500BDD" w:rsidRPr="004446D9" w:rsidRDefault="00500BDD" w:rsidP="00500BDD">
            <w:pPr>
              <w:jc w:val="center"/>
              <w:rPr>
                <w:sz w:val="28"/>
                <w:szCs w:val="28"/>
              </w:rPr>
            </w:pPr>
            <w:r w:rsidRPr="004446D9">
              <w:rPr>
                <w:sz w:val="28"/>
                <w:szCs w:val="28"/>
              </w:rPr>
              <w:t>3</w:t>
            </w:r>
          </w:p>
        </w:tc>
        <w:tc>
          <w:tcPr>
            <w:tcW w:w="4140" w:type="dxa"/>
            <w:tcBorders>
              <w:top w:val="nil"/>
              <w:left w:val="nil"/>
              <w:bottom w:val="single" w:sz="4" w:space="0" w:color="auto"/>
              <w:right w:val="single" w:sz="4" w:space="0" w:color="auto"/>
            </w:tcBorders>
            <w:shd w:val="clear" w:color="auto" w:fill="auto"/>
          </w:tcPr>
          <w:p w14:paraId="078C357A" w14:textId="77777777" w:rsidR="00500BDD" w:rsidRPr="004446D9" w:rsidRDefault="00500BDD" w:rsidP="00500BDD">
            <w:pPr>
              <w:jc w:val="both"/>
              <w:rPr>
                <w:sz w:val="28"/>
                <w:szCs w:val="28"/>
              </w:rPr>
            </w:pPr>
            <w:r w:rsidRPr="004446D9">
              <w:rPr>
                <w:sz w:val="28"/>
                <w:szCs w:val="28"/>
              </w:rPr>
              <w:t>Y tế</w:t>
            </w:r>
          </w:p>
        </w:tc>
        <w:tc>
          <w:tcPr>
            <w:tcW w:w="3900" w:type="dxa"/>
            <w:tcBorders>
              <w:top w:val="nil"/>
              <w:left w:val="nil"/>
              <w:bottom w:val="single" w:sz="4" w:space="0" w:color="auto"/>
              <w:right w:val="single" w:sz="4" w:space="0" w:color="auto"/>
            </w:tcBorders>
            <w:shd w:val="clear" w:color="auto" w:fill="auto"/>
          </w:tcPr>
          <w:p w14:paraId="28EC3322" w14:textId="77777777" w:rsidR="00500BDD" w:rsidRPr="004446D9" w:rsidRDefault="00500BDD" w:rsidP="00500BDD">
            <w:pPr>
              <w:jc w:val="both"/>
              <w:rPr>
                <w:sz w:val="28"/>
                <w:szCs w:val="28"/>
              </w:rPr>
            </w:pPr>
            <w:r w:rsidRPr="004446D9">
              <w:rPr>
                <w:sz w:val="28"/>
                <w:szCs w:val="28"/>
              </w:rPr>
              <w:t xml:space="preserve">Cơ sở Y học hạt nhân, xạ trị </w:t>
            </w:r>
          </w:p>
        </w:tc>
        <w:tc>
          <w:tcPr>
            <w:tcW w:w="3120" w:type="dxa"/>
            <w:tcBorders>
              <w:top w:val="nil"/>
              <w:left w:val="nil"/>
              <w:bottom w:val="single" w:sz="4" w:space="0" w:color="auto"/>
              <w:right w:val="single" w:sz="4" w:space="0" w:color="auto"/>
            </w:tcBorders>
            <w:shd w:val="clear" w:color="auto" w:fill="auto"/>
            <w:vAlign w:val="center"/>
          </w:tcPr>
          <w:p w14:paraId="08726078" w14:textId="77777777" w:rsidR="00500BDD" w:rsidRPr="004446D9" w:rsidRDefault="00500BDD" w:rsidP="00500BDD">
            <w:pPr>
              <w:jc w:val="center"/>
              <w:rPr>
                <w:sz w:val="28"/>
                <w:szCs w:val="28"/>
              </w:rPr>
            </w:pPr>
            <w:r w:rsidRPr="004446D9">
              <w:rPr>
                <w:sz w:val="28"/>
                <w:szCs w:val="28"/>
              </w:rPr>
              <w:t>56</w:t>
            </w:r>
          </w:p>
        </w:tc>
      </w:tr>
      <w:tr w:rsidR="00500BDD" w:rsidRPr="004446D9" w14:paraId="5B2DFB0F" w14:textId="77777777" w:rsidTr="00500BDD">
        <w:trPr>
          <w:trHeight w:val="375"/>
        </w:trPr>
        <w:tc>
          <w:tcPr>
            <w:tcW w:w="960" w:type="dxa"/>
            <w:tcBorders>
              <w:top w:val="nil"/>
              <w:left w:val="single" w:sz="4" w:space="0" w:color="auto"/>
              <w:bottom w:val="single" w:sz="4" w:space="0" w:color="auto"/>
              <w:right w:val="single" w:sz="4" w:space="0" w:color="auto"/>
            </w:tcBorders>
            <w:shd w:val="clear" w:color="auto" w:fill="auto"/>
          </w:tcPr>
          <w:p w14:paraId="34F9616E" w14:textId="77777777" w:rsidR="00500BDD" w:rsidRPr="004446D9" w:rsidRDefault="00500BDD" w:rsidP="00500BDD">
            <w:pPr>
              <w:jc w:val="center"/>
              <w:rPr>
                <w:sz w:val="28"/>
                <w:szCs w:val="28"/>
              </w:rPr>
            </w:pPr>
            <w:r w:rsidRPr="004446D9">
              <w:rPr>
                <w:sz w:val="28"/>
                <w:szCs w:val="28"/>
              </w:rPr>
              <w:t>4</w:t>
            </w:r>
          </w:p>
        </w:tc>
        <w:tc>
          <w:tcPr>
            <w:tcW w:w="4140" w:type="dxa"/>
            <w:tcBorders>
              <w:top w:val="nil"/>
              <w:left w:val="nil"/>
              <w:bottom w:val="single" w:sz="4" w:space="0" w:color="auto"/>
              <w:right w:val="single" w:sz="4" w:space="0" w:color="auto"/>
            </w:tcBorders>
            <w:shd w:val="clear" w:color="auto" w:fill="auto"/>
          </w:tcPr>
          <w:p w14:paraId="5E1B7EA5" w14:textId="77777777" w:rsidR="00500BDD" w:rsidRPr="004446D9" w:rsidRDefault="00500BDD" w:rsidP="00500BDD">
            <w:pPr>
              <w:jc w:val="both"/>
              <w:rPr>
                <w:sz w:val="28"/>
                <w:szCs w:val="28"/>
              </w:rPr>
            </w:pPr>
            <w:r w:rsidRPr="004446D9">
              <w:rPr>
                <w:sz w:val="28"/>
                <w:szCs w:val="28"/>
              </w:rPr>
              <w:t>Kinh doanh</w:t>
            </w:r>
          </w:p>
        </w:tc>
        <w:tc>
          <w:tcPr>
            <w:tcW w:w="3900" w:type="dxa"/>
            <w:tcBorders>
              <w:top w:val="nil"/>
              <w:left w:val="nil"/>
              <w:bottom w:val="single" w:sz="4" w:space="0" w:color="auto"/>
              <w:right w:val="single" w:sz="4" w:space="0" w:color="auto"/>
            </w:tcBorders>
            <w:shd w:val="clear" w:color="auto" w:fill="auto"/>
          </w:tcPr>
          <w:p w14:paraId="5FD656EE" w14:textId="77777777" w:rsidR="00500BDD" w:rsidRPr="004446D9" w:rsidRDefault="00500BDD" w:rsidP="00500BDD">
            <w:pPr>
              <w:jc w:val="both"/>
              <w:rPr>
                <w:sz w:val="28"/>
                <w:szCs w:val="28"/>
              </w:rPr>
            </w:pPr>
            <w:r w:rsidRPr="004446D9">
              <w:rPr>
                <w:sz w:val="28"/>
                <w:szCs w:val="28"/>
              </w:rPr>
              <w:t>Phân tích tuổi vàng, kinh doanh nguồn (xuất nhập khẩu)...</w:t>
            </w:r>
          </w:p>
        </w:tc>
        <w:tc>
          <w:tcPr>
            <w:tcW w:w="3120" w:type="dxa"/>
            <w:tcBorders>
              <w:top w:val="nil"/>
              <w:left w:val="nil"/>
              <w:bottom w:val="single" w:sz="4" w:space="0" w:color="auto"/>
              <w:right w:val="single" w:sz="4" w:space="0" w:color="auto"/>
            </w:tcBorders>
            <w:shd w:val="clear" w:color="auto" w:fill="auto"/>
            <w:vAlign w:val="center"/>
          </w:tcPr>
          <w:p w14:paraId="3CD1E43E" w14:textId="77777777" w:rsidR="00500BDD" w:rsidRPr="004446D9" w:rsidRDefault="00500BDD" w:rsidP="00500BDD">
            <w:pPr>
              <w:jc w:val="center"/>
              <w:rPr>
                <w:sz w:val="28"/>
                <w:szCs w:val="28"/>
              </w:rPr>
            </w:pPr>
            <w:r w:rsidRPr="004446D9">
              <w:rPr>
                <w:sz w:val="28"/>
                <w:szCs w:val="28"/>
              </w:rPr>
              <w:t>76</w:t>
            </w:r>
          </w:p>
        </w:tc>
      </w:tr>
      <w:tr w:rsidR="00500BDD" w:rsidRPr="004446D9" w14:paraId="23E697BC" w14:textId="77777777" w:rsidTr="00500BDD">
        <w:trPr>
          <w:trHeight w:val="375"/>
        </w:trPr>
        <w:tc>
          <w:tcPr>
            <w:tcW w:w="960" w:type="dxa"/>
            <w:tcBorders>
              <w:top w:val="nil"/>
              <w:left w:val="single" w:sz="4" w:space="0" w:color="auto"/>
              <w:bottom w:val="single" w:sz="4" w:space="0" w:color="auto"/>
              <w:right w:val="single" w:sz="4" w:space="0" w:color="auto"/>
            </w:tcBorders>
            <w:shd w:val="clear" w:color="auto" w:fill="auto"/>
          </w:tcPr>
          <w:p w14:paraId="0E0554CE" w14:textId="77777777" w:rsidR="00500BDD" w:rsidRPr="004446D9" w:rsidRDefault="00500BDD" w:rsidP="00500BDD">
            <w:pPr>
              <w:jc w:val="center"/>
              <w:rPr>
                <w:sz w:val="28"/>
                <w:szCs w:val="28"/>
              </w:rPr>
            </w:pPr>
            <w:r w:rsidRPr="004446D9">
              <w:rPr>
                <w:sz w:val="28"/>
                <w:szCs w:val="28"/>
              </w:rPr>
              <w:t>5</w:t>
            </w:r>
          </w:p>
        </w:tc>
        <w:tc>
          <w:tcPr>
            <w:tcW w:w="4140" w:type="dxa"/>
            <w:tcBorders>
              <w:top w:val="nil"/>
              <w:left w:val="nil"/>
              <w:bottom w:val="single" w:sz="4" w:space="0" w:color="auto"/>
              <w:right w:val="single" w:sz="4" w:space="0" w:color="auto"/>
            </w:tcBorders>
            <w:shd w:val="clear" w:color="auto" w:fill="auto"/>
          </w:tcPr>
          <w:p w14:paraId="7D931AF4" w14:textId="77777777" w:rsidR="00500BDD" w:rsidRPr="004446D9" w:rsidRDefault="00500BDD" w:rsidP="00500BDD">
            <w:pPr>
              <w:jc w:val="both"/>
              <w:rPr>
                <w:sz w:val="28"/>
                <w:szCs w:val="28"/>
              </w:rPr>
            </w:pPr>
            <w:r w:rsidRPr="004446D9">
              <w:rPr>
                <w:sz w:val="28"/>
                <w:szCs w:val="28"/>
              </w:rPr>
              <w:t>Lĩnh vực khác</w:t>
            </w:r>
          </w:p>
        </w:tc>
        <w:tc>
          <w:tcPr>
            <w:tcW w:w="3900" w:type="dxa"/>
            <w:tcBorders>
              <w:top w:val="nil"/>
              <w:left w:val="nil"/>
              <w:bottom w:val="single" w:sz="4" w:space="0" w:color="auto"/>
              <w:right w:val="single" w:sz="4" w:space="0" w:color="auto"/>
            </w:tcBorders>
            <w:shd w:val="clear" w:color="auto" w:fill="auto"/>
          </w:tcPr>
          <w:p w14:paraId="0F7E04B8" w14:textId="77777777" w:rsidR="00500BDD" w:rsidRPr="004446D9" w:rsidRDefault="00500BDD" w:rsidP="00500BDD">
            <w:pPr>
              <w:jc w:val="both"/>
              <w:rPr>
                <w:sz w:val="28"/>
                <w:szCs w:val="28"/>
              </w:rPr>
            </w:pPr>
            <w:r w:rsidRPr="004446D9">
              <w:rPr>
                <w:sz w:val="28"/>
                <w:szCs w:val="28"/>
              </w:rPr>
              <w:t>Soi chiếu kiểm tra an ninh, hàng hóa…</w:t>
            </w:r>
          </w:p>
        </w:tc>
        <w:tc>
          <w:tcPr>
            <w:tcW w:w="3120" w:type="dxa"/>
            <w:tcBorders>
              <w:top w:val="nil"/>
              <w:left w:val="nil"/>
              <w:bottom w:val="single" w:sz="4" w:space="0" w:color="auto"/>
              <w:right w:val="single" w:sz="4" w:space="0" w:color="auto"/>
            </w:tcBorders>
            <w:shd w:val="clear" w:color="auto" w:fill="auto"/>
            <w:vAlign w:val="center"/>
          </w:tcPr>
          <w:p w14:paraId="7087C6E8" w14:textId="77777777" w:rsidR="00500BDD" w:rsidRPr="004446D9" w:rsidRDefault="00500BDD" w:rsidP="00500BDD">
            <w:pPr>
              <w:jc w:val="center"/>
              <w:rPr>
                <w:sz w:val="28"/>
                <w:szCs w:val="28"/>
              </w:rPr>
            </w:pPr>
            <w:r w:rsidRPr="004446D9">
              <w:rPr>
                <w:sz w:val="28"/>
                <w:szCs w:val="28"/>
              </w:rPr>
              <w:t>238</w:t>
            </w:r>
          </w:p>
        </w:tc>
      </w:tr>
      <w:tr w:rsidR="00500BDD" w:rsidRPr="004446D9" w14:paraId="5AAEF433" w14:textId="77777777" w:rsidTr="00500BDD">
        <w:trPr>
          <w:trHeight w:val="375"/>
        </w:trPr>
        <w:tc>
          <w:tcPr>
            <w:tcW w:w="960" w:type="dxa"/>
            <w:tcBorders>
              <w:top w:val="nil"/>
              <w:left w:val="single" w:sz="4" w:space="0" w:color="auto"/>
              <w:bottom w:val="single" w:sz="4" w:space="0" w:color="auto"/>
              <w:right w:val="single" w:sz="4" w:space="0" w:color="auto"/>
            </w:tcBorders>
            <w:shd w:val="clear" w:color="auto" w:fill="auto"/>
          </w:tcPr>
          <w:p w14:paraId="6057DEE3" w14:textId="77777777" w:rsidR="00500BDD" w:rsidRPr="004446D9" w:rsidRDefault="00500BDD" w:rsidP="00500BDD">
            <w:pPr>
              <w:jc w:val="center"/>
              <w:rPr>
                <w:b/>
                <w:bCs/>
                <w:sz w:val="28"/>
                <w:szCs w:val="28"/>
              </w:rPr>
            </w:pPr>
            <w:r w:rsidRPr="004446D9">
              <w:rPr>
                <w:b/>
                <w:bCs/>
                <w:sz w:val="28"/>
                <w:szCs w:val="28"/>
              </w:rPr>
              <w:t> </w:t>
            </w:r>
          </w:p>
        </w:tc>
        <w:tc>
          <w:tcPr>
            <w:tcW w:w="4140" w:type="dxa"/>
            <w:tcBorders>
              <w:top w:val="nil"/>
              <w:left w:val="nil"/>
              <w:bottom w:val="single" w:sz="4" w:space="0" w:color="auto"/>
              <w:right w:val="single" w:sz="4" w:space="0" w:color="auto"/>
            </w:tcBorders>
            <w:shd w:val="clear" w:color="auto" w:fill="auto"/>
          </w:tcPr>
          <w:p w14:paraId="260E9145" w14:textId="77777777" w:rsidR="00500BDD" w:rsidRPr="004446D9" w:rsidRDefault="00500BDD" w:rsidP="00500BDD">
            <w:pPr>
              <w:jc w:val="both"/>
              <w:rPr>
                <w:b/>
                <w:bCs/>
                <w:sz w:val="28"/>
                <w:szCs w:val="28"/>
              </w:rPr>
            </w:pPr>
            <w:r w:rsidRPr="004446D9">
              <w:rPr>
                <w:b/>
                <w:bCs/>
                <w:sz w:val="28"/>
                <w:szCs w:val="28"/>
              </w:rPr>
              <w:t>Tổng cộng:</w:t>
            </w:r>
          </w:p>
        </w:tc>
        <w:tc>
          <w:tcPr>
            <w:tcW w:w="3900" w:type="dxa"/>
            <w:tcBorders>
              <w:top w:val="nil"/>
              <w:left w:val="nil"/>
              <w:bottom w:val="single" w:sz="4" w:space="0" w:color="auto"/>
              <w:right w:val="single" w:sz="4" w:space="0" w:color="auto"/>
            </w:tcBorders>
            <w:shd w:val="clear" w:color="auto" w:fill="auto"/>
          </w:tcPr>
          <w:p w14:paraId="17E7BFA3" w14:textId="77777777" w:rsidR="00500BDD" w:rsidRPr="004446D9" w:rsidRDefault="00500BDD" w:rsidP="00500BDD">
            <w:pPr>
              <w:jc w:val="both"/>
              <w:rPr>
                <w:b/>
                <w:bCs/>
                <w:sz w:val="28"/>
                <w:szCs w:val="28"/>
              </w:rPr>
            </w:pPr>
            <w:r w:rsidRPr="004446D9">
              <w:rPr>
                <w:b/>
                <w:bCs/>
                <w:sz w:val="28"/>
                <w:szCs w:val="28"/>
              </w:rPr>
              <w:t> </w:t>
            </w:r>
          </w:p>
        </w:tc>
        <w:tc>
          <w:tcPr>
            <w:tcW w:w="3120" w:type="dxa"/>
            <w:tcBorders>
              <w:top w:val="nil"/>
              <w:left w:val="nil"/>
              <w:bottom w:val="single" w:sz="4" w:space="0" w:color="auto"/>
              <w:right w:val="single" w:sz="4" w:space="0" w:color="auto"/>
            </w:tcBorders>
            <w:shd w:val="clear" w:color="auto" w:fill="auto"/>
          </w:tcPr>
          <w:p w14:paraId="30AF9334" w14:textId="77777777" w:rsidR="00500BDD" w:rsidRPr="004446D9" w:rsidRDefault="00500BDD" w:rsidP="00500BDD">
            <w:pPr>
              <w:jc w:val="center"/>
              <w:rPr>
                <w:b/>
                <w:sz w:val="28"/>
                <w:szCs w:val="28"/>
              </w:rPr>
            </w:pPr>
            <w:r w:rsidRPr="004446D9">
              <w:rPr>
                <w:b/>
                <w:sz w:val="28"/>
                <w:szCs w:val="28"/>
              </w:rPr>
              <w:t>1103</w:t>
            </w:r>
          </w:p>
        </w:tc>
      </w:tr>
    </w:tbl>
    <w:p w14:paraId="04DB3F38" w14:textId="77777777" w:rsidR="00500BDD" w:rsidRPr="004446D9" w:rsidRDefault="00500BDD" w:rsidP="00500BDD">
      <w:pPr>
        <w:pStyle w:val="ListParagraph"/>
        <w:spacing w:before="240"/>
        <w:ind w:left="0"/>
        <w:jc w:val="both"/>
        <w:rPr>
          <w:b/>
          <w:sz w:val="28"/>
          <w:szCs w:val="28"/>
        </w:rPr>
      </w:pPr>
      <w:r w:rsidRPr="004446D9">
        <w:rPr>
          <w:b/>
          <w:sz w:val="28"/>
          <w:szCs w:val="28"/>
        </w:rPr>
        <w:t>2. Thống kê số giấy phép đã cấp trong năm 2020 theo địa phương</w:t>
      </w:r>
    </w:p>
    <w:tbl>
      <w:tblPr>
        <w:tblW w:w="5000" w:type="pct"/>
        <w:tblLayout w:type="fixed"/>
        <w:tblLook w:val="04A0" w:firstRow="1" w:lastRow="0" w:firstColumn="1" w:lastColumn="0" w:noHBand="0" w:noVBand="1"/>
      </w:tblPr>
      <w:tblGrid>
        <w:gridCol w:w="944"/>
        <w:gridCol w:w="3914"/>
        <w:gridCol w:w="2671"/>
        <w:gridCol w:w="1102"/>
        <w:gridCol w:w="3637"/>
        <w:gridCol w:w="2313"/>
      </w:tblGrid>
      <w:tr w:rsidR="00500BDD" w:rsidRPr="004446D9" w14:paraId="7F181082" w14:textId="77777777" w:rsidTr="00500BDD">
        <w:trPr>
          <w:trHeight w:val="1249"/>
        </w:trPr>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14F007" w14:textId="77777777" w:rsidR="00500BDD" w:rsidRPr="004446D9" w:rsidRDefault="00500BDD" w:rsidP="00500BDD">
            <w:pPr>
              <w:ind w:right="-57"/>
              <w:jc w:val="center"/>
              <w:rPr>
                <w:b/>
                <w:bCs/>
                <w:i/>
                <w:color w:val="000000"/>
              </w:rPr>
            </w:pPr>
            <w:r w:rsidRPr="004446D9">
              <w:rPr>
                <w:b/>
                <w:bCs/>
                <w:i/>
                <w:color w:val="000000"/>
              </w:rPr>
              <w:t>STT</w:t>
            </w:r>
          </w:p>
        </w:tc>
        <w:tc>
          <w:tcPr>
            <w:tcW w:w="1342" w:type="pct"/>
            <w:tcBorders>
              <w:top w:val="single" w:sz="8" w:space="0" w:color="auto"/>
              <w:left w:val="nil"/>
              <w:bottom w:val="single" w:sz="8" w:space="0" w:color="auto"/>
              <w:right w:val="single" w:sz="8" w:space="0" w:color="auto"/>
            </w:tcBorders>
            <w:shd w:val="clear" w:color="auto" w:fill="auto"/>
            <w:noWrap/>
            <w:vAlign w:val="center"/>
            <w:hideMark/>
          </w:tcPr>
          <w:p w14:paraId="40492E96" w14:textId="77777777" w:rsidR="00500BDD" w:rsidRPr="004446D9" w:rsidRDefault="00500BDD" w:rsidP="00500BDD">
            <w:pPr>
              <w:ind w:right="-57"/>
              <w:jc w:val="center"/>
              <w:rPr>
                <w:b/>
                <w:bCs/>
                <w:color w:val="000000"/>
              </w:rPr>
            </w:pPr>
            <w:r w:rsidRPr="004446D9">
              <w:rPr>
                <w:b/>
                <w:bCs/>
                <w:color w:val="000000"/>
              </w:rPr>
              <w:t>Địa phương (tỉnh, thành phố trực thuộc Trung ương)</w:t>
            </w:r>
          </w:p>
        </w:tc>
        <w:tc>
          <w:tcPr>
            <w:tcW w:w="916" w:type="pct"/>
            <w:tcBorders>
              <w:top w:val="single" w:sz="8" w:space="0" w:color="auto"/>
              <w:left w:val="nil"/>
              <w:bottom w:val="single" w:sz="8" w:space="0" w:color="auto"/>
              <w:right w:val="single" w:sz="8" w:space="0" w:color="auto"/>
            </w:tcBorders>
            <w:shd w:val="clear" w:color="auto" w:fill="auto"/>
            <w:noWrap/>
            <w:vAlign w:val="center"/>
            <w:hideMark/>
          </w:tcPr>
          <w:p w14:paraId="528CF580" w14:textId="77777777" w:rsidR="00500BDD" w:rsidRPr="004446D9" w:rsidRDefault="00500BDD" w:rsidP="00500BDD">
            <w:pPr>
              <w:ind w:right="-57"/>
              <w:jc w:val="center"/>
              <w:rPr>
                <w:b/>
                <w:bCs/>
                <w:color w:val="000000"/>
              </w:rPr>
            </w:pPr>
            <w:r w:rsidRPr="004446D9">
              <w:rPr>
                <w:b/>
                <w:bCs/>
                <w:color w:val="000000"/>
              </w:rPr>
              <w:t>Số giấy phép tiến hành công việc bức xạ</w:t>
            </w:r>
          </w:p>
        </w:tc>
        <w:tc>
          <w:tcPr>
            <w:tcW w:w="378" w:type="pct"/>
            <w:tcBorders>
              <w:top w:val="single" w:sz="8" w:space="0" w:color="auto"/>
              <w:left w:val="nil"/>
              <w:bottom w:val="single" w:sz="8" w:space="0" w:color="auto"/>
              <w:right w:val="single" w:sz="8" w:space="0" w:color="auto"/>
            </w:tcBorders>
            <w:shd w:val="clear" w:color="auto" w:fill="auto"/>
            <w:vAlign w:val="center"/>
            <w:hideMark/>
          </w:tcPr>
          <w:p w14:paraId="04B31482" w14:textId="77777777" w:rsidR="00500BDD" w:rsidRPr="004446D9" w:rsidRDefault="00500BDD" w:rsidP="00500BDD">
            <w:pPr>
              <w:ind w:right="-57"/>
              <w:jc w:val="center"/>
              <w:rPr>
                <w:b/>
                <w:bCs/>
                <w:i/>
                <w:color w:val="000000"/>
              </w:rPr>
            </w:pPr>
            <w:r w:rsidRPr="004446D9">
              <w:rPr>
                <w:b/>
                <w:bCs/>
                <w:i/>
                <w:color w:val="000000"/>
              </w:rPr>
              <w:t>STT</w:t>
            </w:r>
          </w:p>
        </w:tc>
        <w:tc>
          <w:tcPr>
            <w:tcW w:w="1247" w:type="pct"/>
            <w:tcBorders>
              <w:top w:val="single" w:sz="8" w:space="0" w:color="auto"/>
              <w:left w:val="nil"/>
              <w:bottom w:val="single" w:sz="8" w:space="0" w:color="auto"/>
              <w:right w:val="single" w:sz="8" w:space="0" w:color="auto"/>
            </w:tcBorders>
            <w:shd w:val="clear" w:color="auto" w:fill="auto"/>
            <w:vAlign w:val="center"/>
            <w:hideMark/>
          </w:tcPr>
          <w:p w14:paraId="65266D01" w14:textId="77777777" w:rsidR="00500BDD" w:rsidRPr="004446D9" w:rsidRDefault="00500BDD" w:rsidP="00500BDD">
            <w:pPr>
              <w:ind w:right="-57"/>
              <w:jc w:val="center"/>
              <w:rPr>
                <w:b/>
                <w:bCs/>
                <w:color w:val="000000"/>
              </w:rPr>
            </w:pPr>
            <w:r w:rsidRPr="004446D9">
              <w:rPr>
                <w:b/>
                <w:bCs/>
                <w:color w:val="000000"/>
              </w:rPr>
              <w:t>Địa phương (tỉnh, thành phố trực thuộc Trung ương)</w:t>
            </w:r>
          </w:p>
        </w:tc>
        <w:tc>
          <w:tcPr>
            <w:tcW w:w="793" w:type="pct"/>
            <w:tcBorders>
              <w:top w:val="single" w:sz="8" w:space="0" w:color="auto"/>
              <w:left w:val="nil"/>
              <w:bottom w:val="single" w:sz="8" w:space="0" w:color="auto"/>
              <w:right w:val="single" w:sz="8" w:space="0" w:color="auto"/>
            </w:tcBorders>
            <w:shd w:val="clear" w:color="auto" w:fill="auto"/>
            <w:vAlign w:val="center"/>
            <w:hideMark/>
          </w:tcPr>
          <w:p w14:paraId="0E30BEE5" w14:textId="77777777" w:rsidR="00500BDD" w:rsidRPr="004446D9" w:rsidRDefault="00500BDD" w:rsidP="00500BDD">
            <w:pPr>
              <w:ind w:right="-57"/>
              <w:jc w:val="center"/>
              <w:rPr>
                <w:b/>
                <w:bCs/>
                <w:color w:val="000000"/>
              </w:rPr>
            </w:pPr>
            <w:r w:rsidRPr="004446D9">
              <w:rPr>
                <w:b/>
                <w:bCs/>
                <w:color w:val="000000"/>
              </w:rPr>
              <w:t>Số giấy phép tiến hành công việc bức xạ</w:t>
            </w:r>
          </w:p>
        </w:tc>
      </w:tr>
      <w:tr w:rsidR="00500BDD" w:rsidRPr="004446D9" w14:paraId="497A826F"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93E49B4" w14:textId="77777777" w:rsidR="00500BDD" w:rsidRPr="004446D9" w:rsidRDefault="00500BDD" w:rsidP="00500BDD">
            <w:pPr>
              <w:ind w:right="-57"/>
              <w:jc w:val="center"/>
              <w:rPr>
                <w:i/>
                <w:color w:val="000000"/>
              </w:rPr>
            </w:pPr>
            <w:r w:rsidRPr="004446D9">
              <w:rPr>
                <w:i/>
                <w:color w:val="000000"/>
              </w:rPr>
              <w:t>1</w:t>
            </w:r>
          </w:p>
        </w:tc>
        <w:tc>
          <w:tcPr>
            <w:tcW w:w="1342" w:type="pct"/>
            <w:tcBorders>
              <w:top w:val="nil"/>
              <w:left w:val="nil"/>
              <w:bottom w:val="single" w:sz="8" w:space="0" w:color="auto"/>
              <w:right w:val="single" w:sz="8" w:space="0" w:color="auto"/>
            </w:tcBorders>
            <w:shd w:val="clear" w:color="auto" w:fill="auto"/>
            <w:vAlign w:val="center"/>
            <w:hideMark/>
          </w:tcPr>
          <w:p w14:paraId="459E6F9B" w14:textId="77777777" w:rsidR="00500BDD" w:rsidRPr="004446D9" w:rsidRDefault="00886CB9" w:rsidP="00500BDD">
            <w:pPr>
              <w:ind w:right="-57"/>
              <w:jc w:val="center"/>
              <w:rPr>
                <w:color w:val="000000"/>
              </w:rPr>
            </w:pPr>
            <w:hyperlink r:id="rId30" w:tooltip="An Giang" w:history="1">
              <w:r w:rsidR="00500BDD" w:rsidRPr="004446D9">
                <w:rPr>
                  <w:color w:val="000000"/>
                </w:rPr>
                <w:t>An Giang</w:t>
              </w:r>
            </w:hyperlink>
          </w:p>
        </w:tc>
        <w:tc>
          <w:tcPr>
            <w:tcW w:w="916" w:type="pct"/>
            <w:tcBorders>
              <w:top w:val="nil"/>
              <w:left w:val="nil"/>
              <w:bottom w:val="single" w:sz="8" w:space="0" w:color="auto"/>
              <w:right w:val="single" w:sz="8" w:space="0" w:color="auto"/>
            </w:tcBorders>
            <w:shd w:val="clear" w:color="auto" w:fill="auto"/>
            <w:vAlign w:val="center"/>
            <w:hideMark/>
          </w:tcPr>
          <w:p w14:paraId="6A2C78C1" w14:textId="77777777" w:rsidR="00500BDD" w:rsidRPr="004446D9" w:rsidRDefault="00500BDD" w:rsidP="00500BDD">
            <w:pPr>
              <w:jc w:val="center"/>
              <w:rPr>
                <w:b/>
                <w:bCs/>
                <w:color w:val="000000"/>
              </w:rPr>
            </w:pPr>
            <w:r w:rsidRPr="004446D9">
              <w:rPr>
                <w:b/>
                <w:bCs/>
                <w:color w:val="000000"/>
              </w:rPr>
              <w:t>6</w:t>
            </w:r>
          </w:p>
        </w:tc>
        <w:tc>
          <w:tcPr>
            <w:tcW w:w="378" w:type="pct"/>
            <w:tcBorders>
              <w:top w:val="nil"/>
              <w:left w:val="nil"/>
              <w:bottom w:val="single" w:sz="8" w:space="0" w:color="auto"/>
              <w:right w:val="single" w:sz="8" w:space="0" w:color="auto"/>
            </w:tcBorders>
            <w:shd w:val="clear" w:color="auto" w:fill="auto"/>
            <w:vAlign w:val="center"/>
            <w:hideMark/>
          </w:tcPr>
          <w:p w14:paraId="47217016" w14:textId="77777777" w:rsidR="00500BDD" w:rsidRPr="004446D9" w:rsidRDefault="00500BDD" w:rsidP="00500BDD">
            <w:pPr>
              <w:ind w:right="-57"/>
              <w:jc w:val="center"/>
              <w:rPr>
                <w:i/>
                <w:color w:val="000000"/>
              </w:rPr>
            </w:pPr>
            <w:r w:rsidRPr="004446D9">
              <w:rPr>
                <w:i/>
                <w:color w:val="000000"/>
              </w:rPr>
              <w:t>33</w:t>
            </w:r>
          </w:p>
        </w:tc>
        <w:tc>
          <w:tcPr>
            <w:tcW w:w="1247" w:type="pct"/>
            <w:tcBorders>
              <w:top w:val="nil"/>
              <w:left w:val="nil"/>
              <w:bottom w:val="single" w:sz="8" w:space="0" w:color="auto"/>
              <w:right w:val="single" w:sz="8" w:space="0" w:color="auto"/>
            </w:tcBorders>
            <w:shd w:val="clear" w:color="auto" w:fill="auto"/>
            <w:vAlign w:val="center"/>
            <w:hideMark/>
          </w:tcPr>
          <w:p w14:paraId="68D5CC03" w14:textId="77777777" w:rsidR="00500BDD" w:rsidRPr="004446D9" w:rsidRDefault="00886CB9" w:rsidP="00500BDD">
            <w:pPr>
              <w:ind w:right="-57"/>
              <w:jc w:val="center"/>
              <w:rPr>
                <w:color w:val="000000"/>
              </w:rPr>
            </w:pPr>
            <w:hyperlink r:id="rId31" w:tooltip="Kiên Giang" w:history="1">
              <w:r w:rsidR="00500BDD" w:rsidRPr="004446D9">
                <w:rPr>
                  <w:color w:val="000000"/>
                </w:rPr>
                <w:t>Kiên Giang</w:t>
              </w:r>
            </w:hyperlink>
          </w:p>
        </w:tc>
        <w:tc>
          <w:tcPr>
            <w:tcW w:w="793" w:type="pct"/>
            <w:tcBorders>
              <w:top w:val="nil"/>
              <w:left w:val="nil"/>
              <w:bottom w:val="single" w:sz="8" w:space="0" w:color="auto"/>
              <w:right w:val="single" w:sz="8" w:space="0" w:color="auto"/>
            </w:tcBorders>
            <w:shd w:val="clear" w:color="auto" w:fill="auto"/>
            <w:vAlign w:val="center"/>
            <w:hideMark/>
          </w:tcPr>
          <w:p w14:paraId="6D008EFD" w14:textId="77777777" w:rsidR="00500BDD" w:rsidRPr="004446D9" w:rsidRDefault="00500BDD" w:rsidP="00500BDD">
            <w:pPr>
              <w:jc w:val="center"/>
              <w:rPr>
                <w:b/>
                <w:bCs/>
                <w:color w:val="000000"/>
              </w:rPr>
            </w:pPr>
            <w:r w:rsidRPr="004446D9">
              <w:rPr>
                <w:b/>
                <w:bCs/>
                <w:color w:val="000000"/>
              </w:rPr>
              <w:t>5</w:t>
            </w:r>
          </w:p>
        </w:tc>
      </w:tr>
      <w:tr w:rsidR="00500BDD" w:rsidRPr="004446D9" w14:paraId="7C37E39A"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BEAC632" w14:textId="77777777" w:rsidR="00500BDD" w:rsidRPr="004446D9" w:rsidRDefault="00500BDD" w:rsidP="00500BDD">
            <w:pPr>
              <w:ind w:right="-57"/>
              <w:jc w:val="center"/>
              <w:rPr>
                <w:i/>
                <w:color w:val="000000"/>
              </w:rPr>
            </w:pPr>
            <w:r w:rsidRPr="004446D9">
              <w:rPr>
                <w:i/>
                <w:color w:val="000000"/>
              </w:rPr>
              <w:t>2</w:t>
            </w:r>
          </w:p>
        </w:tc>
        <w:tc>
          <w:tcPr>
            <w:tcW w:w="1342" w:type="pct"/>
            <w:tcBorders>
              <w:top w:val="nil"/>
              <w:left w:val="nil"/>
              <w:bottom w:val="single" w:sz="8" w:space="0" w:color="auto"/>
              <w:right w:val="single" w:sz="8" w:space="0" w:color="auto"/>
            </w:tcBorders>
            <w:shd w:val="clear" w:color="auto" w:fill="auto"/>
            <w:vAlign w:val="center"/>
            <w:hideMark/>
          </w:tcPr>
          <w:p w14:paraId="78C25F40" w14:textId="77777777" w:rsidR="00500BDD" w:rsidRPr="004446D9" w:rsidRDefault="00886CB9" w:rsidP="00500BDD">
            <w:pPr>
              <w:ind w:right="-57"/>
              <w:jc w:val="center"/>
              <w:rPr>
                <w:color w:val="000000"/>
              </w:rPr>
            </w:pPr>
            <w:hyperlink r:id="rId32" w:tooltip="Bà Rịa - Vũng Tàu" w:history="1">
              <w:r w:rsidR="00500BDD" w:rsidRPr="004446D9">
                <w:rPr>
                  <w:color w:val="000000"/>
                </w:rPr>
                <w:t>Bà Rịa - Vũng Tàu</w:t>
              </w:r>
            </w:hyperlink>
          </w:p>
        </w:tc>
        <w:tc>
          <w:tcPr>
            <w:tcW w:w="916" w:type="pct"/>
            <w:tcBorders>
              <w:top w:val="nil"/>
              <w:left w:val="nil"/>
              <w:bottom w:val="single" w:sz="8" w:space="0" w:color="auto"/>
              <w:right w:val="single" w:sz="8" w:space="0" w:color="auto"/>
            </w:tcBorders>
            <w:shd w:val="clear" w:color="auto" w:fill="auto"/>
            <w:vAlign w:val="center"/>
            <w:hideMark/>
          </w:tcPr>
          <w:p w14:paraId="53CD1A74" w14:textId="77777777" w:rsidR="00500BDD" w:rsidRPr="004446D9" w:rsidRDefault="00500BDD" w:rsidP="00500BDD">
            <w:pPr>
              <w:jc w:val="center"/>
              <w:rPr>
                <w:b/>
                <w:bCs/>
                <w:color w:val="000000"/>
              </w:rPr>
            </w:pPr>
            <w:r w:rsidRPr="004446D9">
              <w:rPr>
                <w:b/>
                <w:bCs/>
                <w:color w:val="000000"/>
              </w:rPr>
              <w:t>55</w:t>
            </w:r>
          </w:p>
        </w:tc>
        <w:tc>
          <w:tcPr>
            <w:tcW w:w="378" w:type="pct"/>
            <w:tcBorders>
              <w:top w:val="nil"/>
              <w:left w:val="nil"/>
              <w:bottom w:val="single" w:sz="8" w:space="0" w:color="auto"/>
              <w:right w:val="single" w:sz="8" w:space="0" w:color="auto"/>
            </w:tcBorders>
            <w:shd w:val="clear" w:color="auto" w:fill="auto"/>
            <w:vAlign w:val="center"/>
            <w:hideMark/>
          </w:tcPr>
          <w:p w14:paraId="7E7CA5E2" w14:textId="77777777" w:rsidR="00500BDD" w:rsidRPr="004446D9" w:rsidRDefault="00500BDD" w:rsidP="00500BDD">
            <w:pPr>
              <w:ind w:right="-57"/>
              <w:jc w:val="center"/>
              <w:rPr>
                <w:i/>
                <w:color w:val="000000"/>
              </w:rPr>
            </w:pPr>
            <w:r w:rsidRPr="004446D9">
              <w:rPr>
                <w:i/>
                <w:color w:val="000000"/>
              </w:rPr>
              <w:t>34</w:t>
            </w:r>
          </w:p>
        </w:tc>
        <w:tc>
          <w:tcPr>
            <w:tcW w:w="1247" w:type="pct"/>
            <w:tcBorders>
              <w:top w:val="nil"/>
              <w:left w:val="nil"/>
              <w:bottom w:val="single" w:sz="8" w:space="0" w:color="auto"/>
              <w:right w:val="single" w:sz="8" w:space="0" w:color="auto"/>
            </w:tcBorders>
            <w:shd w:val="clear" w:color="auto" w:fill="auto"/>
            <w:vAlign w:val="center"/>
            <w:hideMark/>
          </w:tcPr>
          <w:p w14:paraId="0EF4D5D3" w14:textId="77777777" w:rsidR="00500BDD" w:rsidRPr="004446D9" w:rsidRDefault="00886CB9" w:rsidP="00500BDD">
            <w:pPr>
              <w:ind w:right="-57"/>
              <w:jc w:val="center"/>
              <w:rPr>
                <w:color w:val="000000"/>
              </w:rPr>
            </w:pPr>
            <w:hyperlink r:id="rId33" w:tooltip="Kon Tum" w:history="1">
              <w:r w:rsidR="00500BDD" w:rsidRPr="004446D9">
                <w:rPr>
                  <w:color w:val="000000"/>
                </w:rPr>
                <w:t>Kon Tum</w:t>
              </w:r>
            </w:hyperlink>
          </w:p>
        </w:tc>
        <w:tc>
          <w:tcPr>
            <w:tcW w:w="793" w:type="pct"/>
            <w:tcBorders>
              <w:top w:val="nil"/>
              <w:left w:val="nil"/>
              <w:bottom w:val="single" w:sz="8" w:space="0" w:color="auto"/>
              <w:right w:val="single" w:sz="8" w:space="0" w:color="auto"/>
            </w:tcBorders>
            <w:shd w:val="clear" w:color="auto" w:fill="auto"/>
            <w:vAlign w:val="center"/>
            <w:hideMark/>
          </w:tcPr>
          <w:p w14:paraId="61BBC9C1" w14:textId="77777777" w:rsidR="00500BDD" w:rsidRPr="004446D9" w:rsidRDefault="00500BDD" w:rsidP="00500BDD">
            <w:pPr>
              <w:jc w:val="center"/>
              <w:rPr>
                <w:b/>
                <w:bCs/>
                <w:color w:val="000000"/>
              </w:rPr>
            </w:pPr>
            <w:r w:rsidRPr="004446D9">
              <w:rPr>
                <w:b/>
                <w:bCs/>
                <w:color w:val="000000"/>
              </w:rPr>
              <w:t>1</w:t>
            </w:r>
          </w:p>
        </w:tc>
      </w:tr>
      <w:tr w:rsidR="00500BDD" w:rsidRPr="004446D9" w14:paraId="0FB09E08"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072379C5" w14:textId="77777777" w:rsidR="00500BDD" w:rsidRPr="004446D9" w:rsidRDefault="00500BDD" w:rsidP="00500BDD">
            <w:pPr>
              <w:ind w:right="-57"/>
              <w:jc w:val="center"/>
              <w:rPr>
                <w:i/>
                <w:color w:val="000000"/>
              </w:rPr>
            </w:pPr>
            <w:r w:rsidRPr="004446D9">
              <w:rPr>
                <w:i/>
                <w:color w:val="000000"/>
              </w:rPr>
              <w:lastRenderedPageBreak/>
              <w:t>3</w:t>
            </w:r>
          </w:p>
        </w:tc>
        <w:tc>
          <w:tcPr>
            <w:tcW w:w="1342" w:type="pct"/>
            <w:tcBorders>
              <w:top w:val="nil"/>
              <w:left w:val="nil"/>
              <w:bottom w:val="single" w:sz="8" w:space="0" w:color="auto"/>
              <w:right w:val="single" w:sz="8" w:space="0" w:color="auto"/>
            </w:tcBorders>
            <w:shd w:val="clear" w:color="auto" w:fill="auto"/>
            <w:vAlign w:val="center"/>
            <w:hideMark/>
          </w:tcPr>
          <w:p w14:paraId="7703208D" w14:textId="77777777" w:rsidR="00500BDD" w:rsidRPr="004446D9" w:rsidRDefault="00886CB9" w:rsidP="00500BDD">
            <w:pPr>
              <w:ind w:right="-57"/>
              <w:jc w:val="center"/>
              <w:rPr>
                <w:color w:val="000000"/>
              </w:rPr>
            </w:pPr>
            <w:hyperlink r:id="rId34" w:tooltip="Bạc Liêu" w:history="1">
              <w:r w:rsidR="00500BDD" w:rsidRPr="004446D9">
                <w:rPr>
                  <w:color w:val="000000"/>
                </w:rPr>
                <w:t>Bạc Liêu</w:t>
              </w:r>
            </w:hyperlink>
          </w:p>
        </w:tc>
        <w:tc>
          <w:tcPr>
            <w:tcW w:w="916" w:type="pct"/>
            <w:tcBorders>
              <w:top w:val="nil"/>
              <w:left w:val="nil"/>
              <w:bottom w:val="single" w:sz="8" w:space="0" w:color="auto"/>
              <w:right w:val="single" w:sz="8" w:space="0" w:color="auto"/>
            </w:tcBorders>
            <w:shd w:val="clear" w:color="auto" w:fill="auto"/>
            <w:vAlign w:val="center"/>
            <w:hideMark/>
          </w:tcPr>
          <w:p w14:paraId="4E04C4F2" w14:textId="77777777" w:rsidR="00500BDD" w:rsidRPr="004446D9" w:rsidRDefault="00500BDD" w:rsidP="00500BDD">
            <w:pPr>
              <w:jc w:val="center"/>
              <w:rPr>
                <w:b/>
                <w:bCs/>
                <w:color w:val="000000"/>
              </w:rPr>
            </w:pPr>
            <w:r w:rsidRPr="004446D9">
              <w:rPr>
                <w:b/>
                <w:bCs/>
                <w:color w:val="000000"/>
              </w:rPr>
              <w:t>0</w:t>
            </w:r>
          </w:p>
        </w:tc>
        <w:tc>
          <w:tcPr>
            <w:tcW w:w="378" w:type="pct"/>
            <w:tcBorders>
              <w:top w:val="nil"/>
              <w:left w:val="nil"/>
              <w:bottom w:val="single" w:sz="8" w:space="0" w:color="auto"/>
              <w:right w:val="single" w:sz="8" w:space="0" w:color="auto"/>
            </w:tcBorders>
            <w:shd w:val="clear" w:color="auto" w:fill="auto"/>
            <w:vAlign w:val="center"/>
            <w:hideMark/>
          </w:tcPr>
          <w:p w14:paraId="28045E31" w14:textId="77777777" w:rsidR="00500BDD" w:rsidRPr="004446D9" w:rsidRDefault="00500BDD" w:rsidP="00500BDD">
            <w:pPr>
              <w:ind w:right="-57"/>
              <w:jc w:val="center"/>
              <w:rPr>
                <w:i/>
                <w:color w:val="000000"/>
              </w:rPr>
            </w:pPr>
            <w:r w:rsidRPr="004446D9">
              <w:rPr>
                <w:i/>
                <w:color w:val="000000"/>
              </w:rPr>
              <w:t>35</w:t>
            </w:r>
          </w:p>
        </w:tc>
        <w:tc>
          <w:tcPr>
            <w:tcW w:w="1247" w:type="pct"/>
            <w:tcBorders>
              <w:top w:val="nil"/>
              <w:left w:val="nil"/>
              <w:bottom w:val="single" w:sz="8" w:space="0" w:color="auto"/>
              <w:right w:val="single" w:sz="8" w:space="0" w:color="auto"/>
            </w:tcBorders>
            <w:shd w:val="clear" w:color="auto" w:fill="auto"/>
            <w:vAlign w:val="center"/>
            <w:hideMark/>
          </w:tcPr>
          <w:p w14:paraId="4A9E5551" w14:textId="77777777" w:rsidR="00500BDD" w:rsidRPr="004446D9" w:rsidRDefault="00886CB9" w:rsidP="00500BDD">
            <w:pPr>
              <w:ind w:right="-57"/>
              <w:jc w:val="center"/>
              <w:rPr>
                <w:color w:val="000000"/>
              </w:rPr>
            </w:pPr>
            <w:hyperlink r:id="rId35" w:tooltip="Lai Châu" w:history="1">
              <w:r w:rsidR="00500BDD" w:rsidRPr="004446D9">
                <w:rPr>
                  <w:color w:val="000000"/>
                </w:rPr>
                <w:t>Lai Châu</w:t>
              </w:r>
            </w:hyperlink>
          </w:p>
        </w:tc>
        <w:tc>
          <w:tcPr>
            <w:tcW w:w="793" w:type="pct"/>
            <w:tcBorders>
              <w:top w:val="nil"/>
              <w:left w:val="nil"/>
              <w:bottom w:val="single" w:sz="8" w:space="0" w:color="auto"/>
              <w:right w:val="single" w:sz="8" w:space="0" w:color="auto"/>
            </w:tcBorders>
            <w:shd w:val="clear" w:color="auto" w:fill="auto"/>
            <w:vAlign w:val="center"/>
            <w:hideMark/>
          </w:tcPr>
          <w:p w14:paraId="373BE443" w14:textId="77777777" w:rsidR="00500BDD" w:rsidRPr="004446D9" w:rsidRDefault="00500BDD" w:rsidP="00500BDD">
            <w:pPr>
              <w:jc w:val="center"/>
              <w:rPr>
                <w:b/>
                <w:bCs/>
                <w:color w:val="000000"/>
              </w:rPr>
            </w:pPr>
            <w:r w:rsidRPr="004446D9">
              <w:rPr>
                <w:b/>
                <w:bCs/>
                <w:color w:val="000000"/>
              </w:rPr>
              <w:t>0</w:t>
            </w:r>
          </w:p>
        </w:tc>
      </w:tr>
      <w:tr w:rsidR="00500BDD" w:rsidRPr="004446D9" w14:paraId="4CE99CE3"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05AB5B85" w14:textId="77777777" w:rsidR="00500BDD" w:rsidRPr="004446D9" w:rsidRDefault="00500BDD" w:rsidP="00500BDD">
            <w:pPr>
              <w:ind w:right="-57"/>
              <w:jc w:val="center"/>
              <w:rPr>
                <w:i/>
                <w:color w:val="000000"/>
              </w:rPr>
            </w:pPr>
            <w:r w:rsidRPr="004446D9">
              <w:rPr>
                <w:i/>
                <w:color w:val="000000"/>
              </w:rPr>
              <w:t>4</w:t>
            </w:r>
          </w:p>
        </w:tc>
        <w:tc>
          <w:tcPr>
            <w:tcW w:w="1342" w:type="pct"/>
            <w:tcBorders>
              <w:top w:val="nil"/>
              <w:left w:val="nil"/>
              <w:bottom w:val="single" w:sz="8" w:space="0" w:color="auto"/>
              <w:right w:val="single" w:sz="8" w:space="0" w:color="auto"/>
            </w:tcBorders>
            <w:shd w:val="clear" w:color="auto" w:fill="auto"/>
            <w:vAlign w:val="center"/>
            <w:hideMark/>
          </w:tcPr>
          <w:p w14:paraId="19E2C327" w14:textId="77777777" w:rsidR="00500BDD" w:rsidRPr="004446D9" w:rsidRDefault="00886CB9" w:rsidP="00500BDD">
            <w:pPr>
              <w:ind w:right="-57"/>
              <w:jc w:val="center"/>
              <w:rPr>
                <w:color w:val="000000"/>
              </w:rPr>
            </w:pPr>
            <w:hyperlink r:id="rId36" w:tooltip="Bắc Kạn" w:history="1">
              <w:r w:rsidR="00500BDD" w:rsidRPr="004446D9">
                <w:rPr>
                  <w:color w:val="000000"/>
                </w:rPr>
                <w:t>Bắc Kạn</w:t>
              </w:r>
            </w:hyperlink>
          </w:p>
        </w:tc>
        <w:tc>
          <w:tcPr>
            <w:tcW w:w="916" w:type="pct"/>
            <w:tcBorders>
              <w:top w:val="nil"/>
              <w:left w:val="nil"/>
              <w:bottom w:val="single" w:sz="8" w:space="0" w:color="auto"/>
              <w:right w:val="single" w:sz="8" w:space="0" w:color="auto"/>
            </w:tcBorders>
            <w:shd w:val="clear" w:color="auto" w:fill="auto"/>
            <w:vAlign w:val="center"/>
            <w:hideMark/>
          </w:tcPr>
          <w:p w14:paraId="2B656DBC" w14:textId="77777777" w:rsidR="00500BDD" w:rsidRPr="004446D9" w:rsidRDefault="00500BDD" w:rsidP="00500BDD">
            <w:pPr>
              <w:jc w:val="center"/>
              <w:rPr>
                <w:b/>
                <w:bCs/>
                <w:color w:val="000000"/>
              </w:rPr>
            </w:pPr>
            <w:r w:rsidRPr="004446D9">
              <w:rPr>
                <w:b/>
                <w:bCs/>
                <w:color w:val="000000"/>
              </w:rPr>
              <w:t>2</w:t>
            </w:r>
          </w:p>
        </w:tc>
        <w:tc>
          <w:tcPr>
            <w:tcW w:w="378" w:type="pct"/>
            <w:tcBorders>
              <w:top w:val="nil"/>
              <w:left w:val="nil"/>
              <w:bottom w:val="single" w:sz="8" w:space="0" w:color="auto"/>
              <w:right w:val="single" w:sz="8" w:space="0" w:color="auto"/>
            </w:tcBorders>
            <w:shd w:val="clear" w:color="auto" w:fill="auto"/>
            <w:vAlign w:val="center"/>
            <w:hideMark/>
          </w:tcPr>
          <w:p w14:paraId="6D2F9278" w14:textId="77777777" w:rsidR="00500BDD" w:rsidRPr="004446D9" w:rsidRDefault="00500BDD" w:rsidP="00500BDD">
            <w:pPr>
              <w:ind w:right="-57"/>
              <w:jc w:val="center"/>
              <w:rPr>
                <w:i/>
                <w:color w:val="000000"/>
              </w:rPr>
            </w:pPr>
            <w:r w:rsidRPr="004446D9">
              <w:rPr>
                <w:i/>
                <w:color w:val="000000"/>
              </w:rPr>
              <w:t>36</w:t>
            </w:r>
          </w:p>
        </w:tc>
        <w:tc>
          <w:tcPr>
            <w:tcW w:w="1247" w:type="pct"/>
            <w:tcBorders>
              <w:top w:val="nil"/>
              <w:left w:val="nil"/>
              <w:bottom w:val="single" w:sz="8" w:space="0" w:color="auto"/>
              <w:right w:val="single" w:sz="8" w:space="0" w:color="auto"/>
            </w:tcBorders>
            <w:shd w:val="clear" w:color="auto" w:fill="auto"/>
            <w:vAlign w:val="center"/>
            <w:hideMark/>
          </w:tcPr>
          <w:p w14:paraId="5513093E" w14:textId="77777777" w:rsidR="00500BDD" w:rsidRPr="004446D9" w:rsidRDefault="00886CB9" w:rsidP="00500BDD">
            <w:pPr>
              <w:ind w:right="-57"/>
              <w:jc w:val="center"/>
              <w:rPr>
                <w:color w:val="000000"/>
              </w:rPr>
            </w:pPr>
            <w:hyperlink r:id="rId37" w:tooltip="Lào Cai" w:history="1">
              <w:r w:rsidR="00500BDD" w:rsidRPr="004446D9">
                <w:rPr>
                  <w:color w:val="000000"/>
                </w:rPr>
                <w:t>Lào Cai</w:t>
              </w:r>
            </w:hyperlink>
          </w:p>
        </w:tc>
        <w:tc>
          <w:tcPr>
            <w:tcW w:w="793" w:type="pct"/>
            <w:tcBorders>
              <w:top w:val="nil"/>
              <w:left w:val="nil"/>
              <w:bottom w:val="single" w:sz="8" w:space="0" w:color="auto"/>
              <w:right w:val="single" w:sz="8" w:space="0" w:color="auto"/>
            </w:tcBorders>
            <w:shd w:val="clear" w:color="auto" w:fill="auto"/>
            <w:vAlign w:val="center"/>
            <w:hideMark/>
          </w:tcPr>
          <w:p w14:paraId="56566EE8" w14:textId="77777777" w:rsidR="00500BDD" w:rsidRPr="004446D9" w:rsidRDefault="00500BDD" w:rsidP="00500BDD">
            <w:pPr>
              <w:jc w:val="center"/>
              <w:rPr>
                <w:b/>
                <w:bCs/>
                <w:color w:val="000000"/>
              </w:rPr>
            </w:pPr>
            <w:r w:rsidRPr="004446D9">
              <w:rPr>
                <w:b/>
                <w:bCs/>
                <w:color w:val="000000"/>
              </w:rPr>
              <w:t>7</w:t>
            </w:r>
          </w:p>
        </w:tc>
      </w:tr>
      <w:tr w:rsidR="00500BDD" w:rsidRPr="004446D9" w14:paraId="1278ECF4"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9348BCE" w14:textId="77777777" w:rsidR="00500BDD" w:rsidRPr="004446D9" w:rsidRDefault="00500BDD" w:rsidP="00500BDD">
            <w:pPr>
              <w:ind w:right="-57"/>
              <w:jc w:val="center"/>
              <w:rPr>
                <w:i/>
                <w:color w:val="000000"/>
              </w:rPr>
            </w:pPr>
            <w:r w:rsidRPr="004446D9">
              <w:rPr>
                <w:i/>
                <w:color w:val="000000"/>
              </w:rPr>
              <w:t>5</w:t>
            </w:r>
          </w:p>
        </w:tc>
        <w:tc>
          <w:tcPr>
            <w:tcW w:w="1342" w:type="pct"/>
            <w:tcBorders>
              <w:top w:val="nil"/>
              <w:left w:val="nil"/>
              <w:bottom w:val="single" w:sz="8" w:space="0" w:color="auto"/>
              <w:right w:val="single" w:sz="8" w:space="0" w:color="auto"/>
            </w:tcBorders>
            <w:shd w:val="clear" w:color="auto" w:fill="auto"/>
            <w:vAlign w:val="center"/>
            <w:hideMark/>
          </w:tcPr>
          <w:p w14:paraId="2FE4216C" w14:textId="77777777" w:rsidR="00500BDD" w:rsidRPr="004446D9" w:rsidRDefault="00886CB9" w:rsidP="00500BDD">
            <w:pPr>
              <w:ind w:right="-57"/>
              <w:jc w:val="center"/>
              <w:rPr>
                <w:color w:val="000000"/>
              </w:rPr>
            </w:pPr>
            <w:hyperlink r:id="rId38" w:tooltip="Bắc Giang" w:history="1">
              <w:r w:rsidR="00500BDD" w:rsidRPr="004446D9">
                <w:rPr>
                  <w:color w:val="000000"/>
                </w:rPr>
                <w:t>Bắc Giang</w:t>
              </w:r>
            </w:hyperlink>
          </w:p>
        </w:tc>
        <w:tc>
          <w:tcPr>
            <w:tcW w:w="916" w:type="pct"/>
            <w:tcBorders>
              <w:top w:val="nil"/>
              <w:left w:val="nil"/>
              <w:bottom w:val="single" w:sz="8" w:space="0" w:color="auto"/>
              <w:right w:val="single" w:sz="8" w:space="0" w:color="auto"/>
            </w:tcBorders>
            <w:shd w:val="clear" w:color="auto" w:fill="auto"/>
            <w:vAlign w:val="center"/>
            <w:hideMark/>
          </w:tcPr>
          <w:p w14:paraId="5DE2FFEE" w14:textId="77777777" w:rsidR="00500BDD" w:rsidRPr="004446D9" w:rsidRDefault="00500BDD" w:rsidP="00500BDD">
            <w:pPr>
              <w:jc w:val="center"/>
              <w:rPr>
                <w:b/>
                <w:bCs/>
                <w:color w:val="000000"/>
              </w:rPr>
            </w:pPr>
            <w:r w:rsidRPr="004446D9">
              <w:rPr>
                <w:b/>
                <w:bCs/>
                <w:color w:val="000000"/>
              </w:rPr>
              <w:t>31</w:t>
            </w:r>
          </w:p>
        </w:tc>
        <w:tc>
          <w:tcPr>
            <w:tcW w:w="378" w:type="pct"/>
            <w:tcBorders>
              <w:top w:val="nil"/>
              <w:left w:val="nil"/>
              <w:bottom w:val="single" w:sz="8" w:space="0" w:color="auto"/>
              <w:right w:val="single" w:sz="8" w:space="0" w:color="auto"/>
            </w:tcBorders>
            <w:shd w:val="clear" w:color="auto" w:fill="auto"/>
            <w:vAlign w:val="center"/>
            <w:hideMark/>
          </w:tcPr>
          <w:p w14:paraId="6881232D" w14:textId="77777777" w:rsidR="00500BDD" w:rsidRPr="004446D9" w:rsidRDefault="00500BDD" w:rsidP="00500BDD">
            <w:pPr>
              <w:ind w:right="-57"/>
              <w:jc w:val="center"/>
              <w:rPr>
                <w:i/>
                <w:color w:val="000000"/>
              </w:rPr>
            </w:pPr>
            <w:r w:rsidRPr="004446D9">
              <w:rPr>
                <w:i/>
                <w:color w:val="000000"/>
              </w:rPr>
              <w:t>37</w:t>
            </w:r>
          </w:p>
        </w:tc>
        <w:tc>
          <w:tcPr>
            <w:tcW w:w="1247" w:type="pct"/>
            <w:tcBorders>
              <w:top w:val="nil"/>
              <w:left w:val="nil"/>
              <w:bottom w:val="single" w:sz="8" w:space="0" w:color="auto"/>
              <w:right w:val="single" w:sz="8" w:space="0" w:color="auto"/>
            </w:tcBorders>
            <w:shd w:val="clear" w:color="auto" w:fill="auto"/>
            <w:vAlign w:val="center"/>
            <w:hideMark/>
          </w:tcPr>
          <w:p w14:paraId="3D2F6DC2" w14:textId="77777777" w:rsidR="00500BDD" w:rsidRPr="004446D9" w:rsidRDefault="00886CB9" w:rsidP="00500BDD">
            <w:pPr>
              <w:ind w:right="-57"/>
              <w:jc w:val="center"/>
              <w:rPr>
                <w:color w:val="000000"/>
              </w:rPr>
            </w:pPr>
            <w:hyperlink r:id="rId39" w:tooltip="Lạng Sơn" w:history="1">
              <w:r w:rsidR="00500BDD" w:rsidRPr="004446D9">
                <w:rPr>
                  <w:color w:val="000000"/>
                </w:rPr>
                <w:t>Lạng Sơn</w:t>
              </w:r>
            </w:hyperlink>
          </w:p>
        </w:tc>
        <w:tc>
          <w:tcPr>
            <w:tcW w:w="793" w:type="pct"/>
            <w:tcBorders>
              <w:top w:val="nil"/>
              <w:left w:val="nil"/>
              <w:bottom w:val="single" w:sz="8" w:space="0" w:color="auto"/>
              <w:right w:val="single" w:sz="8" w:space="0" w:color="auto"/>
            </w:tcBorders>
            <w:shd w:val="clear" w:color="auto" w:fill="auto"/>
            <w:vAlign w:val="center"/>
            <w:hideMark/>
          </w:tcPr>
          <w:p w14:paraId="5F928158" w14:textId="77777777" w:rsidR="00500BDD" w:rsidRPr="004446D9" w:rsidRDefault="00500BDD" w:rsidP="00500BDD">
            <w:pPr>
              <w:jc w:val="center"/>
              <w:rPr>
                <w:b/>
                <w:bCs/>
                <w:color w:val="000000"/>
              </w:rPr>
            </w:pPr>
            <w:r w:rsidRPr="004446D9">
              <w:rPr>
                <w:b/>
                <w:bCs/>
                <w:color w:val="000000"/>
              </w:rPr>
              <w:t>3</w:t>
            </w:r>
          </w:p>
        </w:tc>
      </w:tr>
      <w:tr w:rsidR="00500BDD" w:rsidRPr="004446D9" w14:paraId="469A6115"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4271A44" w14:textId="77777777" w:rsidR="00500BDD" w:rsidRPr="004446D9" w:rsidRDefault="00500BDD" w:rsidP="00500BDD">
            <w:pPr>
              <w:ind w:right="-57"/>
              <w:jc w:val="center"/>
              <w:rPr>
                <w:i/>
                <w:color w:val="000000"/>
              </w:rPr>
            </w:pPr>
            <w:r w:rsidRPr="004446D9">
              <w:rPr>
                <w:i/>
                <w:color w:val="000000"/>
              </w:rPr>
              <w:t>6</w:t>
            </w:r>
          </w:p>
        </w:tc>
        <w:tc>
          <w:tcPr>
            <w:tcW w:w="1342" w:type="pct"/>
            <w:tcBorders>
              <w:top w:val="nil"/>
              <w:left w:val="nil"/>
              <w:bottom w:val="single" w:sz="8" w:space="0" w:color="auto"/>
              <w:right w:val="single" w:sz="8" w:space="0" w:color="auto"/>
            </w:tcBorders>
            <w:shd w:val="clear" w:color="auto" w:fill="auto"/>
            <w:vAlign w:val="center"/>
            <w:hideMark/>
          </w:tcPr>
          <w:p w14:paraId="2B278370" w14:textId="77777777" w:rsidR="00500BDD" w:rsidRPr="004446D9" w:rsidRDefault="00886CB9" w:rsidP="00500BDD">
            <w:pPr>
              <w:ind w:right="-57"/>
              <w:jc w:val="center"/>
              <w:rPr>
                <w:color w:val="000000"/>
              </w:rPr>
            </w:pPr>
            <w:hyperlink r:id="rId40" w:tooltip="Bắc Ninh" w:history="1">
              <w:r w:rsidR="00500BDD" w:rsidRPr="004446D9">
                <w:rPr>
                  <w:color w:val="000000"/>
                </w:rPr>
                <w:t>Bắc Ninh</w:t>
              </w:r>
            </w:hyperlink>
          </w:p>
        </w:tc>
        <w:tc>
          <w:tcPr>
            <w:tcW w:w="916" w:type="pct"/>
            <w:tcBorders>
              <w:top w:val="nil"/>
              <w:left w:val="nil"/>
              <w:bottom w:val="single" w:sz="8" w:space="0" w:color="auto"/>
              <w:right w:val="single" w:sz="8" w:space="0" w:color="auto"/>
            </w:tcBorders>
            <w:shd w:val="clear" w:color="auto" w:fill="auto"/>
            <w:vAlign w:val="center"/>
            <w:hideMark/>
          </w:tcPr>
          <w:p w14:paraId="25EA2646" w14:textId="77777777" w:rsidR="00500BDD" w:rsidRPr="004446D9" w:rsidRDefault="00500BDD" w:rsidP="00500BDD">
            <w:pPr>
              <w:jc w:val="center"/>
              <w:rPr>
                <w:b/>
                <w:bCs/>
                <w:color w:val="000000"/>
              </w:rPr>
            </w:pPr>
            <w:r w:rsidRPr="004446D9">
              <w:rPr>
                <w:b/>
                <w:bCs/>
                <w:color w:val="000000"/>
              </w:rPr>
              <w:t>85</w:t>
            </w:r>
          </w:p>
        </w:tc>
        <w:tc>
          <w:tcPr>
            <w:tcW w:w="378" w:type="pct"/>
            <w:tcBorders>
              <w:top w:val="nil"/>
              <w:left w:val="nil"/>
              <w:bottom w:val="single" w:sz="8" w:space="0" w:color="auto"/>
              <w:right w:val="single" w:sz="8" w:space="0" w:color="auto"/>
            </w:tcBorders>
            <w:shd w:val="clear" w:color="auto" w:fill="auto"/>
            <w:vAlign w:val="center"/>
            <w:hideMark/>
          </w:tcPr>
          <w:p w14:paraId="22CB02F4" w14:textId="77777777" w:rsidR="00500BDD" w:rsidRPr="004446D9" w:rsidRDefault="00500BDD" w:rsidP="00500BDD">
            <w:pPr>
              <w:ind w:right="-57"/>
              <w:jc w:val="center"/>
              <w:rPr>
                <w:i/>
                <w:color w:val="000000"/>
              </w:rPr>
            </w:pPr>
            <w:r w:rsidRPr="004446D9">
              <w:rPr>
                <w:i/>
                <w:color w:val="000000"/>
              </w:rPr>
              <w:t>38</w:t>
            </w:r>
          </w:p>
        </w:tc>
        <w:tc>
          <w:tcPr>
            <w:tcW w:w="1247" w:type="pct"/>
            <w:tcBorders>
              <w:top w:val="nil"/>
              <w:left w:val="nil"/>
              <w:bottom w:val="single" w:sz="8" w:space="0" w:color="auto"/>
              <w:right w:val="single" w:sz="8" w:space="0" w:color="auto"/>
            </w:tcBorders>
            <w:shd w:val="clear" w:color="auto" w:fill="auto"/>
            <w:vAlign w:val="center"/>
            <w:hideMark/>
          </w:tcPr>
          <w:p w14:paraId="613D14F8" w14:textId="77777777" w:rsidR="00500BDD" w:rsidRPr="004446D9" w:rsidRDefault="00886CB9" w:rsidP="00500BDD">
            <w:pPr>
              <w:ind w:right="-57"/>
              <w:jc w:val="center"/>
              <w:rPr>
                <w:color w:val="000000"/>
              </w:rPr>
            </w:pPr>
            <w:hyperlink r:id="rId41" w:tooltip="Lâm Đồng" w:history="1">
              <w:r w:rsidR="00500BDD" w:rsidRPr="004446D9">
                <w:rPr>
                  <w:color w:val="000000"/>
                </w:rPr>
                <w:t>Lâm Đồng</w:t>
              </w:r>
            </w:hyperlink>
          </w:p>
        </w:tc>
        <w:tc>
          <w:tcPr>
            <w:tcW w:w="793" w:type="pct"/>
            <w:tcBorders>
              <w:top w:val="nil"/>
              <w:left w:val="nil"/>
              <w:bottom w:val="single" w:sz="8" w:space="0" w:color="auto"/>
              <w:right w:val="single" w:sz="8" w:space="0" w:color="auto"/>
            </w:tcBorders>
            <w:shd w:val="clear" w:color="auto" w:fill="auto"/>
            <w:vAlign w:val="center"/>
            <w:hideMark/>
          </w:tcPr>
          <w:p w14:paraId="7F5A4F1F" w14:textId="77777777" w:rsidR="00500BDD" w:rsidRPr="004446D9" w:rsidRDefault="00500BDD" w:rsidP="00500BDD">
            <w:pPr>
              <w:jc w:val="center"/>
              <w:rPr>
                <w:b/>
                <w:bCs/>
                <w:color w:val="000000"/>
              </w:rPr>
            </w:pPr>
            <w:r w:rsidRPr="004446D9">
              <w:rPr>
                <w:b/>
                <w:bCs/>
                <w:color w:val="000000"/>
              </w:rPr>
              <w:t>18</w:t>
            </w:r>
          </w:p>
        </w:tc>
      </w:tr>
      <w:tr w:rsidR="00500BDD" w:rsidRPr="004446D9" w14:paraId="4870D653"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B8B3008" w14:textId="77777777" w:rsidR="00500BDD" w:rsidRPr="004446D9" w:rsidRDefault="00500BDD" w:rsidP="00500BDD">
            <w:pPr>
              <w:ind w:right="-57"/>
              <w:jc w:val="center"/>
              <w:rPr>
                <w:i/>
                <w:color w:val="000000"/>
              </w:rPr>
            </w:pPr>
            <w:r w:rsidRPr="004446D9">
              <w:rPr>
                <w:i/>
                <w:color w:val="000000"/>
              </w:rPr>
              <w:t>7</w:t>
            </w:r>
          </w:p>
        </w:tc>
        <w:tc>
          <w:tcPr>
            <w:tcW w:w="1342" w:type="pct"/>
            <w:tcBorders>
              <w:top w:val="nil"/>
              <w:left w:val="nil"/>
              <w:bottom w:val="single" w:sz="8" w:space="0" w:color="auto"/>
              <w:right w:val="single" w:sz="8" w:space="0" w:color="auto"/>
            </w:tcBorders>
            <w:shd w:val="clear" w:color="auto" w:fill="auto"/>
            <w:vAlign w:val="center"/>
            <w:hideMark/>
          </w:tcPr>
          <w:p w14:paraId="15BE6EBD" w14:textId="77777777" w:rsidR="00500BDD" w:rsidRPr="004446D9" w:rsidRDefault="00886CB9" w:rsidP="00500BDD">
            <w:pPr>
              <w:ind w:right="-57"/>
              <w:jc w:val="center"/>
              <w:rPr>
                <w:color w:val="000000"/>
              </w:rPr>
            </w:pPr>
            <w:hyperlink r:id="rId42" w:tooltip="Bến Tre" w:history="1">
              <w:r w:rsidR="00500BDD" w:rsidRPr="004446D9">
                <w:rPr>
                  <w:color w:val="000000"/>
                </w:rPr>
                <w:t>Bến Tre</w:t>
              </w:r>
            </w:hyperlink>
          </w:p>
        </w:tc>
        <w:tc>
          <w:tcPr>
            <w:tcW w:w="916" w:type="pct"/>
            <w:tcBorders>
              <w:top w:val="nil"/>
              <w:left w:val="nil"/>
              <w:bottom w:val="single" w:sz="8" w:space="0" w:color="auto"/>
              <w:right w:val="single" w:sz="8" w:space="0" w:color="auto"/>
            </w:tcBorders>
            <w:shd w:val="clear" w:color="auto" w:fill="auto"/>
            <w:vAlign w:val="center"/>
            <w:hideMark/>
          </w:tcPr>
          <w:p w14:paraId="45AAF53E" w14:textId="77777777" w:rsidR="00500BDD" w:rsidRPr="004446D9" w:rsidRDefault="00500BDD" w:rsidP="00500BDD">
            <w:pPr>
              <w:jc w:val="center"/>
              <w:rPr>
                <w:b/>
                <w:bCs/>
                <w:color w:val="000000"/>
              </w:rPr>
            </w:pPr>
            <w:r w:rsidRPr="004446D9">
              <w:rPr>
                <w:b/>
                <w:bCs/>
                <w:color w:val="000000"/>
              </w:rPr>
              <w:t>1</w:t>
            </w:r>
          </w:p>
        </w:tc>
        <w:tc>
          <w:tcPr>
            <w:tcW w:w="378" w:type="pct"/>
            <w:tcBorders>
              <w:top w:val="nil"/>
              <w:left w:val="nil"/>
              <w:bottom w:val="single" w:sz="8" w:space="0" w:color="auto"/>
              <w:right w:val="single" w:sz="8" w:space="0" w:color="auto"/>
            </w:tcBorders>
            <w:shd w:val="clear" w:color="auto" w:fill="auto"/>
            <w:vAlign w:val="center"/>
            <w:hideMark/>
          </w:tcPr>
          <w:p w14:paraId="4A8F2849" w14:textId="77777777" w:rsidR="00500BDD" w:rsidRPr="004446D9" w:rsidRDefault="00500BDD" w:rsidP="00500BDD">
            <w:pPr>
              <w:ind w:right="-57"/>
              <w:jc w:val="center"/>
              <w:rPr>
                <w:i/>
                <w:color w:val="000000"/>
              </w:rPr>
            </w:pPr>
            <w:r w:rsidRPr="004446D9">
              <w:rPr>
                <w:i/>
                <w:color w:val="000000"/>
              </w:rPr>
              <w:t>39</w:t>
            </w:r>
          </w:p>
        </w:tc>
        <w:tc>
          <w:tcPr>
            <w:tcW w:w="1247" w:type="pct"/>
            <w:tcBorders>
              <w:top w:val="nil"/>
              <w:left w:val="nil"/>
              <w:bottom w:val="single" w:sz="8" w:space="0" w:color="auto"/>
              <w:right w:val="single" w:sz="8" w:space="0" w:color="auto"/>
            </w:tcBorders>
            <w:shd w:val="clear" w:color="auto" w:fill="auto"/>
            <w:vAlign w:val="center"/>
            <w:hideMark/>
          </w:tcPr>
          <w:p w14:paraId="71094D69" w14:textId="77777777" w:rsidR="00500BDD" w:rsidRPr="004446D9" w:rsidRDefault="00886CB9" w:rsidP="00500BDD">
            <w:pPr>
              <w:ind w:right="-57"/>
              <w:jc w:val="center"/>
              <w:rPr>
                <w:color w:val="000000"/>
              </w:rPr>
            </w:pPr>
            <w:hyperlink r:id="rId43" w:tooltip="Long An" w:history="1">
              <w:r w:rsidR="00500BDD" w:rsidRPr="004446D9">
                <w:rPr>
                  <w:color w:val="000000"/>
                </w:rPr>
                <w:t>Long An</w:t>
              </w:r>
            </w:hyperlink>
          </w:p>
        </w:tc>
        <w:tc>
          <w:tcPr>
            <w:tcW w:w="793" w:type="pct"/>
            <w:tcBorders>
              <w:top w:val="nil"/>
              <w:left w:val="nil"/>
              <w:bottom w:val="single" w:sz="8" w:space="0" w:color="auto"/>
              <w:right w:val="single" w:sz="8" w:space="0" w:color="auto"/>
            </w:tcBorders>
            <w:shd w:val="clear" w:color="auto" w:fill="auto"/>
            <w:vAlign w:val="center"/>
            <w:hideMark/>
          </w:tcPr>
          <w:p w14:paraId="0CEBADA2" w14:textId="77777777" w:rsidR="00500BDD" w:rsidRPr="004446D9" w:rsidRDefault="00500BDD" w:rsidP="00500BDD">
            <w:pPr>
              <w:jc w:val="center"/>
              <w:rPr>
                <w:b/>
                <w:bCs/>
                <w:color w:val="000000"/>
              </w:rPr>
            </w:pPr>
            <w:r w:rsidRPr="004446D9">
              <w:rPr>
                <w:b/>
                <w:bCs/>
                <w:color w:val="000000"/>
              </w:rPr>
              <w:t>17</w:t>
            </w:r>
          </w:p>
        </w:tc>
      </w:tr>
      <w:tr w:rsidR="00500BDD" w:rsidRPr="004446D9" w14:paraId="74DB7438"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BDB0A04" w14:textId="77777777" w:rsidR="00500BDD" w:rsidRPr="004446D9" w:rsidRDefault="00500BDD" w:rsidP="00500BDD">
            <w:pPr>
              <w:ind w:right="-57"/>
              <w:jc w:val="center"/>
              <w:rPr>
                <w:i/>
                <w:color w:val="000000"/>
              </w:rPr>
            </w:pPr>
            <w:r w:rsidRPr="004446D9">
              <w:rPr>
                <w:i/>
                <w:color w:val="000000"/>
              </w:rPr>
              <w:t>8</w:t>
            </w:r>
          </w:p>
        </w:tc>
        <w:tc>
          <w:tcPr>
            <w:tcW w:w="1342" w:type="pct"/>
            <w:tcBorders>
              <w:top w:val="nil"/>
              <w:left w:val="nil"/>
              <w:bottom w:val="single" w:sz="8" w:space="0" w:color="auto"/>
              <w:right w:val="single" w:sz="8" w:space="0" w:color="auto"/>
            </w:tcBorders>
            <w:shd w:val="clear" w:color="auto" w:fill="auto"/>
            <w:vAlign w:val="center"/>
            <w:hideMark/>
          </w:tcPr>
          <w:p w14:paraId="0D1C0975" w14:textId="77777777" w:rsidR="00500BDD" w:rsidRPr="004446D9" w:rsidRDefault="00886CB9" w:rsidP="00500BDD">
            <w:pPr>
              <w:ind w:right="-57"/>
              <w:jc w:val="center"/>
              <w:rPr>
                <w:color w:val="000000"/>
              </w:rPr>
            </w:pPr>
            <w:hyperlink r:id="rId44" w:tooltip="Bình Dương" w:history="1">
              <w:r w:rsidR="00500BDD" w:rsidRPr="004446D9">
                <w:rPr>
                  <w:color w:val="000000"/>
                </w:rPr>
                <w:t>Bình Dương</w:t>
              </w:r>
            </w:hyperlink>
          </w:p>
        </w:tc>
        <w:tc>
          <w:tcPr>
            <w:tcW w:w="916" w:type="pct"/>
            <w:tcBorders>
              <w:top w:val="nil"/>
              <w:left w:val="nil"/>
              <w:bottom w:val="single" w:sz="8" w:space="0" w:color="auto"/>
              <w:right w:val="single" w:sz="8" w:space="0" w:color="auto"/>
            </w:tcBorders>
            <w:shd w:val="clear" w:color="auto" w:fill="auto"/>
            <w:vAlign w:val="center"/>
            <w:hideMark/>
          </w:tcPr>
          <w:p w14:paraId="07A3845B" w14:textId="77777777" w:rsidR="00500BDD" w:rsidRPr="004446D9" w:rsidRDefault="00500BDD" w:rsidP="00500BDD">
            <w:pPr>
              <w:jc w:val="center"/>
              <w:rPr>
                <w:b/>
                <w:bCs/>
                <w:color w:val="000000"/>
              </w:rPr>
            </w:pPr>
            <w:r w:rsidRPr="004446D9">
              <w:rPr>
                <w:b/>
                <w:bCs/>
                <w:color w:val="000000"/>
              </w:rPr>
              <w:t>51</w:t>
            </w:r>
          </w:p>
        </w:tc>
        <w:tc>
          <w:tcPr>
            <w:tcW w:w="378" w:type="pct"/>
            <w:tcBorders>
              <w:top w:val="nil"/>
              <w:left w:val="nil"/>
              <w:bottom w:val="single" w:sz="8" w:space="0" w:color="auto"/>
              <w:right w:val="single" w:sz="8" w:space="0" w:color="auto"/>
            </w:tcBorders>
            <w:shd w:val="clear" w:color="auto" w:fill="auto"/>
            <w:vAlign w:val="center"/>
            <w:hideMark/>
          </w:tcPr>
          <w:p w14:paraId="2719490A" w14:textId="77777777" w:rsidR="00500BDD" w:rsidRPr="004446D9" w:rsidRDefault="00500BDD" w:rsidP="00500BDD">
            <w:pPr>
              <w:ind w:right="-57"/>
              <w:jc w:val="center"/>
              <w:rPr>
                <w:i/>
                <w:color w:val="000000"/>
              </w:rPr>
            </w:pPr>
            <w:r w:rsidRPr="004446D9">
              <w:rPr>
                <w:i/>
                <w:color w:val="000000"/>
              </w:rPr>
              <w:t>40</w:t>
            </w:r>
          </w:p>
        </w:tc>
        <w:tc>
          <w:tcPr>
            <w:tcW w:w="1247" w:type="pct"/>
            <w:tcBorders>
              <w:top w:val="nil"/>
              <w:left w:val="nil"/>
              <w:bottom w:val="single" w:sz="8" w:space="0" w:color="auto"/>
              <w:right w:val="single" w:sz="8" w:space="0" w:color="auto"/>
            </w:tcBorders>
            <w:shd w:val="clear" w:color="auto" w:fill="auto"/>
            <w:vAlign w:val="center"/>
            <w:hideMark/>
          </w:tcPr>
          <w:p w14:paraId="1013BE08" w14:textId="77777777" w:rsidR="00500BDD" w:rsidRPr="004446D9" w:rsidRDefault="00886CB9" w:rsidP="00500BDD">
            <w:pPr>
              <w:ind w:right="-57"/>
              <w:jc w:val="center"/>
              <w:rPr>
                <w:color w:val="000000"/>
              </w:rPr>
            </w:pPr>
            <w:hyperlink r:id="rId45" w:tooltip="Nam Định" w:history="1">
              <w:r w:rsidR="00500BDD" w:rsidRPr="004446D9">
                <w:rPr>
                  <w:color w:val="000000"/>
                </w:rPr>
                <w:t>Nam Định</w:t>
              </w:r>
            </w:hyperlink>
          </w:p>
        </w:tc>
        <w:tc>
          <w:tcPr>
            <w:tcW w:w="793" w:type="pct"/>
            <w:tcBorders>
              <w:top w:val="nil"/>
              <w:left w:val="nil"/>
              <w:bottom w:val="single" w:sz="8" w:space="0" w:color="auto"/>
              <w:right w:val="single" w:sz="8" w:space="0" w:color="auto"/>
            </w:tcBorders>
            <w:shd w:val="clear" w:color="auto" w:fill="auto"/>
            <w:vAlign w:val="center"/>
            <w:hideMark/>
          </w:tcPr>
          <w:p w14:paraId="606DF1A0" w14:textId="77777777" w:rsidR="00500BDD" w:rsidRPr="004446D9" w:rsidRDefault="00500BDD" w:rsidP="00500BDD">
            <w:pPr>
              <w:jc w:val="center"/>
              <w:rPr>
                <w:b/>
                <w:bCs/>
                <w:color w:val="000000"/>
              </w:rPr>
            </w:pPr>
            <w:r w:rsidRPr="004446D9">
              <w:rPr>
                <w:b/>
                <w:bCs/>
                <w:color w:val="000000"/>
              </w:rPr>
              <w:t>7</w:t>
            </w:r>
          </w:p>
        </w:tc>
      </w:tr>
      <w:tr w:rsidR="00500BDD" w:rsidRPr="004446D9" w14:paraId="507E36E3"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206742B" w14:textId="77777777" w:rsidR="00500BDD" w:rsidRPr="004446D9" w:rsidRDefault="00500BDD" w:rsidP="00500BDD">
            <w:pPr>
              <w:ind w:right="-57"/>
              <w:jc w:val="center"/>
              <w:rPr>
                <w:i/>
                <w:color w:val="000000"/>
              </w:rPr>
            </w:pPr>
            <w:r w:rsidRPr="004446D9">
              <w:rPr>
                <w:i/>
                <w:color w:val="000000"/>
              </w:rPr>
              <w:t>9</w:t>
            </w:r>
          </w:p>
        </w:tc>
        <w:tc>
          <w:tcPr>
            <w:tcW w:w="1342" w:type="pct"/>
            <w:tcBorders>
              <w:top w:val="nil"/>
              <w:left w:val="nil"/>
              <w:bottom w:val="single" w:sz="8" w:space="0" w:color="auto"/>
              <w:right w:val="single" w:sz="8" w:space="0" w:color="auto"/>
            </w:tcBorders>
            <w:shd w:val="clear" w:color="auto" w:fill="auto"/>
            <w:vAlign w:val="center"/>
            <w:hideMark/>
          </w:tcPr>
          <w:p w14:paraId="6CA357C8" w14:textId="77777777" w:rsidR="00500BDD" w:rsidRPr="004446D9" w:rsidRDefault="00886CB9" w:rsidP="00500BDD">
            <w:pPr>
              <w:ind w:right="-57"/>
              <w:jc w:val="center"/>
              <w:rPr>
                <w:color w:val="000000"/>
              </w:rPr>
            </w:pPr>
            <w:hyperlink r:id="rId46" w:tooltip="Bình Định" w:history="1">
              <w:r w:rsidR="00500BDD" w:rsidRPr="004446D9">
                <w:rPr>
                  <w:color w:val="000000"/>
                </w:rPr>
                <w:t>Bình Định</w:t>
              </w:r>
            </w:hyperlink>
          </w:p>
        </w:tc>
        <w:tc>
          <w:tcPr>
            <w:tcW w:w="916" w:type="pct"/>
            <w:tcBorders>
              <w:top w:val="nil"/>
              <w:left w:val="nil"/>
              <w:bottom w:val="single" w:sz="8" w:space="0" w:color="auto"/>
              <w:right w:val="single" w:sz="8" w:space="0" w:color="auto"/>
            </w:tcBorders>
            <w:shd w:val="clear" w:color="auto" w:fill="auto"/>
            <w:vAlign w:val="center"/>
            <w:hideMark/>
          </w:tcPr>
          <w:p w14:paraId="516B7C68" w14:textId="77777777" w:rsidR="00500BDD" w:rsidRPr="004446D9" w:rsidRDefault="00500BDD" w:rsidP="00500BDD">
            <w:pPr>
              <w:jc w:val="center"/>
              <w:rPr>
                <w:b/>
                <w:bCs/>
                <w:color w:val="000000"/>
              </w:rPr>
            </w:pPr>
            <w:r w:rsidRPr="004446D9">
              <w:rPr>
                <w:b/>
                <w:bCs/>
                <w:color w:val="000000"/>
              </w:rPr>
              <w:t>6</w:t>
            </w:r>
          </w:p>
        </w:tc>
        <w:tc>
          <w:tcPr>
            <w:tcW w:w="378" w:type="pct"/>
            <w:tcBorders>
              <w:top w:val="nil"/>
              <w:left w:val="nil"/>
              <w:bottom w:val="single" w:sz="8" w:space="0" w:color="auto"/>
              <w:right w:val="single" w:sz="8" w:space="0" w:color="auto"/>
            </w:tcBorders>
            <w:shd w:val="clear" w:color="auto" w:fill="auto"/>
            <w:vAlign w:val="center"/>
            <w:hideMark/>
          </w:tcPr>
          <w:p w14:paraId="23907913" w14:textId="77777777" w:rsidR="00500BDD" w:rsidRPr="004446D9" w:rsidRDefault="00500BDD" w:rsidP="00500BDD">
            <w:pPr>
              <w:ind w:right="-57"/>
              <w:jc w:val="center"/>
              <w:rPr>
                <w:i/>
                <w:color w:val="000000"/>
              </w:rPr>
            </w:pPr>
            <w:r w:rsidRPr="004446D9">
              <w:rPr>
                <w:i/>
                <w:color w:val="000000"/>
              </w:rPr>
              <w:t>41</w:t>
            </w:r>
          </w:p>
        </w:tc>
        <w:tc>
          <w:tcPr>
            <w:tcW w:w="1247" w:type="pct"/>
            <w:tcBorders>
              <w:top w:val="nil"/>
              <w:left w:val="nil"/>
              <w:bottom w:val="single" w:sz="8" w:space="0" w:color="auto"/>
              <w:right w:val="single" w:sz="8" w:space="0" w:color="auto"/>
            </w:tcBorders>
            <w:shd w:val="clear" w:color="auto" w:fill="auto"/>
            <w:vAlign w:val="center"/>
            <w:hideMark/>
          </w:tcPr>
          <w:p w14:paraId="788198D4" w14:textId="77777777" w:rsidR="00500BDD" w:rsidRPr="004446D9" w:rsidRDefault="00886CB9" w:rsidP="00500BDD">
            <w:pPr>
              <w:ind w:right="-57"/>
              <w:jc w:val="center"/>
              <w:rPr>
                <w:color w:val="000000"/>
              </w:rPr>
            </w:pPr>
            <w:hyperlink r:id="rId47" w:tooltip="Nghệ An" w:history="1">
              <w:r w:rsidR="00500BDD" w:rsidRPr="004446D9">
                <w:rPr>
                  <w:color w:val="000000"/>
                </w:rPr>
                <w:t>Nghệ An</w:t>
              </w:r>
            </w:hyperlink>
          </w:p>
        </w:tc>
        <w:tc>
          <w:tcPr>
            <w:tcW w:w="793" w:type="pct"/>
            <w:tcBorders>
              <w:top w:val="nil"/>
              <w:left w:val="nil"/>
              <w:bottom w:val="single" w:sz="8" w:space="0" w:color="auto"/>
              <w:right w:val="single" w:sz="8" w:space="0" w:color="auto"/>
            </w:tcBorders>
            <w:shd w:val="clear" w:color="auto" w:fill="auto"/>
            <w:vAlign w:val="center"/>
            <w:hideMark/>
          </w:tcPr>
          <w:p w14:paraId="1ED0EF6F" w14:textId="77777777" w:rsidR="00500BDD" w:rsidRPr="004446D9" w:rsidRDefault="00500BDD" w:rsidP="00500BDD">
            <w:pPr>
              <w:jc w:val="center"/>
              <w:rPr>
                <w:b/>
                <w:bCs/>
                <w:color w:val="000000"/>
              </w:rPr>
            </w:pPr>
            <w:r w:rsidRPr="004446D9">
              <w:rPr>
                <w:b/>
                <w:bCs/>
                <w:color w:val="000000"/>
              </w:rPr>
              <w:t>14</w:t>
            </w:r>
          </w:p>
        </w:tc>
      </w:tr>
      <w:tr w:rsidR="00500BDD" w:rsidRPr="004446D9" w14:paraId="3DE3C6D7"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50C79D6" w14:textId="77777777" w:rsidR="00500BDD" w:rsidRPr="004446D9" w:rsidRDefault="00500BDD" w:rsidP="00500BDD">
            <w:pPr>
              <w:ind w:right="-57"/>
              <w:jc w:val="center"/>
              <w:rPr>
                <w:i/>
                <w:color w:val="000000"/>
              </w:rPr>
            </w:pPr>
            <w:r w:rsidRPr="004446D9">
              <w:rPr>
                <w:i/>
                <w:color w:val="000000"/>
              </w:rPr>
              <w:t>10</w:t>
            </w:r>
          </w:p>
        </w:tc>
        <w:tc>
          <w:tcPr>
            <w:tcW w:w="1342" w:type="pct"/>
            <w:tcBorders>
              <w:top w:val="nil"/>
              <w:left w:val="nil"/>
              <w:bottom w:val="single" w:sz="8" w:space="0" w:color="auto"/>
              <w:right w:val="single" w:sz="8" w:space="0" w:color="auto"/>
            </w:tcBorders>
            <w:shd w:val="clear" w:color="auto" w:fill="auto"/>
            <w:vAlign w:val="center"/>
            <w:hideMark/>
          </w:tcPr>
          <w:p w14:paraId="1AAAB247" w14:textId="77777777" w:rsidR="00500BDD" w:rsidRPr="004446D9" w:rsidRDefault="00886CB9" w:rsidP="00500BDD">
            <w:pPr>
              <w:ind w:right="-57"/>
              <w:jc w:val="center"/>
              <w:rPr>
                <w:color w:val="000000"/>
              </w:rPr>
            </w:pPr>
            <w:hyperlink r:id="rId48" w:tooltip="Bình Phước" w:history="1">
              <w:r w:rsidR="00500BDD" w:rsidRPr="004446D9">
                <w:rPr>
                  <w:color w:val="000000"/>
                </w:rPr>
                <w:t>Bình Phước</w:t>
              </w:r>
            </w:hyperlink>
          </w:p>
        </w:tc>
        <w:tc>
          <w:tcPr>
            <w:tcW w:w="916" w:type="pct"/>
            <w:tcBorders>
              <w:top w:val="nil"/>
              <w:left w:val="nil"/>
              <w:bottom w:val="single" w:sz="8" w:space="0" w:color="auto"/>
              <w:right w:val="single" w:sz="8" w:space="0" w:color="auto"/>
            </w:tcBorders>
            <w:shd w:val="clear" w:color="auto" w:fill="auto"/>
            <w:vAlign w:val="center"/>
            <w:hideMark/>
          </w:tcPr>
          <w:p w14:paraId="218615BA" w14:textId="77777777" w:rsidR="00500BDD" w:rsidRPr="004446D9" w:rsidRDefault="00500BDD" w:rsidP="00500BDD">
            <w:pPr>
              <w:jc w:val="center"/>
              <w:rPr>
                <w:b/>
                <w:bCs/>
                <w:color w:val="000000"/>
              </w:rPr>
            </w:pPr>
            <w:r w:rsidRPr="004446D9">
              <w:rPr>
                <w:b/>
                <w:bCs/>
                <w:color w:val="000000"/>
              </w:rPr>
              <w:t>6</w:t>
            </w:r>
          </w:p>
        </w:tc>
        <w:tc>
          <w:tcPr>
            <w:tcW w:w="378" w:type="pct"/>
            <w:tcBorders>
              <w:top w:val="nil"/>
              <w:left w:val="nil"/>
              <w:bottom w:val="single" w:sz="8" w:space="0" w:color="auto"/>
              <w:right w:val="single" w:sz="8" w:space="0" w:color="auto"/>
            </w:tcBorders>
            <w:shd w:val="clear" w:color="auto" w:fill="auto"/>
            <w:vAlign w:val="center"/>
            <w:hideMark/>
          </w:tcPr>
          <w:p w14:paraId="2FFC426F" w14:textId="77777777" w:rsidR="00500BDD" w:rsidRPr="004446D9" w:rsidRDefault="00500BDD" w:rsidP="00500BDD">
            <w:pPr>
              <w:ind w:right="-57"/>
              <w:jc w:val="center"/>
              <w:rPr>
                <w:i/>
                <w:color w:val="000000"/>
              </w:rPr>
            </w:pPr>
            <w:r w:rsidRPr="004446D9">
              <w:rPr>
                <w:i/>
                <w:color w:val="000000"/>
              </w:rPr>
              <w:t>42</w:t>
            </w:r>
          </w:p>
        </w:tc>
        <w:tc>
          <w:tcPr>
            <w:tcW w:w="1247" w:type="pct"/>
            <w:tcBorders>
              <w:top w:val="nil"/>
              <w:left w:val="nil"/>
              <w:bottom w:val="single" w:sz="8" w:space="0" w:color="auto"/>
              <w:right w:val="single" w:sz="8" w:space="0" w:color="auto"/>
            </w:tcBorders>
            <w:shd w:val="clear" w:color="auto" w:fill="auto"/>
            <w:vAlign w:val="center"/>
            <w:hideMark/>
          </w:tcPr>
          <w:p w14:paraId="7B8D6933" w14:textId="77777777" w:rsidR="00500BDD" w:rsidRPr="004446D9" w:rsidRDefault="00886CB9" w:rsidP="00500BDD">
            <w:pPr>
              <w:ind w:right="-57"/>
              <w:jc w:val="center"/>
              <w:rPr>
                <w:color w:val="000000"/>
              </w:rPr>
            </w:pPr>
            <w:hyperlink r:id="rId49" w:tooltip="Ninh Bình" w:history="1">
              <w:r w:rsidR="00500BDD" w:rsidRPr="004446D9">
                <w:rPr>
                  <w:color w:val="000000"/>
                </w:rPr>
                <w:t>Ninh Bình</w:t>
              </w:r>
            </w:hyperlink>
          </w:p>
        </w:tc>
        <w:tc>
          <w:tcPr>
            <w:tcW w:w="793" w:type="pct"/>
            <w:tcBorders>
              <w:top w:val="nil"/>
              <w:left w:val="nil"/>
              <w:bottom w:val="single" w:sz="8" w:space="0" w:color="auto"/>
              <w:right w:val="single" w:sz="8" w:space="0" w:color="auto"/>
            </w:tcBorders>
            <w:shd w:val="clear" w:color="auto" w:fill="auto"/>
            <w:vAlign w:val="center"/>
            <w:hideMark/>
          </w:tcPr>
          <w:p w14:paraId="7B09B14D" w14:textId="77777777" w:rsidR="00500BDD" w:rsidRPr="004446D9" w:rsidRDefault="00500BDD" w:rsidP="00500BDD">
            <w:pPr>
              <w:jc w:val="center"/>
              <w:rPr>
                <w:b/>
                <w:bCs/>
                <w:color w:val="000000"/>
              </w:rPr>
            </w:pPr>
            <w:r w:rsidRPr="004446D9">
              <w:rPr>
                <w:b/>
                <w:bCs/>
                <w:color w:val="000000"/>
              </w:rPr>
              <w:t>5</w:t>
            </w:r>
          </w:p>
        </w:tc>
      </w:tr>
      <w:tr w:rsidR="00500BDD" w:rsidRPr="004446D9" w14:paraId="18433605"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6500749" w14:textId="77777777" w:rsidR="00500BDD" w:rsidRPr="004446D9" w:rsidRDefault="00500BDD" w:rsidP="00500BDD">
            <w:pPr>
              <w:ind w:right="-57"/>
              <w:jc w:val="center"/>
              <w:rPr>
                <w:i/>
                <w:color w:val="000000"/>
              </w:rPr>
            </w:pPr>
            <w:r w:rsidRPr="004446D9">
              <w:rPr>
                <w:i/>
                <w:color w:val="000000"/>
              </w:rPr>
              <w:t>11</w:t>
            </w:r>
          </w:p>
        </w:tc>
        <w:tc>
          <w:tcPr>
            <w:tcW w:w="1342" w:type="pct"/>
            <w:tcBorders>
              <w:top w:val="nil"/>
              <w:left w:val="nil"/>
              <w:bottom w:val="single" w:sz="8" w:space="0" w:color="auto"/>
              <w:right w:val="single" w:sz="8" w:space="0" w:color="auto"/>
            </w:tcBorders>
            <w:shd w:val="clear" w:color="auto" w:fill="auto"/>
            <w:vAlign w:val="center"/>
            <w:hideMark/>
          </w:tcPr>
          <w:p w14:paraId="27346BEA" w14:textId="77777777" w:rsidR="00500BDD" w:rsidRPr="004446D9" w:rsidRDefault="00886CB9" w:rsidP="00500BDD">
            <w:pPr>
              <w:ind w:right="-57"/>
              <w:jc w:val="center"/>
              <w:rPr>
                <w:color w:val="000000"/>
              </w:rPr>
            </w:pPr>
            <w:hyperlink r:id="rId50" w:tooltip="Bình Thuận" w:history="1">
              <w:r w:rsidR="00500BDD" w:rsidRPr="004446D9">
                <w:rPr>
                  <w:color w:val="000000"/>
                </w:rPr>
                <w:t>Bình Thuận</w:t>
              </w:r>
            </w:hyperlink>
          </w:p>
        </w:tc>
        <w:tc>
          <w:tcPr>
            <w:tcW w:w="916" w:type="pct"/>
            <w:tcBorders>
              <w:top w:val="nil"/>
              <w:left w:val="nil"/>
              <w:bottom w:val="single" w:sz="8" w:space="0" w:color="auto"/>
              <w:right w:val="single" w:sz="8" w:space="0" w:color="auto"/>
            </w:tcBorders>
            <w:shd w:val="clear" w:color="auto" w:fill="auto"/>
            <w:vAlign w:val="center"/>
            <w:hideMark/>
          </w:tcPr>
          <w:p w14:paraId="211CB52B" w14:textId="77777777" w:rsidR="00500BDD" w:rsidRPr="004446D9" w:rsidRDefault="00500BDD" w:rsidP="00500BDD">
            <w:pPr>
              <w:jc w:val="center"/>
              <w:rPr>
                <w:b/>
                <w:bCs/>
                <w:color w:val="000000"/>
              </w:rPr>
            </w:pPr>
            <w:r w:rsidRPr="004446D9">
              <w:rPr>
                <w:b/>
                <w:bCs/>
                <w:color w:val="000000"/>
              </w:rPr>
              <w:t>3</w:t>
            </w:r>
          </w:p>
        </w:tc>
        <w:tc>
          <w:tcPr>
            <w:tcW w:w="378" w:type="pct"/>
            <w:tcBorders>
              <w:top w:val="nil"/>
              <w:left w:val="nil"/>
              <w:bottom w:val="single" w:sz="8" w:space="0" w:color="auto"/>
              <w:right w:val="single" w:sz="8" w:space="0" w:color="auto"/>
            </w:tcBorders>
            <w:shd w:val="clear" w:color="auto" w:fill="auto"/>
            <w:vAlign w:val="center"/>
            <w:hideMark/>
          </w:tcPr>
          <w:p w14:paraId="655EFF32" w14:textId="77777777" w:rsidR="00500BDD" w:rsidRPr="004446D9" w:rsidRDefault="00500BDD" w:rsidP="00500BDD">
            <w:pPr>
              <w:ind w:right="-57"/>
              <w:jc w:val="center"/>
              <w:rPr>
                <w:i/>
                <w:color w:val="000000"/>
              </w:rPr>
            </w:pPr>
            <w:r w:rsidRPr="004446D9">
              <w:rPr>
                <w:i/>
                <w:color w:val="000000"/>
              </w:rPr>
              <w:t>43</w:t>
            </w:r>
          </w:p>
        </w:tc>
        <w:tc>
          <w:tcPr>
            <w:tcW w:w="1247" w:type="pct"/>
            <w:tcBorders>
              <w:top w:val="nil"/>
              <w:left w:val="nil"/>
              <w:bottom w:val="single" w:sz="8" w:space="0" w:color="auto"/>
              <w:right w:val="single" w:sz="8" w:space="0" w:color="auto"/>
            </w:tcBorders>
            <w:shd w:val="clear" w:color="auto" w:fill="auto"/>
            <w:vAlign w:val="center"/>
            <w:hideMark/>
          </w:tcPr>
          <w:p w14:paraId="0871136F" w14:textId="77777777" w:rsidR="00500BDD" w:rsidRPr="004446D9" w:rsidRDefault="00886CB9" w:rsidP="00500BDD">
            <w:pPr>
              <w:ind w:right="-57"/>
              <w:jc w:val="center"/>
              <w:rPr>
                <w:color w:val="000000"/>
              </w:rPr>
            </w:pPr>
            <w:hyperlink r:id="rId51" w:tooltip="Ninh Thuận" w:history="1">
              <w:r w:rsidR="00500BDD" w:rsidRPr="004446D9">
                <w:rPr>
                  <w:color w:val="000000"/>
                </w:rPr>
                <w:t>Ninh Thuận</w:t>
              </w:r>
            </w:hyperlink>
          </w:p>
        </w:tc>
        <w:tc>
          <w:tcPr>
            <w:tcW w:w="793" w:type="pct"/>
            <w:tcBorders>
              <w:top w:val="nil"/>
              <w:left w:val="nil"/>
              <w:bottom w:val="single" w:sz="8" w:space="0" w:color="auto"/>
              <w:right w:val="single" w:sz="8" w:space="0" w:color="auto"/>
            </w:tcBorders>
            <w:shd w:val="clear" w:color="auto" w:fill="auto"/>
            <w:vAlign w:val="center"/>
            <w:hideMark/>
          </w:tcPr>
          <w:p w14:paraId="75033CDF" w14:textId="77777777" w:rsidR="00500BDD" w:rsidRPr="004446D9" w:rsidRDefault="00500BDD" w:rsidP="00500BDD">
            <w:pPr>
              <w:jc w:val="center"/>
              <w:rPr>
                <w:b/>
                <w:bCs/>
                <w:color w:val="000000"/>
              </w:rPr>
            </w:pPr>
            <w:r w:rsidRPr="004446D9">
              <w:rPr>
                <w:b/>
                <w:bCs/>
                <w:color w:val="000000"/>
              </w:rPr>
              <w:t>1</w:t>
            </w:r>
          </w:p>
        </w:tc>
      </w:tr>
      <w:tr w:rsidR="00500BDD" w:rsidRPr="004446D9" w14:paraId="4A179F4D"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57C0CCB" w14:textId="77777777" w:rsidR="00500BDD" w:rsidRPr="004446D9" w:rsidRDefault="00500BDD" w:rsidP="00500BDD">
            <w:pPr>
              <w:ind w:right="-57"/>
              <w:jc w:val="center"/>
              <w:rPr>
                <w:i/>
                <w:color w:val="000000"/>
              </w:rPr>
            </w:pPr>
            <w:r w:rsidRPr="004446D9">
              <w:rPr>
                <w:i/>
                <w:color w:val="000000"/>
              </w:rPr>
              <w:t>12</w:t>
            </w:r>
          </w:p>
        </w:tc>
        <w:tc>
          <w:tcPr>
            <w:tcW w:w="1342" w:type="pct"/>
            <w:tcBorders>
              <w:top w:val="nil"/>
              <w:left w:val="nil"/>
              <w:bottom w:val="single" w:sz="8" w:space="0" w:color="auto"/>
              <w:right w:val="single" w:sz="8" w:space="0" w:color="auto"/>
            </w:tcBorders>
            <w:shd w:val="clear" w:color="auto" w:fill="auto"/>
            <w:vAlign w:val="center"/>
            <w:hideMark/>
          </w:tcPr>
          <w:p w14:paraId="6303C3AD" w14:textId="77777777" w:rsidR="00500BDD" w:rsidRPr="004446D9" w:rsidRDefault="00886CB9" w:rsidP="00500BDD">
            <w:pPr>
              <w:ind w:right="-57"/>
              <w:jc w:val="center"/>
              <w:rPr>
                <w:color w:val="000000"/>
              </w:rPr>
            </w:pPr>
            <w:hyperlink r:id="rId52" w:tooltip="Cà Mau" w:history="1">
              <w:r w:rsidR="00500BDD" w:rsidRPr="004446D9">
                <w:rPr>
                  <w:color w:val="000000"/>
                </w:rPr>
                <w:t>Cà Mau</w:t>
              </w:r>
            </w:hyperlink>
          </w:p>
        </w:tc>
        <w:tc>
          <w:tcPr>
            <w:tcW w:w="916" w:type="pct"/>
            <w:tcBorders>
              <w:top w:val="nil"/>
              <w:left w:val="nil"/>
              <w:bottom w:val="single" w:sz="8" w:space="0" w:color="auto"/>
              <w:right w:val="single" w:sz="8" w:space="0" w:color="auto"/>
            </w:tcBorders>
            <w:shd w:val="clear" w:color="auto" w:fill="auto"/>
            <w:vAlign w:val="center"/>
            <w:hideMark/>
          </w:tcPr>
          <w:p w14:paraId="2276AE53" w14:textId="77777777" w:rsidR="00500BDD" w:rsidRPr="004446D9" w:rsidRDefault="00500BDD" w:rsidP="00500BDD">
            <w:pPr>
              <w:jc w:val="center"/>
              <w:rPr>
                <w:b/>
                <w:bCs/>
                <w:color w:val="000000"/>
              </w:rPr>
            </w:pPr>
            <w:r w:rsidRPr="004446D9">
              <w:rPr>
                <w:b/>
                <w:bCs/>
                <w:color w:val="000000"/>
              </w:rPr>
              <w:t>4</w:t>
            </w:r>
          </w:p>
        </w:tc>
        <w:tc>
          <w:tcPr>
            <w:tcW w:w="378" w:type="pct"/>
            <w:tcBorders>
              <w:top w:val="nil"/>
              <w:left w:val="nil"/>
              <w:bottom w:val="single" w:sz="8" w:space="0" w:color="auto"/>
              <w:right w:val="single" w:sz="8" w:space="0" w:color="auto"/>
            </w:tcBorders>
            <w:shd w:val="clear" w:color="auto" w:fill="auto"/>
            <w:vAlign w:val="center"/>
            <w:hideMark/>
          </w:tcPr>
          <w:p w14:paraId="3E0A5DE6" w14:textId="77777777" w:rsidR="00500BDD" w:rsidRPr="004446D9" w:rsidRDefault="00500BDD" w:rsidP="00500BDD">
            <w:pPr>
              <w:ind w:right="-57"/>
              <w:jc w:val="center"/>
              <w:rPr>
                <w:i/>
                <w:color w:val="000000"/>
              </w:rPr>
            </w:pPr>
            <w:r w:rsidRPr="004446D9">
              <w:rPr>
                <w:i/>
                <w:color w:val="000000"/>
              </w:rPr>
              <w:t>44</w:t>
            </w:r>
          </w:p>
        </w:tc>
        <w:tc>
          <w:tcPr>
            <w:tcW w:w="1247" w:type="pct"/>
            <w:tcBorders>
              <w:top w:val="nil"/>
              <w:left w:val="nil"/>
              <w:bottom w:val="single" w:sz="8" w:space="0" w:color="auto"/>
              <w:right w:val="single" w:sz="8" w:space="0" w:color="auto"/>
            </w:tcBorders>
            <w:shd w:val="clear" w:color="auto" w:fill="auto"/>
            <w:vAlign w:val="center"/>
            <w:hideMark/>
          </w:tcPr>
          <w:p w14:paraId="2EC11FCA" w14:textId="77777777" w:rsidR="00500BDD" w:rsidRPr="004446D9" w:rsidRDefault="00886CB9" w:rsidP="00500BDD">
            <w:pPr>
              <w:ind w:right="-57"/>
              <w:jc w:val="center"/>
              <w:rPr>
                <w:color w:val="000000"/>
              </w:rPr>
            </w:pPr>
            <w:hyperlink r:id="rId53" w:tooltip="Phú Thọ" w:history="1">
              <w:r w:rsidR="00500BDD" w:rsidRPr="004446D9">
                <w:rPr>
                  <w:color w:val="000000"/>
                </w:rPr>
                <w:t>Phú Thọ</w:t>
              </w:r>
            </w:hyperlink>
          </w:p>
        </w:tc>
        <w:tc>
          <w:tcPr>
            <w:tcW w:w="793" w:type="pct"/>
            <w:tcBorders>
              <w:top w:val="nil"/>
              <w:left w:val="nil"/>
              <w:bottom w:val="single" w:sz="8" w:space="0" w:color="auto"/>
              <w:right w:val="single" w:sz="8" w:space="0" w:color="auto"/>
            </w:tcBorders>
            <w:shd w:val="clear" w:color="auto" w:fill="auto"/>
            <w:vAlign w:val="center"/>
            <w:hideMark/>
          </w:tcPr>
          <w:p w14:paraId="41ED5D0D" w14:textId="77777777" w:rsidR="00500BDD" w:rsidRPr="004446D9" w:rsidRDefault="00500BDD" w:rsidP="00500BDD">
            <w:pPr>
              <w:jc w:val="center"/>
              <w:rPr>
                <w:b/>
                <w:bCs/>
                <w:color w:val="000000"/>
              </w:rPr>
            </w:pPr>
            <w:r w:rsidRPr="004446D9">
              <w:rPr>
                <w:b/>
                <w:bCs/>
                <w:color w:val="000000"/>
              </w:rPr>
              <w:t>13</w:t>
            </w:r>
          </w:p>
        </w:tc>
      </w:tr>
      <w:tr w:rsidR="00500BDD" w:rsidRPr="004446D9" w14:paraId="2AFCB239"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0747362D" w14:textId="77777777" w:rsidR="00500BDD" w:rsidRPr="004446D9" w:rsidRDefault="00500BDD" w:rsidP="00500BDD">
            <w:pPr>
              <w:ind w:right="-57"/>
              <w:jc w:val="center"/>
              <w:rPr>
                <w:i/>
                <w:color w:val="000000"/>
              </w:rPr>
            </w:pPr>
            <w:r w:rsidRPr="004446D9">
              <w:rPr>
                <w:i/>
                <w:color w:val="000000"/>
              </w:rPr>
              <w:t>13</w:t>
            </w:r>
          </w:p>
        </w:tc>
        <w:tc>
          <w:tcPr>
            <w:tcW w:w="1342" w:type="pct"/>
            <w:tcBorders>
              <w:top w:val="nil"/>
              <w:left w:val="nil"/>
              <w:bottom w:val="single" w:sz="8" w:space="0" w:color="auto"/>
              <w:right w:val="single" w:sz="8" w:space="0" w:color="auto"/>
            </w:tcBorders>
            <w:shd w:val="clear" w:color="auto" w:fill="auto"/>
            <w:vAlign w:val="center"/>
            <w:hideMark/>
          </w:tcPr>
          <w:p w14:paraId="51F610B9" w14:textId="77777777" w:rsidR="00500BDD" w:rsidRPr="004446D9" w:rsidRDefault="00886CB9" w:rsidP="00500BDD">
            <w:pPr>
              <w:ind w:right="-57"/>
              <w:jc w:val="center"/>
              <w:rPr>
                <w:color w:val="000000"/>
              </w:rPr>
            </w:pPr>
            <w:hyperlink r:id="rId54" w:tooltip="Cao Bằng" w:history="1">
              <w:r w:rsidR="00500BDD" w:rsidRPr="004446D9">
                <w:rPr>
                  <w:color w:val="000000"/>
                </w:rPr>
                <w:t>Cao Bằng</w:t>
              </w:r>
            </w:hyperlink>
          </w:p>
        </w:tc>
        <w:tc>
          <w:tcPr>
            <w:tcW w:w="916" w:type="pct"/>
            <w:tcBorders>
              <w:top w:val="nil"/>
              <w:left w:val="nil"/>
              <w:bottom w:val="single" w:sz="8" w:space="0" w:color="auto"/>
              <w:right w:val="single" w:sz="8" w:space="0" w:color="auto"/>
            </w:tcBorders>
            <w:shd w:val="clear" w:color="auto" w:fill="auto"/>
            <w:vAlign w:val="center"/>
            <w:hideMark/>
          </w:tcPr>
          <w:p w14:paraId="67EC61C5" w14:textId="77777777" w:rsidR="00500BDD" w:rsidRPr="004446D9" w:rsidRDefault="00500BDD" w:rsidP="00500BDD">
            <w:pPr>
              <w:jc w:val="center"/>
              <w:rPr>
                <w:b/>
                <w:bCs/>
                <w:color w:val="000000"/>
              </w:rPr>
            </w:pPr>
            <w:r w:rsidRPr="004446D9">
              <w:rPr>
                <w:b/>
                <w:bCs/>
                <w:color w:val="000000"/>
              </w:rPr>
              <w:t>5</w:t>
            </w:r>
          </w:p>
        </w:tc>
        <w:tc>
          <w:tcPr>
            <w:tcW w:w="378" w:type="pct"/>
            <w:tcBorders>
              <w:top w:val="nil"/>
              <w:left w:val="nil"/>
              <w:bottom w:val="single" w:sz="8" w:space="0" w:color="auto"/>
              <w:right w:val="single" w:sz="8" w:space="0" w:color="auto"/>
            </w:tcBorders>
            <w:shd w:val="clear" w:color="auto" w:fill="auto"/>
            <w:vAlign w:val="center"/>
            <w:hideMark/>
          </w:tcPr>
          <w:p w14:paraId="726FB73A" w14:textId="77777777" w:rsidR="00500BDD" w:rsidRPr="004446D9" w:rsidRDefault="00500BDD" w:rsidP="00500BDD">
            <w:pPr>
              <w:ind w:right="-57"/>
              <w:jc w:val="center"/>
              <w:rPr>
                <w:i/>
                <w:color w:val="000000"/>
              </w:rPr>
            </w:pPr>
            <w:r w:rsidRPr="004446D9">
              <w:rPr>
                <w:i/>
                <w:color w:val="000000"/>
              </w:rPr>
              <w:t>45</w:t>
            </w:r>
          </w:p>
        </w:tc>
        <w:tc>
          <w:tcPr>
            <w:tcW w:w="1247" w:type="pct"/>
            <w:tcBorders>
              <w:top w:val="nil"/>
              <w:left w:val="nil"/>
              <w:bottom w:val="single" w:sz="8" w:space="0" w:color="auto"/>
              <w:right w:val="single" w:sz="8" w:space="0" w:color="auto"/>
            </w:tcBorders>
            <w:shd w:val="clear" w:color="auto" w:fill="auto"/>
            <w:vAlign w:val="center"/>
            <w:hideMark/>
          </w:tcPr>
          <w:p w14:paraId="42D52528" w14:textId="77777777" w:rsidR="00500BDD" w:rsidRPr="004446D9" w:rsidRDefault="00886CB9" w:rsidP="00500BDD">
            <w:pPr>
              <w:ind w:right="-57"/>
              <w:jc w:val="center"/>
              <w:rPr>
                <w:color w:val="000000"/>
              </w:rPr>
            </w:pPr>
            <w:hyperlink r:id="rId55" w:tooltip="Phú Yên" w:history="1">
              <w:r w:rsidR="00500BDD" w:rsidRPr="004446D9">
                <w:rPr>
                  <w:color w:val="000000"/>
                </w:rPr>
                <w:t>Phú Yên</w:t>
              </w:r>
            </w:hyperlink>
          </w:p>
        </w:tc>
        <w:tc>
          <w:tcPr>
            <w:tcW w:w="793" w:type="pct"/>
            <w:tcBorders>
              <w:top w:val="nil"/>
              <w:left w:val="nil"/>
              <w:bottom w:val="single" w:sz="8" w:space="0" w:color="auto"/>
              <w:right w:val="single" w:sz="8" w:space="0" w:color="auto"/>
            </w:tcBorders>
            <w:shd w:val="clear" w:color="auto" w:fill="auto"/>
            <w:vAlign w:val="center"/>
            <w:hideMark/>
          </w:tcPr>
          <w:p w14:paraId="05FF3764" w14:textId="77777777" w:rsidR="00500BDD" w:rsidRPr="004446D9" w:rsidRDefault="00500BDD" w:rsidP="00500BDD">
            <w:pPr>
              <w:jc w:val="center"/>
              <w:rPr>
                <w:b/>
                <w:bCs/>
                <w:color w:val="000000"/>
              </w:rPr>
            </w:pPr>
            <w:r w:rsidRPr="004446D9">
              <w:rPr>
                <w:b/>
                <w:bCs/>
                <w:color w:val="000000"/>
              </w:rPr>
              <w:t>2</w:t>
            </w:r>
          </w:p>
        </w:tc>
      </w:tr>
      <w:tr w:rsidR="00500BDD" w:rsidRPr="004446D9" w14:paraId="456FB8B2"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B4E05B5" w14:textId="77777777" w:rsidR="00500BDD" w:rsidRPr="004446D9" w:rsidRDefault="00500BDD" w:rsidP="00500BDD">
            <w:pPr>
              <w:ind w:right="-57"/>
              <w:jc w:val="center"/>
              <w:rPr>
                <w:i/>
                <w:color w:val="000000"/>
              </w:rPr>
            </w:pPr>
            <w:r w:rsidRPr="004446D9">
              <w:rPr>
                <w:i/>
                <w:color w:val="000000"/>
              </w:rPr>
              <w:t>14</w:t>
            </w:r>
          </w:p>
        </w:tc>
        <w:tc>
          <w:tcPr>
            <w:tcW w:w="1342" w:type="pct"/>
            <w:tcBorders>
              <w:top w:val="nil"/>
              <w:left w:val="nil"/>
              <w:bottom w:val="single" w:sz="8" w:space="0" w:color="auto"/>
              <w:right w:val="single" w:sz="8" w:space="0" w:color="auto"/>
            </w:tcBorders>
            <w:shd w:val="clear" w:color="auto" w:fill="auto"/>
            <w:vAlign w:val="center"/>
            <w:hideMark/>
          </w:tcPr>
          <w:p w14:paraId="3B3DB1CB" w14:textId="77777777" w:rsidR="00500BDD" w:rsidRPr="004446D9" w:rsidRDefault="00886CB9" w:rsidP="00500BDD">
            <w:pPr>
              <w:ind w:right="-57"/>
              <w:jc w:val="center"/>
              <w:rPr>
                <w:color w:val="000000"/>
              </w:rPr>
            </w:pPr>
            <w:hyperlink r:id="rId56" w:tooltip="Cần Thơ" w:history="1">
              <w:r w:rsidR="00500BDD" w:rsidRPr="004446D9">
                <w:rPr>
                  <w:color w:val="000000"/>
                </w:rPr>
                <w:t>Cần Thơ</w:t>
              </w:r>
            </w:hyperlink>
          </w:p>
        </w:tc>
        <w:tc>
          <w:tcPr>
            <w:tcW w:w="916" w:type="pct"/>
            <w:tcBorders>
              <w:top w:val="nil"/>
              <w:left w:val="nil"/>
              <w:bottom w:val="single" w:sz="8" w:space="0" w:color="auto"/>
              <w:right w:val="single" w:sz="8" w:space="0" w:color="auto"/>
            </w:tcBorders>
            <w:shd w:val="clear" w:color="auto" w:fill="auto"/>
            <w:vAlign w:val="center"/>
            <w:hideMark/>
          </w:tcPr>
          <w:p w14:paraId="48DA85B2" w14:textId="77777777" w:rsidR="00500BDD" w:rsidRPr="004446D9" w:rsidRDefault="00500BDD" w:rsidP="00500BDD">
            <w:pPr>
              <w:jc w:val="center"/>
              <w:rPr>
                <w:b/>
                <w:bCs/>
                <w:color w:val="000000"/>
              </w:rPr>
            </w:pPr>
            <w:r w:rsidRPr="004446D9">
              <w:rPr>
                <w:b/>
                <w:bCs/>
                <w:color w:val="000000"/>
              </w:rPr>
              <w:t>12</w:t>
            </w:r>
          </w:p>
        </w:tc>
        <w:tc>
          <w:tcPr>
            <w:tcW w:w="378" w:type="pct"/>
            <w:tcBorders>
              <w:top w:val="nil"/>
              <w:left w:val="nil"/>
              <w:bottom w:val="single" w:sz="8" w:space="0" w:color="auto"/>
              <w:right w:val="single" w:sz="8" w:space="0" w:color="auto"/>
            </w:tcBorders>
            <w:shd w:val="clear" w:color="auto" w:fill="auto"/>
            <w:vAlign w:val="center"/>
            <w:hideMark/>
          </w:tcPr>
          <w:p w14:paraId="0247EC6A" w14:textId="77777777" w:rsidR="00500BDD" w:rsidRPr="004446D9" w:rsidRDefault="00500BDD" w:rsidP="00500BDD">
            <w:pPr>
              <w:ind w:right="-57"/>
              <w:jc w:val="center"/>
              <w:rPr>
                <w:i/>
                <w:color w:val="000000"/>
              </w:rPr>
            </w:pPr>
            <w:r w:rsidRPr="004446D9">
              <w:rPr>
                <w:i/>
                <w:color w:val="000000"/>
              </w:rPr>
              <w:t>46</w:t>
            </w:r>
          </w:p>
        </w:tc>
        <w:tc>
          <w:tcPr>
            <w:tcW w:w="1247" w:type="pct"/>
            <w:tcBorders>
              <w:top w:val="nil"/>
              <w:left w:val="nil"/>
              <w:bottom w:val="single" w:sz="8" w:space="0" w:color="auto"/>
              <w:right w:val="single" w:sz="8" w:space="0" w:color="auto"/>
            </w:tcBorders>
            <w:shd w:val="clear" w:color="auto" w:fill="auto"/>
            <w:vAlign w:val="center"/>
            <w:hideMark/>
          </w:tcPr>
          <w:p w14:paraId="1C453D75" w14:textId="77777777" w:rsidR="00500BDD" w:rsidRPr="004446D9" w:rsidRDefault="00886CB9" w:rsidP="00500BDD">
            <w:pPr>
              <w:ind w:right="-57"/>
              <w:jc w:val="center"/>
              <w:rPr>
                <w:color w:val="000000"/>
              </w:rPr>
            </w:pPr>
            <w:hyperlink r:id="rId57" w:tooltip="Quảng Bình" w:history="1">
              <w:r w:rsidR="00500BDD" w:rsidRPr="004446D9">
                <w:rPr>
                  <w:color w:val="000000"/>
                </w:rPr>
                <w:t>Quảng Bình</w:t>
              </w:r>
            </w:hyperlink>
          </w:p>
        </w:tc>
        <w:tc>
          <w:tcPr>
            <w:tcW w:w="793" w:type="pct"/>
            <w:tcBorders>
              <w:top w:val="nil"/>
              <w:left w:val="nil"/>
              <w:bottom w:val="single" w:sz="8" w:space="0" w:color="auto"/>
              <w:right w:val="single" w:sz="8" w:space="0" w:color="auto"/>
            </w:tcBorders>
            <w:shd w:val="clear" w:color="auto" w:fill="auto"/>
            <w:vAlign w:val="center"/>
            <w:hideMark/>
          </w:tcPr>
          <w:p w14:paraId="275365A8" w14:textId="77777777" w:rsidR="00500BDD" w:rsidRPr="004446D9" w:rsidRDefault="00500BDD" w:rsidP="00500BDD">
            <w:pPr>
              <w:jc w:val="center"/>
              <w:rPr>
                <w:b/>
                <w:bCs/>
                <w:color w:val="000000"/>
              </w:rPr>
            </w:pPr>
            <w:r w:rsidRPr="004446D9">
              <w:rPr>
                <w:b/>
                <w:bCs/>
                <w:color w:val="000000"/>
              </w:rPr>
              <w:t>3</w:t>
            </w:r>
          </w:p>
        </w:tc>
      </w:tr>
      <w:tr w:rsidR="00500BDD" w:rsidRPr="004446D9" w14:paraId="660481DA"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A0D5642" w14:textId="77777777" w:rsidR="00500BDD" w:rsidRPr="004446D9" w:rsidRDefault="00500BDD" w:rsidP="00500BDD">
            <w:pPr>
              <w:ind w:right="-57"/>
              <w:jc w:val="center"/>
              <w:rPr>
                <w:i/>
                <w:color w:val="000000"/>
              </w:rPr>
            </w:pPr>
            <w:r w:rsidRPr="004446D9">
              <w:rPr>
                <w:i/>
                <w:color w:val="000000"/>
              </w:rPr>
              <w:t>15</w:t>
            </w:r>
          </w:p>
        </w:tc>
        <w:tc>
          <w:tcPr>
            <w:tcW w:w="1342" w:type="pct"/>
            <w:tcBorders>
              <w:top w:val="nil"/>
              <w:left w:val="nil"/>
              <w:bottom w:val="single" w:sz="8" w:space="0" w:color="auto"/>
              <w:right w:val="single" w:sz="8" w:space="0" w:color="auto"/>
            </w:tcBorders>
            <w:shd w:val="clear" w:color="auto" w:fill="auto"/>
            <w:vAlign w:val="center"/>
            <w:hideMark/>
          </w:tcPr>
          <w:p w14:paraId="1CB31AC3" w14:textId="77777777" w:rsidR="00500BDD" w:rsidRPr="004446D9" w:rsidRDefault="00886CB9" w:rsidP="00500BDD">
            <w:pPr>
              <w:ind w:right="-57"/>
              <w:jc w:val="center"/>
              <w:rPr>
                <w:color w:val="000000"/>
              </w:rPr>
            </w:pPr>
            <w:hyperlink r:id="rId58" w:tooltip="Đà Nẵng" w:history="1">
              <w:r w:rsidR="00500BDD" w:rsidRPr="004446D9">
                <w:rPr>
                  <w:color w:val="000000"/>
                </w:rPr>
                <w:t>Đà Nẵng</w:t>
              </w:r>
            </w:hyperlink>
          </w:p>
        </w:tc>
        <w:tc>
          <w:tcPr>
            <w:tcW w:w="916" w:type="pct"/>
            <w:tcBorders>
              <w:top w:val="nil"/>
              <w:left w:val="nil"/>
              <w:bottom w:val="single" w:sz="8" w:space="0" w:color="auto"/>
              <w:right w:val="single" w:sz="8" w:space="0" w:color="auto"/>
            </w:tcBorders>
            <w:shd w:val="clear" w:color="auto" w:fill="auto"/>
            <w:vAlign w:val="center"/>
            <w:hideMark/>
          </w:tcPr>
          <w:p w14:paraId="1E167D30" w14:textId="77777777" w:rsidR="00500BDD" w:rsidRPr="004446D9" w:rsidRDefault="00500BDD" w:rsidP="00500BDD">
            <w:pPr>
              <w:jc w:val="center"/>
              <w:rPr>
                <w:b/>
                <w:bCs/>
                <w:color w:val="000000"/>
              </w:rPr>
            </w:pPr>
            <w:r w:rsidRPr="004446D9">
              <w:rPr>
                <w:b/>
                <w:bCs/>
                <w:color w:val="000000"/>
              </w:rPr>
              <w:t>22</w:t>
            </w:r>
          </w:p>
        </w:tc>
        <w:tc>
          <w:tcPr>
            <w:tcW w:w="378" w:type="pct"/>
            <w:tcBorders>
              <w:top w:val="nil"/>
              <w:left w:val="nil"/>
              <w:bottom w:val="single" w:sz="8" w:space="0" w:color="auto"/>
              <w:right w:val="single" w:sz="8" w:space="0" w:color="auto"/>
            </w:tcBorders>
            <w:shd w:val="clear" w:color="auto" w:fill="auto"/>
            <w:vAlign w:val="center"/>
            <w:hideMark/>
          </w:tcPr>
          <w:p w14:paraId="5FCD65D0" w14:textId="77777777" w:rsidR="00500BDD" w:rsidRPr="004446D9" w:rsidRDefault="00500BDD" w:rsidP="00500BDD">
            <w:pPr>
              <w:ind w:right="-57"/>
              <w:jc w:val="center"/>
              <w:rPr>
                <w:i/>
                <w:color w:val="000000"/>
              </w:rPr>
            </w:pPr>
            <w:r w:rsidRPr="004446D9">
              <w:rPr>
                <w:i/>
                <w:color w:val="000000"/>
              </w:rPr>
              <w:t>47</w:t>
            </w:r>
          </w:p>
        </w:tc>
        <w:tc>
          <w:tcPr>
            <w:tcW w:w="1247" w:type="pct"/>
            <w:tcBorders>
              <w:top w:val="nil"/>
              <w:left w:val="nil"/>
              <w:bottom w:val="single" w:sz="8" w:space="0" w:color="auto"/>
              <w:right w:val="single" w:sz="8" w:space="0" w:color="auto"/>
            </w:tcBorders>
            <w:shd w:val="clear" w:color="auto" w:fill="auto"/>
            <w:vAlign w:val="center"/>
            <w:hideMark/>
          </w:tcPr>
          <w:p w14:paraId="65C7D26C" w14:textId="77777777" w:rsidR="00500BDD" w:rsidRPr="004446D9" w:rsidRDefault="00886CB9" w:rsidP="00500BDD">
            <w:pPr>
              <w:ind w:right="-57"/>
              <w:jc w:val="center"/>
              <w:rPr>
                <w:color w:val="000000"/>
              </w:rPr>
            </w:pPr>
            <w:hyperlink r:id="rId59" w:tooltip="Quảng Nam" w:history="1">
              <w:r w:rsidR="00500BDD" w:rsidRPr="004446D9">
                <w:rPr>
                  <w:color w:val="000000"/>
                </w:rPr>
                <w:t>Quảng Nam</w:t>
              </w:r>
            </w:hyperlink>
          </w:p>
        </w:tc>
        <w:tc>
          <w:tcPr>
            <w:tcW w:w="793" w:type="pct"/>
            <w:tcBorders>
              <w:top w:val="nil"/>
              <w:left w:val="nil"/>
              <w:bottom w:val="single" w:sz="8" w:space="0" w:color="auto"/>
              <w:right w:val="single" w:sz="8" w:space="0" w:color="auto"/>
            </w:tcBorders>
            <w:shd w:val="clear" w:color="auto" w:fill="auto"/>
            <w:vAlign w:val="center"/>
            <w:hideMark/>
          </w:tcPr>
          <w:p w14:paraId="3DE06EB9" w14:textId="77777777" w:rsidR="00500BDD" w:rsidRPr="004446D9" w:rsidRDefault="00500BDD" w:rsidP="00500BDD">
            <w:pPr>
              <w:jc w:val="center"/>
              <w:rPr>
                <w:b/>
                <w:bCs/>
                <w:color w:val="000000"/>
              </w:rPr>
            </w:pPr>
            <w:r w:rsidRPr="004446D9">
              <w:rPr>
                <w:b/>
                <w:bCs/>
                <w:color w:val="000000"/>
              </w:rPr>
              <w:t>18</w:t>
            </w:r>
          </w:p>
        </w:tc>
      </w:tr>
      <w:tr w:rsidR="00500BDD" w:rsidRPr="004446D9" w14:paraId="6AB946C5"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5F66F72" w14:textId="77777777" w:rsidR="00500BDD" w:rsidRPr="004446D9" w:rsidRDefault="00500BDD" w:rsidP="00500BDD">
            <w:pPr>
              <w:ind w:right="-57"/>
              <w:jc w:val="center"/>
              <w:rPr>
                <w:i/>
                <w:color w:val="000000"/>
              </w:rPr>
            </w:pPr>
            <w:r w:rsidRPr="004446D9">
              <w:rPr>
                <w:i/>
                <w:color w:val="000000"/>
              </w:rPr>
              <w:t>16</w:t>
            </w:r>
          </w:p>
        </w:tc>
        <w:tc>
          <w:tcPr>
            <w:tcW w:w="1342" w:type="pct"/>
            <w:tcBorders>
              <w:top w:val="nil"/>
              <w:left w:val="nil"/>
              <w:bottom w:val="single" w:sz="8" w:space="0" w:color="auto"/>
              <w:right w:val="single" w:sz="8" w:space="0" w:color="auto"/>
            </w:tcBorders>
            <w:shd w:val="clear" w:color="auto" w:fill="auto"/>
            <w:vAlign w:val="center"/>
            <w:hideMark/>
          </w:tcPr>
          <w:p w14:paraId="6A1E4DCA" w14:textId="77777777" w:rsidR="00500BDD" w:rsidRPr="004446D9" w:rsidRDefault="00886CB9" w:rsidP="00500BDD">
            <w:pPr>
              <w:ind w:right="-57"/>
              <w:jc w:val="center"/>
              <w:rPr>
                <w:color w:val="000000"/>
              </w:rPr>
            </w:pPr>
            <w:hyperlink r:id="rId60" w:tooltip="Đắk Lắk" w:history="1">
              <w:r w:rsidR="00500BDD" w:rsidRPr="004446D9">
                <w:rPr>
                  <w:color w:val="000000"/>
                </w:rPr>
                <w:t>Đắk Lắk</w:t>
              </w:r>
            </w:hyperlink>
          </w:p>
        </w:tc>
        <w:tc>
          <w:tcPr>
            <w:tcW w:w="916" w:type="pct"/>
            <w:tcBorders>
              <w:top w:val="nil"/>
              <w:left w:val="nil"/>
              <w:bottom w:val="single" w:sz="8" w:space="0" w:color="auto"/>
              <w:right w:val="single" w:sz="8" w:space="0" w:color="auto"/>
            </w:tcBorders>
            <w:shd w:val="clear" w:color="auto" w:fill="auto"/>
            <w:vAlign w:val="center"/>
            <w:hideMark/>
          </w:tcPr>
          <w:p w14:paraId="279B355F" w14:textId="77777777" w:rsidR="00500BDD" w:rsidRPr="004446D9" w:rsidRDefault="00500BDD" w:rsidP="00500BDD">
            <w:pPr>
              <w:jc w:val="center"/>
              <w:rPr>
                <w:b/>
                <w:bCs/>
                <w:color w:val="000000"/>
              </w:rPr>
            </w:pPr>
            <w:r w:rsidRPr="004446D9">
              <w:rPr>
                <w:b/>
                <w:bCs/>
                <w:color w:val="000000"/>
              </w:rPr>
              <w:t>4</w:t>
            </w:r>
          </w:p>
        </w:tc>
        <w:tc>
          <w:tcPr>
            <w:tcW w:w="378" w:type="pct"/>
            <w:tcBorders>
              <w:top w:val="nil"/>
              <w:left w:val="nil"/>
              <w:bottom w:val="single" w:sz="8" w:space="0" w:color="auto"/>
              <w:right w:val="single" w:sz="8" w:space="0" w:color="auto"/>
            </w:tcBorders>
            <w:shd w:val="clear" w:color="auto" w:fill="auto"/>
            <w:vAlign w:val="center"/>
            <w:hideMark/>
          </w:tcPr>
          <w:p w14:paraId="085B4213" w14:textId="77777777" w:rsidR="00500BDD" w:rsidRPr="004446D9" w:rsidRDefault="00500BDD" w:rsidP="00500BDD">
            <w:pPr>
              <w:ind w:right="-57"/>
              <w:jc w:val="center"/>
              <w:rPr>
                <w:i/>
                <w:color w:val="000000"/>
              </w:rPr>
            </w:pPr>
            <w:r w:rsidRPr="004446D9">
              <w:rPr>
                <w:i/>
                <w:color w:val="000000"/>
              </w:rPr>
              <w:t>48</w:t>
            </w:r>
          </w:p>
        </w:tc>
        <w:tc>
          <w:tcPr>
            <w:tcW w:w="1247" w:type="pct"/>
            <w:tcBorders>
              <w:top w:val="nil"/>
              <w:left w:val="nil"/>
              <w:bottom w:val="single" w:sz="8" w:space="0" w:color="auto"/>
              <w:right w:val="single" w:sz="8" w:space="0" w:color="auto"/>
            </w:tcBorders>
            <w:shd w:val="clear" w:color="auto" w:fill="auto"/>
            <w:vAlign w:val="center"/>
            <w:hideMark/>
          </w:tcPr>
          <w:p w14:paraId="30028E19" w14:textId="77777777" w:rsidR="00500BDD" w:rsidRPr="004446D9" w:rsidRDefault="00886CB9" w:rsidP="00500BDD">
            <w:pPr>
              <w:ind w:right="-57"/>
              <w:jc w:val="center"/>
              <w:rPr>
                <w:color w:val="000000"/>
              </w:rPr>
            </w:pPr>
            <w:hyperlink r:id="rId61" w:tooltip="Quảng Ngãi" w:history="1">
              <w:r w:rsidR="00500BDD" w:rsidRPr="004446D9">
                <w:rPr>
                  <w:color w:val="000000"/>
                </w:rPr>
                <w:t>Quảng Ngãi</w:t>
              </w:r>
            </w:hyperlink>
          </w:p>
        </w:tc>
        <w:tc>
          <w:tcPr>
            <w:tcW w:w="793" w:type="pct"/>
            <w:tcBorders>
              <w:top w:val="nil"/>
              <w:left w:val="nil"/>
              <w:bottom w:val="single" w:sz="8" w:space="0" w:color="auto"/>
              <w:right w:val="single" w:sz="8" w:space="0" w:color="auto"/>
            </w:tcBorders>
            <w:shd w:val="clear" w:color="auto" w:fill="auto"/>
            <w:vAlign w:val="center"/>
            <w:hideMark/>
          </w:tcPr>
          <w:p w14:paraId="6D121B96" w14:textId="77777777" w:rsidR="00500BDD" w:rsidRPr="004446D9" w:rsidRDefault="00500BDD" w:rsidP="00500BDD">
            <w:pPr>
              <w:jc w:val="center"/>
              <w:rPr>
                <w:b/>
                <w:bCs/>
                <w:color w:val="000000"/>
              </w:rPr>
            </w:pPr>
            <w:r w:rsidRPr="004446D9">
              <w:rPr>
                <w:b/>
                <w:bCs/>
                <w:color w:val="000000"/>
              </w:rPr>
              <w:t>17</w:t>
            </w:r>
          </w:p>
        </w:tc>
      </w:tr>
      <w:tr w:rsidR="00500BDD" w:rsidRPr="004446D9" w14:paraId="347DCF02"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0DCE861" w14:textId="77777777" w:rsidR="00500BDD" w:rsidRPr="004446D9" w:rsidRDefault="00500BDD" w:rsidP="00500BDD">
            <w:pPr>
              <w:ind w:right="-57"/>
              <w:jc w:val="center"/>
              <w:rPr>
                <w:i/>
                <w:color w:val="000000"/>
              </w:rPr>
            </w:pPr>
            <w:r w:rsidRPr="004446D9">
              <w:rPr>
                <w:i/>
                <w:color w:val="000000"/>
              </w:rPr>
              <w:t>17</w:t>
            </w:r>
          </w:p>
        </w:tc>
        <w:tc>
          <w:tcPr>
            <w:tcW w:w="1342" w:type="pct"/>
            <w:tcBorders>
              <w:top w:val="nil"/>
              <w:left w:val="nil"/>
              <w:bottom w:val="single" w:sz="8" w:space="0" w:color="auto"/>
              <w:right w:val="single" w:sz="8" w:space="0" w:color="auto"/>
            </w:tcBorders>
            <w:shd w:val="clear" w:color="auto" w:fill="auto"/>
            <w:vAlign w:val="center"/>
            <w:hideMark/>
          </w:tcPr>
          <w:p w14:paraId="15CBB1E6" w14:textId="77777777" w:rsidR="00500BDD" w:rsidRPr="004446D9" w:rsidRDefault="00886CB9" w:rsidP="00500BDD">
            <w:pPr>
              <w:ind w:right="-57"/>
              <w:jc w:val="center"/>
              <w:rPr>
                <w:color w:val="000000"/>
              </w:rPr>
            </w:pPr>
            <w:hyperlink r:id="rId62" w:tooltip="Đắk Nông" w:history="1">
              <w:r w:rsidR="00500BDD" w:rsidRPr="004446D9">
                <w:rPr>
                  <w:color w:val="000000"/>
                </w:rPr>
                <w:t>Đắk Nông</w:t>
              </w:r>
            </w:hyperlink>
          </w:p>
        </w:tc>
        <w:tc>
          <w:tcPr>
            <w:tcW w:w="916" w:type="pct"/>
            <w:tcBorders>
              <w:top w:val="nil"/>
              <w:left w:val="nil"/>
              <w:bottom w:val="single" w:sz="8" w:space="0" w:color="auto"/>
              <w:right w:val="single" w:sz="8" w:space="0" w:color="auto"/>
            </w:tcBorders>
            <w:shd w:val="clear" w:color="auto" w:fill="auto"/>
            <w:vAlign w:val="center"/>
            <w:hideMark/>
          </w:tcPr>
          <w:p w14:paraId="4274842B" w14:textId="77777777" w:rsidR="00500BDD" w:rsidRPr="004446D9" w:rsidRDefault="00500BDD" w:rsidP="00500BDD">
            <w:pPr>
              <w:jc w:val="center"/>
              <w:rPr>
                <w:b/>
                <w:bCs/>
                <w:color w:val="000000"/>
              </w:rPr>
            </w:pPr>
            <w:r w:rsidRPr="004446D9">
              <w:rPr>
                <w:b/>
                <w:bCs/>
                <w:color w:val="000000"/>
              </w:rPr>
              <w:t>5</w:t>
            </w:r>
          </w:p>
        </w:tc>
        <w:tc>
          <w:tcPr>
            <w:tcW w:w="378" w:type="pct"/>
            <w:tcBorders>
              <w:top w:val="nil"/>
              <w:left w:val="nil"/>
              <w:bottom w:val="single" w:sz="8" w:space="0" w:color="auto"/>
              <w:right w:val="single" w:sz="8" w:space="0" w:color="auto"/>
            </w:tcBorders>
            <w:shd w:val="clear" w:color="auto" w:fill="auto"/>
            <w:vAlign w:val="center"/>
            <w:hideMark/>
          </w:tcPr>
          <w:p w14:paraId="0AFF47A2" w14:textId="77777777" w:rsidR="00500BDD" w:rsidRPr="004446D9" w:rsidRDefault="00500BDD" w:rsidP="00500BDD">
            <w:pPr>
              <w:ind w:right="-57"/>
              <w:jc w:val="center"/>
              <w:rPr>
                <w:i/>
                <w:color w:val="000000"/>
              </w:rPr>
            </w:pPr>
            <w:r w:rsidRPr="004446D9">
              <w:rPr>
                <w:i/>
                <w:color w:val="000000"/>
              </w:rPr>
              <w:t>49</w:t>
            </w:r>
          </w:p>
        </w:tc>
        <w:tc>
          <w:tcPr>
            <w:tcW w:w="1247" w:type="pct"/>
            <w:tcBorders>
              <w:top w:val="nil"/>
              <w:left w:val="nil"/>
              <w:bottom w:val="single" w:sz="8" w:space="0" w:color="auto"/>
              <w:right w:val="single" w:sz="8" w:space="0" w:color="auto"/>
            </w:tcBorders>
            <w:shd w:val="clear" w:color="auto" w:fill="auto"/>
            <w:vAlign w:val="center"/>
            <w:hideMark/>
          </w:tcPr>
          <w:p w14:paraId="7E6BB570" w14:textId="77777777" w:rsidR="00500BDD" w:rsidRPr="004446D9" w:rsidRDefault="00886CB9" w:rsidP="00500BDD">
            <w:pPr>
              <w:ind w:right="-57"/>
              <w:jc w:val="center"/>
              <w:rPr>
                <w:color w:val="000000"/>
              </w:rPr>
            </w:pPr>
            <w:hyperlink r:id="rId63" w:tooltip="Quảng Ninh" w:history="1">
              <w:r w:rsidR="00500BDD" w:rsidRPr="004446D9">
                <w:rPr>
                  <w:color w:val="000000"/>
                </w:rPr>
                <w:t>Quảng Ninh</w:t>
              </w:r>
            </w:hyperlink>
          </w:p>
        </w:tc>
        <w:tc>
          <w:tcPr>
            <w:tcW w:w="793" w:type="pct"/>
            <w:tcBorders>
              <w:top w:val="nil"/>
              <w:left w:val="nil"/>
              <w:bottom w:val="single" w:sz="8" w:space="0" w:color="auto"/>
              <w:right w:val="single" w:sz="8" w:space="0" w:color="auto"/>
            </w:tcBorders>
            <w:shd w:val="clear" w:color="auto" w:fill="auto"/>
            <w:vAlign w:val="center"/>
            <w:hideMark/>
          </w:tcPr>
          <w:p w14:paraId="051C949C" w14:textId="77777777" w:rsidR="00500BDD" w:rsidRPr="004446D9" w:rsidRDefault="00500BDD" w:rsidP="00500BDD">
            <w:pPr>
              <w:jc w:val="center"/>
              <w:rPr>
                <w:b/>
                <w:bCs/>
                <w:color w:val="000000"/>
              </w:rPr>
            </w:pPr>
            <w:r w:rsidRPr="004446D9">
              <w:rPr>
                <w:b/>
                <w:bCs/>
                <w:color w:val="000000"/>
              </w:rPr>
              <w:t>15</w:t>
            </w:r>
          </w:p>
        </w:tc>
      </w:tr>
      <w:tr w:rsidR="00500BDD" w:rsidRPr="004446D9" w14:paraId="617E39FA"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97B4B41" w14:textId="77777777" w:rsidR="00500BDD" w:rsidRPr="004446D9" w:rsidRDefault="00500BDD" w:rsidP="00500BDD">
            <w:pPr>
              <w:ind w:right="-57"/>
              <w:jc w:val="center"/>
              <w:rPr>
                <w:i/>
                <w:color w:val="000000"/>
              </w:rPr>
            </w:pPr>
            <w:r w:rsidRPr="004446D9">
              <w:rPr>
                <w:i/>
                <w:color w:val="000000"/>
              </w:rPr>
              <w:t>18</w:t>
            </w:r>
          </w:p>
        </w:tc>
        <w:tc>
          <w:tcPr>
            <w:tcW w:w="1342" w:type="pct"/>
            <w:tcBorders>
              <w:top w:val="nil"/>
              <w:left w:val="nil"/>
              <w:bottom w:val="single" w:sz="8" w:space="0" w:color="auto"/>
              <w:right w:val="single" w:sz="8" w:space="0" w:color="auto"/>
            </w:tcBorders>
            <w:shd w:val="clear" w:color="auto" w:fill="auto"/>
            <w:vAlign w:val="center"/>
            <w:hideMark/>
          </w:tcPr>
          <w:p w14:paraId="6A02DA0C" w14:textId="77777777" w:rsidR="00500BDD" w:rsidRPr="004446D9" w:rsidRDefault="00886CB9" w:rsidP="00500BDD">
            <w:pPr>
              <w:ind w:right="-57"/>
              <w:jc w:val="center"/>
              <w:rPr>
                <w:color w:val="000000"/>
              </w:rPr>
            </w:pPr>
            <w:hyperlink r:id="rId64" w:tooltip="Đồng Nai" w:history="1">
              <w:r w:rsidR="00500BDD" w:rsidRPr="004446D9">
                <w:rPr>
                  <w:color w:val="000000"/>
                </w:rPr>
                <w:t>Đồng Nai</w:t>
              </w:r>
            </w:hyperlink>
          </w:p>
        </w:tc>
        <w:tc>
          <w:tcPr>
            <w:tcW w:w="916" w:type="pct"/>
            <w:tcBorders>
              <w:top w:val="nil"/>
              <w:left w:val="nil"/>
              <w:bottom w:val="single" w:sz="8" w:space="0" w:color="auto"/>
              <w:right w:val="single" w:sz="8" w:space="0" w:color="auto"/>
            </w:tcBorders>
            <w:shd w:val="clear" w:color="auto" w:fill="auto"/>
            <w:vAlign w:val="center"/>
            <w:hideMark/>
          </w:tcPr>
          <w:p w14:paraId="0A73EB9C" w14:textId="77777777" w:rsidR="00500BDD" w:rsidRPr="004446D9" w:rsidRDefault="00500BDD" w:rsidP="00500BDD">
            <w:pPr>
              <w:jc w:val="center"/>
              <w:rPr>
                <w:b/>
                <w:bCs/>
                <w:color w:val="000000"/>
              </w:rPr>
            </w:pPr>
            <w:r w:rsidRPr="004446D9">
              <w:rPr>
                <w:b/>
                <w:bCs/>
                <w:color w:val="000000"/>
              </w:rPr>
              <w:t>39</w:t>
            </w:r>
          </w:p>
        </w:tc>
        <w:tc>
          <w:tcPr>
            <w:tcW w:w="378" w:type="pct"/>
            <w:tcBorders>
              <w:top w:val="nil"/>
              <w:left w:val="nil"/>
              <w:bottom w:val="single" w:sz="8" w:space="0" w:color="auto"/>
              <w:right w:val="single" w:sz="8" w:space="0" w:color="auto"/>
            </w:tcBorders>
            <w:shd w:val="clear" w:color="auto" w:fill="auto"/>
            <w:vAlign w:val="center"/>
            <w:hideMark/>
          </w:tcPr>
          <w:p w14:paraId="1C226CB5" w14:textId="77777777" w:rsidR="00500BDD" w:rsidRPr="004446D9" w:rsidRDefault="00500BDD" w:rsidP="00500BDD">
            <w:pPr>
              <w:ind w:right="-57"/>
              <w:jc w:val="center"/>
              <w:rPr>
                <w:i/>
                <w:color w:val="000000"/>
              </w:rPr>
            </w:pPr>
            <w:r w:rsidRPr="004446D9">
              <w:rPr>
                <w:i/>
                <w:color w:val="000000"/>
              </w:rPr>
              <w:t>50</w:t>
            </w:r>
          </w:p>
        </w:tc>
        <w:tc>
          <w:tcPr>
            <w:tcW w:w="1247" w:type="pct"/>
            <w:tcBorders>
              <w:top w:val="nil"/>
              <w:left w:val="nil"/>
              <w:bottom w:val="single" w:sz="8" w:space="0" w:color="auto"/>
              <w:right w:val="single" w:sz="8" w:space="0" w:color="auto"/>
            </w:tcBorders>
            <w:shd w:val="clear" w:color="auto" w:fill="auto"/>
            <w:vAlign w:val="center"/>
            <w:hideMark/>
          </w:tcPr>
          <w:p w14:paraId="6FB11599" w14:textId="77777777" w:rsidR="00500BDD" w:rsidRPr="004446D9" w:rsidRDefault="00886CB9" w:rsidP="00500BDD">
            <w:pPr>
              <w:ind w:right="-57"/>
              <w:jc w:val="center"/>
              <w:rPr>
                <w:color w:val="000000"/>
              </w:rPr>
            </w:pPr>
            <w:hyperlink r:id="rId65" w:tooltip="Quảng Trị" w:history="1">
              <w:r w:rsidR="00500BDD" w:rsidRPr="004446D9">
                <w:rPr>
                  <w:color w:val="000000"/>
                </w:rPr>
                <w:t>Quảng Trị</w:t>
              </w:r>
            </w:hyperlink>
          </w:p>
        </w:tc>
        <w:tc>
          <w:tcPr>
            <w:tcW w:w="793" w:type="pct"/>
            <w:tcBorders>
              <w:top w:val="nil"/>
              <w:left w:val="nil"/>
              <w:bottom w:val="single" w:sz="8" w:space="0" w:color="auto"/>
              <w:right w:val="single" w:sz="8" w:space="0" w:color="auto"/>
            </w:tcBorders>
            <w:shd w:val="clear" w:color="auto" w:fill="auto"/>
            <w:vAlign w:val="center"/>
            <w:hideMark/>
          </w:tcPr>
          <w:p w14:paraId="7796711C" w14:textId="77777777" w:rsidR="00500BDD" w:rsidRPr="004446D9" w:rsidRDefault="00500BDD" w:rsidP="00500BDD">
            <w:pPr>
              <w:jc w:val="center"/>
              <w:rPr>
                <w:b/>
                <w:bCs/>
                <w:color w:val="000000"/>
              </w:rPr>
            </w:pPr>
            <w:r w:rsidRPr="004446D9">
              <w:rPr>
                <w:b/>
                <w:bCs/>
                <w:color w:val="000000"/>
              </w:rPr>
              <w:t>4</w:t>
            </w:r>
          </w:p>
        </w:tc>
      </w:tr>
      <w:tr w:rsidR="00500BDD" w:rsidRPr="004446D9" w14:paraId="3D861DF9"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28320EF" w14:textId="77777777" w:rsidR="00500BDD" w:rsidRPr="004446D9" w:rsidRDefault="00500BDD" w:rsidP="00500BDD">
            <w:pPr>
              <w:ind w:right="-57"/>
              <w:jc w:val="center"/>
              <w:rPr>
                <w:i/>
                <w:color w:val="000000"/>
              </w:rPr>
            </w:pPr>
            <w:r w:rsidRPr="004446D9">
              <w:rPr>
                <w:i/>
                <w:color w:val="000000"/>
              </w:rPr>
              <w:t>19</w:t>
            </w:r>
          </w:p>
        </w:tc>
        <w:tc>
          <w:tcPr>
            <w:tcW w:w="1342" w:type="pct"/>
            <w:tcBorders>
              <w:top w:val="nil"/>
              <w:left w:val="nil"/>
              <w:bottom w:val="single" w:sz="8" w:space="0" w:color="auto"/>
              <w:right w:val="single" w:sz="8" w:space="0" w:color="auto"/>
            </w:tcBorders>
            <w:shd w:val="clear" w:color="auto" w:fill="auto"/>
            <w:vAlign w:val="center"/>
            <w:hideMark/>
          </w:tcPr>
          <w:p w14:paraId="3B9346FE" w14:textId="77777777" w:rsidR="00500BDD" w:rsidRPr="004446D9" w:rsidRDefault="00886CB9" w:rsidP="00500BDD">
            <w:pPr>
              <w:ind w:right="-57"/>
              <w:jc w:val="center"/>
              <w:rPr>
                <w:color w:val="000000"/>
              </w:rPr>
            </w:pPr>
            <w:hyperlink r:id="rId66" w:tooltip="Đồng Tháp" w:history="1">
              <w:r w:rsidR="00500BDD" w:rsidRPr="004446D9">
                <w:rPr>
                  <w:color w:val="000000"/>
                </w:rPr>
                <w:t>Đồng Tháp</w:t>
              </w:r>
            </w:hyperlink>
          </w:p>
        </w:tc>
        <w:tc>
          <w:tcPr>
            <w:tcW w:w="916" w:type="pct"/>
            <w:tcBorders>
              <w:top w:val="nil"/>
              <w:left w:val="nil"/>
              <w:bottom w:val="single" w:sz="8" w:space="0" w:color="auto"/>
              <w:right w:val="single" w:sz="8" w:space="0" w:color="auto"/>
            </w:tcBorders>
            <w:shd w:val="clear" w:color="auto" w:fill="auto"/>
            <w:vAlign w:val="center"/>
            <w:hideMark/>
          </w:tcPr>
          <w:p w14:paraId="1C1753C5" w14:textId="77777777" w:rsidR="00500BDD" w:rsidRPr="004446D9" w:rsidRDefault="00500BDD" w:rsidP="00500BDD">
            <w:pPr>
              <w:jc w:val="center"/>
              <w:rPr>
                <w:b/>
                <w:bCs/>
                <w:color w:val="000000"/>
              </w:rPr>
            </w:pPr>
            <w:r w:rsidRPr="004446D9">
              <w:rPr>
                <w:b/>
                <w:bCs/>
                <w:color w:val="000000"/>
              </w:rPr>
              <w:t>4</w:t>
            </w:r>
          </w:p>
        </w:tc>
        <w:tc>
          <w:tcPr>
            <w:tcW w:w="378" w:type="pct"/>
            <w:tcBorders>
              <w:top w:val="nil"/>
              <w:left w:val="nil"/>
              <w:bottom w:val="single" w:sz="8" w:space="0" w:color="auto"/>
              <w:right w:val="single" w:sz="8" w:space="0" w:color="auto"/>
            </w:tcBorders>
            <w:shd w:val="clear" w:color="auto" w:fill="auto"/>
            <w:vAlign w:val="center"/>
            <w:hideMark/>
          </w:tcPr>
          <w:p w14:paraId="45F569B5" w14:textId="77777777" w:rsidR="00500BDD" w:rsidRPr="004446D9" w:rsidRDefault="00500BDD" w:rsidP="00500BDD">
            <w:pPr>
              <w:ind w:right="-57"/>
              <w:jc w:val="center"/>
              <w:rPr>
                <w:i/>
                <w:color w:val="000000"/>
              </w:rPr>
            </w:pPr>
            <w:r w:rsidRPr="004446D9">
              <w:rPr>
                <w:i/>
                <w:color w:val="000000"/>
              </w:rPr>
              <w:t>51</w:t>
            </w:r>
          </w:p>
        </w:tc>
        <w:tc>
          <w:tcPr>
            <w:tcW w:w="1247" w:type="pct"/>
            <w:tcBorders>
              <w:top w:val="nil"/>
              <w:left w:val="nil"/>
              <w:bottom w:val="single" w:sz="8" w:space="0" w:color="auto"/>
              <w:right w:val="single" w:sz="8" w:space="0" w:color="auto"/>
            </w:tcBorders>
            <w:shd w:val="clear" w:color="auto" w:fill="auto"/>
            <w:vAlign w:val="center"/>
            <w:hideMark/>
          </w:tcPr>
          <w:p w14:paraId="72E526FB" w14:textId="77777777" w:rsidR="00500BDD" w:rsidRPr="004446D9" w:rsidRDefault="00886CB9" w:rsidP="00500BDD">
            <w:pPr>
              <w:ind w:right="-57"/>
              <w:jc w:val="center"/>
              <w:rPr>
                <w:color w:val="000000"/>
              </w:rPr>
            </w:pPr>
            <w:hyperlink r:id="rId67" w:tooltip="Sóc Trăng" w:history="1">
              <w:r w:rsidR="00500BDD" w:rsidRPr="004446D9">
                <w:rPr>
                  <w:color w:val="000000"/>
                </w:rPr>
                <w:t>Sóc Trăng</w:t>
              </w:r>
            </w:hyperlink>
          </w:p>
        </w:tc>
        <w:tc>
          <w:tcPr>
            <w:tcW w:w="793" w:type="pct"/>
            <w:tcBorders>
              <w:top w:val="nil"/>
              <w:left w:val="nil"/>
              <w:bottom w:val="single" w:sz="8" w:space="0" w:color="auto"/>
              <w:right w:val="single" w:sz="8" w:space="0" w:color="auto"/>
            </w:tcBorders>
            <w:shd w:val="clear" w:color="auto" w:fill="auto"/>
            <w:vAlign w:val="center"/>
            <w:hideMark/>
          </w:tcPr>
          <w:p w14:paraId="5C157068" w14:textId="77777777" w:rsidR="00500BDD" w:rsidRPr="004446D9" w:rsidRDefault="00500BDD" w:rsidP="00500BDD">
            <w:pPr>
              <w:jc w:val="center"/>
              <w:rPr>
                <w:b/>
                <w:bCs/>
                <w:color w:val="000000"/>
              </w:rPr>
            </w:pPr>
            <w:r w:rsidRPr="004446D9">
              <w:rPr>
                <w:b/>
                <w:bCs/>
                <w:color w:val="000000"/>
              </w:rPr>
              <w:t>3</w:t>
            </w:r>
          </w:p>
        </w:tc>
      </w:tr>
      <w:tr w:rsidR="00500BDD" w:rsidRPr="004446D9" w14:paraId="1CD9FA38"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D38AB47" w14:textId="77777777" w:rsidR="00500BDD" w:rsidRPr="004446D9" w:rsidRDefault="00500BDD" w:rsidP="00500BDD">
            <w:pPr>
              <w:ind w:right="-57"/>
              <w:jc w:val="center"/>
              <w:rPr>
                <w:i/>
                <w:color w:val="000000"/>
              </w:rPr>
            </w:pPr>
            <w:r w:rsidRPr="004446D9">
              <w:rPr>
                <w:i/>
                <w:color w:val="000000"/>
              </w:rPr>
              <w:t>20</w:t>
            </w:r>
          </w:p>
        </w:tc>
        <w:tc>
          <w:tcPr>
            <w:tcW w:w="1342" w:type="pct"/>
            <w:tcBorders>
              <w:top w:val="nil"/>
              <w:left w:val="nil"/>
              <w:bottom w:val="single" w:sz="8" w:space="0" w:color="auto"/>
              <w:right w:val="single" w:sz="8" w:space="0" w:color="auto"/>
            </w:tcBorders>
            <w:shd w:val="clear" w:color="auto" w:fill="auto"/>
            <w:vAlign w:val="center"/>
            <w:hideMark/>
          </w:tcPr>
          <w:p w14:paraId="620FAA1E" w14:textId="77777777" w:rsidR="00500BDD" w:rsidRPr="004446D9" w:rsidRDefault="00886CB9" w:rsidP="00500BDD">
            <w:pPr>
              <w:ind w:right="-57"/>
              <w:jc w:val="center"/>
              <w:rPr>
                <w:color w:val="000000"/>
              </w:rPr>
            </w:pPr>
            <w:hyperlink r:id="rId68" w:tooltip="Điện Biên" w:history="1">
              <w:r w:rsidR="00500BDD" w:rsidRPr="004446D9">
                <w:rPr>
                  <w:color w:val="000000"/>
                </w:rPr>
                <w:t>Điện Biên</w:t>
              </w:r>
            </w:hyperlink>
          </w:p>
        </w:tc>
        <w:tc>
          <w:tcPr>
            <w:tcW w:w="916" w:type="pct"/>
            <w:tcBorders>
              <w:top w:val="nil"/>
              <w:left w:val="nil"/>
              <w:bottom w:val="single" w:sz="8" w:space="0" w:color="auto"/>
              <w:right w:val="single" w:sz="8" w:space="0" w:color="auto"/>
            </w:tcBorders>
            <w:shd w:val="clear" w:color="auto" w:fill="auto"/>
            <w:vAlign w:val="center"/>
            <w:hideMark/>
          </w:tcPr>
          <w:p w14:paraId="0DFE2D40" w14:textId="77777777" w:rsidR="00500BDD" w:rsidRPr="004446D9" w:rsidRDefault="00500BDD" w:rsidP="00500BDD">
            <w:pPr>
              <w:jc w:val="center"/>
              <w:rPr>
                <w:b/>
                <w:bCs/>
                <w:color w:val="000000"/>
              </w:rPr>
            </w:pPr>
            <w:r w:rsidRPr="004446D9">
              <w:rPr>
                <w:b/>
                <w:bCs/>
                <w:color w:val="000000"/>
              </w:rPr>
              <w:t>0</w:t>
            </w:r>
          </w:p>
        </w:tc>
        <w:tc>
          <w:tcPr>
            <w:tcW w:w="378" w:type="pct"/>
            <w:tcBorders>
              <w:top w:val="nil"/>
              <w:left w:val="nil"/>
              <w:bottom w:val="single" w:sz="8" w:space="0" w:color="auto"/>
              <w:right w:val="single" w:sz="8" w:space="0" w:color="auto"/>
            </w:tcBorders>
            <w:shd w:val="clear" w:color="auto" w:fill="auto"/>
            <w:vAlign w:val="center"/>
            <w:hideMark/>
          </w:tcPr>
          <w:p w14:paraId="6B1A9663" w14:textId="77777777" w:rsidR="00500BDD" w:rsidRPr="004446D9" w:rsidRDefault="00500BDD" w:rsidP="00500BDD">
            <w:pPr>
              <w:ind w:right="-57"/>
              <w:jc w:val="center"/>
              <w:rPr>
                <w:i/>
                <w:color w:val="000000"/>
              </w:rPr>
            </w:pPr>
            <w:r w:rsidRPr="004446D9">
              <w:rPr>
                <w:i/>
                <w:color w:val="000000"/>
              </w:rPr>
              <w:t>52</w:t>
            </w:r>
          </w:p>
        </w:tc>
        <w:tc>
          <w:tcPr>
            <w:tcW w:w="1247" w:type="pct"/>
            <w:tcBorders>
              <w:top w:val="nil"/>
              <w:left w:val="nil"/>
              <w:bottom w:val="single" w:sz="8" w:space="0" w:color="auto"/>
              <w:right w:val="single" w:sz="8" w:space="0" w:color="auto"/>
            </w:tcBorders>
            <w:shd w:val="clear" w:color="auto" w:fill="auto"/>
            <w:vAlign w:val="center"/>
            <w:hideMark/>
          </w:tcPr>
          <w:p w14:paraId="76083F42" w14:textId="77777777" w:rsidR="00500BDD" w:rsidRPr="004446D9" w:rsidRDefault="00886CB9" w:rsidP="00500BDD">
            <w:pPr>
              <w:ind w:right="-57"/>
              <w:jc w:val="center"/>
              <w:rPr>
                <w:color w:val="000000"/>
              </w:rPr>
            </w:pPr>
            <w:hyperlink r:id="rId69" w:tooltip="Sơn La" w:history="1">
              <w:r w:rsidR="00500BDD" w:rsidRPr="004446D9">
                <w:rPr>
                  <w:color w:val="000000"/>
                </w:rPr>
                <w:t>Sơn La</w:t>
              </w:r>
            </w:hyperlink>
          </w:p>
        </w:tc>
        <w:tc>
          <w:tcPr>
            <w:tcW w:w="793" w:type="pct"/>
            <w:tcBorders>
              <w:top w:val="nil"/>
              <w:left w:val="nil"/>
              <w:bottom w:val="single" w:sz="8" w:space="0" w:color="auto"/>
              <w:right w:val="single" w:sz="8" w:space="0" w:color="auto"/>
            </w:tcBorders>
            <w:shd w:val="clear" w:color="auto" w:fill="auto"/>
            <w:vAlign w:val="center"/>
            <w:hideMark/>
          </w:tcPr>
          <w:p w14:paraId="356FCB60" w14:textId="77777777" w:rsidR="00500BDD" w:rsidRPr="004446D9" w:rsidRDefault="00500BDD" w:rsidP="00500BDD">
            <w:pPr>
              <w:jc w:val="center"/>
              <w:rPr>
                <w:b/>
                <w:bCs/>
                <w:color w:val="000000"/>
              </w:rPr>
            </w:pPr>
            <w:r w:rsidRPr="004446D9">
              <w:rPr>
                <w:b/>
                <w:bCs/>
                <w:color w:val="000000"/>
              </w:rPr>
              <w:t>1</w:t>
            </w:r>
          </w:p>
        </w:tc>
      </w:tr>
      <w:tr w:rsidR="00500BDD" w:rsidRPr="004446D9" w14:paraId="5066A153"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160EFBC" w14:textId="77777777" w:rsidR="00500BDD" w:rsidRPr="004446D9" w:rsidRDefault="00500BDD" w:rsidP="00500BDD">
            <w:pPr>
              <w:ind w:right="-57"/>
              <w:jc w:val="center"/>
              <w:rPr>
                <w:i/>
                <w:color w:val="000000"/>
              </w:rPr>
            </w:pPr>
            <w:r w:rsidRPr="004446D9">
              <w:rPr>
                <w:i/>
                <w:color w:val="000000"/>
              </w:rPr>
              <w:lastRenderedPageBreak/>
              <w:t>21</w:t>
            </w:r>
          </w:p>
        </w:tc>
        <w:tc>
          <w:tcPr>
            <w:tcW w:w="1342" w:type="pct"/>
            <w:tcBorders>
              <w:top w:val="nil"/>
              <w:left w:val="nil"/>
              <w:bottom w:val="single" w:sz="8" w:space="0" w:color="auto"/>
              <w:right w:val="single" w:sz="8" w:space="0" w:color="auto"/>
            </w:tcBorders>
            <w:shd w:val="clear" w:color="auto" w:fill="auto"/>
            <w:vAlign w:val="center"/>
            <w:hideMark/>
          </w:tcPr>
          <w:p w14:paraId="2EDA04BF" w14:textId="77777777" w:rsidR="00500BDD" w:rsidRPr="004446D9" w:rsidRDefault="00886CB9" w:rsidP="00500BDD">
            <w:pPr>
              <w:ind w:right="-57"/>
              <w:jc w:val="center"/>
              <w:rPr>
                <w:color w:val="000000"/>
              </w:rPr>
            </w:pPr>
            <w:hyperlink r:id="rId70" w:tooltip="Gia Lai" w:history="1">
              <w:r w:rsidR="00500BDD" w:rsidRPr="004446D9">
                <w:rPr>
                  <w:color w:val="000000"/>
                </w:rPr>
                <w:t>Gia Lai</w:t>
              </w:r>
            </w:hyperlink>
          </w:p>
        </w:tc>
        <w:tc>
          <w:tcPr>
            <w:tcW w:w="916" w:type="pct"/>
            <w:tcBorders>
              <w:top w:val="nil"/>
              <w:left w:val="nil"/>
              <w:bottom w:val="single" w:sz="8" w:space="0" w:color="auto"/>
              <w:right w:val="single" w:sz="8" w:space="0" w:color="auto"/>
            </w:tcBorders>
            <w:shd w:val="clear" w:color="auto" w:fill="auto"/>
            <w:vAlign w:val="center"/>
            <w:hideMark/>
          </w:tcPr>
          <w:p w14:paraId="7CF4DA31" w14:textId="77777777" w:rsidR="00500BDD" w:rsidRPr="004446D9" w:rsidRDefault="00500BDD" w:rsidP="00500BDD">
            <w:pPr>
              <w:jc w:val="center"/>
              <w:rPr>
                <w:b/>
                <w:bCs/>
                <w:color w:val="000000"/>
              </w:rPr>
            </w:pPr>
            <w:r w:rsidRPr="004446D9">
              <w:rPr>
                <w:b/>
                <w:bCs/>
                <w:color w:val="000000"/>
              </w:rPr>
              <w:t>0</w:t>
            </w:r>
          </w:p>
        </w:tc>
        <w:tc>
          <w:tcPr>
            <w:tcW w:w="378" w:type="pct"/>
            <w:tcBorders>
              <w:top w:val="nil"/>
              <w:left w:val="nil"/>
              <w:bottom w:val="single" w:sz="8" w:space="0" w:color="auto"/>
              <w:right w:val="single" w:sz="8" w:space="0" w:color="auto"/>
            </w:tcBorders>
            <w:shd w:val="clear" w:color="auto" w:fill="auto"/>
            <w:vAlign w:val="center"/>
            <w:hideMark/>
          </w:tcPr>
          <w:p w14:paraId="58637C97" w14:textId="77777777" w:rsidR="00500BDD" w:rsidRPr="004446D9" w:rsidRDefault="00500BDD" w:rsidP="00500BDD">
            <w:pPr>
              <w:ind w:right="-57"/>
              <w:jc w:val="center"/>
              <w:rPr>
                <w:i/>
                <w:color w:val="000000"/>
              </w:rPr>
            </w:pPr>
            <w:r w:rsidRPr="004446D9">
              <w:rPr>
                <w:i/>
                <w:color w:val="000000"/>
              </w:rPr>
              <w:t>53</w:t>
            </w:r>
          </w:p>
        </w:tc>
        <w:tc>
          <w:tcPr>
            <w:tcW w:w="1247" w:type="pct"/>
            <w:tcBorders>
              <w:top w:val="nil"/>
              <w:left w:val="nil"/>
              <w:bottom w:val="single" w:sz="8" w:space="0" w:color="auto"/>
              <w:right w:val="single" w:sz="8" w:space="0" w:color="auto"/>
            </w:tcBorders>
            <w:shd w:val="clear" w:color="auto" w:fill="auto"/>
            <w:vAlign w:val="center"/>
            <w:hideMark/>
          </w:tcPr>
          <w:p w14:paraId="7BAF912E" w14:textId="77777777" w:rsidR="00500BDD" w:rsidRPr="004446D9" w:rsidRDefault="00886CB9" w:rsidP="00500BDD">
            <w:pPr>
              <w:ind w:right="-57"/>
              <w:jc w:val="center"/>
              <w:rPr>
                <w:color w:val="000000"/>
              </w:rPr>
            </w:pPr>
            <w:hyperlink r:id="rId71" w:tooltip="Tây Ninh" w:history="1">
              <w:r w:rsidR="00500BDD" w:rsidRPr="004446D9">
                <w:rPr>
                  <w:color w:val="000000"/>
                </w:rPr>
                <w:t>Tây Ninh</w:t>
              </w:r>
            </w:hyperlink>
          </w:p>
        </w:tc>
        <w:tc>
          <w:tcPr>
            <w:tcW w:w="793" w:type="pct"/>
            <w:tcBorders>
              <w:top w:val="nil"/>
              <w:left w:val="nil"/>
              <w:bottom w:val="single" w:sz="8" w:space="0" w:color="auto"/>
              <w:right w:val="single" w:sz="8" w:space="0" w:color="auto"/>
            </w:tcBorders>
            <w:shd w:val="clear" w:color="auto" w:fill="auto"/>
            <w:vAlign w:val="center"/>
            <w:hideMark/>
          </w:tcPr>
          <w:p w14:paraId="19619A3C" w14:textId="77777777" w:rsidR="00500BDD" w:rsidRPr="004446D9" w:rsidRDefault="00500BDD" w:rsidP="00500BDD">
            <w:pPr>
              <w:jc w:val="center"/>
              <w:rPr>
                <w:b/>
                <w:bCs/>
                <w:color w:val="000000"/>
              </w:rPr>
            </w:pPr>
            <w:r w:rsidRPr="004446D9">
              <w:rPr>
                <w:b/>
                <w:bCs/>
                <w:color w:val="000000"/>
              </w:rPr>
              <w:t>10</w:t>
            </w:r>
          </w:p>
        </w:tc>
      </w:tr>
      <w:tr w:rsidR="00500BDD" w:rsidRPr="004446D9" w14:paraId="58269C25"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0C47C978" w14:textId="77777777" w:rsidR="00500BDD" w:rsidRPr="004446D9" w:rsidRDefault="00500BDD" w:rsidP="00500BDD">
            <w:pPr>
              <w:ind w:right="-57"/>
              <w:jc w:val="center"/>
              <w:rPr>
                <w:i/>
                <w:color w:val="000000"/>
              </w:rPr>
            </w:pPr>
            <w:r w:rsidRPr="004446D9">
              <w:rPr>
                <w:i/>
                <w:color w:val="000000"/>
              </w:rPr>
              <w:t>22</w:t>
            </w:r>
          </w:p>
        </w:tc>
        <w:tc>
          <w:tcPr>
            <w:tcW w:w="1342" w:type="pct"/>
            <w:tcBorders>
              <w:top w:val="nil"/>
              <w:left w:val="nil"/>
              <w:bottom w:val="single" w:sz="8" w:space="0" w:color="auto"/>
              <w:right w:val="single" w:sz="8" w:space="0" w:color="auto"/>
            </w:tcBorders>
            <w:shd w:val="clear" w:color="auto" w:fill="auto"/>
            <w:vAlign w:val="center"/>
            <w:hideMark/>
          </w:tcPr>
          <w:p w14:paraId="3908ABAE" w14:textId="77777777" w:rsidR="00500BDD" w:rsidRPr="004446D9" w:rsidRDefault="00886CB9" w:rsidP="00500BDD">
            <w:pPr>
              <w:ind w:right="-57"/>
              <w:jc w:val="center"/>
              <w:rPr>
                <w:color w:val="000000"/>
              </w:rPr>
            </w:pPr>
            <w:hyperlink r:id="rId72" w:tooltip="Hà Giang" w:history="1">
              <w:r w:rsidR="00500BDD" w:rsidRPr="004446D9">
                <w:rPr>
                  <w:color w:val="000000"/>
                </w:rPr>
                <w:t>Hà Giang</w:t>
              </w:r>
            </w:hyperlink>
          </w:p>
        </w:tc>
        <w:tc>
          <w:tcPr>
            <w:tcW w:w="916" w:type="pct"/>
            <w:tcBorders>
              <w:top w:val="nil"/>
              <w:left w:val="nil"/>
              <w:bottom w:val="single" w:sz="8" w:space="0" w:color="auto"/>
              <w:right w:val="single" w:sz="8" w:space="0" w:color="auto"/>
            </w:tcBorders>
            <w:shd w:val="clear" w:color="auto" w:fill="auto"/>
            <w:vAlign w:val="center"/>
            <w:hideMark/>
          </w:tcPr>
          <w:p w14:paraId="1CAEF6B3" w14:textId="77777777" w:rsidR="00500BDD" w:rsidRPr="004446D9" w:rsidRDefault="00500BDD" w:rsidP="00500BDD">
            <w:pPr>
              <w:jc w:val="center"/>
              <w:rPr>
                <w:b/>
                <w:bCs/>
                <w:color w:val="000000"/>
              </w:rPr>
            </w:pPr>
            <w:r w:rsidRPr="004446D9">
              <w:rPr>
                <w:b/>
                <w:bCs/>
                <w:color w:val="000000"/>
              </w:rPr>
              <w:t>2</w:t>
            </w:r>
          </w:p>
        </w:tc>
        <w:tc>
          <w:tcPr>
            <w:tcW w:w="378" w:type="pct"/>
            <w:tcBorders>
              <w:top w:val="nil"/>
              <w:left w:val="nil"/>
              <w:bottom w:val="single" w:sz="8" w:space="0" w:color="auto"/>
              <w:right w:val="single" w:sz="8" w:space="0" w:color="auto"/>
            </w:tcBorders>
            <w:shd w:val="clear" w:color="auto" w:fill="auto"/>
            <w:vAlign w:val="center"/>
            <w:hideMark/>
          </w:tcPr>
          <w:p w14:paraId="7F3AE540" w14:textId="77777777" w:rsidR="00500BDD" w:rsidRPr="004446D9" w:rsidRDefault="00500BDD" w:rsidP="00500BDD">
            <w:pPr>
              <w:ind w:right="-57"/>
              <w:jc w:val="center"/>
              <w:rPr>
                <w:i/>
                <w:color w:val="000000"/>
              </w:rPr>
            </w:pPr>
            <w:r w:rsidRPr="004446D9">
              <w:rPr>
                <w:i/>
                <w:color w:val="000000"/>
              </w:rPr>
              <w:t>54</w:t>
            </w:r>
          </w:p>
        </w:tc>
        <w:tc>
          <w:tcPr>
            <w:tcW w:w="1247" w:type="pct"/>
            <w:tcBorders>
              <w:top w:val="nil"/>
              <w:left w:val="nil"/>
              <w:bottom w:val="single" w:sz="8" w:space="0" w:color="auto"/>
              <w:right w:val="single" w:sz="8" w:space="0" w:color="auto"/>
            </w:tcBorders>
            <w:shd w:val="clear" w:color="auto" w:fill="auto"/>
            <w:vAlign w:val="center"/>
            <w:hideMark/>
          </w:tcPr>
          <w:p w14:paraId="1179B93F" w14:textId="77777777" w:rsidR="00500BDD" w:rsidRPr="004446D9" w:rsidRDefault="00886CB9" w:rsidP="00500BDD">
            <w:pPr>
              <w:ind w:right="-57"/>
              <w:jc w:val="center"/>
              <w:rPr>
                <w:color w:val="000000"/>
              </w:rPr>
            </w:pPr>
            <w:hyperlink r:id="rId73" w:tooltip="Thái Bình" w:history="1">
              <w:r w:rsidR="00500BDD" w:rsidRPr="004446D9">
                <w:rPr>
                  <w:color w:val="000000"/>
                </w:rPr>
                <w:t>Thái Bình</w:t>
              </w:r>
            </w:hyperlink>
          </w:p>
        </w:tc>
        <w:tc>
          <w:tcPr>
            <w:tcW w:w="793" w:type="pct"/>
            <w:tcBorders>
              <w:top w:val="nil"/>
              <w:left w:val="nil"/>
              <w:bottom w:val="single" w:sz="8" w:space="0" w:color="auto"/>
              <w:right w:val="single" w:sz="8" w:space="0" w:color="auto"/>
            </w:tcBorders>
            <w:shd w:val="clear" w:color="auto" w:fill="auto"/>
            <w:vAlign w:val="center"/>
            <w:hideMark/>
          </w:tcPr>
          <w:p w14:paraId="05C45612" w14:textId="77777777" w:rsidR="00500BDD" w:rsidRPr="004446D9" w:rsidRDefault="00500BDD" w:rsidP="00500BDD">
            <w:pPr>
              <w:jc w:val="center"/>
              <w:rPr>
                <w:b/>
                <w:bCs/>
                <w:color w:val="000000"/>
              </w:rPr>
            </w:pPr>
            <w:r w:rsidRPr="004446D9">
              <w:rPr>
                <w:b/>
                <w:bCs/>
                <w:color w:val="000000"/>
              </w:rPr>
              <w:t>1</w:t>
            </w:r>
          </w:p>
        </w:tc>
      </w:tr>
      <w:tr w:rsidR="00500BDD" w:rsidRPr="004446D9" w14:paraId="5E4AF0CE"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C412CB4" w14:textId="77777777" w:rsidR="00500BDD" w:rsidRPr="004446D9" w:rsidRDefault="00500BDD" w:rsidP="00500BDD">
            <w:pPr>
              <w:ind w:right="-57"/>
              <w:jc w:val="center"/>
              <w:rPr>
                <w:i/>
                <w:color w:val="000000"/>
              </w:rPr>
            </w:pPr>
            <w:r w:rsidRPr="004446D9">
              <w:rPr>
                <w:i/>
                <w:color w:val="000000"/>
              </w:rPr>
              <w:t>23</w:t>
            </w:r>
          </w:p>
        </w:tc>
        <w:tc>
          <w:tcPr>
            <w:tcW w:w="1342" w:type="pct"/>
            <w:tcBorders>
              <w:top w:val="nil"/>
              <w:left w:val="nil"/>
              <w:bottom w:val="single" w:sz="8" w:space="0" w:color="auto"/>
              <w:right w:val="single" w:sz="8" w:space="0" w:color="auto"/>
            </w:tcBorders>
            <w:shd w:val="clear" w:color="auto" w:fill="auto"/>
            <w:vAlign w:val="center"/>
            <w:hideMark/>
          </w:tcPr>
          <w:p w14:paraId="4B5CD97F" w14:textId="77777777" w:rsidR="00500BDD" w:rsidRPr="004446D9" w:rsidRDefault="00886CB9" w:rsidP="00500BDD">
            <w:pPr>
              <w:ind w:right="-57"/>
              <w:jc w:val="center"/>
              <w:rPr>
                <w:color w:val="000000"/>
              </w:rPr>
            </w:pPr>
            <w:hyperlink r:id="rId74" w:tooltip="Hà Nam" w:history="1">
              <w:r w:rsidR="00500BDD" w:rsidRPr="004446D9">
                <w:rPr>
                  <w:color w:val="000000"/>
                </w:rPr>
                <w:t>Hà Nam</w:t>
              </w:r>
            </w:hyperlink>
          </w:p>
        </w:tc>
        <w:tc>
          <w:tcPr>
            <w:tcW w:w="916" w:type="pct"/>
            <w:tcBorders>
              <w:top w:val="nil"/>
              <w:left w:val="nil"/>
              <w:bottom w:val="single" w:sz="8" w:space="0" w:color="auto"/>
              <w:right w:val="single" w:sz="8" w:space="0" w:color="auto"/>
            </w:tcBorders>
            <w:shd w:val="clear" w:color="auto" w:fill="auto"/>
            <w:vAlign w:val="center"/>
            <w:hideMark/>
          </w:tcPr>
          <w:p w14:paraId="4410AA63" w14:textId="77777777" w:rsidR="00500BDD" w:rsidRPr="004446D9" w:rsidRDefault="00500BDD" w:rsidP="00500BDD">
            <w:pPr>
              <w:jc w:val="center"/>
              <w:rPr>
                <w:b/>
                <w:bCs/>
                <w:color w:val="000000"/>
              </w:rPr>
            </w:pPr>
            <w:r w:rsidRPr="004446D9">
              <w:rPr>
                <w:b/>
                <w:bCs/>
                <w:color w:val="000000"/>
              </w:rPr>
              <w:t>18</w:t>
            </w:r>
          </w:p>
        </w:tc>
        <w:tc>
          <w:tcPr>
            <w:tcW w:w="378" w:type="pct"/>
            <w:tcBorders>
              <w:top w:val="nil"/>
              <w:left w:val="nil"/>
              <w:bottom w:val="single" w:sz="8" w:space="0" w:color="auto"/>
              <w:right w:val="single" w:sz="8" w:space="0" w:color="auto"/>
            </w:tcBorders>
            <w:shd w:val="clear" w:color="auto" w:fill="auto"/>
            <w:vAlign w:val="center"/>
            <w:hideMark/>
          </w:tcPr>
          <w:p w14:paraId="4E657C38" w14:textId="77777777" w:rsidR="00500BDD" w:rsidRPr="004446D9" w:rsidRDefault="00500BDD" w:rsidP="00500BDD">
            <w:pPr>
              <w:ind w:right="-57"/>
              <w:jc w:val="center"/>
              <w:rPr>
                <w:i/>
                <w:color w:val="000000"/>
              </w:rPr>
            </w:pPr>
            <w:r w:rsidRPr="004446D9">
              <w:rPr>
                <w:i/>
                <w:color w:val="000000"/>
              </w:rPr>
              <w:t>55</w:t>
            </w:r>
          </w:p>
        </w:tc>
        <w:tc>
          <w:tcPr>
            <w:tcW w:w="1247" w:type="pct"/>
            <w:tcBorders>
              <w:top w:val="nil"/>
              <w:left w:val="nil"/>
              <w:bottom w:val="single" w:sz="8" w:space="0" w:color="auto"/>
              <w:right w:val="single" w:sz="8" w:space="0" w:color="auto"/>
            </w:tcBorders>
            <w:shd w:val="clear" w:color="auto" w:fill="auto"/>
            <w:vAlign w:val="center"/>
            <w:hideMark/>
          </w:tcPr>
          <w:p w14:paraId="265B4B89" w14:textId="77777777" w:rsidR="00500BDD" w:rsidRPr="004446D9" w:rsidRDefault="00886CB9" w:rsidP="00500BDD">
            <w:pPr>
              <w:ind w:right="-57"/>
              <w:jc w:val="center"/>
              <w:rPr>
                <w:color w:val="000000"/>
              </w:rPr>
            </w:pPr>
            <w:hyperlink r:id="rId75" w:tooltip="Thái Nguyên" w:history="1">
              <w:r w:rsidR="00500BDD" w:rsidRPr="004446D9">
                <w:rPr>
                  <w:color w:val="000000"/>
                </w:rPr>
                <w:t>Thái Nguyên</w:t>
              </w:r>
            </w:hyperlink>
          </w:p>
        </w:tc>
        <w:tc>
          <w:tcPr>
            <w:tcW w:w="793" w:type="pct"/>
            <w:tcBorders>
              <w:top w:val="nil"/>
              <w:left w:val="nil"/>
              <w:bottom w:val="single" w:sz="8" w:space="0" w:color="auto"/>
              <w:right w:val="single" w:sz="8" w:space="0" w:color="auto"/>
            </w:tcBorders>
            <w:shd w:val="clear" w:color="auto" w:fill="auto"/>
            <w:vAlign w:val="center"/>
            <w:hideMark/>
          </w:tcPr>
          <w:p w14:paraId="176D7C6C" w14:textId="77777777" w:rsidR="00500BDD" w:rsidRPr="004446D9" w:rsidRDefault="00500BDD" w:rsidP="00500BDD">
            <w:pPr>
              <w:jc w:val="center"/>
              <w:rPr>
                <w:b/>
                <w:bCs/>
                <w:color w:val="000000"/>
              </w:rPr>
            </w:pPr>
            <w:r w:rsidRPr="004446D9">
              <w:rPr>
                <w:b/>
                <w:bCs/>
                <w:color w:val="000000"/>
              </w:rPr>
              <w:t>26</w:t>
            </w:r>
          </w:p>
        </w:tc>
      </w:tr>
      <w:tr w:rsidR="00500BDD" w:rsidRPr="004446D9" w14:paraId="7317AD8C"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C050A2A" w14:textId="77777777" w:rsidR="00500BDD" w:rsidRPr="004446D9" w:rsidRDefault="00500BDD" w:rsidP="00500BDD">
            <w:pPr>
              <w:ind w:right="-57"/>
              <w:jc w:val="center"/>
              <w:rPr>
                <w:i/>
                <w:color w:val="000000"/>
              </w:rPr>
            </w:pPr>
            <w:r w:rsidRPr="004446D9">
              <w:rPr>
                <w:i/>
                <w:color w:val="000000"/>
              </w:rPr>
              <w:t>24</w:t>
            </w:r>
          </w:p>
        </w:tc>
        <w:tc>
          <w:tcPr>
            <w:tcW w:w="1342" w:type="pct"/>
            <w:tcBorders>
              <w:top w:val="nil"/>
              <w:left w:val="nil"/>
              <w:bottom w:val="single" w:sz="8" w:space="0" w:color="auto"/>
              <w:right w:val="single" w:sz="8" w:space="0" w:color="auto"/>
            </w:tcBorders>
            <w:shd w:val="clear" w:color="auto" w:fill="auto"/>
            <w:vAlign w:val="center"/>
            <w:hideMark/>
          </w:tcPr>
          <w:p w14:paraId="6863ECB5" w14:textId="77777777" w:rsidR="00500BDD" w:rsidRPr="004446D9" w:rsidRDefault="00886CB9" w:rsidP="00500BDD">
            <w:pPr>
              <w:ind w:right="-57"/>
              <w:jc w:val="center"/>
              <w:rPr>
                <w:color w:val="000000"/>
              </w:rPr>
            </w:pPr>
            <w:hyperlink r:id="rId76" w:tooltip="Hà Nội" w:history="1">
              <w:r w:rsidR="00500BDD" w:rsidRPr="004446D9">
                <w:rPr>
                  <w:color w:val="000000"/>
                </w:rPr>
                <w:t>Hà Nội</w:t>
              </w:r>
            </w:hyperlink>
          </w:p>
        </w:tc>
        <w:tc>
          <w:tcPr>
            <w:tcW w:w="916" w:type="pct"/>
            <w:tcBorders>
              <w:top w:val="nil"/>
              <w:left w:val="nil"/>
              <w:bottom w:val="single" w:sz="8" w:space="0" w:color="auto"/>
              <w:right w:val="single" w:sz="8" w:space="0" w:color="auto"/>
            </w:tcBorders>
            <w:shd w:val="clear" w:color="auto" w:fill="auto"/>
            <w:vAlign w:val="center"/>
            <w:hideMark/>
          </w:tcPr>
          <w:p w14:paraId="5C7CDAE8" w14:textId="77777777" w:rsidR="00500BDD" w:rsidRPr="004446D9" w:rsidRDefault="00500BDD" w:rsidP="00500BDD">
            <w:pPr>
              <w:jc w:val="center"/>
              <w:rPr>
                <w:b/>
                <w:bCs/>
                <w:color w:val="000000"/>
              </w:rPr>
            </w:pPr>
            <w:r w:rsidRPr="004446D9">
              <w:rPr>
                <w:b/>
                <w:bCs/>
                <w:color w:val="000000"/>
              </w:rPr>
              <w:t>230</w:t>
            </w:r>
          </w:p>
        </w:tc>
        <w:tc>
          <w:tcPr>
            <w:tcW w:w="378" w:type="pct"/>
            <w:tcBorders>
              <w:top w:val="nil"/>
              <w:left w:val="nil"/>
              <w:bottom w:val="single" w:sz="8" w:space="0" w:color="auto"/>
              <w:right w:val="single" w:sz="8" w:space="0" w:color="auto"/>
            </w:tcBorders>
            <w:shd w:val="clear" w:color="auto" w:fill="auto"/>
            <w:vAlign w:val="center"/>
            <w:hideMark/>
          </w:tcPr>
          <w:p w14:paraId="3CE6D97D" w14:textId="77777777" w:rsidR="00500BDD" w:rsidRPr="004446D9" w:rsidRDefault="00500BDD" w:rsidP="00500BDD">
            <w:pPr>
              <w:ind w:right="-57"/>
              <w:jc w:val="center"/>
              <w:rPr>
                <w:i/>
                <w:color w:val="000000"/>
              </w:rPr>
            </w:pPr>
            <w:r w:rsidRPr="004446D9">
              <w:rPr>
                <w:i/>
                <w:color w:val="000000"/>
              </w:rPr>
              <w:t>56</w:t>
            </w:r>
          </w:p>
        </w:tc>
        <w:tc>
          <w:tcPr>
            <w:tcW w:w="1247" w:type="pct"/>
            <w:tcBorders>
              <w:top w:val="nil"/>
              <w:left w:val="nil"/>
              <w:bottom w:val="single" w:sz="8" w:space="0" w:color="auto"/>
              <w:right w:val="single" w:sz="8" w:space="0" w:color="auto"/>
            </w:tcBorders>
            <w:shd w:val="clear" w:color="auto" w:fill="auto"/>
            <w:vAlign w:val="center"/>
            <w:hideMark/>
          </w:tcPr>
          <w:p w14:paraId="7F3256C4" w14:textId="77777777" w:rsidR="00500BDD" w:rsidRPr="004446D9" w:rsidRDefault="00886CB9" w:rsidP="00500BDD">
            <w:pPr>
              <w:ind w:right="-57"/>
              <w:jc w:val="center"/>
              <w:rPr>
                <w:color w:val="000000"/>
              </w:rPr>
            </w:pPr>
            <w:hyperlink r:id="rId77" w:tooltip="Thanh Hóa" w:history="1">
              <w:r w:rsidR="00500BDD" w:rsidRPr="004446D9">
                <w:rPr>
                  <w:color w:val="000000"/>
                </w:rPr>
                <w:t>Thanh Hóa</w:t>
              </w:r>
            </w:hyperlink>
          </w:p>
        </w:tc>
        <w:tc>
          <w:tcPr>
            <w:tcW w:w="793" w:type="pct"/>
            <w:tcBorders>
              <w:top w:val="nil"/>
              <w:left w:val="nil"/>
              <w:bottom w:val="single" w:sz="8" w:space="0" w:color="auto"/>
              <w:right w:val="single" w:sz="8" w:space="0" w:color="auto"/>
            </w:tcBorders>
            <w:shd w:val="clear" w:color="auto" w:fill="auto"/>
            <w:vAlign w:val="center"/>
            <w:hideMark/>
          </w:tcPr>
          <w:p w14:paraId="49378C8C" w14:textId="77777777" w:rsidR="00500BDD" w:rsidRPr="004446D9" w:rsidRDefault="00500BDD" w:rsidP="00500BDD">
            <w:pPr>
              <w:jc w:val="center"/>
              <w:rPr>
                <w:b/>
                <w:bCs/>
                <w:color w:val="000000"/>
              </w:rPr>
            </w:pPr>
            <w:r w:rsidRPr="004446D9">
              <w:rPr>
                <w:b/>
                <w:bCs/>
                <w:color w:val="000000"/>
              </w:rPr>
              <w:t>12</w:t>
            </w:r>
          </w:p>
        </w:tc>
      </w:tr>
      <w:tr w:rsidR="00500BDD" w:rsidRPr="004446D9" w14:paraId="5843B1E4"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E69DA21" w14:textId="77777777" w:rsidR="00500BDD" w:rsidRPr="004446D9" w:rsidRDefault="00500BDD" w:rsidP="00500BDD">
            <w:pPr>
              <w:ind w:right="-57"/>
              <w:jc w:val="center"/>
              <w:rPr>
                <w:i/>
                <w:color w:val="000000"/>
              </w:rPr>
            </w:pPr>
            <w:r w:rsidRPr="004446D9">
              <w:rPr>
                <w:i/>
                <w:color w:val="000000"/>
              </w:rPr>
              <w:t>25</w:t>
            </w:r>
          </w:p>
        </w:tc>
        <w:tc>
          <w:tcPr>
            <w:tcW w:w="1342" w:type="pct"/>
            <w:tcBorders>
              <w:top w:val="nil"/>
              <w:left w:val="nil"/>
              <w:bottom w:val="single" w:sz="8" w:space="0" w:color="auto"/>
              <w:right w:val="single" w:sz="8" w:space="0" w:color="auto"/>
            </w:tcBorders>
            <w:shd w:val="clear" w:color="auto" w:fill="auto"/>
            <w:vAlign w:val="center"/>
            <w:hideMark/>
          </w:tcPr>
          <w:p w14:paraId="6DE21102" w14:textId="77777777" w:rsidR="00500BDD" w:rsidRPr="004446D9" w:rsidRDefault="00886CB9" w:rsidP="00500BDD">
            <w:pPr>
              <w:ind w:right="-57"/>
              <w:jc w:val="center"/>
              <w:rPr>
                <w:color w:val="000000"/>
              </w:rPr>
            </w:pPr>
            <w:hyperlink r:id="rId78" w:tooltip="Hà Tĩnh" w:history="1">
              <w:r w:rsidR="00500BDD" w:rsidRPr="004446D9">
                <w:rPr>
                  <w:color w:val="000000"/>
                </w:rPr>
                <w:t>Hà Tĩnh</w:t>
              </w:r>
            </w:hyperlink>
          </w:p>
        </w:tc>
        <w:tc>
          <w:tcPr>
            <w:tcW w:w="916" w:type="pct"/>
            <w:tcBorders>
              <w:top w:val="nil"/>
              <w:left w:val="nil"/>
              <w:bottom w:val="single" w:sz="8" w:space="0" w:color="auto"/>
              <w:right w:val="single" w:sz="8" w:space="0" w:color="auto"/>
            </w:tcBorders>
            <w:shd w:val="clear" w:color="auto" w:fill="auto"/>
            <w:vAlign w:val="center"/>
            <w:hideMark/>
          </w:tcPr>
          <w:p w14:paraId="14B35EA8" w14:textId="77777777" w:rsidR="00500BDD" w:rsidRPr="004446D9" w:rsidRDefault="00500BDD" w:rsidP="00500BDD">
            <w:pPr>
              <w:jc w:val="center"/>
              <w:rPr>
                <w:b/>
                <w:bCs/>
                <w:color w:val="000000"/>
              </w:rPr>
            </w:pPr>
            <w:r w:rsidRPr="004446D9">
              <w:rPr>
                <w:b/>
                <w:bCs/>
                <w:color w:val="000000"/>
              </w:rPr>
              <w:t>7</w:t>
            </w:r>
          </w:p>
        </w:tc>
        <w:tc>
          <w:tcPr>
            <w:tcW w:w="378" w:type="pct"/>
            <w:tcBorders>
              <w:top w:val="nil"/>
              <w:left w:val="nil"/>
              <w:bottom w:val="single" w:sz="8" w:space="0" w:color="auto"/>
              <w:right w:val="single" w:sz="8" w:space="0" w:color="auto"/>
            </w:tcBorders>
            <w:shd w:val="clear" w:color="auto" w:fill="auto"/>
            <w:vAlign w:val="center"/>
            <w:hideMark/>
          </w:tcPr>
          <w:p w14:paraId="40432048" w14:textId="77777777" w:rsidR="00500BDD" w:rsidRPr="004446D9" w:rsidRDefault="00500BDD" w:rsidP="00500BDD">
            <w:pPr>
              <w:ind w:right="-57"/>
              <w:jc w:val="center"/>
              <w:rPr>
                <w:i/>
                <w:color w:val="000000"/>
              </w:rPr>
            </w:pPr>
            <w:r w:rsidRPr="004446D9">
              <w:rPr>
                <w:i/>
                <w:color w:val="000000"/>
              </w:rPr>
              <w:t>57</w:t>
            </w:r>
          </w:p>
        </w:tc>
        <w:tc>
          <w:tcPr>
            <w:tcW w:w="1247" w:type="pct"/>
            <w:tcBorders>
              <w:top w:val="nil"/>
              <w:left w:val="nil"/>
              <w:bottom w:val="single" w:sz="8" w:space="0" w:color="auto"/>
              <w:right w:val="single" w:sz="8" w:space="0" w:color="auto"/>
            </w:tcBorders>
            <w:shd w:val="clear" w:color="auto" w:fill="auto"/>
            <w:vAlign w:val="center"/>
            <w:hideMark/>
          </w:tcPr>
          <w:p w14:paraId="6A3A4E68" w14:textId="77777777" w:rsidR="00500BDD" w:rsidRPr="004446D9" w:rsidRDefault="00886CB9" w:rsidP="00500BDD">
            <w:pPr>
              <w:ind w:right="-57"/>
              <w:jc w:val="center"/>
              <w:rPr>
                <w:color w:val="000000"/>
              </w:rPr>
            </w:pPr>
            <w:hyperlink r:id="rId79" w:tooltip="Thừa Thiên - Huế" w:history="1">
              <w:r w:rsidR="00500BDD" w:rsidRPr="004446D9">
                <w:rPr>
                  <w:color w:val="000000"/>
                </w:rPr>
                <w:t>Thừa Thiên - Huế</w:t>
              </w:r>
            </w:hyperlink>
          </w:p>
        </w:tc>
        <w:tc>
          <w:tcPr>
            <w:tcW w:w="793" w:type="pct"/>
            <w:tcBorders>
              <w:top w:val="nil"/>
              <w:left w:val="nil"/>
              <w:bottom w:val="single" w:sz="8" w:space="0" w:color="auto"/>
              <w:right w:val="single" w:sz="8" w:space="0" w:color="auto"/>
            </w:tcBorders>
            <w:shd w:val="clear" w:color="auto" w:fill="auto"/>
            <w:vAlign w:val="center"/>
            <w:hideMark/>
          </w:tcPr>
          <w:p w14:paraId="59DEED55" w14:textId="77777777" w:rsidR="00500BDD" w:rsidRPr="004446D9" w:rsidRDefault="00500BDD" w:rsidP="00500BDD">
            <w:pPr>
              <w:jc w:val="center"/>
              <w:rPr>
                <w:b/>
                <w:bCs/>
                <w:color w:val="000000"/>
              </w:rPr>
            </w:pPr>
            <w:r w:rsidRPr="004446D9">
              <w:rPr>
                <w:b/>
                <w:bCs/>
                <w:color w:val="000000"/>
              </w:rPr>
              <w:t>10</w:t>
            </w:r>
          </w:p>
        </w:tc>
      </w:tr>
      <w:tr w:rsidR="00500BDD" w:rsidRPr="004446D9" w14:paraId="4F7DF645"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80C53C4" w14:textId="77777777" w:rsidR="00500BDD" w:rsidRPr="004446D9" w:rsidRDefault="00500BDD" w:rsidP="00500BDD">
            <w:pPr>
              <w:ind w:right="-57"/>
              <w:jc w:val="center"/>
              <w:rPr>
                <w:i/>
                <w:color w:val="000000"/>
              </w:rPr>
            </w:pPr>
            <w:r w:rsidRPr="004446D9">
              <w:rPr>
                <w:i/>
                <w:color w:val="000000"/>
              </w:rPr>
              <w:t>26</w:t>
            </w:r>
          </w:p>
        </w:tc>
        <w:tc>
          <w:tcPr>
            <w:tcW w:w="1342" w:type="pct"/>
            <w:tcBorders>
              <w:top w:val="nil"/>
              <w:left w:val="nil"/>
              <w:bottom w:val="single" w:sz="8" w:space="0" w:color="auto"/>
              <w:right w:val="single" w:sz="8" w:space="0" w:color="auto"/>
            </w:tcBorders>
            <w:shd w:val="clear" w:color="auto" w:fill="auto"/>
            <w:vAlign w:val="center"/>
            <w:hideMark/>
          </w:tcPr>
          <w:p w14:paraId="4BF65B2C" w14:textId="77777777" w:rsidR="00500BDD" w:rsidRPr="004446D9" w:rsidRDefault="00886CB9" w:rsidP="00500BDD">
            <w:pPr>
              <w:ind w:right="-57"/>
              <w:jc w:val="center"/>
              <w:rPr>
                <w:color w:val="000000"/>
              </w:rPr>
            </w:pPr>
            <w:hyperlink r:id="rId80" w:tooltip="Hải Dương" w:history="1">
              <w:r w:rsidR="00500BDD" w:rsidRPr="004446D9">
                <w:rPr>
                  <w:color w:val="000000"/>
                </w:rPr>
                <w:t>Hải Dương</w:t>
              </w:r>
            </w:hyperlink>
          </w:p>
        </w:tc>
        <w:tc>
          <w:tcPr>
            <w:tcW w:w="916" w:type="pct"/>
            <w:tcBorders>
              <w:top w:val="nil"/>
              <w:left w:val="nil"/>
              <w:bottom w:val="single" w:sz="8" w:space="0" w:color="auto"/>
              <w:right w:val="single" w:sz="8" w:space="0" w:color="auto"/>
            </w:tcBorders>
            <w:shd w:val="clear" w:color="auto" w:fill="auto"/>
            <w:vAlign w:val="center"/>
            <w:hideMark/>
          </w:tcPr>
          <w:p w14:paraId="45148013" w14:textId="77777777" w:rsidR="00500BDD" w:rsidRPr="004446D9" w:rsidRDefault="00500BDD" w:rsidP="00500BDD">
            <w:pPr>
              <w:jc w:val="center"/>
              <w:rPr>
                <w:b/>
                <w:bCs/>
                <w:color w:val="000000"/>
              </w:rPr>
            </w:pPr>
            <w:r w:rsidRPr="004446D9">
              <w:rPr>
                <w:b/>
                <w:bCs/>
                <w:color w:val="000000"/>
              </w:rPr>
              <w:t>32</w:t>
            </w:r>
          </w:p>
        </w:tc>
        <w:tc>
          <w:tcPr>
            <w:tcW w:w="378" w:type="pct"/>
            <w:tcBorders>
              <w:top w:val="nil"/>
              <w:left w:val="nil"/>
              <w:bottom w:val="single" w:sz="8" w:space="0" w:color="auto"/>
              <w:right w:val="single" w:sz="8" w:space="0" w:color="auto"/>
            </w:tcBorders>
            <w:shd w:val="clear" w:color="auto" w:fill="auto"/>
            <w:vAlign w:val="center"/>
            <w:hideMark/>
          </w:tcPr>
          <w:p w14:paraId="3E82319E" w14:textId="77777777" w:rsidR="00500BDD" w:rsidRPr="004446D9" w:rsidRDefault="00500BDD" w:rsidP="00500BDD">
            <w:pPr>
              <w:ind w:right="-57"/>
              <w:jc w:val="center"/>
              <w:rPr>
                <w:i/>
                <w:color w:val="000000"/>
              </w:rPr>
            </w:pPr>
            <w:r w:rsidRPr="004446D9">
              <w:rPr>
                <w:i/>
                <w:color w:val="000000"/>
              </w:rPr>
              <w:t>58</w:t>
            </w:r>
          </w:p>
        </w:tc>
        <w:tc>
          <w:tcPr>
            <w:tcW w:w="1247" w:type="pct"/>
            <w:tcBorders>
              <w:top w:val="nil"/>
              <w:left w:val="nil"/>
              <w:bottom w:val="single" w:sz="8" w:space="0" w:color="auto"/>
              <w:right w:val="single" w:sz="8" w:space="0" w:color="auto"/>
            </w:tcBorders>
            <w:shd w:val="clear" w:color="auto" w:fill="auto"/>
            <w:vAlign w:val="center"/>
            <w:hideMark/>
          </w:tcPr>
          <w:p w14:paraId="23B656A3" w14:textId="77777777" w:rsidR="00500BDD" w:rsidRPr="004446D9" w:rsidRDefault="00886CB9" w:rsidP="00500BDD">
            <w:pPr>
              <w:ind w:right="-57"/>
              <w:jc w:val="center"/>
              <w:rPr>
                <w:color w:val="000000"/>
              </w:rPr>
            </w:pPr>
            <w:hyperlink r:id="rId81" w:tooltip="Tiền Giang" w:history="1">
              <w:r w:rsidR="00500BDD" w:rsidRPr="004446D9">
                <w:rPr>
                  <w:color w:val="000000"/>
                </w:rPr>
                <w:t>Tiền Giang</w:t>
              </w:r>
            </w:hyperlink>
          </w:p>
        </w:tc>
        <w:tc>
          <w:tcPr>
            <w:tcW w:w="793" w:type="pct"/>
            <w:tcBorders>
              <w:top w:val="nil"/>
              <w:left w:val="nil"/>
              <w:bottom w:val="single" w:sz="8" w:space="0" w:color="auto"/>
              <w:right w:val="single" w:sz="8" w:space="0" w:color="auto"/>
            </w:tcBorders>
            <w:shd w:val="clear" w:color="auto" w:fill="auto"/>
            <w:vAlign w:val="center"/>
            <w:hideMark/>
          </w:tcPr>
          <w:p w14:paraId="252675B2" w14:textId="77777777" w:rsidR="00500BDD" w:rsidRPr="004446D9" w:rsidRDefault="00500BDD" w:rsidP="00500BDD">
            <w:pPr>
              <w:jc w:val="center"/>
              <w:rPr>
                <w:b/>
                <w:bCs/>
                <w:color w:val="000000"/>
              </w:rPr>
            </w:pPr>
            <w:r w:rsidRPr="004446D9">
              <w:rPr>
                <w:b/>
                <w:bCs/>
                <w:color w:val="000000"/>
              </w:rPr>
              <w:t>6</w:t>
            </w:r>
          </w:p>
        </w:tc>
      </w:tr>
      <w:tr w:rsidR="00500BDD" w:rsidRPr="004446D9" w14:paraId="3D023DAD"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E5D8F48" w14:textId="77777777" w:rsidR="00500BDD" w:rsidRPr="004446D9" w:rsidRDefault="00500BDD" w:rsidP="00500BDD">
            <w:pPr>
              <w:ind w:right="-57"/>
              <w:jc w:val="center"/>
              <w:rPr>
                <w:i/>
                <w:color w:val="000000"/>
              </w:rPr>
            </w:pPr>
            <w:r w:rsidRPr="004446D9">
              <w:rPr>
                <w:i/>
                <w:color w:val="000000"/>
              </w:rPr>
              <w:t>27</w:t>
            </w:r>
          </w:p>
        </w:tc>
        <w:tc>
          <w:tcPr>
            <w:tcW w:w="1342" w:type="pct"/>
            <w:tcBorders>
              <w:top w:val="nil"/>
              <w:left w:val="nil"/>
              <w:bottom w:val="single" w:sz="8" w:space="0" w:color="auto"/>
              <w:right w:val="single" w:sz="8" w:space="0" w:color="auto"/>
            </w:tcBorders>
            <w:shd w:val="clear" w:color="auto" w:fill="auto"/>
            <w:vAlign w:val="center"/>
            <w:hideMark/>
          </w:tcPr>
          <w:p w14:paraId="564E8B4E" w14:textId="77777777" w:rsidR="00500BDD" w:rsidRPr="004446D9" w:rsidRDefault="00886CB9" w:rsidP="00500BDD">
            <w:pPr>
              <w:ind w:right="-57"/>
              <w:jc w:val="center"/>
              <w:rPr>
                <w:color w:val="000000"/>
              </w:rPr>
            </w:pPr>
            <w:hyperlink r:id="rId82" w:tooltip="Hải Phòng" w:history="1">
              <w:r w:rsidR="00500BDD" w:rsidRPr="004446D9">
                <w:rPr>
                  <w:color w:val="000000"/>
                </w:rPr>
                <w:t>Hải Phòng</w:t>
              </w:r>
            </w:hyperlink>
          </w:p>
        </w:tc>
        <w:tc>
          <w:tcPr>
            <w:tcW w:w="916" w:type="pct"/>
            <w:tcBorders>
              <w:top w:val="nil"/>
              <w:left w:val="nil"/>
              <w:bottom w:val="single" w:sz="8" w:space="0" w:color="auto"/>
              <w:right w:val="single" w:sz="8" w:space="0" w:color="auto"/>
            </w:tcBorders>
            <w:shd w:val="clear" w:color="auto" w:fill="auto"/>
            <w:vAlign w:val="center"/>
            <w:hideMark/>
          </w:tcPr>
          <w:p w14:paraId="1E431A7C" w14:textId="77777777" w:rsidR="00500BDD" w:rsidRPr="004446D9" w:rsidRDefault="00500BDD" w:rsidP="00500BDD">
            <w:pPr>
              <w:jc w:val="center"/>
              <w:rPr>
                <w:b/>
                <w:bCs/>
                <w:color w:val="000000"/>
              </w:rPr>
            </w:pPr>
            <w:r w:rsidRPr="004446D9">
              <w:rPr>
                <w:b/>
                <w:bCs/>
                <w:color w:val="000000"/>
              </w:rPr>
              <w:t>55</w:t>
            </w:r>
          </w:p>
        </w:tc>
        <w:tc>
          <w:tcPr>
            <w:tcW w:w="378" w:type="pct"/>
            <w:tcBorders>
              <w:top w:val="nil"/>
              <w:left w:val="nil"/>
              <w:bottom w:val="single" w:sz="8" w:space="0" w:color="auto"/>
              <w:right w:val="single" w:sz="8" w:space="0" w:color="auto"/>
            </w:tcBorders>
            <w:shd w:val="clear" w:color="auto" w:fill="auto"/>
            <w:vAlign w:val="center"/>
            <w:hideMark/>
          </w:tcPr>
          <w:p w14:paraId="0F5BD726" w14:textId="77777777" w:rsidR="00500BDD" w:rsidRPr="004446D9" w:rsidRDefault="00500BDD" w:rsidP="00500BDD">
            <w:pPr>
              <w:ind w:right="-57"/>
              <w:jc w:val="center"/>
              <w:rPr>
                <w:i/>
                <w:color w:val="000000"/>
              </w:rPr>
            </w:pPr>
            <w:r w:rsidRPr="004446D9">
              <w:rPr>
                <w:i/>
                <w:color w:val="000000"/>
              </w:rPr>
              <w:t>59</w:t>
            </w:r>
          </w:p>
        </w:tc>
        <w:tc>
          <w:tcPr>
            <w:tcW w:w="1247" w:type="pct"/>
            <w:tcBorders>
              <w:top w:val="nil"/>
              <w:left w:val="nil"/>
              <w:bottom w:val="single" w:sz="8" w:space="0" w:color="auto"/>
              <w:right w:val="single" w:sz="8" w:space="0" w:color="auto"/>
            </w:tcBorders>
            <w:shd w:val="clear" w:color="auto" w:fill="auto"/>
            <w:vAlign w:val="center"/>
            <w:hideMark/>
          </w:tcPr>
          <w:p w14:paraId="515986F3" w14:textId="77777777" w:rsidR="00500BDD" w:rsidRPr="004446D9" w:rsidRDefault="00886CB9" w:rsidP="00500BDD">
            <w:pPr>
              <w:ind w:right="-57"/>
              <w:jc w:val="center"/>
              <w:rPr>
                <w:color w:val="000000"/>
              </w:rPr>
            </w:pPr>
            <w:hyperlink r:id="rId83" w:tooltip="Trà Vinh" w:history="1">
              <w:r w:rsidR="00500BDD" w:rsidRPr="004446D9">
                <w:rPr>
                  <w:color w:val="000000"/>
                </w:rPr>
                <w:t>Trà Vinh</w:t>
              </w:r>
            </w:hyperlink>
          </w:p>
        </w:tc>
        <w:tc>
          <w:tcPr>
            <w:tcW w:w="793" w:type="pct"/>
            <w:tcBorders>
              <w:top w:val="nil"/>
              <w:left w:val="nil"/>
              <w:bottom w:val="single" w:sz="8" w:space="0" w:color="auto"/>
              <w:right w:val="single" w:sz="8" w:space="0" w:color="auto"/>
            </w:tcBorders>
            <w:shd w:val="clear" w:color="auto" w:fill="auto"/>
            <w:vAlign w:val="center"/>
            <w:hideMark/>
          </w:tcPr>
          <w:p w14:paraId="729AF051" w14:textId="77777777" w:rsidR="00500BDD" w:rsidRPr="004446D9" w:rsidRDefault="00500BDD" w:rsidP="00500BDD">
            <w:pPr>
              <w:jc w:val="center"/>
              <w:rPr>
                <w:b/>
                <w:bCs/>
                <w:color w:val="000000"/>
              </w:rPr>
            </w:pPr>
            <w:r w:rsidRPr="004446D9">
              <w:rPr>
                <w:b/>
                <w:bCs/>
                <w:color w:val="000000"/>
              </w:rPr>
              <w:t>2</w:t>
            </w:r>
          </w:p>
        </w:tc>
      </w:tr>
      <w:tr w:rsidR="00500BDD" w:rsidRPr="004446D9" w14:paraId="437ECE25"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A04DF0E" w14:textId="77777777" w:rsidR="00500BDD" w:rsidRPr="004446D9" w:rsidRDefault="00500BDD" w:rsidP="00500BDD">
            <w:pPr>
              <w:ind w:right="-57"/>
              <w:jc w:val="center"/>
              <w:rPr>
                <w:i/>
                <w:color w:val="000000"/>
              </w:rPr>
            </w:pPr>
            <w:r w:rsidRPr="004446D9">
              <w:rPr>
                <w:i/>
                <w:color w:val="000000"/>
              </w:rPr>
              <w:t>28</w:t>
            </w:r>
          </w:p>
        </w:tc>
        <w:tc>
          <w:tcPr>
            <w:tcW w:w="1342" w:type="pct"/>
            <w:tcBorders>
              <w:top w:val="nil"/>
              <w:left w:val="nil"/>
              <w:bottom w:val="single" w:sz="8" w:space="0" w:color="auto"/>
              <w:right w:val="single" w:sz="8" w:space="0" w:color="auto"/>
            </w:tcBorders>
            <w:shd w:val="clear" w:color="auto" w:fill="auto"/>
            <w:vAlign w:val="center"/>
            <w:hideMark/>
          </w:tcPr>
          <w:p w14:paraId="47EDE152" w14:textId="77777777" w:rsidR="00500BDD" w:rsidRPr="004446D9" w:rsidRDefault="00886CB9" w:rsidP="00500BDD">
            <w:pPr>
              <w:ind w:right="-57"/>
              <w:jc w:val="center"/>
              <w:rPr>
                <w:color w:val="000000"/>
              </w:rPr>
            </w:pPr>
            <w:hyperlink r:id="rId84" w:tooltip="Hòa Bình" w:history="1">
              <w:r w:rsidR="00500BDD" w:rsidRPr="004446D9">
                <w:rPr>
                  <w:color w:val="000000"/>
                </w:rPr>
                <w:t>Hòa Bình</w:t>
              </w:r>
            </w:hyperlink>
          </w:p>
        </w:tc>
        <w:tc>
          <w:tcPr>
            <w:tcW w:w="916" w:type="pct"/>
            <w:tcBorders>
              <w:top w:val="nil"/>
              <w:left w:val="nil"/>
              <w:bottom w:val="single" w:sz="8" w:space="0" w:color="auto"/>
              <w:right w:val="single" w:sz="8" w:space="0" w:color="auto"/>
            </w:tcBorders>
            <w:shd w:val="clear" w:color="auto" w:fill="auto"/>
            <w:vAlign w:val="center"/>
            <w:hideMark/>
          </w:tcPr>
          <w:p w14:paraId="0BE9DA56" w14:textId="77777777" w:rsidR="00500BDD" w:rsidRPr="004446D9" w:rsidRDefault="00500BDD" w:rsidP="00500BDD">
            <w:pPr>
              <w:jc w:val="center"/>
              <w:rPr>
                <w:b/>
                <w:bCs/>
                <w:color w:val="000000"/>
              </w:rPr>
            </w:pPr>
            <w:r w:rsidRPr="004446D9">
              <w:rPr>
                <w:b/>
                <w:bCs/>
                <w:color w:val="000000"/>
              </w:rPr>
              <w:t>7</w:t>
            </w:r>
          </w:p>
        </w:tc>
        <w:tc>
          <w:tcPr>
            <w:tcW w:w="378" w:type="pct"/>
            <w:tcBorders>
              <w:top w:val="nil"/>
              <w:left w:val="nil"/>
              <w:bottom w:val="single" w:sz="8" w:space="0" w:color="auto"/>
              <w:right w:val="single" w:sz="8" w:space="0" w:color="auto"/>
            </w:tcBorders>
            <w:shd w:val="clear" w:color="auto" w:fill="auto"/>
            <w:vAlign w:val="center"/>
            <w:hideMark/>
          </w:tcPr>
          <w:p w14:paraId="2569DD07" w14:textId="77777777" w:rsidR="00500BDD" w:rsidRPr="004446D9" w:rsidRDefault="00500BDD" w:rsidP="00500BDD">
            <w:pPr>
              <w:ind w:right="-57"/>
              <w:jc w:val="center"/>
              <w:rPr>
                <w:i/>
                <w:color w:val="000000"/>
              </w:rPr>
            </w:pPr>
            <w:r w:rsidRPr="004446D9">
              <w:rPr>
                <w:i/>
                <w:color w:val="000000"/>
              </w:rPr>
              <w:t>60</w:t>
            </w:r>
          </w:p>
        </w:tc>
        <w:tc>
          <w:tcPr>
            <w:tcW w:w="1247" w:type="pct"/>
            <w:tcBorders>
              <w:top w:val="nil"/>
              <w:left w:val="nil"/>
              <w:bottom w:val="single" w:sz="8" w:space="0" w:color="auto"/>
              <w:right w:val="single" w:sz="8" w:space="0" w:color="auto"/>
            </w:tcBorders>
            <w:shd w:val="clear" w:color="auto" w:fill="auto"/>
            <w:vAlign w:val="center"/>
            <w:hideMark/>
          </w:tcPr>
          <w:p w14:paraId="69510977" w14:textId="77777777" w:rsidR="00500BDD" w:rsidRPr="004446D9" w:rsidRDefault="00886CB9" w:rsidP="00500BDD">
            <w:pPr>
              <w:ind w:right="-57"/>
              <w:jc w:val="center"/>
              <w:rPr>
                <w:color w:val="000000"/>
              </w:rPr>
            </w:pPr>
            <w:hyperlink r:id="rId85" w:tooltip="Tuyên Quang" w:history="1">
              <w:r w:rsidR="00500BDD" w:rsidRPr="004446D9">
                <w:rPr>
                  <w:color w:val="000000"/>
                </w:rPr>
                <w:t>Tuyên Quang</w:t>
              </w:r>
            </w:hyperlink>
          </w:p>
        </w:tc>
        <w:tc>
          <w:tcPr>
            <w:tcW w:w="793" w:type="pct"/>
            <w:tcBorders>
              <w:top w:val="nil"/>
              <w:left w:val="nil"/>
              <w:bottom w:val="single" w:sz="8" w:space="0" w:color="auto"/>
              <w:right w:val="single" w:sz="8" w:space="0" w:color="auto"/>
            </w:tcBorders>
            <w:shd w:val="clear" w:color="auto" w:fill="auto"/>
            <w:vAlign w:val="center"/>
            <w:hideMark/>
          </w:tcPr>
          <w:p w14:paraId="64E515B6" w14:textId="77777777" w:rsidR="00500BDD" w:rsidRPr="004446D9" w:rsidRDefault="00500BDD" w:rsidP="00500BDD">
            <w:pPr>
              <w:jc w:val="center"/>
              <w:rPr>
                <w:b/>
                <w:bCs/>
                <w:color w:val="000000"/>
              </w:rPr>
            </w:pPr>
            <w:r w:rsidRPr="004446D9">
              <w:rPr>
                <w:b/>
                <w:bCs/>
                <w:color w:val="000000"/>
              </w:rPr>
              <w:t>3</w:t>
            </w:r>
          </w:p>
        </w:tc>
      </w:tr>
      <w:tr w:rsidR="00500BDD" w:rsidRPr="004446D9" w14:paraId="4B5C106F"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2B731E9" w14:textId="77777777" w:rsidR="00500BDD" w:rsidRPr="004446D9" w:rsidRDefault="00500BDD" w:rsidP="00500BDD">
            <w:pPr>
              <w:ind w:right="-57"/>
              <w:jc w:val="center"/>
              <w:rPr>
                <w:i/>
                <w:color w:val="000000"/>
              </w:rPr>
            </w:pPr>
            <w:r w:rsidRPr="004446D9">
              <w:rPr>
                <w:i/>
                <w:color w:val="000000"/>
              </w:rPr>
              <w:t>29</w:t>
            </w:r>
          </w:p>
        </w:tc>
        <w:tc>
          <w:tcPr>
            <w:tcW w:w="1342" w:type="pct"/>
            <w:tcBorders>
              <w:top w:val="nil"/>
              <w:left w:val="nil"/>
              <w:bottom w:val="single" w:sz="8" w:space="0" w:color="auto"/>
              <w:right w:val="single" w:sz="8" w:space="0" w:color="auto"/>
            </w:tcBorders>
            <w:shd w:val="clear" w:color="auto" w:fill="auto"/>
            <w:vAlign w:val="center"/>
            <w:hideMark/>
          </w:tcPr>
          <w:p w14:paraId="7902BAFE" w14:textId="77777777" w:rsidR="00500BDD" w:rsidRPr="004446D9" w:rsidRDefault="00886CB9" w:rsidP="00500BDD">
            <w:pPr>
              <w:ind w:right="-57"/>
              <w:jc w:val="center"/>
              <w:rPr>
                <w:color w:val="000000"/>
              </w:rPr>
            </w:pPr>
            <w:hyperlink r:id="rId86" w:tooltip="Hậu Giang" w:history="1">
              <w:r w:rsidR="00500BDD" w:rsidRPr="004446D9">
                <w:rPr>
                  <w:color w:val="000000"/>
                </w:rPr>
                <w:t>Hậu Giang</w:t>
              </w:r>
            </w:hyperlink>
          </w:p>
        </w:tc>
        <w:tc>
          <w:tcPr>
            <w:tcW w:w="916" w:type="pct"/>
            <w:tcBorders>
              <w:top w:val="nil"/>
              <w:left w:val="nil"/>
              <w:bottom w:val="single" w:sz="8" w:space="0" w:color="auto"/>
              <w:right w:val="single" w:sz="8" w:space="0" w:color="auto"/>
            </w:tcBorders>
            <w:shd w:val="clear" w:color="auto" w:fill="auto"/>
            <w:vAlign w:val="center"/>
            <w:hideMark/>
          </w:tcPr>
          <w:p w14:paraId="78CC8C25" w14:textId="77777777" w:rsidR="00500BDD" w:rsidRPr="004446D9" w:rsidRDefault="00500BDD" w:rsidP="00500BDD">
            <w:pPr>
              <w:jc w:val="center"/>
              <w:rPr>
                <w:b/>
                <w:bCs/>
                <w:color w:val="000000"/>
              </w:rPr>
            </w:pPr>
            <w:r w:rsidRPr="004446D9">
              <w:rPr>
                <w:b/>
                <w:bCs/>
                <w:color w:val="000000"/>
              </w:rPr>
              <w:t>3</w:t>
            </w:r>
          </w:p>
        </w:tc>
        <w:tc>
          <w:tcPr>
            <w:tcW w:w="378" w:type="pct"/>
            <w:tcBorders>
              <w:top w:val="nil"/>
              <w:left w:val="nil"/>
              <w:bottom w:val="single" w:sz="8" w:space="0" w:color="auto"/>
              <w:right w:val="single" w:sz="8" w:space="0" w:color="auto"/>
            </w:tcBorders>
            <w:shd w:val="clear" w:color="auto" w:fill="auto"/>
            <w:vAlign w:val="center"/>
            <w:hideMark/>
          </w:tcPr>
          <w:p w14:paraId="5A295A9B" w14:textId="77777777" w:rsidR="00500BDD" w:rsidRPr="004446D9" w:rsidRDefault="00500BDD" w:rsidP="00500BDD">
            <w:pPr>
              <w:ind w:right="-57"/>
              <w:jc w:val="center"/>
              <w:rPr>
                <w:i/>
                <w:color w:val="000000"/>
              </w:rPr>
            </w:pPr>
            <w:r w:rsidRPr="004446D9">
              <w:rPr>
                <w:i/>
                <w:color w:val="000000"/>
              </w:rPr>
              <w:t>61</w:t>
            </w:r>
          </w:p>
        </w:tc>
        <w:tc>
          <w:tcPr>
            <w:tcW w:w="1247" w:type="pct"/>
            <w:tcBorders>
              <w:top w:val="nil"/>
              <w:left w:val="nil"/>
              <w:bottom w:val="single" w:sz="8" w:space="0" w:color="auto"/>
              <w:right w:val="single" w:sz="8" w:space="0" w:color="auto"/>
            </w:tcBorders>
            <w:shd w:val="clear" w:color="auto" w:fill="auto"/>
            <w:vAlign w:val="center"/>
            <w:hideMark/>
          </w:tcPr>
          <w:p w14:paraId="7F85CD30" w14:textId="77777777" w:rsidR="00500BDD" w:rsidRPr="004446D9" w:rsidRDefault="00886CB9" w:rsidP="00500BDD">
            <w:pPr>
              <w:ind w:right="-57"/>
              <w:jc w:val="center"/>
              <w:rPr>
                <w:color w:val="000000"/>
              </w:rPr>
            </w:pPr>
            <w:hyperlink r:id="rId87" w:tooltip="Vĩnh Long" w:history="1">
              <w:r w:rsidR="00500BDD" w:rsidRPr="004446D9">
                <w:rPr>
                  <w:color w:val="000000"/>
                </w:rPr>
                <w:t>Vĩnh Long</w:t>
              </w:r>
            </w:hyperlink>
          </w:p>
        </w:tc>
        <w:tc>
          <w:tcPr>
            <w:tcW w:w="793" w:type="pct"/>
            <w:tcBorders>
              <w:top w:val="nil"/>
              <w:left w:val="nil"/>
              <w:bottom w:val="single" w:sz="8" w:space="0" w:color="auto"/>
              <w:right w:val="single" w:sz="8" w:space="0" w:color="auto"/>
            </w:tcBorders>
            <w:shd w:val="clear" w:color="auto" w:fill="auto"/>
            <w:vAlign w:val="center"/>
            <w:hideMark/>
          </w:tcPr>
          <w:p w14:paraId="4B1DA552" w14:textId="77777777" w:rsidR="00500BDD" w:rsidRPr="004446D9" w:rsidRDefault="00500BDD" w:rsidP="00500BDD">
            <w:pPr>
              <w:jc w:val="center"/>
              <w:rPr>
                <w:b/>
                <w:bCs/>
                <w:color w:val="000000"/>
              </w:rPr>
            </w:pPr>
            <w:r w:rsidRPr="004446D9">
              <w:rPr>
                <w:b/>
                <w:bCs/>
                <w:color w:val="000000"/>
              </w:rPr>
              <w:t>4</w:t>
            </w:r>
          </w:p>
        </w:tc>
      </w:tr>
      <w:tr w:rsidR="00500BDD" w:rsidRPr="004446D9" w14:paraId="20EDB9EC"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5EF3D67" w14:textId="77777777" w:rsidR="00500BDD" w:rsidRPr="004446D9" w:rsidRDefault="00500BDD" w:rsidP="00500BDD">
            <w:pPr>
              <w:ind w:right="-57"/>
              <w:jc w:val="center"/>
              <w:rPr>
                <w:i/>
                <w:color w:val="000000"/>
              </w:rPr>
            </w:pPr>
            <w:r w:rsidRPr="004446D9">
              <w:rPr>
                <w:i/>
                <w:color w:val="000000"/>
              </w:rPr>
              <w:t>30</w:t>
            </w:r>
          </w:p>
        </w:tc>
        <w:tc>
          <w:tcPr>
            <w:tcW w:w="1342" w:type="pct"/>
            <w:tcBorders>
              <w:top w:val="nil"/>
              <w:left w:val="nil"/>
              <w:bottom w:val="single" w:sz="8" w:space="0" w:color="auto"/>
              <w:right w:val="single" w:sz="8" w:space="0" w:color="auto"/>
            </w:tcBorders>
            <w:shd w:val="clear" w:color="auto" w:fill="auto"/>
            <w:vAlign w:val="center"/>
            <w:hideMark/>
          </w:tcPr>
          <w:p w14:paraId="66137268" w14:textId="77777777" w:rsidR="00500BDD" w:rsidRPr="004446D9" w:rsidRDefault="00886CB9" w:rsidP="00500BDD">
            <w:pPr>
              <w:ind w:right="-57"/>
              <w:jc w:val="center"/>
              <w:rPr>
                <w:color w:val="000000"/>
              </w:rPr>
            </w:pPr>
            <w:hyperlink r:id="rId88" w:tooltip="Hưng Yên" w:history="1">
              <w:r w:rsidR="00500BDD" w:rsidRPr="004446D9">
                <w:rPr>
                  <w:color w:val="000000"/>
                </w:rPr>
                <w:t>Hưng Yên</w:t>
              </w:r>
            </w:hyperlink>
          </w:p>
        </w:tc>
        <w:tc>
          <w:tcPr>
            <w:tcW w:w="916" w:type="pct"/>
            <w:tcBorders>
              <w:top w:val="nil"/>
              <w:left w:val="nil"/>
              <w:bottom w:val="single" w:sz="8" w:space="0" w:color="auto"/>
              <w:right w:val="single" w:sz="8" w:space="0" w:color="auto"/>
            </w:tcBorders>
            <w:shd w:val="clear" w:color="auto" w:fill="auto"/>
            <w:vAlign w:val="center"/>
            <w:hideMark/>
          </w:tcPr>
          <w:p w14:paraId="1318DF65" w14:textId="77777777" w:rsidR="00500BDD" w:rsidRPr="004446D9" w:rsidRDefault="00500BDD" w:rsidP="00500BDD">
            <w:pPr>
              <w:jc w:val="center"/>
              <w:rPr>
                <w:b/>
                <w:bCs/>
                <w:color w:val="000000"/>
              </w:rPr>
            </w:pPr>
            <w:r w:rsidRPr="004446D9">
              <w:rPr>
                <w:b/>
                <w:bCs/>
                <w:color w:val="000000"/>
              </w:rPr>
              <w:t>18</w:t>
            </w:r>
          </w:p>
        </w:tc>
        <w:tc>
          <w:tcPr>
            <w:tcW w:w="378" w:type="pct"/>
            <w:tcBorders>
              <w:top w:val="nil"/>
              <w:left w:val="nil"/>
              <w:bottom w:val="single" w:sz="8" w:space="0" w:color="auto"/>
              <w:right w:val="single" w:sz="8" w:space="0" w:color="auto"/>
            </w:tcBorders>
            <w:shd w:val="clear" w:color="auto" w:fill="auto"/>
            <w:vAlign w:val="center"/>
            <w:hideMark/>
          </w:tcPr>
          <w:p w14:paraId="3C3ED07A" w14:textId="77777777" w:rsidR="00500BDD" w:rsidRPr="004446D9" w:rsidRDefault="00500BDD" w:rsidP="00500BDD">
            <w:pPr>
              <w:ind w:right="-57"/>
              <w:jc w:val="center"/>
              <w:rPr>
                <w:i/>
                <w:color w:val="000000"/>
              </w:rPr>
            </w:pPr>
            <w:r w:rsidRPr="004446D9">
              <w:rPr>
                <w:i/>
                <w:color w:val="000000"/>
              </w:rPr>
              <w:t>62</w:t>
            </w:r>
          </w:p>
        </w:tc>
        <w:tc>
          <w:tcPr>
            <w:tcW w:w="1247" w:type="pct"/>
            <w:tcBorders>
              <w:top w:val="nil"/>
              <w:left w:val="nil"/>
              <w:bottom w:val="single" w:sz="8" w:space="0" w:color="auto"/>
              <w:right w:val="single" w:sz="8" w:space="0" w:color="auto"/>
            </w:tcBorders>
            <w:shd w:val="clear" w:color="auto" w:fill="auto"/>
            <w:vAlign w:val="center"/>
            <w:hideMark/>
          </w:tcPr>
          <w:p w14:paraId="50D0A74B" w14:textId="77777777" w:rsidR="00500BDD" w:rsidRPr="004446D9" w:rsidRDefault="00886CB9" w:rsidP="00500BDD">
            <w:pPr>
              <w:ind w:right="-57"/>
              <w:jc w:val="center"/>
              <w:rPr>
                <w:color w:val="000000"/>
              </w:rPr>
            </w:pPr>
            <w:hyperlink r:id="rId89" w:tooltip="Vĩnh Phúc" w:history="1">
              <w:r w:rsidR="00500BDD" w:rsidRPr="004446D9">
                <w:rPr>
                  <w:color w:val="000000"/>
                </w:rPr>
                <w:t>Vĩnh Phúc</w:t>
              </w:r>
            </w:hyperlink>
          </w:p>
        </w:tc>
        <w:tc>
          <w:tcPr>
            <w:tcW w:w="793" w:type="pct"/>
            <w:tcBorders>
              <w:top w:val="nil"/>
              <w:left w:val="nil"/>
              <w:bottom w:val="single" w:sz="8" w:space="0" w:color="auto"/>
              <w:right w:val="single" w:sz="8" w:space="0" w:color="auto"/>
            </w:tcBorders>
            <w:shd w:val="clear" w:color="auto" w:fill="auto"/>
            <w:vAlign w:val="center"/>
            <w:hideMark/>
          </w:tcPr>
          <w:p w14:paraId="6FAED351" w14:textId="77777777" w:rsidR="00500BDD" w:rsidRPr="004446D9" w:rsidRDefault="00500BDD" w:rsidP="00500BDD">
            <w:pPr>
              <w:jc w:val="center"/>
              <w:rPr>
                <w:b/>
                <w:bCs/>
                <w:color w:val="000000"/>
              </w:rPr>
            </w:pPr>
            <w:r w:rsidRPr="004446D9">
              <w:rPr>
                <w:b/>
                <w:bCs/>
                <w:color w:val="000000"/>
              </w:rPr>
              <w:t>32</w:t>
            </w:r>
          </w:p>
        </w:tc>
      </w:tr>
      <w:tr w:rsidR="00500BDD" w:rsidRPr="004446D9" w14:paraId="75FC6C4D"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B025100" w14:textId="77777777" w:rsidR="00500BDD" w:rsidRPr="004446D9" w:rsidRDefault="00500BDD" w:rsidP="00500BDD">
            <w:pPr>
              <w:ind w:right="-57"/>
              <w:jc w:val="center"/>
              <w:rPr>
                <w:i/>
                <w:color w:val="000000"/>
              </w:rPr>
            </w:pPr>
            <w:r w:rsidRPr="004446D9">
              <w:rPr>
                <w:i/>
                <w:color w:val="000000"/>
              </w:rPr>
              <w:t>31</w:t>
            </w:r>
          </w:p>
        </w:tc>
        <w:tc>
          <w:tcPr>
            <w:tcW w:w="1342" w:type="pct"/>
            <w:tcBorders>
              <w:top w:val="nil"/>
              <w:left w:val="nil"/>
              <w:bottom w:val="single" w:sz="8" w:space="0" w:color="auto"/>
              <w:right w:val="single" w:sz="8" w:space="0" w:color="auto"/>
            </w:tcBorders>
            <w:shd w:val="clear" w:color="auto" w:fill="auto"/>
            <w:vAlign w:val="center"/>
            <w:hideMark/>
          </w:tcPr>
          <w:p w14:paraId="02EA44AC" w14:textId="77777777" w:rsidR="00500BDD" w:rsidRPr="004446D9" w:rsidRDefault="00886CB9" w:rsidP="00500BDD">
            <w:pPr>
              <w:ind w:right="-57"/>
              <w:jc w:val="center"/>
              <w:rPr>
                <w:color w:val="000000"/>
              </w:rPr>
            </w:pPr>
            <w:hyperlink r:id="rId90" w:tooltip="TP Hồ Chí Minh" w:history="1">
              <w:r w:rsidR="00500BDD" w:rsidRPr="004446D9">
                <w:rPr>
                  <w:color w:val="000000"/>
                </w:rPr>
                <w:t>TP. Hồ Chí Minh</w:t>
              </w:r>
            </w:hyperlink>
          </w:p>
        </w:tc>
        <w:tc>
          <w:tcPr>
            <w:tcW w:w="916" w:type="pct"/>
            <w:tcBorders>
              <w:top w:val="nil"/>
              <w:left w:val="nil"/>
              <w:bottom w:val="single" w:sz="8" w:space="0" w:color="auto"/>
              <w:right w:val="single" w:sz="8" w:space="0" w:color="auto"/>
            </w:tcBorders>
            <w:shd w:val="clear" w:color="auto" w:fill="auto"/>
            <w:vAlign w:val="center"/>
            <w:hideMark/>
          </w:tcPr>
          <w:p w14:paraId="70591B86" w14:textId="77777777" w:rsidR="00500BDD" w:rsidRPr="004446D9" w:rsidRDefault="00500BDD" w:rsidP="00500BDD">
            <w:pPr>
              <w:jc w:val="center"/>
              <w:rPr>
                <w:b/>
                <w:bCs/>
                <w:color w:val="000000"/>
              </w:rPr>
            </w:pPr>
            <w:r w:rsidRPr="004446D9">
              <w:rPr>
                <w:b/>
                <w:bCs/>
                <w:color w:val="000000"/>
              </w:rPr>
              <w:t>118</w:t>
            </w:r>
          </w:p>
        </w:tc>
        <w:tc>
          <w:tcPr>
            <w:tcW w:w="378" w:type="pct"/>
            <w:tcBorders>
              <w:top w:val="nil"/>
              <w:left w:val="nil"/>
              <w:bottom w:val="single" w:sz="8" w:space="0" w:color="auto"/>
              <w:right w:val="single" w:sz="8" w:space="0" w:color="auto"/>
            </w:tcBorders>
            <w:shd w:val="clear" w:color="auto" w:fill="auto"/>
            <w:vAlign w:val="center"/>
            <w:hideMark/>
          </w:tcPr>
          <w:p w14:paraId="2581E7DC" w14:textId="77777777" w:rsidR="00500BDD" w:rsidRPr="004446D9" w:rsidRDefault="00500BDD" w:rsidP="00500BDD">
            <w:pPr>
              <w:ind w:right="-57"/>
              <w:jc w:val="center"/>
              <w:rPr>
                <w:i/>
                <w:color w:val="000000"/>
              </w:rPr>
            </w:pPr>
            <w:r w:rsidRPr="004446D9">
              <w:rPr>
                <w:i/>
                <w:color w:val="000000"/>
              </w:rPr>
              <w:t>63</w:t>
            </w:r>
          </w:p>
        </w:tc>
        <w:tc>
          <w:tcPr>
            <w:tcW w:w="1247" w:type="pct"/>
            <w:tcBorders>
              <w:top w:val="nil"/>
              <w:left w:val="nil"/>
              <w:bottom w:val="single" w:sz="8" w:space="0" w:color="auto"/>
              <w:right w:val="single" w:sz="8" w:space="0" w:color="auto"/>
            </w:tcBorders>
            <w:shd w:val="clear" w:color="auto" w:fill="auto"/>
            <w:vAlign w:val="center"/>
            <w:hideMark/>
          </w:tcPr>
          <w:p w14:paraId="03A896DA" w14:textId="77777777" w:rsidR="00500BDD" w:rsidRPr="004446D9" w:rsidRDefault="00886CB9" w:rsidP="00500BDD">
            <w:pPr>
              <w:ind w:right="-57"/>
              <w:jc w:val="center"/>
              <w:rPr>
                <w:color w:val="000000"/>
              </w:rPr>
            </w:pPr>
            <w:hyperlink r:id="rId91" w:tooltip="Yên Bái" w:history="1">
              <w:r w:rsidR="00500BDD" w:rsidRPr="004446D9">
                <w:rPr>
                  <w:color w:val="000000"/>
                </w:rPr>
                <w:t>Yên Bái</w:t>
              </w:r>
            </w:hyperlink>
          </w:p>
        </w:tc>
        <w:tc>
          <w:tcPr>
            <w:tcW w:w="793" w:type="pct"/>
            <w:tcBorders>
              <w:top w:val="nil"/>
              <w:left w:val="nil"/>
              <w:bottom w:val="single" w:sz="8" w:space="0" w:color="auto"/>
              <w:right w:val="single" w:sz="8" w:space="0" w:color="auto"/>
            </w:tcBorders>
            <w:shd w:val="clear" w:color="auto" w:fill="auto"/>
            <w:vAlign w:val="center"/>
            <w:hideMark/>
          </w:tcPr>
          <w:p w14:paraId="75AFD7F3" w14:textId="77777777" w:rsidR="00500BDD" w:rsidRPr="004446D9" w:rsidRDefault="00500BDD" w:rsidP="00500BDD">
            <w:pPr>
              <w:jc w:val="center"/>
              <w:rPr>
                <w:b/>
                <w:bCs/>
                <w:color w:val="000000"/>
              </w:rPr>
            </w:pPr>
            <w:r w:rsidRPr="004446D9">
              <w:rPr>
                <w:b/>
                <w:bCs/>
                <w:color w:val="000000"/>
              </w:rPr>
              <w:t>1</w:t>
            </w:r>
          </w:p>
        </w:tc>
      </w:tr>
      <w:tr w:rsidR="00500BDD" w:rsidRPr="004446D9" w14:paraId="2AE0F9C4" w14:textId="77777777" w:rsidTr="00500BD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FD3BCE2" w14:textId="77777777" w:rsidR="00500BDD" w:rsidRPr="004446D9" w:rsidRDefault="00500BDD" w:rsidP="00500BDD">
            <w:pPr>
              <w:ind w:right="-57"/>
              <w:jc w:val="center"/>
              <w:rPr>
                <w:i/>
                <w:color w:val="000000"/>
              </w:rPr>
            </w:pPr>
            <w:r w:rsidRPr="004446D9">
              <w:rPr>
                <w:i/>
                <w:color w:val="000000"/>
              </w:rPr>
              <w:t>32</w:t>
            </w:r>
          </w:p>
        </w:tc>
        <w:tc>
          <w:tcPr>
            <w:tcW w:w="1342" w:type="pct"/>
            <w:tcBorders>
              <w:top w:val="nil"/>
              <w:left w:val="nil"/>
              <w:bottom w:val="single" w:sz="8" w:space="0" w:color="auto"/>
              <w:right w:val="single" w:sz="8" w:space="0" w:color="auto"/>
            </w:tcBorders>
            <w:shd w:val="clear" w:color="auto" w:fill="auto"/>
            <w:vAlign w:val="center"/>
            <w:hideMark/>
          </w:tcPr>
          <w:p w14:paraId="29020E22" w14:textId="77777777" w:rsidR="00500BDD" w:rsidRPr="004446D9" w:rsidRDefault="00886CB9" w:rsidP="00500BDD">
            <w:pPr>
              <w:ind w:right="-57"/>
              <w:jc w:val="center"/>
              <w:rPr>
                <w:color w:val="000000"/>
              </w:rPr>
            </w:pPr>
            <w:hyperlink r:id="rId92" w:tooltip="Khánh Hòa" w:history="1">
              <w:r w:rsidR="00500BDD" w:rsidRPr="004446D9">
                <w:rPr>
                  <w:color w:val="000000"/>
                </w:rPr>
                <w:t>Khánh Hòa</w:t>
              </w:r>
            </w:hyperlink>
          </w:p>
        </w:tc>
        <w:tc>
          <w:tcPr>
            <w:tcW w:w="916" w:type="pct"/>
            <w:tcBorders>
              <w:top w:val="nil"/>
              <w:left w:val="nil"/>
              <w:bottom w:val="single" w:sz="8" w:space="0" w:color="auto"/>
              <w:right w:val="single" w:sz="8" w:space="0" w:color="auto"/>
            </w:tcBorders>
            <w:shd w:val="clear" w:color="auto" w:fill="auto"/>
            <w:vAlign w:val="center"/>
            <w:hideMark/>
          </w:tcPr>
          <w:p w14:paraId="4EE4F4B5" w14:textId="77777777" w:rsidR="00500BDD" w:rsidRPr="004446D9" w:rsidRDefault="00500BDD" w:rsidP="00500BDD">
            <w:pPr>
              <w:jc w:val="center"/>
              <w:rPr>
                <w:b/>
                <w:bCs/>
                <w:color w:val="000000"/>
              </w:rPr>
            </w:pPr>
            <w:r w:rsidRPr="004446D9">
              <w:rPr>
                <w:b/>
                <w:bCs/>
                <w:color w:val="000000"/>
              </w:rPr>
              <w:t>11</w:t>
            </w:r>
          </w:p>
        </w:tc>
        <w:tc>
          <w:tcPr>
            <w:tcW w:w="378" w:type="pct"/>
            <w:tcBorders>
              <w:top w:val="nil"/>
              <w:left w:val="nil"/>
              <w:bottom w:val="single" w:sz="8" w:space="0" w:color="auto"/>
              <w:right w:val="single" w:sz="8" w:space="0" w:color="auto"/>
            </w:tcBorders>
            <w:shd w:val="clear" w:color="auto" w:fill="auto"/>
            <w:vAlign w:val="center"/>
            <w:hideMark/>
          </w:tcPr>
          <w:p w14:paraId="408CB319" w14:textId="77777777" w:rsidR="00500BDD" w:rsidRPr="004446D9" w:rsidRDefault="00500BDD" w:rsidP="00500BDD">
            <w:pPr>
              <w:ind w:right="-57"/>
              <w:jc w:val="center"/>
              <w:rPr>
                <w:i/>
                <w:color w:val="000000"/>
              </w:rPr>
            </w:pPr>
            <w:r w:rsidRPr="004446D9">
              <w:rPr>
                <w:i/>
                <w:color w:val="000000"/>
              </w:rPr>
              <w:t> </w:t>
            </w:r>
          </w:p>
        </w:tc>
        <w:tc>
          <w:tcPr>
            <w:tcW w:w="1247" w:type="pct"/>
            <w:tcBorders>
              <w:top w:val="nil"/>
              <w:left w:val="nil"/>
              <w:bottom w:val="single" w:sz="8" w:space="0" w:color="auto"/>
              <w:right w:val="single" w:sz="8" w:space="0" w:color="auto"/>
            </w:tcBorders>
            <w:shd w:val="clear" w:color="auto" w:fill="auto"/>
            <w:vAlign w:val="center"/>
            <w:hideMark/>
          </w:tcPr>
          <w:p w14:paraId="70BF9CC5" w14:textId="77777777" w:rsidR="00500BDD" w:rsidRPr="004446D9" w:rsidRDefault="00500BDD" w:rsidP="00500BDD">
            <w:pPr>
              <w:ind w:right="-57"/>
              <w:jc w:val="center"/>
              <w:rPr>
                <w:color w:val="000000"/>
              </w:rPr>
            </w:pPr>
            <w:r w:rsidRPr="004446D9">
              <w:rPr>
                <w:color w:val="000000"/>
              </w:rPr>
              <w:t> </w:t>
            </w:r>
          </w:p>
        </w:tc>
        <w:tc>
          <w:tcPr>
            <w:tcW w:w="793" w:type="pct"/>
            <w:tcBorders>
              <w:top w:val="nil"/>
              <w:left w:val="nil"/>
              <w:bottom w:val="single" w:sz="8" w:space="0" w:color="auto"/>
              <w:right w:val="single" w:sz="8" w:space="0" w:color="auto"/>
            </w:tcBorders>
            <w:shd w:val="clear" w:color="auto" w:fill="auto"/>
            <w:vAlign w:val="center"/>
            <w:hideMark/>
          </w:tcPr>
          <w:p w14:paraId="01EE37D8" w14:textId="77777777" w:rsidR="00500BDD" w:rsidRPr="004446D9" w:rsidRDefault="00500BDD" w:rsidP="00500BDD">
            <w:pPr>
              <w:ind w:right="-57"/>
              <w:jc w:val="center"/>
              <w:rPr>
                <w:b/>
                <w:color w:val="000000"/>
              </w:rPr>
            </w:pPr>
            <w:r w:rsidRPr="004446D9">
              <w:rPr>
                <w:b/>
                <w:color w:val="000000"/>
              </w:rPr>
              <w:t> </w:t>
            </w:r>
          </w:p>
        </w:tc>
      </w:tr>
      <w:tr w:rsidR="00500BDD" w:rsidRPr="004446D9" w14:paraId="3947D0B7" w14:textId="77777777" w:rsidTr="00500BDD">
        <w:trPr>
          <w:trHeight w:val="454"/>
        </w:trPr>
        <w:tc>
          <w:tcPr>
            <w:tcW w:w="166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DA92B3" w14:textId="77777777" w:rsidR="00500BDD" w:rsidRPr="004446D9" w:rsidRDefault="00500BDD" w:rsidP="00500BDD">
            <w:pPr>
              <w:ind w:right="-57"/>
              <w:jc w:val="center"/>
              <w:rPr>
                <w:b/>
                <w:bCs/>
                <w:i/>
                <w:color w:val="000000"/>
              </w:rPr>
            </w:pPr>
            <w:r w:rsidRPr="004446D9">
              <w:rPr>
                <w:b/>
                <w:bCs/>
                <w:i/>
                <w:color w:val="000000"/>
              </w:rPr>
              <w:t>Tổng số giấy phép</w:t>
            </w:r>
          </w:p>
        </w:tc>
        <w:tc>
          <w:tcPr>
            <w:tcW w:w="3334"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433A93E0" w14:textId="77777777" w:rsidR="00500BDD" w:rsidRPr="004446D9" w:rsidRDefault="00500BDD" w:rsidP="00500BDD">
            <w:pPr>
              <w:ind w:right="-57"/>
              <w:jc w:val="center"/>
              <w:rPr>
                <w:b/>
                <w:bCs/>
                <w:i/>
                <w:color w:val="000000"/>
                <w:sz w:val="27"/>
                <w:szCs w:val="27"/>
              </w:rPr>
            </w:pPr>
            <w:r w:rsidRPr="004446D9">
              <w:rPr>
                <w:b/>
                <w:bCs/>
                <w:i/>
                <w:color w:val="000000"/>
              </w:rPr>
              <w:t>1103</w:t>
            </w:r>
          </w:p>
        </w:tc>
      </w:tr>
    </w:tbl>
    <w:p w14:paraId="131EDC3E" w14:textId="77777777" w:rsidR="00500BDD" w:rsidRPr="004446D9" w:rsidRDefault="00500BDD" w:rsidP="00500BDD">
      <w:pPr>
        <w:pStyle w:val="ListParagraph"/>
        <w:ind w:left="0"/>
        <w:jc w:val="both"/>
        <w:rPr>
          <w:sz w:val="28"/>
          <w:szCs w:val="28"/>
        </w:rPr>
      </w:pPr>
    </w:p>
    <w:p w14:paraId="21F3EF3F" w14:textId="77777777" w:rsidR="00500BDD" w:rsidRPr="004446D9" w:rsidRDefault="00500BDD" w:rsidP="00500BDD">
      <w:pPr>
        <w:pStyle w:val="ListParagraph"/>
        <w:spacing w:before="120"/>
        <w:ind w:left="0"/>
        <w:jc w:val="both"/>
        <w:rPr>
          <w:b/>
          <w:sz w:val="28"/>
          <w:szCs w:val="28"/>
        </w:rPr>
      </w:pPr>
      <w:r w:rsidRPr="004446D9">
        <w:rPr>
          <w:b/>
          <w:sz w:val="28"/>
          <w:szCs w:val="28"/>
        </w:rPr>
        <w:t>3. Thống kê số Chứng chỉ nhân viên bức xạ, chứng chỉ hành nghề dịch vụ hỗ trợ ứng dụng năng lượng nguyên tử đã cấp năm 2020</w:t>
      </w:r>
    </w:p>
    <w:p w14:paraId="262E0A9F" w14:textId="77777777" w:rsidR="00500BDD" w:rsidRPr="004446D9" w:rsidRDefault="00500BDD" w:rsidP="00500BDD">
      <w:pPr>
        <w:pStyle w:val="ListParagraph"/>
        <w:spacing w:before="120"/>
        <w:ind w:left="284"/>
        <w:jc w:val="both"/>
        <w:rPr>
          <w:sz w:val="28"/>
          <w:szCs w:val="28"/>
        </w:rPr>
      </w:pPr>
      <w:r w:rsidRPr="004446D9">
        <w:rPr>
          <w:sz w:val="28"/>
          <w:szCs w:val="28"/>
        </w:rPr>
        <w:t xml:space="preserve">Trong năm 2020, Cục ATBXHN đã thẩm định và cấp tổng cộng </w:t>
      </w:r>
      <w:r w:rsidRPr="004446D9">
        <w:rPr>
          <w:b/>
          <w:sz w:val="28"/>
          <w:szCs w:val="28"/>
        </w:rPr>
        <w:t>636</w:t>
      </w:r>
      <w:r w:rsidRPr="004446D9">
        <w:rPr>
          <w:sz w:val="28"/>
          <w:szCs w:val="28"/>
        </w:rPr>
        <w:t xml:space="preserve"> chứng chỉ các loại, trong đó:</w:t>
      </w:r>
    </w:p>
    <w:p w14:paraId="4F5A3B38" w14:textId="77777777" w:rsidR="00500BDD" w:rsidRPr="004446D9" w:rsidRDefault="00500BDD" w:rsidP="00500BDD">
      <w:pPr>
        <w:pStyle w:val="ListParagraph"/>
        <w:numPr>
          <w:ilvl w:val="0"/>
          <w:numId w:val="2"/>
        </w:numPr>
        <w:spacing w:before="120" w:after="200" w:line="276" w:lineRule="auto"/>
        <w:contextualSpacing w:val="0"/>
        <w:jc w:val="both"/>
        <w:rPr>
          <w:sz w:val="28"/>
          <w:szCs w:val="28"/>
        </w:rPr>
      </w:pPr>
      <w:r w:rsidRPr="004446D9">
        <w:rPr>
          <w:sz w:val="28"/>
          <w:szCs w:val="28"/>
        </w:rPr>
        <w:t xml:space="preserve">Tổng số chứng chỉ nhân viên bức xạ là:  </w:t>
      </w:r>
      <w:r w:rsidRPr="004446D9">
        <w:rPr>
          <w:b/>
          <w:sz w:val="28"/>
          <w:szCs w:val="28"/>
        </w:rPr>
        <w:t xml:space="preserve">585 </w:t>
      </w:r>
      <w:r w:rsidRPr="004446D9">
        <w:rPr>
          <w:sz w:val="28"/>
          <w:szCs w:val="28"/>
        </w:rPr>
        <w:t>chứng chỉ;</w:t>
      </w:r>
    </w:p>
    <w:p w14:paraId="539EBBCB" w14:textId="77777777" w:rsidR="00500BDD" w:rsidRPr="004446D9" w:rsidRDefault="00500BDD" w:rsidP="00500BDD">
      <w:pPr>
        <w:pStyle w:val="ListParagraph"/>
        <w:numPr>
          <w:ilvl w:val="0"/>
          <w:numId w:val="2"/>
        </w:numPr>
        <w:spacing w:before="120" w:after="200" w:line="276" w:lineRule="auto"/>
        <w:contextualSpacing w:val="0"/>
        <w:jc w:val="both"/>
        <w:rPr>
          <w:sz w:val="28"/>
          <w:szCs w:val="28"/>
        </w:rPr>
      </w:pPr>
      <w:r w:rsidRPr="004446D9">
        <w:rPr>
          <w:sz w:val="28"/>
          <w:szCs w:val="28"/>
        </w:rPr>
        <w:t xml:space="preserve">Tổng số chứng chỉ hành nghề dịch vụ hỗ trợ ứng dụng NLNT là: </w:t>
      </w:r>
      <w:r w:rsidRPr="004446D9">
        <w:rPr>
          <w:b/>
          <w:sz w:val="28"/>
          <w:szCs w:val="28"/>
        </w:rPr>
        <w:t>51</w:t>
      </w:r>
      <w:r w:rsidRPr="004446D9">
        <w:rPr>
          <w:sz w:val="28"/>
          <w:szCs w:val="28"/>
        </w:rPr>
        <w:t>chứng chỉ.</w:t>
      </w:r>
    </w:p>
    <w:p w14:paraId="25C14888" w14:textId="5A4A37F0" w:rsidR="00FF7781" w:rsidRPr="004446D9" w:rsidRDefault="00FF7781" w:rsidP="00490AEC">
      <w:pPr>
        <w:spacing w:before="120" w:after="120"/>
        <w:jc w:val="both"/>
        <w:rPr>
          <w:sz w:val="28"/>
          <w:szCs w:val="28"/>
        </w:rPr>
      </w:pPr>
    </w:p>
    <w:p w14:paraId="0308498D" w14:textId="77777777" w:rsidR="00FF7781" w:rsidRPr="004446D9" w:rsidRDefault="00FF7781" w:rsidP="00FF7781">
      <w:pPr>
        <w:pStyle w:val="ListParagraph"/>
        <w:ind w:left="0"/>
        <w:jc w:val="both"/>
        <w:rPr>
          <w:sz w:val="28"/>
          <w:szCs w:val="28"/>
        </w:rPr>
      </w:pPr>
    </w:p>
    <w:p w14:paraId="6FFA45EA" w14:textId="77777777" w:rsidR="00FF7781" w:rsidRPr="004446D9" w:rsidRDefault="00FF7781" w:rsidP="00FF7781">
      <w:pPr>
        <w:pStyle w:val="ListParagraph"/>
        <w:ind w:left="0"/>
        <w:jc w:val="both"/>
        <w:rPr>
          <w:b/>
          <w:sz w:val="28"/>
          <w:szCs w:val="28"/>
        </w:rPr>
      </w:pPr>
    </w:p>
    <w:p w14:paraId="3A80CF89" w14:textId="7AA68C37" w:rsidR="008667C2" w:rsidRPr="004446D9" w:rsidRDefault="008667C2">
      <w:pPr>
        <w:rPr>
          <w:sz w:val="28"/>
          <w:szCs w:val="28"/>
        </w:rPr>
      </w:pPr>
      <w:r w:rsidRPr="004446D9">
        <w:rPr>
          <w:sz w:val="28"/>
          <w:szCs w:val="28"/>
        </w:rPr>
        <w:br w:type="page"/>
      </w:r>
    </w:p>
    <w:p w14:paraId="6154C8D9" w14:textId="3DAE2C8F" w:rsidR="00632D44" w:rsidRPr="004446D9" w:rsidRDefault="00433111" w:rsidP="005A667A">
      <w:pPr>
        <w:pStyle w:val="Heading2"/>
      </w:pPr>
      <w:bookmarkStart w:id="200" w:name="_Toc26435598"/>
      <w:bookmarkStart w:id="201" w:name="_Toc90501927"/>
      <w:r w:rsidRPr="004446D9">
        <w:lastRenderedPageBreak/>
        <w:t>PHỤ LỤC 4</w:t>
      </w:r>
      <w:r w:rsidR="005A7E92" w:rsidRPr="004446D9">
        <w:t>.</w:t>
      </w:r>
      <w:r w:rsidRPr="004446D9">
        <w:t xml:space="preserve"> </w:t>
      </w:r>
      <w:r w:rsidR="00632D44" w:rsidRPr="004446D9">
        <w:t>DANH SÁCH CÁC CƠ SỞ DO CỤC AN TOÀN BỨC XẠ VÀ HẠT NHÂN THANH TRA NĂM 20</w:t>
      </w:r>
      <w:bookmarkEnd w:id="200"/>
      <w:r w:rsidR="004078D8" w:rsidRPr="004446D9">
        <w:t>20</w:t>
      </w:r>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5"/>
        <w:gridCol w:w="3111"/>
        <w:gridCol w:w="4301"/>
        <w:gridCol w:w="1074"/>
        <w:gridCol w:w="616"/>
        <w:gridCol w:w="1229"/>
        <w:gridCol w:w="1229"/>
        <w:gridCol w:w="1229"/>
        <w:gridCol w:w="1077"/>
      </w:tblGrid>
      <w:tr w:rsidR="004078D8" w:rsidRPr="004446D9" w14:paraId="11D4E006" w14:textId="77777777" w:rsidTr="00D75904">
        <w:trPr>
          <w:tblHeader/>
        </w:trPr>
        <w:tc>
          <w:tcPr>
            <w:tcW w:w="248" w:type="pct"/>
            <w:vMerge w:val="restart"/>
            <w:vAlign w:val="center"/>
          </w:tcPr>
          <w:p w14:paraId="3BA2B947" w14:textId="77777777" w:rsidR="004078D8" w:rsidRPr="004446D9" w:rsidRDefault="004078D8" w:rsidP="00D75904">
            <w:pPr>
              <w:spacing w:before="80" w:after="80"/>
              <w:jc w:val="center"/>
              <w:rPr>
                <w:b/>
                <w:sz w:val="27"/>
                <w:szCs w:val="27"/>
              </w:rPr>
            </w:pPr>
            <w:r w:rsidRPr="004446D9">
              <w:rPr>
                <w:b/>
                <w:sz w:val="27"/>
                <w:szCs w:val="27"/>
              </w:rPr>
              <w:lastRenderedPageBreak/>
              <w:t>TT</w:t>
            </w:r>
          </w:p>
        </w:tc>
        <w:tc>
          <w:tcPr>
            <w:tcW w:w="1066" w:type="pct"/>
            <w:vMerge w:val="restart"/>
            <w:vAlign w:val="center"/>
          </w:tcPr>
          <w:p w14:paraId="6CAAB69A" w14:textId="77777777" w:rsidR="004078D8" w:rsidRPr="004446D9" w:rsidRDefault="004078D8" w:rsidP="00D75904">
            <w:pPr>
              <w:spacing w:before="80" w:after="80"/>
              <w:jc w:val="center"/>
              <w:rPr>
                <w:b/>
                <w:sz w:val="27"/>
                <w:szCs w:val="27"/>
              </w:rPr>
            </w:pPr>
            <w:r w:rsidRPr="004446D9">
              <w:rPr>
                <w:b/>
                <w:sz w:val="27"/>
                <w:szCs w:val="27"/>
              </w:rPr>
              <w:t>Tên cơ sở</w:t>
            </w:r>
          </w:p>
        </w:tc>
        <w:tc>
          <w:tcPr>
            <w:tcW w:w="1474" w:type="pct"/>
            <w:vMerge w:val="restart"/>
            <w:vAlign w:val="center"/>
          </w:tcPr>
          <w:p w14:paraId="6C2C32AB" w14:textId="77777777" w:rsidR="004078D8" w:rsidRPr="004446D9" w:rsidRDefault="004078D8" w:rsidP="00D75904">
            <w:pPr>
              <w:spacing w:before="80" w:after="80"/>
              <w:jc w:val="center"/>
              <w:rPr>
                <w:b/>
                <w:sz w:val="27"/>
                <w:szCs w:val="27"/>
              </w:rPr>
            </w:pPr>
            <w:r w:rsidRPr="004446D9">
              <w:rPr>
                <w:b/>
                <w:sz w:val="27"/>
                <w:szCs w:val="27"/>
              </w:rPr>
              <w:t>Địa chỉ</w:t>
            </w:r>
          </w:p>
        </w:tc>
        <w:tc>
          <w:tcPr>
            <w:tcW w:w="2211" w:type="pct"/>
            <w:gridSpan w:val="6"/>
            <w:vAlign w:val="center"/>
          </w:tcPr>
          <w:p w14:paraId="76A0CC91" w14:textId="77777777" w:rsidR="004078D8" w:rsidRPr="004446D9" w:rsidRDefault="004078D8" w:rsidP="00D75904">
            <w:pPr>
              <w:spacing w:before="80" w:after="80"/>
              <w:jc w:val="center"/>
              <w:rPr>
                <w:b/>
                <w:sz w:val="27"/>
                <w:szCs w:val="27"/>
                <w:lang w:eastAsia="ko-KR"/>
              </w:rPr>
            </w:pPr>
            <w:r w:rsidRPr="004446D9">
              <w:rPr>
                <w:b/>
                <w:sz w:val="27"/>
                <w:szCs w:val="27"/>
                <w:lang w:eastAsia="ko-KR"/>
              </w:rPr>
              <w:t>Lĩnh vực hoạt động</w:t>
            </w:r>
          </w:p>
        </w:tc>
      </w:tr>
      <w:tr w:rsidR="004078D8" w:rsidRPr="004446D9" w14:paraId="73D33758" w14:textId="77777777" w:rsidTr="00D75904">
        <w:trPr>
          <w:tblHeader/>
        </w:trPr>
        <w:tc>
          <w:tcPr>
            <w:tcW w:w="248" w:type="pct"/>
            <w:vMerge/>
            <w:vAlign w:val="center"/>
          </w:tcPr>
          <w:p w14:paraId="2EA2F7B5" w14:textId="77777777" w:rsidR="004078D8" w:rsidRPr="004446D9" w:rsidRDefault="004078D8" w:rsidP="00D75904">
            <w:pPr>
              <w:spacing w:before="80" w:after="80"/>
              <w:jc w:val="both"/>
              <w:rPr>
                <w:b/>
                <w:sz w:val="27"/>
                <w:szCs w:val="27"/>
              </w:rPr>
            </w:pPr>
          </w:p>
        </w:tc>
        <w:tc>
          <w:tcPr>
            <w:tcW w:w="1066" w:type="pct"/>
            <w:vMerge/>
            <w:vAlign w:val="center"/>
          </w:tcPr>
          <w:p w14:paraId="3D05B711" w14:textId="77777777" w:rsidR="004078D8" w:rsidRPr="004446D9" w:rsidRDefault="004078D8" w:rsidP="00D75904">
            <w:pPr>
              <w:spacing w:before="80" w:after="80"/>
              <w:jc w:val="both"/>
              <w:rPr>
                <w:b/>
                <w:sz w:val="27"/>
                <w:szCs w:val="27"/>
              </w:rPr>
            </w:pPr>
          </w:p>
        </w:tc>
        <w:tc>
          <w:tcPr>
            <w:tcW w:w="1474" w:type="pct"/>
            <w:vMerge/>
            <w:vAlign w:val="center"/>
          </w:tcPr>
          <w:p w14:paraId="1F4CD8A0" w14:textId="77777777" w:rsidR="004078D8" w:rsidRPr="004446D9" w:rsidRDefault="004078D8" w:rsidP="00D75904">
            <w:pPr>
              <w:spacing w:before="80" w:after="80"/>
              <w:jc w:val="both"/>
              <w:rPr>
                <w:b/>
                <w:sz w:val="27"/>
                <w:szCs w:val="27"/>
              </w:rPr>
            </w:pPr>
          </w:p>
        </w:tc>
        <w:tc>
          <w:tcPr>
            <w:tcW w:w="368" w:type="pct"/>
            <w:vAlign w:val="center"/>
          </w:tcPr>
          <w:p w14:paraId="621F369C" w14:textId="77777777" w:rsidR="004078D8" w:rsidRPr="004446D9" w:rsidRDefault="004078D8" w:rsidP="00D75904">
            <w:pPr>
              <w:spacing w:before="80" w:after="80"/>
              <w:jc w:val="center"/>
              <w:rPr>
                <w:i/>
                <w:sz w:val="27"/>
                <w:szCs w:val="27"/>
                <w:lang w:eastAsia="ko-KR"/>
              </w:rPr>
            </w:pPr>
            <w:r w:rsidRPr="004446D9">
              <w:rPr>
                <w:i/>
                <w:sz w:val="27"/>
                <w:szCs w:val="27"/>
                <w:lang w:eastAsia="ko-KR"/>
              </w:rPr>
              <w:t>Công nghiệp</w:t>
            </w:r>
          </w:p>
        </w:tc>
        <w:tc>
          <w:tcPr>
            <w:tcW w:w="211" w:type="pct"/>
            <w:vAlign w:val="center"/>
          </w:tcPr>
          <w:p w14:paraId="627ED942" w14:textId="77777777" w:rsidR="004078D8" w:rsidRPr="004446D9" w:rsidRDefault="004078D8" w:rsidP="00D75904">
            <w:pPr>
              <w:spacing w:before="80" w:after="80"/>
              <w:jc w:val="center"/>
              <w:rPr>
                <w:i/>
                <w:sz w:val="27"/>
                <w:szCs w:val="27"/>
                <w:lang w:eastAsia="ko-KR"/>
              </w:rPr>
            </w:pPr>
            <w:r w:rsidRPr="004446D9">
              <w:rPr>
                <w:i/>
                <w:sz w:val="27"/>
                <w:szCs w:val="27"/>
                <w:lang w:eastAsia="ko-KR"/>
              </w:rPr>
              <w:t>Y tế</w:t>
            </w:r>
          </w:p>
        </w:tc>
        <w:tc>
          <w:tcPr>
            <w:tcW w:w="421" w:type="pct"/>
            <w:shd w:val="clear" w:color="auto" w:fill="auto"/>
            <w:vAlign w:val="center"/>
          </w:tcPr>
          <w:p w14:paraId="3761A9F8" w14:textId="77777777" w:rsidR="004078D8" w:rsidRPr="004446D9" w:rsidRDefault="004078D8" w:rsidP="00D75904">
            <w:pPr>
              <w:spacing w:before="80" w:after="80"/>
              <w:jc w:val="center"/>
              <w:rPr>
                <w:i/>
                <w:sz w:val="27"/>
                <w:szCs w:val="27"/>
                <w:lang w:eastAsia="ko-KR"/>
              </w:rPr>
            </w:pPr>
            <w:r w:rsidRPr="004446D9">
              <w:rPr>
                <w:i/>
                <w:sz w:val="27"/>
                <w:szCs w:val="27"/>
                <w:lang w:eastAsia="ko-KR"/>
              </w:rPr>
              <w:t>Dịch vụ Hỗ trợ ứng dụng NLNT</w:t>
            </w:r>
          </w:p>
        </w:tc>
        <w:tc>
          <w:tcPr>
            <w:tcW w:w="421" w:type="pct"/>
            <w:shd w:val="clear" w:color="auto" w:fill="auto"/>
            <w:vAlign w:val="center"/>
          </w:tcPr>
          <w:p w14:paraId="38C265A3" w14:textId="77777777" w:rsidR="004078D8" w:rsidRPr="004446D9" w:rsidRDefault="004078D8" w:rsidP="00D75904">
            <w:pPr>
              <w:spacing w:before="80" w:after="80"/>
              <w:jc w:val="center"/>
              <w:rPr>
                <w:i/>
                <w:sz w:val="27"/>
                <w:szCs w:val="27"/>
                <w:lang w:eastAsia="ko-KR"/>
              </w:rPr>
            </w:pPr>
            <w:r w:rsidRPr="004446D9">
              <w:rPr>
                <w:i/>
                <w:sz w:val="27"/>
                <w:szCs w:val="27"/>
                <w:lang w:eastAsia="ko-KR"/>
              </w:rPr>
              <w:t>Nghiên cứu, Đào tạo</w:t>
            </w:r>
          </w:p>
        </w:tc>
        <w:tc>
          <w:tcPr>
            <w:tcW w:w="421" w:type="pct"/>
            <w:shd w:val="clear" w:color="auto" w:fill="auto"/>
            <w:vAlign w:val="center"/>
          </w:tcPr>
          <w:p w14:paraId="14C1F030" w14:textId="77777777" w:rsidR="004078D8" w:rsidRPr="004446D9" w:rsidRDefault="004078D8" w:rsidP="00D75904">
            <w:pPr>
              <w:spacing w:before="80" w:after="80"/>
              <w:jc w:val="center"/>
              <w:rPr>
                <w:i/>
                <w:sz w:val="27"/>
                <w:szCs w:val="27"/>
                <w:lang w:eastAsia="ko-KR"/>
              </w:rPr>
            </w:pPr>
            <w:r w:rsidRPr="004446D9">
              <w:rPr>
                <w:i/>
                <w:sz w:val="27"/>
                <w:szCs w:val="27"/>
                <w:lang w:eastAsia="ko-KR"/>
              </w:rPr>
              <w:t>Xuất nhập khẩu, Sa khoáng</w:t>
            </w:r>
          </w:p>
        </w:tc>
        <w:tc>
          <w:tcPr>
            <w:tcW w:w="369" w:type="pct"/>
            <w:vAlign w:val="center"/>
          </w:tcPr>
          <w:p w14:paraId="6F283056" w14:textId="77777777" w:rsidR="004078D8" w:rsidRPr="004446D9" w:rsidRDefault="004078D8" w:rsidP="00D75904">
            <w:pPr>
              <w:spacing w:before="80" w:after="80"/>
              <w:jc w:val="center"/>
              <w:rPr>
                <w:i/>
                <w:sz w:val="27"/>
                <w:szCs w:val="27"/>
                <w:lang w:eastAsia="ko-KR"/>
              </w:rPr>
            </w:pPr>
            <w:r w:rsidRPr="004446D9">
              <w:rPr>
                <w:i/>
                <w:sz w:val="27"/>
                <w:szCs w:val="27"/>
                <w:lang w:eastAsia="ko-KR"/>
              </w:rPr>
              <w:t>Lĩnh vực khác</w:t>
            </w:r>
          </w:p>
        </w:tc>
      </w:tr>
      <w:tr w:rsidR="004078D8" w:rsidRPr="004446D9" w14:paraId="74C181FE" w14:textId="77777777" w:rsidTr="00D75904">
        <w:trPr>
          <w:tblHeader/>
        </w:trPr>
        <w:tc>
          <w:tcPr>
            <w:tcW w:w="248" w:type="pct"/>
            <w:vAlign w:val="center"/>
          </w:tcPr>
          <w:p w14:paraId="08FF1E96" w14:textId="77777777" w:rsidR="004078D8" w:rsidRPr="004446D9" w:rsidRDefault="004078D8" w:rsidP="00D75904">
            <w:pPr>
              <w:spacing w:before="80" w:after="80"/>
              <w:jc w:val="center"/>
              <w:rPr>
                <w:sz w:val="27"/>
                <w:szCs w:val="27"/>
              </w:rPr>
            </w:pPr>
            <w:r w:rsidRPr="004446D9">
              <w:rPr>
                <w:sz w:val="27"/>
                <w:szCs w:val="27"/>
              </w:rPr>
              <w:t>1</w:t>
            </w:r>
          </w:p>
        </w:tc>
        <w:tc>
          <w:tcPr>
            <w:tcW w:w="1066" w:type="pct"/>
          </w:tcPr>
          <w:p w14:paraId="3E451E75" w14:textId="77777777" w:rsidR="004078D8" w:rsidRPr="004446D9" w:rsidRDefault="004078D8" w:rsidP="00D75904">
            <w:pPr>
              <w:spacing w:before="120" w:after="120"/>
              <w:jc w:val="both"/>
              <w:rPr>
                <w:sz w:val="27"/>
                <w:szCs w:val="27"/>
              </w:rPr>
            </w:pPr>
            <w:r w:rsidRPr="004446D9">
              <w:rPr>
                <w:sz w:val="27"/>
                <w:szCs w:val="27"/>
              </w:rPr>
              <w:t xml:space="preserve">Viện Công nghệ xạ hiếm </w:t>
            </w:r>
            <w:r w:rsidRPr="004446D9">
              <w:rPr>
                <w:i/>
                <w:sz w:val="27"/>
                <w:szCs w:val="27"/>
              </w:rPr>
              <w:t>(*8)</w:t>
            </w:r>
          </w:p>
        </w:tc>
        <w:tc>
          <w:tcPr>
            <w:tcW w:w="1474" w:type="pct"/>
          </w:tcPr>
          <w:p w14:paraId="7CAE50A8" w14:textId="77777777" w:rsidR="004078D8" w:rsidRPr="004446D9" w:rsidRDefault="004078D8" w:rsidP="00D75904">
            <w:pPr>
              <w:spacing w:before="120" w:after="120"/>
              <w:jc w:val="both"/>
              <w:rPr>
                <w:sz w:val="27"/>
                <w:szCs w:val="27"/>
              </w:rPr>
            </w:pPr>
            <w:r w:rsidRPr="004446D9">
              <w:rPr>
                <w:sz w:val="27"/>
                <w:szCs w:val="27"/>
              </w:rPr>
              <w:t>Số 48 Láng Hạ, quận Đống Đa, TP. Hà Nội</w:t>
            </w:r>
          </w:p>
        </w:tc>
        <w:tc>
          <w:tcPr>
            <w:tcW w:w="368" w:type="pct"/>
            <w:vAlign w:val="center"/>
          </w:tcPr>
          <w:p w14:paraId="46593B49" w14:textId="77777777" w:rsidR="004078D8" w:rsidRPr="004446D9" w:rsidRDefault="004078D8" w:rsidP="00D75904">
            <w:pPr>
              <w:spacing w:before="80" w:after="80"/>
              <w:jc w:val="center"/>
              <w:rPr>
                <w:sz w:val="27"/>
                <w:szCs w:val="27"/>
              </w:rPr>
            </w:pPr>
          </w:p>
        </w:tc>
        <w:tc>
          <w:tcPr>
            <w:tcW w:w="211" w:type="pct"/>
            <w:vAlign w:val="center"/>
          </w:tcPr>
          <w:p w14:paraId="68443BE7"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CBB0BB3"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4EBC9264" w14:textId="77777777" w:rsidR="004078D8" w:rsidRPr="004446D9" w:rsidRDefault="004078D8" w:rsidP="00D75904">
            <w:pPr>
              <w:spacing w:before="80" w:after="80"/>
              <w:jc w:val="center"/>
              <w:rPr>
                <w:sz w:val="27"/>
                <w:szCs w:val="27"/>
              </w:rPr>
            </w:pPr>
            <w:r w:rsidRPr="004446D9">
              <w:rPr>
                <w:sz w:val="27"/>
                <w:szCs w:val="27"/>
              </w:rPr>
              <w:t>x</w:t>
            </w:r>
          </w:p>
        </w:tc>
        <w:tc>
          <w:tcPr>
            <w:tcW w:w="421" w:type="pct"/>
            <w:shd w:val="clear" w:color="auto" w:fill="auto"/>
            <w:vAlign w:val="center"/>
          </w:tcPr>
          <w:p w14:paraId="3348E14B" w14:textId="77777777" w:rsidR="004078D8" w:rsidRPr="004446D9" w:rsidRDefault="004078D8" w:rsidP="00D75904">
            <w:pPr>
              <w:spacing w:before="80" w:after="80"/>
              <w:jc w:val="center"/>
              <w:rPr>
                <w:sz w:val="27"/>
                <w:szCs w:val="27"/>
              </w:rPr>
            </w:pPr>
          </w:p>
        </w:tc>
        <w:tc>
          <w:tcPr>
            <w:tcW w:w="369" w:type="pct"/>
            <w:vAlign w:val="center"/>
          </w:tcPr>
          <w:p w14:paraId="0DF7C15B" w14:textId="77777777" w:rsidR="004078D8" w:rsidRPr="004446D9" w:rsidRDefault="004078D8" w:rsidP="00D75904">
            <w:pPr>
              <w:spacing w:before="80" w:after="80"/>
              <w:jc w:val="center"/>
              <w:rPr>
                <w:sz w:val="27"/>
                <w:szCs w:val="27"/>
              </w:rPr>
            </w:pPr>
          </w:p>
        </w:tc>
      </w:tr>
      <w:tr w:rsidR="004078D8" w:rsidRPr="004446D9" w14:paraId="125E0938" w14:textId="77777777" w:rsidTr="00D75904">
        <w:trPr>
          <w:trHeight w:val="473"/>
          <w:tblHeader/>
        </w:trPr>
        <w:tc>
          <w:tcPr>
            <w:tcW w:w="248" w:type="pct"/>
            <w:vAlign w:val="center"/>
          </w:tcPr>
          <w:p w14:paraId="3EA4E77B" w14:textId="77777777" w:rsidR="004078D8" w:rsidRPr="004446D9" w:rsidRDefault="004078D8" w:rsidP="00D75904">
            <w:pPr>
              <w:spacing w:before="80" w:after="80"/>
              <w:jc w:val="center"/>
              <w:rPr>
                <w:sz w:val="27"/>
                <w:szCs w:val="27"/>
              </w:rPr>
            </w:pPr>
            <w:r w:rsidRPr="004446D9">
              <w:rPr>
                <w:sz w:val="27"/>
                <w:szCs w:val="27"/>
              </w:rPr>
              <w:t>2</w:t>
            </w:r>
          </w:p>
        </w:tc>
        <w:tc>
          <w:tcPr>
            <w:tcW w:w="1066" w:type="pct"/>
            <w:shd w:val="clear" w:color="auto" w:fill="auto"/>
          </w:tcPr>
          <w:p w14:paraId="57513D69" w14:textId="77777777" w:rsidR="004078D8" w:rsidRPr="004446D9" w:rsidRDefault="004078D8" w:rsidP="00D75904">
            <w:pPr>
              <w:spacing w:before="120" w:after="120"/>
              <w:jc w:val="both"/>
              <w:rPr>
                <w:sz w:val="27"/>
                <w:szCs w:val="27"/>
              </w:rPr>
            </w:pPr>
            <w:r w:rsidRPr="004446D9">
              <w:rPr>
                <w:sz w:val="27"/>
                <w:szCs w:val="27"/>
              </w:rPr>
              <w:t>Công ty TNHH Med - Aid</w:t>
            </w:r>
          </w:p>
        </w:tc>
        <w:tc>
          <w:tcPr>
            <w:tcW w:w="1474" w:type="pct"/>
          </w:tcPr>
          <w:p w14:paraId="62ADDC47" w14:textId="77777777" w:rsidR="004078D8" w:rsidRPr="004446D9" w:rsidRDefault="004078D8" w:rsidP="00D75904">
            <w:pPr>
              <w:spacing w:before="120" w:after="120"/>
              <w:jc w:val="both"/>
              <w:rPr>
                <w:sz w:val="27"/>
                <w:szCs w:val="27"/>
              </w:rPr>
            </w:pPr>
            <w:r w:rsidRPr="004446D9">
              <w:rPr>
                <w:sz w:val="27"/>
                <w:szCs w:val="27"/>
              </w:rPr>
              <w:t>Số 12, BT1, X2, khu đô thị Bắc Linh Đàm, quận Hoàng Mai, TP. Hà Nội</w:t>
            </w:r>
          </w:p>
        </w:tc>
        <w:tc>
          <w:tcPr>
            <w:tcW w:w="368" w:type="pct"/>
            <w:vAlign w:val="center"/>
          </w:tcPr>
          <w:p w14:paraId="42E888A7" w14:textId="77777777" w:rsidR="004078D8" w:rsidRPr="004446D9" w:rsidRDefault="004078D8" w:rsidP="00D75904">
            <w:pPr>
              <w:spacing w:before="80" w:after="80"/>
              <w:jc w:val="center"/>
              <w:rPr>
                <w:iCs/>
                <w:sz w:val="27"/>
                <w:szCs w:val="27"/>
              </w:rPr>
            </w:pPr>
          </w:p>
        </w:tc>
        <w:tc>
          <w:tcPr>
            <w:tcW w:w="211" w:type="pct"/>
            <w:vAlign w:val="center"/>
          </w:tcPr>
          <w:p w14:paraId="6DCF47FB"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440955CE"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352D8FC9"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FF1E498" w14:textId="77777777" w:rsidR="004078D8" w:rsidRPr="004446D9" w:rsidRDefault="004078D8" w:rsidP="00D75904">
            <w:pPr>
              <w:spacing w:before="80" w:after="80"/>
              <w:jc w:val="center"/>
              <w:rPr>
                <w:sz w:val="27"/>
                <w:szCs w:val="27"/>
              </w:rPr>
            </w:pPr>
            <w:r w:rsidRPr="004446D9">
              <w:rPr>
                <w:iCs/>
                <w:sz w:val="27"/>
                <w:szCs w:val="27"/>
              </w:rPr>
              <w:t>x</w:t>
            </w:r>
          </w:p>
        </w:tc>
        <w:tc>
          <w:tcPr>
            <w:tcW w:w="369" w:type="pct"/>
            <w:vAlign w:val="center"/>
          </w:tcPr>
          <w:p w14:paraId="6DDB5523" w14:textId="77777777" w:rsidR="004078D8" w:rsidRPr="004446D9" w:rsidRDefault="004078D8" w:rsidP="00D75904">
            <w:pPr>
              <w:spacing w:before="80" w:after="80"/>
              <w:jc w:val="center"/>
              <w:rPr>
                <w:sz w:val="27"/>
                <w:szCs w:val="27"/>
              </w:rPr>
            </w:pPr>
          </w:p>
        </w:tc>
      </w:tr>
      <w:tr w:rsidR="004078D8" w:rsidRPr="004446D9" w14:paraId="484C1A5D" w14:textId="77777777" w:rsidTr="00D75904">
        <w:trPr>
          <w:trHeight w:val="473"/>
          <w:tblHeader/>
        </w:trPr>
        <w:tc>
          <w:tcPr>
            <w:tcW w:w="248" w:type="pct"/>
            <w:vAlign w:val="center"/>
          </w:tcPr>
          <w:p w14:paraId="3C94533B" w14:textId="77777777" w:rsidR="004078D8" w:rsidRPr="004446D9" w:rsidRDefault="004078D8" w:rsidP="00D75904">
            <w:pPr>
              <w:spacing w:before="80" w:after="80"/>
              <w:jc w:val="center"/>
              <w:rPr>
                <w:sz w:val="27"/>
                <w:szCs w:val="27"/>
              </w:rPr>
            </w:pPr>
            <w:r w:rsidRPr="004446D9">
              <w:rPr>
                <w:sz w:val="27"/>
                <w:szCs w:val="27"/>
              </w:rPr>
              <w:t>3</w:t>
            </w:r>
          </w:p>
        </w:tc>
        <w:tc>
          <w:tcPr>
            <w:tcW w:w="1066" w:type="pct"/>
            <w:shd w:val="clear" w:color="auto" w:fill="auto"/>
          </w:tcPr>
          <w:p w14:paraId="2149C684" w14:textId="77777777" w:rsidR="004078D8" w:rsidRPr="004446D9" w:rsidRDefault="004078D8" w:rsidP="00D75904">
            <w:pPr>
              <w:spacing w:before="120" w:after="120"/>
              <w:jc w:val="both"/>
              <w:rPr>
                <w:sz w:val="27"/>
                <w:szCs w:val="27"/>
              </w:rPr>
            </w:pPr>
            <w:r w:rsidRPr="004446D9">
              <w:rPr>
                <w:sz w:val="27"/>
                <w:szCs w:val="27"/>
              </w:rPr>
              <w:t>Bệnh viện Nhi Trung ương</w:t>
            </w:r>
          </w:p>
        </w:tc>
        <w:tc>
          <w:tcPr>
            <w:tcW w:w="1474" w:type="pct"/>
          </w:tcPr>
          <w:p w14:paraId="265185C1" w14:textId="77777777" w:rsidR="004078D8" w:rsidRPr="004446D9" w:rsidRDefault="004078D8" w:rsidP="00D75904">
            <w:pPr>
              <w:spacing w:before="120" w:after="120"/>
              <w:jc w:val="both"/>
              <w:rPr>
                <w:sz w:val="27"/>
                <w:szCs w:val="27"/>
              </w:rPr>
            </w:pPr>
            <w:r w:rsidRPr="004446D9">
              <w:rPr>
                <w:sz w:val="27"/>
                <w:szCs w:val="27"/>
              </w:rPr>
              <w:t>Số 18, ngõ 879 đường La Thành, quận Đống Đa, TP.  Hà Nội</w:t>
            </w:r>
          </w:p>
        </w:tc>
        <w:tc>
          <w:tcPr>
            <w:tcW w:w="368" w:type="pct"/>
            <w:vAlign w:val="center"/>
          </w:tcPr>
          <w:p w14:paraId="208501C0" w14:textId="77777777" w:rsidR="004078D8" w:rsidRPr="004446D9" w:rsidRDefault="004078D8" w:rsidP="00D75904">
            <w:pPr>
              <w:spacing w:before="80" w:after="80"/>
              <w:jc w:val="center"/>
              <w:rPr>
                <w:iCs/>
                <w:sz w:val="27"/>
                <w:szCs w:val="27"/>
              </w:rPr>
            </w:pPr>
          </w:p>
        </w:tc>
        <w:tc>
          <w:tcPr>
            <w:tcW w:w="211" w:type="pct"/>
            <w:vAlign w:val="center"/>
          </w:tcPr>
          <w:p w14:paraId="29A0E4EA" w14:textId="77777777" w:rsidR="004078D8" w:rsidRPr="004446D9" w:rsidRDefault="004078D8" w:rsidP="00D75904">
            <w:pPr>
              <w:spacing w:before="80" w:after="80"/>
              <w:jc w:val="center"/>
              <w:rPr>
                <w:iCs/>
                <w:sz w:val="27"/>
                <w:szCs w:val="27"/>
              </w:rPr>
            </w:pPr>
            <w:r w:rsidRPr="004446D9">
              <w:rPr>
                <w:sz w:val="27"/>
                <w:szCs w:val="27"/>
              </w:rPr>
              <w:t>x</w:t>
            </w:r>
          </w:p>
        </w:tc>
        <w:tc>
          <w:tcPr>
            <w:tcW w:w="421" w:type="pct"/>
            <w:shd w:val="clear" w:color="auto" w:fill="auto"/>
            <w:vAlign w:val="center"/>
          </w:tcPr>
          <w:p w14:paraId="1C7AA766"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874A4FC"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DEA227A" w14:textId="77777777" w:rsidR="004078D8" w:rsidRPr="004446D9" w:rsidRDefault="004078D8" w:rsidP="00D75904">
            <w:pPr>
              <w:spacing w:before="80" w:after="80"/>
              <w:jc w:val="center"/>
              <w:rPr>
                <w:sz w:val="27"/>
                <w:szCs w:val="27"/>
              </w:rPr>
            </w:pPr>
          </w:p>
        </w:tc>
        <w:tc>
          <w:tcPr>
            <w:tcW w:w="369" w:type="pct"/>
            <w:vAlign w:val="center"/>
          </w:tcPr>
          <w:p w14:paraId="3A396E60" w14:textId="77777777" w:rsidR="004078D8" w:rsidRPr="004446D9" w:rsidRDefault="004078D8" w:rsidP="00D75904">
            <w:pPr>
              <w:spacing w:before="80" w:after="80"/>
              <w:jc w:val="center"/>
              <w:rPr>
                <w:sz w:val="27"/>
                <w:szCs w:val="27"/>
              </w:rPr>
            </w:pPr>
          </w:p>
        </w:tc>
      </w:tr>
      <w:tr w:rsidR="004078D8" w:rsidRPr="004446D9" w14:paraId="1F0AD0B1" w14:textId="77777777" w:rsidTr="00D75904">
        <w:trPr>
          <w:tblHeader/>
        </w:trPr>
        <w:tc>
          <w:tcPr>
            <w:tcW w:w="248" w:type="pct"/>
            <w:vAlign w:val="center"/>
          </w:tcPr>
          <w:p w14:paraId="2A9C322F" w14:textId="77777777" w:rsidR="004078D8" w:rsidRPr="004446D9" w:rsidRDefault="004078D8" w:rsidP="00D75904">
            <w:pPr>
              <w:spacing w:before="80" w:after="80"/>
              <w:jc w:val="center"/>
              <w:rPr>
                <w:sz w:val="27"/>
                <w:szCs w:val="27"/>
              </w:rPr>
            </w:pPr>
            <w:r w:rsidRPr="004446D9">
              <w:rPr>
                <w:sz w:val="27"/>
                <w:szCs w:val="27"/>
              </w:rPr>
              <w:t>4</w:t>
            </w:r>
          </w:p>
        </w:tc>
        <w:tc>
          <w:tcPr>
            <w:tcW w:w="1066" w:type="pct"/>
            <w:shd w:val="clear" w:color="auto" w:fill="auto"/>
          </w:tcPr>
          <w:p w14:paraId="453E0B18" w14:textId="77777777" w:rsidR="004078D8" w:rsidRPr="004446D9" w:rsidRDefault="004078D8" w:rsidP="00D75904">
            <w:pPr>
              <w:spacing w:before="120" w:after="120"/>
              <w:jc w:val="both"/>
              <w:rPr>
                <w:sz w:val="27"/>
                <w:szCs w:val="27"/>
              </w:rPr>
            </w:pPr>
            <w:r w:rsidRPr="004446D9">
              <w:rPr>
                <w:sz w:val="27"/>
                <w:szCs w:val="27"/>
              </w:rPr>
              <w:t>Công ty TNHH Thương mại Thiết bị Y tế Sao Việt</w:t>
            </w:r>
          </w:p>
          <w:p w14:paraId="783C5F46" w14:textId="77777777" w:rsidR="004078D8" w:rsidRPr="004446D9" w:rsidRDefault="004078D8" w:rsidP="00D75904">
            <w:pPr>
              <w:spacing w:before="120" w:after="120"/>
              <w:jc w:val="both"/>
              <w:rPr>
                <w:sz w:val="27"/>
                <w:szCs w:val="27"/>
              </w:rPr>
            </w:pPr>
          </w:p>
        </w:tc>
        <w:tc>
          <w:tcPr>
            <w:tcW w:w="1474" w:type="pct"/>
          </w:tcPr>
          <w:p w14:paraId="3F1FEC2D" w14:textId="77777777" w:rsidR="004078D8" w:rsidRPr="004446D9" w:rsidRDefault="004078D8" w:rsidP="00D75904">
            <w:pPr>
              <w:spacing w:before="120" w:after="120"/>
              <w:jc w:val="both"/>
              <w:rPr>
                <w:sz w:val="27"/>
                <w:szCs w:val="27"/>
              </w:rPr>
            </w:pPr>
            <w:r w:rsidRPr="004446D9">
              <w:rPr>
                <w:sz w:val="27"/>
                <w:szCs w:val="27"/>
              </w:rPr>
              <w:t>Số 292 đường Trần Khát Chân, Phường Thanh Nhàn, Quận Hai Bà Trưng, TP. Hà Nội</w:t>
            </w:r>
          </w:p>
        </w:tc>
        <w:tc>
          <w:tcPr>
            <w:tcW w:w="368" w:type="pct"/>
            <w:vAlign w:val="center"/>
          </w:tcPr>
          <w:p w14:paraId="46B45BD4" w14:textId="77777777" w:rsidR="004078D8" w:rsidRPr="004446D9" w:rsidRDefault="004078D8" w:rsidP="00D75904">
            <w:pPr>
              <w:spacing w:before="80" w:after="80"/>
              <w:jc w:val="center"/>
              <w:rPr>
                <w:sz w:val="27"/>
                <w:szCs w:val="27"/>
              </w:rPr>
            </w:pPr>
          </w:p>
        </w:tc>
        <w:tc>
          <w:tcPr>
            <w:tcW w:w="211" w:type="pct"/>
            <w:vAlign w:val="center"/>
          </w:tcPr>
          <w:p w14:paraId="1033B9EC"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B704769"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0D705539"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29822986" w14:textId="77777777" w:rsidR="004078D8" w:rsidRPr="004446D9" w:rsidRDefault="004078D8" w:rsidP="00D75904">
            <w:pPr>
              <w:spacing w:before="80" w:after="80"/>
              <w:jc w:val="center"/>
              <w:rPr>
                <w:sz w:val="27"/>
                <w:szCs w:val="27"/>
              </w:rPr>
            </w:pPr>
            <w:r w:rsidRPr="004446D9">
              <w:rPr>
                <w:sz w:val="27"/>
                <w:szCs w:val="27"/>
              </w:rPr>
              <w:t>x</w:t>
            </w:r>
          </w:p>
        </w:tc>
        <w:tc>
          <w:tcPr>
            <w:tcW w:w="369" w:type="pct"/>
            <w:vAlign w:val="center"/>
          </w:tcPr>
          <w:p w14:paraId="017FCDE7" w14:textId="77777777" w:rsidR="004078D8" w:rsidRPr="004446D9" w:rsidRDefault="004078D8" w:rsidP="00D75904">
            <w:pPr>
              <w:spacing w:before="80" w:after="80"/>
              <w:jc w:val="center"/>
              <w:rPr>
                <w:sz w:val="27"/>
                <w:szCs w:val="27"/>
              </w:rPr>
            </w:pPr>
          </w:p>
        </w:tc>
      </w:tr>
      <w:tr w:rsidR="004078D8" w:rsidRPr="004446D9" w14:paraId="30409E8E" w14:textId="77777777" w:rsidTr="00D75904">
        <w:trPr>
          <w:tblHeader/>
        </w:trPr>
        <w:tc>
          <w:tcPr>
            <w:tcW w:w="248" w:type="pct"/>
            <w:vAlign w:val="center"/>
          </w:tcPr>
          <w:p w14:paraId="7CF4CB7F" w14:textId="77777777" w:rsidR="004078D8" w:rsidRPr="004446D9" w:rsidRDefault="004078D8" w:rsidP="00D75904">
            <w:pPr>
              <w:spacing w:before="80" w:after="80"/>
              <w:jc w:val="center"/>
              <w:rPr>
                <w:sz w:val="27"/>
                <w:szCs w:val="27"/>
              </w:rPr>
            </w:pPr>
            <w:r w:rsidRPr="004446D9">
              <w:rPr>
                <w:sz w:val="27"/>
                <w:szCs w:val="27"/>
              </w:rPr>
              <w:t>5</w:t>
            </w:r>
          </w:p>
        </w:tc>
        <w:tc>
          <w:tcPr>
            <w:tcW w:w="1066" w:type="pct"/>
            <w:shd w:val="clear" w:color="auto" w:fill="auto"/>
          </w:tcPr>
          <w:p w14:paraId="562FD17E" w14:textId="77777777" w:rsidR="004078D8" w:rsidRPr="004446D9" w:rsidRDefault="004078D8" w:rsidP="00D75904">
            <w:pPr>
              <w:spacing w:before="120" w:after="120"/>
              <w:jc w:val="both"/>
              <w:rPr>
                <w:bCs/>
                <w:sz w:val="27"/>
                <w:szCs w:val="27"/>
              </w:rPr>
            </w:pPr>
            <w:r w:rsidRPr="004446D9">
              <w:rPr>
                <w:sz w:val="27"/>
                <w:szCs w:val="27"/>
              </w:rPr>
              <w:t>Công ty TNHH Xuất nhập khẩu thiết bị y tế Đại Phát</w:t>
            </w:r>
          </w:p>
        </w:tc>
        <w:tc>
          <w:tcPr>
            <w:tcW w:w="1474" w:type="pct"/>
          </w:tcPr>
          <w:p w14:paraId="0384A4B8" w14:textId="77777777" w:rsidR="004078D8" w:rsidRPr="004446D9" w:rsidRDefault="004078D8" w:rsidP="00D75904">
            <w:pPr>
              <w:spacing w:before="120" w:after="120"/>
              <w:jc w:val="both"/>
              <w:rPr>
                <w:sz w:val="27"/>
                <w:szCs w:val="27"/>
              </w:rPr>
            </w:pPr>
            <w:r w:rsidRPr="004446D9">
              <w:rPr>
                <w:sz w:val="27"/>
                <w:szCs w:val="27"/>
              </w:rPr>
              <w:t xml:space="preserve">Số 1, phố Nguyễn Hiền, phường Bách Khoa, quận Hai Bà Trưng, TP. Hà Nội </w:t>
            </w:r>
          </w:p>
        </w:tc>
        <w:tc>
          <w:tcPr>
            <w:tcW w:w="368" w:type="pct"/>
            <w:vAlign w:val="center"/>
          </w:tcPr>
          <w:p w14:paraId="12AFE76F" w14:textId="77777777" w:rsidR="004078D8" w:rsidRPr="004446D9" w:rsidRDefault="004078D8" w:rsidP="00D75904">
            <w:pPr>
              <w:spacing w:before="80" w:after="80"/>
              <w:jc w:val="center"/>
              <w:rPr>
                <w:iCs/>
                <w:sz w:val="27"/>
                <w:szCs w:val="27"/>
              </w:rPr>
            </w:pPr>
          </w:p>
        </w:tc>
        <w:tc>
          <w:tcPr>
            <w:tcW w:w="211" w:type="pct"/>
            <w:vAlign w:val="center"/>
          </w:tcPr>
          <w:p w14:paraId="014E56D5"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3565E420"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0ED62B0"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4DEFCEAE" w14:textId="77777777" w:rsidR="004078D8" w:rsidRPr="004446D9" w:rsidRDefault="004078D8" w:rsidP="00D75904">
            <w:pPr>
              <w:spacing w:before="80" w:after="80"/>
              <w:jc w:val="center"/>
              <w:rPr>
                <w:sz w:val="27"/>
                <w:szCs w:val="27"/>
              </w:rPr>
            </w:pPr>
            <w:r w:rsidRPr="004446D9">
              <w:rPr>
                <w:iCs/>
                <w:sz w:val="27"/>
                <w:szCs w:val="27"/>
              </w:rPr>
              <w:t>x</w:t>
            </w:r>
          </w:p>
        </w:tc>
        <w:tc>
          <w:tcPr>
            <w:tcW w:w="369" w:type="pct"/>
            <w:vAlign w:val="center"/>
          </w:tcPr>
          <w:p w14:paraId="03D8D3C3" w14:textId="77777777" w:rsidR="004078D8" w:rsidRPr="004446D9" w:rsidRDefault="004078D8" w:rsidP="00D75904">
            <w:pPr>
              <w:spacing w:before="80" w:after="80"/>
              <w:jc w:val="center"/>
              <w:rPr>
                <w:sz w:val="27"/>
                <w:szCs w:val="27"/>
              </w:rPr>
            </w:pPr>
          </w:p>
        </w:tc>
      </w:tr>
      <w:tr w:rsidR="004078D8" w:rsidRPr="004446D9" w14:paraId="0F41BDAB" w14:textId="77777777" w:rsidTr="00D75904">
        <w:trPr>
          <w:trHeight w:val="398"/>
          <w:tblHeader/>
        </w:trPr>
        <w:tc>
          <w:tcPr>
            <w:tcW w:w="248" w:type="pct"/>
            <w:vAlign w:val="center"/>
          </w:tcPr>
          <w:p w14:paraId="3A0F88B3" w14:textId="77777777" w:rsidR="004078D8" w:rsidRPr="004446D9" w:rsidRDefault="004078D8" w:rsidP="00D75904">
            <w:pPr>
              <w:spacing w:before="80" w:after="80"/>
              <w:jc w:val="center"/>
              <w:rPr>
                <w:sz w:val="27"/>
                <w:szCs w:val="27"/>
              </w:rPr>
            </w:pPr>
            <w:r w:rsidRPr="004446D9">
              <w:rPr>
                <w:sz w:val="27"/>
                <w:szCs w:val="27"/>
              </w:rPr>
              <w:t>6</w:t>
            </w:r>
          </w:p>
        </w:tc>
        <w:tc>
          <w:tcPr>
            <w:tcW w:w="1066" w:type="pct"/>
            <w:shd w:val="clear" w:color="auto" w:fill="auto"/>
          </w:tcPr>
          <w:p w14:paraId="00FC1013" w14:textId="77777777" w:rsidR="004078D8" w:rsidRPr="004446D9" w:rsidRDefault="004078D8" w:rsidP="00D75904">
            <w:pPr>
              <w:spacing w:before="120" w:after="120"/>
              <w:jc w:val="both"/>
              <w:rPr>
                <w:sz w:val="27"/>
                <w:szCs w:val="27"/>
              </w:rPr>
            </w:pPr>
            <w:r w:rsidRPr="004446D9">
              <w:rPr>
                <w:sz w:val="27"/>
                <w:szCs w:val="27"/>
              </w:rPr>
              <w:t>Viện Pháp y quốc gia</w:t>
            </w:r>
          </w:p>
        </w:tc>
        <w:tc>
          <w:tcPr>
            <w:tcW w:w="1474" w:type="pct"/>
          </w:tcPr>
          <w:p w14:paraId="61016298" w14:textId="77777777" w:rsidR="004078D8" w:rsidRPr="004446D9" w:rsidRDefault="004078D8" w:rsidP="00D75904">
            <w:pPr>
              <w:spacing w:before="120" w:after="120"/>
              <w:jc w:val="both"/>
              <w:rPr>
                <w:sz w:val="27"/>
                <w:szCs w:val="27"/>
              </w:rPr>
            </w:pPr>
            <w:r w:rsidRPr="004446D9">
              <w:rPr>
                <w:sz w:val="27"/>
                <w:szCs w:val="27"/>
              </w:rPr>
              <w:t>Số 41 Nguyễn Đình Chiểu, Lê Đại Hành, Quận Hai Bà Trưng, TP. Hà Nội</w:t>
            </w:r>
          </w:p>
        </w:tc>
        <w:tc>
          <w:tcPr>
            <w:tcW w:w="368" w:type="pct"/>
            <w:vAlign w:val="center"/>
          </w:tcPr>
          <w:p w14:paraId="0D305C2E" w14:textId="77777777" w:rsidR="004078D8" w:rsidRPr="004446D9" w:rsidRDefault="004078D8" w:rsidP="00D75904">
            <w:pPr>
              <w:spacing w:before="80" w:after="80"/>
              <w:jc w:val="center"/>
              <w:rPr>
                <w:sz w:val="27"/>
                <w:szCs w:val="27"/>
              </w:rPr>
            </w:pPr>
          </w:p>
        </w:tc>
        <w:tc>
          <w:tcPr>
            <w:tcW w:w="211" w:type="pct"/>
            <w:vAlign w:val="center"/>
          </w:tcPr>
          <w:p w14:paraId="134D126D"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0EC89E8A"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4176DDCA" w14:textId="77777777" w:rsidR="004078D8" w:rsidRPr="004446D9" w:rsidRDefault="004078D8" w:rsidP="00D75904">
            <w:pPr>
              <w:spacing w:before="80" w:after="80"/>
              <w:jc w:val="center"/>
              <w:rPr>
                <w:sz w:val="27"/>
                <w:szCs w:val="27"/>
              </w:rPr>
            </w:pPr>
            <w:r w:rsidRPr="004446D9">
              <w:rPr>
                <w:iCs/>
                <w:sz w:val="27"/>
                <w:szCs w:val="27"/>
              </w:rPr>
              <w:t>x</w:t>
            </w:r>
          </w:p>
        </w:tc>
        <w:tc>
          <w:tcPr>
            <w:tcW w:w="421" w:type="pct"/>
            <w:shd w:val="clear" w:color="auto" w:fill="auto"/>
            <w:vAlign w:val="center"/>
          </w:tcPr>
          <w:p w14:paraId="08275711" w14:textId="77777777" w:rsidR="004078D8" w:rsidRPr="004446D9" w:rsidRDefault="004078D8" w:rsidP="00D75904">
            <w:pPr>
              <w:spacing w:before="80" w:after="80"/>
              <w:jc w:val="center"/>
              <w:rPr>
                <w:sz w:val="27"/>
                <w:szCs w:val="27"/>
              </w:rPr>
            </w:pPr>
          </w:p>
        </w:tc>
        <w:tc>
          <w:tcPr>
            <w:tcW w:w="369" w:type="pct"/>
            <w:vAlign w:val="center"/>
          </w:tcPr>
          <w:p w14:paraId="6843E1FE" w14:textId="77777777" w:rsidR="004078D8" w:rsidRPr="004446D9" w:rsidRDefault="004078D8" w:rsidP="00D75904">
            <w:pPr>
              <w:spacing w:before="80" w:after="80"/>
              <w:jc w:val="center"/>
              <w:rPr>
                <w:sz w:val="27"/>
                <w:szCs w:val="27"/>
              </w:rPr>
            </w:pPr>
          </w:p>
        </w:tc>
      </w:tr>
      <w:tr w:rsidR="004078D8" w:rsidRPr="004446D9" w14:paraId="0269DAF4" w14:textId="77777777" w:rsidTr="00D75904">
        <w:trPr>
          <w:trHeight w:val="398"/>
          <w:tblHeader/>
        </w:trPr>
        <w:tc>
          <w:tcPr>
            <w:tcW w:w="248" w:type="pct"/>
            <w:vAlign w:val="center"/>
          </w:tcPr>
          <w:p w14:paraId="68160E47" w14:textId="77777777" w:rsidR="004078D8" w:rsidRPr="004446D9" w:rsidRDefault="004078D8" w:rsidP="00D75904">
            <w:pPr>
              <w:spacing w:before="80" w:after="80"/>
              <w:jc w:val="center"/>
              <w:rPr>
                <w:sz w:val="27"/>
                <w:szCs w:val="27"/>
              </w:rPr>
            </w:pPr>
            <w:r w:rsidRPr="004446D9">
              <w:rPr>
                <w:sz w:val="27"/>
                <w:szCs w:val="27"/>
              </w:rPr>
              <w:lastRenderedPageBreak/>
              <w:t>7</w:t>
            </w:r>
          </w:p>
        </w:tc>
        <w:tc>
          <w:tcPr>
            <w:tcW w:w="1066" w:type="pct"/>
            <w:shd w:val="clear" w:color="auto" w:fill="auto"/>
          </w:tcPr>
          <w:p w14:paraId="312EACBC" w14:textId="77777777" w:rsidR="004078D8" w:rsidRPr="004446D9" w:rsidRDefault="004078D8" w:rsidP="00D75904">
            <w:pPr>
              <w:spacing w:before="120" w:after="120"/>
              <w:jc w:val="both"/>
              <w:rPr>
                <w:sz w:val="27"/>
                <w:szCs w:val="27"/>
              </w:rPr>
            </w:pPr>
            <w:r w:rsidRPr="004446D9">
              <w:rPr>
                <w:sz w:val="27"/>
                <w:szCs w:val="27"/>
              </w:rPr>
              <w:t>Cục Giám định Nhà nước về chất lượng công trình xây dựng - Bộ Xây dựng</w:t>
            </w:r>
          </w:p>
        </w:tc>
        <w:tc>
          <w:tcPr>
            <w:tcW w:w="1474" w:type="pct"/>
          </w:tcPr>
          <w:p w14:paraId="66A57432" w14:textId="77777777" w:rsidR="004078D8" w:rsidRPr="004446D9" w:rsidRDefault="004078D8" w:rsidP="00D75904">
            <w:pPr>
              <w:spacing w:before="120" w:after="120"/>
              <w:jc w:val="both"/>
              <w:rPr>
                <w:sz w:val="27"/>
                <w:szCs w:val="27"/>
              </w:rPr>
            </w:pPr>
            <w:r w:rsidRPr="004446D9">
              <w:rPr>
                <w:sz w:val="27"/>
                <w:szCs w:val="27"/>
              </w:rPr>
              <w:t>Số 37 Lê Đại Hành, quận Hai Bà Trưng, TP. Hà Nội.</w:t>
            </w:r>
          </w:p>
        </w:tc>
        <w:tc>
          <w:tcPr>
            <w:tcW w:w="368" w:type="pct"/>
            <w:vAlign w:val="center"/>
          </w:tcPr>
          <w:p w14:paraId="7467A270" w14:textId="77777777" w:rsidR="004078D8" w:rsidRPr="004446D9" w:rsidRDefault="004078D8" w:rsidP="00D75904">
            <w:pPr>
              <w:spacing w:before="80" w:after="80"/>
              <w:jc w:val="center"/>
              <w:rPr>
                <w:sz w:val="27"/>
                <w:szCs w:val="27"/>
              </w:rPr>
            </w:pPr>
          </w:p>
        </w:tc>
        <w:tc>
          <w:tcPr>
            <w:tcW w:w="211" w:type="pct"/>
            <w:vAlign w:val="center"/>
          </w:tcPr>
          <w:p w14:paraId="46CFA1B1"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267AD8A5"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51D60782"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AEAF0B4" w14:textId="77777777" w:rsidR="004078D8" w:rsidRPr="004446D9" w:rsidRDefault="004078D8" w:rsidP="00D75904">
            <w:pPr>
              <w:spacing w:before="80" w:after="80"/>
              <w:jc w:val="center"/>
              <w:rPr>
                <w:sz w:val="27"/>
                <w:szCs w:val="27"/>
              </w:rPr>
            </w:pPr>
          </w:p>
        </w:tc>
        <w:tc>
          <w:tcPr>
            <w:tcW w:w="369" w:type="pct"/>
            <w:vAlign w:val="center"/>
          </w:tcPr>
          <w:p w14:paraId="4220E123" w14:textId="77777777" w:rsidR="004078D8" w:rsidRPr="004446D9" w:rsidRDefault="004078D8" w:rsidP="00D75904">
            <w:pPr>
              <w:spacing w:before="80" w:after="80"/>
              <w:jc w:val="center"/>
              <w:rPr>
                <w:sz w:val="27"/>
                <w:szCs w:val="27"/>
              </w:rPr>
            </w:pPr>
            <w:r w:rsidRPr="004446D9">
              <w:rPr>
                <w:sz w:val="27"/>
                <w:szCs w:val="27"/>
              </w:rPr>
              <w:t>x</w:t>
            </w:r>
          </w:p>
        </w:tc>
      </w:tr>
      <w:tr w:rsidR="004078D8" w:rsidRPr="004446D9" w14:paraId="251BA049" w14:textId="77777777" w:rsidTr="00D75904">
        <w:trPr>
          <w:trHeight w:val="398"/>
          <w:tblHeader/>
        </w:trPr>
        <w:tc>
          <w:tcPr>
            <w:tcW w:w="248" w:type="pct"/>
            <w:vAlign w:val="center"/>
          </w:tcPr>
          <w:p w14:paraId="320170F3" w14:textId="77777777" w:rsidR="004078D8" w:rsidRPr="004446D9" w:rsidRDefault="004078D8" w:rsidP="00D75904">
            <w:pPr>
              <w:spacing w:before="80" w:after="80"/>
              <w:jc w:val="center"/>
              <w:rPr>
                <w:sz w:val="27"/>
                <w:szCs w:val="27"/>
              </w:rPr>
            </w:pPr>
            <w:r w:rsidRPr="004446D9">
              <w:rPr>
                <w:sz w:val="27"/>
                <w:szCs w:val="27"/>
              </w:rPr>
              <w:t>8</w:t>
            </w:r>
          </w:p>
        </w:tc>
        <w:tc>
          <w:tcPr>
            <w:tcW w:w="1066" w:type="pct"/>
            <w:shd w:val="clear" w:color="auto" w:fill="auto"/>
          </w:tcPr>
          <w:p w14:paraId="7C56D77E" w14:textId="77777777" w:rsidR="004078D8" w:rsidRPr="004446D9" w:rsidRDefault="004078D8" w:rsidP="00D75904">
            <w:pPr>
              <w:spacing w:before="120" w:after="120"/>
              <w:jc w:val="both"/>
              <w:rPr>
                <w:sz w:val="27"/>
                <w:szCs w:val="27"/>
              </w:rPr>
            </w:pPr>
            <w:r w:rsidRPr="004446D9">
              <w:rPr>
                <w:sz w:val="27"/>
                <w:szCs w:val="27"/>
              </w:rPr>
              <w:t>Trung tâm chứng nhận phù hợp (Quacert)</w:t>
            </w:r>
          </w:p>
        </w:tc>
        <w:tc>
          <w:tcPr>
            <w:tcW w:w="1474" w:type="pct"/>
          </w:tcPr>
          <w:p w14:paraId="2A95FCFA" w14:textId="77777777" w:rsidR="004078D8" w:rsidRPr="004446D9" w:rsidRDefault="004078D8" w:rsidP="00D75904">
            <w:pPr>
              <w:spacing w:before="120" w:after="120"/>
              <w:jc w:val="both"/>
              <w:rPr>
                <w:sz w:val="27"/>
                <w:szCs w:val="27"/>
              </w:rPr>
            </w:pPr>
            <w:r w:rsidRPr="004446D9">
              <w:rPr>
                <w:sz w:val="27"/>
                <w:szCs w:val="27"/>
              </w:rPr>
              <w:t>Số 8 Hoàng Quốc Việt, Nghĩa Đô, quận Cầu Giấy, TP. Hà Nội</w:t>
            </w:r>
          </w:p>
        </w:tc>
        <w:tc>
          <w:tcPr>
            <w:tcW w:w="368" w:type="pct"/>
            <w:vAlign w:val="center"/>
          </w:tcPr>
          <w:p w14:paraId="5716D491" w14:textId="77777777" w:rsidR="004078D8" w:rsidRPr="004446D9" w:rsidRDefault="004078D8" w:rsidP="00D75904">
            <w:pPr>
              <w:spacing w:before="80" w:after="80"/>
              <w:jc w:val="center"/>
              <w:rPr>
                <w:iCs/>
                <w:sz w:val="27"/>
                <w:szCs w:val="27"/>
              </w:rPr>
            </w:pPr>
          </w:p>
        </w:tc>
        <w:tc>
          <w:tcPr>
            <w:tcW w:w="211" w:type="pct"/>
            <w:vAlign w:val="center"/>
          </w:tcPr>
          <w:p w14:paraId="21E59F09"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0112E661"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4D1CBD00"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28B97D1" w14:textId="77777777" w:rsidR="004078D8" w:rsidRPr="004446D9" w:rsidRDefault="004078D8" w:rsidP="00D75904">
            <w:pPr>
              <w:spacing w:before="80" w:after="80"/>
              <w:jc w:val="center"/>
              <w:rPr>
                <w:sz w:val="27"/>
                <w:szCs w:val="27"/>
              </w:rPr>
            </w:pPr>
          </w:p>
        </w:tc>
        <w:tc>
          <w:tcPr>
            <w:tcW w:w="369" w:type="pct"/>
            <w:vAlign w:val="center"/>
          </w:tcPr>
          <w:p w14:paraId="204C2B08" w14:textId="77777777" w:rsidR="004078D8" w:rsidRPr="004446D9" w:rsidRDefault="004078D8" w:rsidP="00D75904">
            <w:pPr>
              <w:spacing w:before="80" w:after="80"/>
              <w:jc w:val="center"/>
              <w:rPr>
                <w:sz w:val="27"/>
                <w:szCs w:val="27"/>
              </w:rPr>
            </w:pPr>
            <w:r w:rsidRPr="004446D9">
              <w:rPr>
                <w:sz w:val="27"/>
                <w:szCs w:val="27"/>
              </w:rPr>
              <w:t>x</w:t>
            </w:r>
          </w:p>
        </w:tc>
      </w:tr>
      <w:tr w:rsidR="004078D8" w:rsidRPr="004446D9" w14:paraId="6DBAD73C" w14:textId="77777777" w:rsidTr="00D75904">
        <w:trPr>
          <w:tblHeader/>
        </w:trPr>
        <w:tc>
          <w:tcPr>
            <w:tcW w:w="248" w:type="pct"/>
            <w:vAlign w:val="center"/>
          </w:tcPr>
          <w:p w14:paraId="2FE0C3D9" w14:textId="77777777" w:rsidR="004078D8" w:rsidRPr="004446D9" w:rsidRDefault="004078D8" w:rsidP="00D75904">
            <w:pPr>
              <w:spacing w:before="80" w:after="80"/>
              <w:jc w:val="center"/>
              <w:rPr>
                <w:sz w:val="27"/>
                <w:szCs w:val="27"/>
              </w:rPr>
            </w:pPr>
            <w:r w:rsidRPr="004446D9">
              <w:rPr>
                <w:sz w:val="27"/>
                <w:szCs w:val="27"/>
              </w:rPr>
              <w:t>9</w:t>
            </w:r>
          </w:p>
        </w:tc>
        <w:tc>
          <w:tcPr>
            <w:tcW w:w="1066" w:type="pct"/>
            <w:shd w:val="clear" w:color="auto" w:fill="auto"/>
          </w:tcPr>
          <w:p w14:paraId="5CC61F91" w14:textId="77777777" w:rsidR="004078D8" w:rsidRPr="004446D9" w:rsidRDefault="004078D8" w:rsidP="00D75904">
            <w:pPr>
              <w:spacing w:before="120" w:after="120"/>
              <w:jc w:val="both"/>
              <w:rPr>
                <w:sz w:val="27"/>
                <w:szCs w:val="27"/>
              </w:rPr>
            </w:pPr>
            <w:r w:rsidRPr="004446D9">
              <w:rPr>
                <w:sz w:val="27"/>
                <w:szCs w:val="27"/>
              </w:rPr>
              <w:t>Tổng Công ty Giấy Việt Nam - Công ty TNHH</w:t>
            </w:r>
          </w:p>
        </w:tc>
        <w:tc>
          <w:tcPr>
            <w:tcW w:w="1474" w:type="pct"/>
          </w:tcPr>
          <w:p w14:paraId="37B5DF4F" w14:textId="77777777" w:rsidR="004078D8" w:rsidRPr="004446D9" w:rsidRDefault="004078D8" w:rsidP="00D75904">
            <w:pPr>
              <w:spacing w:before="120" w:after="120"/>
              <w:jc w:val="both"/>
              <w:rPr>
                <w:sz w:val="27"/>
                <w:szCs w:val="27"/>
              </w:rPr>
            </w:pPr>
            <w:r w:rsidRPr="004446D9">
              <w:rPr>
                <w:sz w:val="27"/>
                <w:szCs w:val="27"/>
              </w:rPr>
              <w:t>Thị trấn Phong Châu - huyện Phù Ninh, tỉnh Phú Thọ</w:t>
            </w:r>
          </w:p>
        </w:tc>
        <w:tc>
          <w:tcPr>
            <w:tcW w:w="368" w:type="pct"/>
            <w:vAlign w:val="center"/>
          </w:tcPr>
          <w:p w14:paraId="5744A72D"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7FCE3C24"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5E62645"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0956DBD8"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43C987A" w14:textId="77777777" w:rsidR="004078D8" w:rsidRPr="004446D9" w:rsidRDefault="004078D8" w:rsidP="00D75904">
            <w:pPr>
              <w:spacing w:before="80" w:after="80"/>
              <w:jc w:val="center"/>
              <w:rPr>
                <w:sz w:val="27"/>
                <w:szCs w:val="27"/>
              </w:rPr>
            </w:pPr>
          </w:p>
        </w:tc>
        <w:tc>
          <w:tcPr>
            <w:tcW w:w="369" w:type="pct"/>
            <w:vAlign w:val="center"/>
          </w:tcPr>
          <w:p w14:paraId="03B26434" w14:textId="77777777" w:rsidR="004078D8" w:rsidRPr="004446D9" w:rsidRDefault="004078D8" w:rsidP="00D75904">
            <w:pPr>
              <w:spacing w:before="80" w:after="80"/>
              <w:jc w:val="center"/>
              <w:rPr>
                <w:sz w:val="27"/>
                <w:szCs w:val="27"/>
              </w:rPr>
            </w:pPr>
          </w:p>
        </w:tc>
      </w:tr>
      <w:tr w:rsidR="004078D8" w:rsidRPr="004446D9" w14:paraId="5A294C96" w14:textId="77777777" w:rsidTr="00D75904">
        <w:trPr>
          <w:trHeight w:val="413"/>
          <w:tblHeader/>
        </w:trPr>
        <w:tc>
          <w:tcPr>
            <w:tcW w:w="248" w:type="pct"/>
            <w:vAlign w:val="center"/>
          </w:tcPr>
          <w:p w14:paraId="33E0096A" w14:textId="77777777" w:rsidR="004078D8" w:rsidRPr="004446D9" w:rsidRDefault="004078D8" w:rsidP="00D75904">
            <w:pPr>
              <w:spacing w:before="80" w:after="80"/>
              <w:jc w:val="center"/>
              <w:rPr>
                <w:sz w:val="27"/>
                <w:szCs w:val="27"/>
              </w:rPr>
            </w:pPr>
            <w:r w:rsidRPr="004446D9">
              <w:rPr>
                <w:sz w:val="27"/>
                <w:szCs w:val="27"/>
              </w:rPr>
              <w:t>10</w:t>
            </w:r>
          </w:p>
        </w:tc>
        <w:tc>
          <w:tcPr>
            <w:tcW w:w="1066" w:type="pct"/>
            <w:shd w:val="clear" w:color="auto" w:fill="auto"/>
          </w:tcPr>
          <w:p w14:paraId="34D601A6" w14:textId="77777777" w:rsidR="004078D8" w:rsidRPr="004446D9" w:rsidRDefault="004078D8" w:rsidP="00D75904">
            <w:pPr>
              <w:spacing w:before="120" w:after="120"/>
              <w:jc w:val="both"/>
              <w:rPr>
                <w:sz w:val="27"/>
                <w:szCs w:val="27"/>
              </w:rPr>
            </w:pPr>
            <w:r w:rsidRPr="004446D9">
              <w:rPr>
                <w:sz w:val="27"/>
                <w:szCs w:val="27"/>
              </w:rPr>
              <w:t>Công ty cổ phần Giấy Việt Trì</w:t>
            </w:r>
          </w:p>
        </w:tc>
        <w:tc>
          <w:tcPr>
            <w:tcW w:w="1474" w:type="pct"/>
          </w:tcPr>
          <w:p w14:paraId="110A047D" w14:textId="77777777" w:rsidR="004078D8" w:rsidRPr="004446D9" w:rsidRDefault="004078D8" w:rsidP="00D75904">
            <w:pPr>
              <w:spacing w:before="120" w:after="120"/>
              <w:jc w:val="both"/>
              <w:rPr>
                <w:sz w:val="27"/>
                <w:szCs w:val="27"/>
              </w:rPr>
            </w:pPr>
            <w:r w:rsidRPr="004446D9">
              <w:rPr>
                <w:sz w:val="27"/>
                <w:szCs w:val="27"/>
              </w:rPr>
              <w:t>Phường Bến Gót, TP. Việt Trì, tỉnh Phú Thọ</w:t>
            </w:r>
          </w:p>
        </w:tc>
        <w:tc>
          <w:tcPr>
            <w:tcW w:w="368" w:type="pct"/>
            <w:vAlign w:val="center"/>
          </w:tcPr>
          <w:p w14:paraId="485AF851"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64F50B26"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7B994D6"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58F9C07"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41617A8E" w14:textId="77777777" w:rsidR="004078D8" w:rsidRPr="004446D9" w:rsidRDefault="004078D8" w:rsidP="00D75904">
            <w:pPr>
              <w:spacing w:before="80" w:after="80"/>
              <w:jc w:val="center"/>
              <w:rPr>
                <w:sz w:val="27"/>
                <w:szCs w:val="27"/>
              </w:rPr>
            </w:pPr>
          </w:p>
        </w:tc>
        <w:tc>
          <w:tcPr>
            <w:tcW w:w="369" w:type="pct"/>
            <w:vAlign w:val="center"/>
          </w:tcPr>
          <w:p w14:paraId="53A77466" w14:textId="77777777" w:rsidR="004078D8" w:rsidRPr="004446D9" w:rsidRDefault="004078D8" w:rsidP="00D75904">
            <w:pPr>
              <w:spacing w:before="80" w:after="80"/>
              <w:jc w:val="center"/>
              <w:rPr>
                <w:sz w:val="27"/>
                <w:szCs w:val="27"/>
              </w:rPr>
            </w:pPr>
          </w:p>
        </w:tc>
      </w:tr>
      <w:tr w:rsidR="004078D8" w:rsidRPr="004446D9" w14:paraId="3F22D727" w14:textId="77777777" w:rsidTr="00D75904">
        <w:trPr>
          <w:trHeight w:val="413"/>
          <w:tblHeader/>
        </w:trPr>
        <w:tc>
          <w:tcPr>
            <w:tcW w:w="248" w:type="pct"/>
            <w:vAlign w:val="center"/>
          </w:tcPr>
          <w:p w14:paraId="7D6C0708" w14:textId="77777777" w:rsidR="004078D8" w:rsidRPr="004446D9" w:rsidRDefault="004078D8" w:rsidP="00D75904">
            <w:pPr>
              <w:spacing w:before="80" w:after="80"/>
              <w:jc w:val="center"/>
              <w:rPr>
                <w:sz w:val="27"/>
                <w:szCs w:val="27"/>
              </w:rPr>
            </w:pPr>
            <w:r w:rsidRPr="004446D9">
              <w:rPr>
                <w:sz w:val="27"/>
                <w:szCs w:val="27"/>
              </w:rPr>
              <w:t>11</w:t>
            </w:r>
          </w:p>
        </w:tc>
        <w:tc>
          <w:tcPr>
            <w:tcW w:w="1066" w:type="pct"/>
            <w:shd w:val="clear" w:color="auto" w:fill="auto"/>
          </w:tcPr>
          <w:p w14:paraId="3456B75E" w14:textId="77777777" w:rsidR="004078D8" w:rsidRPr="004446D9" w:rsidRDefault="004078D8" w:rsidP="00D75904">
            <w:pPr>
              <w:spacing w:before="120" w:after="120"/>
              <w:jc w:val="both"/>
              <w:rPr>
                <w:sz w:val="27"/>
                <w:szCs w:val="27"/>
              </w:rPr>
            </w:pPr>
            <w:r w:rsidRPr="004446D9">
              <w:rPr>
                <w:sz w:val="27"/>
                <w:szCs w:val="27"/>
              </w:rPr>
              <w:t>Công ty CP Supe phốt phát và Hoá chất Lâm Thao</w:t>
            </w:r>
          </w:p>
        </w:tc>
        <w:tc>
          <w:tcPr>
            <w:tcW w:w="1474" w:type="pct"/>
          </w:tcPr>
          <w:p w14:paraId="7DC5558E" w14:textId="77777777" w:rsidR="004078D8" w:rsidRPr="004446D9" w:rsidRDefault="004078D8" w:rsidP="00D75904">
            <w:pPr>
              <w:spacing w:before="120" w:after="120"/>
              <w:jc w:val="both"/>
              <w:rPr>
                <w:sz w:val="27"/>
                <w:szCs w:val="27"/>
              </w:rPr>
            </w:pPr>
            <w:r w:rsidRPr="004446D9">
              <w:rPr>
                <w:sz w:val="27"/>
                <w:szCs w:val="27"/>
              </w:rPr>
              <w:t>Thị trấn Lâm Thao, huyện Lâm Thao, tỉnh Phú Thọ.</w:t>
            </w:r>
          </w:p>
        </w:tc>
        <w:tc>
          <w:tcPr>
            <w:tcW w:w="368" w:type="pct"/>
            <w:vAlign w:val="center"/>
          </w:tcPr>
          <w:p w14:paraId="16702292"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66EB09C9"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1E3608C"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AFBD6B7"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5A690DFC" w14:textId="77777777" w:rsidR="004078D8" w:rsidRPr="004446D9" w:rsidRDefault="004078D8" w:rsidP="00D75904">
            <w:pPr>
              <w:spacing w:before="80" w:after="80"/>
              <w:jc w:val="center"/>
              <w:rPr>
                <w:sz w:val="27"/>
                <w:szCs w:val="27"/>
              </w:rPr>
            </w:pPr>
          </w:p>
        </w:tc>
        <w:tc>
          <w:tcPr>
            <w:tcW w:w="369" w:type="pct"/>
            <w:vAlign w:val="center"/>
          </w:tcPr>
          <w:p w14:paraId="0B4A5EC8" w14:textId="77777777" w:rsidR="004078D8" w:rsidRPr="004446D9" w:rsidRDefault="004078D8" w:rsidP="00D75904">
            <w:pPr>
              <w:spacing w:before="80" w:after="80"/>
              <w:jc w:val="center"/>
              <w:rPr>
                <w:sz w:val="27"/>
                <w:szCs w:val="27"/>
              </w:rPr>
            </w:pPr>
          </w:p>
        </w:tc>
      </w:tr>
      <w:tr w:rsidR="004078D8" w:rsidRPr="004446D9" w14:paraId="6E1DE69F" w14:textId="77777777" w:rsidTr="00D75904">
        <w:trPr>
          <w:tblHeader/>
        </w:trPr>
        <w:tc>
          <w:tcPr>
            <w:tcW w:w="248" w:type="pct"/>
            <w:vAlign w:val="center"/>
          </w:tcPr>
          <w:p w14:paraId="36A4CB5C" w14:textId="77777777" w:rsidR="004078D8" w:rsidRPr="004446D9" w:rsidRDefault="004078D8" w:rsidP="00D75904">
            <w:pPr>
              <w:spacing w:before="80" w:after="80"/>
              <w:jc w:val="center"/>
              <w:rPr>
                <w:sz w:val="27"/>
                <w:szCs w:val="27"/>
              </w:rPr>
            </w:pPr>
            <w:r w:rsidRPr="004446D9">
              <w:rPr>
                <w:sz w:val="27"/>
                <w:szCs w:val="27"/>
              </w:rPr>
              <w:t>12</w:t>
            </w:r>
          </w:p>
        </w:tc>
        <w:tc>
          <w:tcPr>
            <w:tcW w:w="1066" w:type="pct"/>
            <w:shd w:val="clear" w:color="000000" w:fill="FFFFFF"/>
          </w:tcPr>
          <w:p w14:paraId="6B1A5A3E" w14:textId="77777777" w:rsidR="004078D8" w:rsidRPr="004446D9" w:rsidRDefault="004078D8" w:rsidP="00D75904">
            <w:pPr>
              <w:spacing w:before="120" w:after="120"/>
              <w:jc w:val="both"/>
              <w:rPr>
                <w:sz w:val="27"/>
                <w:szCs w:val="27"/>
              </w:rPr>
            </w:pPr>
            <w:r w:rsidRPr="004446D9">
              <w:rPr>
                <w:sz w:val="27"/>
                <w:szCs w:val="27"/>
              </w:rPr>
              <w:t>Chi nhánh Tổng Công ty Cảng hàng không Việt Nam - Cảng hàng không quốc tế Tân Sơn Nhất</w:t>
            </w:r>
          </w:p>
        </w:tc>
        <w:tc>
          <w:tcPr>
            <w:tcW w:w="1474" w:type="pct"/>
          </w:tcPr>
          <w:p w14:paraId="6D04E3D9" w14:textId="77777777" w:rsidR="004078D8" w:rsidRPr="004446D9" w:rsidRDefault="004078D8" w:rsidP="00D75904">
            <w:pPr>
              <w:spacing w:before="120" w:after="120"/>
              <w:jc w:val="both"/>
              <w:rPr>
                <w:sz w:val="27"/>
                <w:szCs w:val="27"/>
              </w:rPr>
            </w:pPr>
            <w:r w:rsidRPr="004446D9">
              <w:rPr>
                <w:sz w:val="27"/>
                <w:szCs w:val="27"/>
              </w:rPr>
              <w:t>Số 58 Trường Sơn, Phường 2, quận Tân Bình, TP Hồ Chí Minh</w:t>
            </w:r>
          </w:p>
        </w:tc>
        <w:tc>
          <w:tcPr>
            <w:tcW w:w="368" w:type="pct"/>
            <w:vAlign w:val="center"/>
          </w:tcPr>
          <w:p w14:paraId="6FA5E840" w14:textId="77777777" w:rsidR="004078D8" w:rsidRPr="004446D9" w:rsidRDefault="004078D8" w:rsidP="00D75904">
            <w:pPr>
              <w:spacing w:before="80" w:after="80"/>
              <w:jc w:val="center"/>
              <w:rPr>
                <w:sz w:val="27"/>
                <w:szCs w:val="27"/>
              </w:rPr>
            </w:pPr>
          </w:p>
        </w:tc>
        <w:tc>
          <w:tcPr>
            <w:tcW w:w="211" w:type="pct"/>
            <w:vAlign w:val="center"/>
          </w:tcPr>
          <w:p w14:paraId="4ACBD928"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0956C1C1"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053C401"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089351BA" w14:textId="77777777" w:rsidR="004078D8" w:rsidRPr="004446D9" w:rsidRDefault="004078D8" w:rsidP="00D75904">
            <w:pPr>
              <w:spacing w:before="80" w:after="80"/>
              <w:jc w:val="center"/>
              <w:rPr>
                <w:sz w:val="27"/>
                <w:szCs w:val="27"/>
              </w:rPr>
            </w:pPr>
          </w:p>
        </w:tc>
        <w:tc>
          <w:tcPr>
            <w:tcW w:w="369" w:type="pct"/>
            <w:vAlign w:val="center"/>
          </w:tcPr>
          <w:p w14:paraId="16B30D9C" w14:textId="77777777" w:rsidR="004078D8" w:rsidRPr="004446D9" w:rsidRDefault="004078D8" w:rsidP="00D75904">
            <w:pPr>
              <w:spacing w:before="80" w:after="80"/>
              <w:jc w:val="center"/>
              <w:rPr>
                <w:sz w:val="27"/>
                <w:szCs w:val="27"/>
              </w:rPr>
            </w:pPr>
            <w:r w:rsidRPr="004446D9">
              <w:rPr>
                <w:sz w:val="27"/>
                <w:szCs w:val="27"/>
              </w:rPr>
              <w:t>x</w:t>
            </w:r>
          </w:p>
        </w:tc>
      </w:tr>
      <w:tr w:rsidR="004078D8" w:rsidRPr="004446D9" w14:paraId="4AEF5179" w14:textId="77777777" w:rsidTr="00D75904">
        <w:trPr>
          <w:tblHeader/>
        </w:trPr>
        <w:tc>
          <w:tcPr>
            <w:tcW w:w="248" w:type="pct"/>
            <w:vAlign w:val="center"/>
          </w:tcPr>
          <w:p w14:paraId="0C255082" w14:textId="77777777" w:rsidR="004078D8" w:rsidRPr="004446D9" w:rsidRDefault="004078D8" w:rsidP="00D75904">
            <w:pPr>
              <w:spacing w:before="80" w:after="80"/>
              <w:jc w:val="center"/>
              <w:rPr>
                <w:sz w:val="27"/>
                <w:szCs w:val="27"/>
              </w:rPr>
            </w:pPr>
            <w:r w:rsidRPr="004446D9">
              <w:rPr>
                <w:sz w:val="27"/>
                <w:szCs w:val="27"/>
              </w:rPr>
              <w:t>13</w:t>
            </w:r>
          </w:p>
        </w:tc>
        <w:tc>
          <w:tcPr>
            <w:tcW w:w="1066" w:type="pct"/>
            <w:shd w:val="clear" w:color="000000" w:fill="FFFFFF"/>
          </w:tcPr>
          <w:p w14:paraId="0E8E508A" w14:textId="77777777" w:rsidR="004078D8" w:rsidRPr="004446D9" w:rsidRDefault="004078D8" w:rsidP="00D75904">
            <w:pPr>
              <w:spacing w:before="120" w:after="120"/>
              <w:jc w:val="both"/>
              <w:rPr>
                <w:sz w:val="27"/>
                <w:szCs w:val="27"/>
              </w:rPr>
            </w:pPr>
            <w:r w:rsidRPr="004446D9">
              <w:rPr>
                <w:sz w:val="27"/>
                <w:szCs w:val="27"/>
              </w:rPr>
              <w:t xml:space="preserve">Công ty CP TM và DV kiểm tra Kỹ Thuật Alpha </w:t>
            </w:r>
            <w:r w:rsidRPr="004446D9">
              <w:rPr>
                <w:i/>
                <w:sz w:val="27"/>
                <w:szCs w:val="27"/>
              </w:rPr>
              <w:t>(*1)</w:t>
            </w:r>
          </w:p>
        </w:tc>
        <w:tc>
          <w:tcPr>
            <w:tcW w:w="1474" w:type="pct"/>
          </w:tcPr>
          <w:p w14:paraId="04B47249" w14:textId="77777777" w:rsidR="004078D8" w:rsidRPr="004446D9" w:rsidRDefault="004078D8" w:rsidP="00D75904">
            <w:pPr>
              <w:spacing w:before="120" w:after="120"/>
              <w:jc w:val="both"/>
              <w:rPr>
                <w:sz w:val="27"/>
                <w:szCs w:val="27"/>
              </w:rPr>
            </w:pPr>
            <w:r w:rsidRPr="004446D9">
              <w:rPr>
                <w:sz w:val="27"/>
                <w:szCs w:val="27"/>
              </w:rPr>
              <w:t xml:space="preserve">Số 37, đường số A4, Phường 12, quận Tân Bình, TP. Hồ Chí Minh </w:t>
            </w:r>
          </w:p>
        </w:tc>
        <w:tc>
          <w:tcPr>
            <w:tcW w:w="368" w:type="pct"/>
            <w:vAlign w:val="center"/>
          </w:tcPr>
          <w:p w14:paraId="19911E2F"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6F3FA55F" w14:textId="77777777" w:rsidR="004078D8" w:rsidRPr="004446D9" w:rsidRDefault="004078D8" w:rsidP="00D75904">
            <w:pPr>
              <w:spacing w:before="80" w:after="80"/>
              <w:jc w:val="center"/>
              <w:rPr>
                <w:sz w:val="27"/>
                <w:szCs w:val="27"/>
              </w:rPr>
            </w:pPr>
          </w:p>
        </w:tc>
        <w:tc>
          <w:tcPr>
            <w:tcW w:w="421" w:type="pct"/>
            <w:shd w:val="clear" w:color="auto" w:fill="auto"/>
          </w:tcPr>
          <w:p w14:paraId="77B82578" w14:textId="77777777" w:rsidR="004078D8" w:rsidRPr="004446D9" w:rsidRDefault="004078D8" w:rsidP="00D75904">
            <w:pPr>
              <w:jc w:val="center"/>
              <w:rPr>
                <w:sz w:val="27"/>
                <w:szCs w:val="27"/>
              </w:rPr>
            </w:pPr>
          </w:p>
        </w:tc>
        <w:tc>
          <w:tcPr>
            <w:tcW w:w="421" w:type="pct"/>
            <w:shd w:val="clear" w:color="auto" w:fill="auto"/>
            <w:vAlign w:val="center"/>
          </w:tcPr>
          <w:p w14:paraId="6E826573"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B7AEC88" w14:textId="77777777" w:rsidR="004078D8" w:rsidRPr="004446D9" w:rsidRDefault="004078D8" w:rsidP="00D75904">
            <w:pPr>
              <w:spacing w:before="80" w:after="80"/>
              <w:jc w:val="center"/>
              <w:rPr>
                <w:sz w:val="27"/>
                <w:szCs w:val="27"/>
              </w:rPr>
            </w:pPr>
          </w:p>
        </w:tc>
        <w:tc>
          <w:tcPr>
            <w:tcW w:w="369" w:type="pct"/>
            <w:vAlign w:val="center"/>
          </w:tcPr>
          <w:p w14:paraId="55D0EBB5" w14:textId="77777777" w:rsidR="004078D8" w:rsidRPr="004446D9" w:rsidRDefault="004078D8" w:rsidP="00D75904">
            <w:pPr>
              <w:spacing w:before="80" w:after="80"/>
              <w:jc w:val="center"/>
              <w:rPr>
                <w:sz w:val="27"/>
                <w:szCs w:val="27"/>
              </w:rPr>
            </w:pPr>
          </w:p>
        </w:tc>
      </w:tr>
      <w:tr w:rsidR="004078D8" w:rsidRPr="004446D9" w14:paraId="6E5F4B7C" w14:textId="77777777" w:rsidTr="00D75904">
        <w:trPr>
          <w:tblHeader/>
        </w:trPr>
        <w:tc>
          <w:tcPr>
            <w:tcW w:w="248" w:type="pct"/>
            <w:vAlign w:val="center"/>
          </w:tcPr>
          <w:p w14:paraId="5A157D2D" w14:textId="77777777" w:rsidR="004078D8" w:rsidRPr="004446D9" w:rsidRDefault="004078D8" w:rsidP="00D75904">
            <w:pPr>
              <w:spacing w:before="80" w:after="80"/>
              <w:jc w:val="center"/>
              <w:rPr>
                <w:sz w:val="27"/>
                <w:szCs w:val="27"/>
              </w:rPr>
            </w:pPr>
            <w:r w:rsidRPr="004446D9">
              <w:rPr>
                <w:sz w:val="27"/>
                <w:szCs w:val="27"/>
              </w:rPr>
              <w:t>14</w:t>
            </w:r>
          </w:p>
        </w:tc>
        <w:tc>
          <w:tcPr>
            <w:tcW w:w="1066" w:type="pct"/>
            <w:shd w:val="clear" w:color="000000" w:fill="FFFFFF"/>
          </w:tcPr>
          <w:p w14:paraId="0570089C" w14:textId="77777777" w:rsidR="004078D8" w:rsidRPr="004446D9" w:rsidRDefault="004078D8" w:rsidP="00D75904">
            <w:pPr>
              <w:spacing w:before="120" w:after="120"/>
              <w:jc w:val="both"/>
              <w:rPr>
                <w:sz w:val="27"/>
                <w:szCs w:val="27"/>
              </w:rPr>
            </w:pPr>
            <w:r w:rsidRPr="004446D9">
              <w:rPr>
                <w:sz w:val="27"/>
                <w:szCs w:val="27"/>
              </w:rPr>
              <w:t xml:space="preserve">Công ty TNHH tư vấn kỹ thuật GTC </w:t>
            </w:r>
            <w:r w:rsidRPr="004446D9">
              <w:rPr>
                <w:i/>
                <w:sz w:val="27"/>
                <w:szCs w:val="27"/>
              </w:rPr>
              <w:t>(*1)</w:t>
            </w:r>
          </w:p>
        </w:tc>
        <w:tc>
          <w:tcPr>
            <w:tcW w:w="1474" w:type="pct"/>
          </w:tcPr>
          <w:p w14:paraId="3606F34F" w14:textId="77777777" w:rsidR="004078D8" w:rsidRPr="004446D9" w:rsidRDefault="004078D8" w:rsidP="00D75904">
            <w:pPr>
              <w:spacing w:before="120" w:after="120"/>
              <w:jc w:val="both"/>
              <w:rPr>
                <w:sz w:val="27"/>
                <w:szCs w:val="27"/>
              </w:rPr>
            </w:pPr>
            <w:r w:rsidRPr="004446D9">
              <w:rPr>
                <w:sz w:val="27"/>
                <w:szCs w:val="27"/>
              </w:rPr>
              <w:t>Số 176/9A, đường Lê Văn Sĩ, quận Phú Nhuận, TP. Hồ Chí Minh</w:t>
            </w:r>
          </w:p>
        </w:tc>
        <w:tc>
          <w:tcPr>
            <w:tcW w:w="368" w:type="pct"/>
            <w:vAlign w:val="center"/>
          </w:tcPr>
          <w:p w14:paraId="43B0DEBD"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735DC59C" w14:textId="77777777" w:rsidR="004078D8" w:rsidRPr="004446D9" w:rsidRDefault="004078D8" w:rsidP="00D75904">
            <w:pPr>
              <w:spacing w:before="80" w:after="80"/>
              <w:jc w:val="center"/>
              <w:rPr>
                <w:sz w:val="27"/>
                <w:szCs w:val="27"/>
              </w:rPr>
            </w:pPr>
          </w:p>
        </w:tc>
        <w:tc>
          <w:tcPr>
            <w:tcW w:w="421" w:type="pct"/>
            <w:shd w:val="clear" w:color="auto" w:fill="auto"/>
          </w:tcPr>
          <w:p w14:paraId="6F72E06A" w14:textId="77777777" w:rsidR="004078D8" w:rsidRPr="004446D9" w:rsidRDefault="004078D8" w:rsidP="00D75904">
            <w:pPr>
              <w:jc w:val="center"/>
              <w:rPr>
                <w:sz w:val="27"/>
                <w:szCs w:val="27"/>
              </w:rPr>
            </w:pPr>
          </w:p>
        </w:tc>
        <w:tc>
          <w:tcPr>
            <w:tcW w:w="421" w:type="pct"/>
            <w:shd w:val="clear" w:color="auto" w:fill="auto"/>
            <w:vAlign w:val="center"/>
          </w:tcPr>
          <w:p w14:paraId="25182E2F"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BB0754D" w14:textId="77777777" w:rsidR="004078D8" w:rsidRPr="004446D9" w:rsidRDefault="004078D8" w:rsidP="00D75904">
            <w:pPr>
              <w:spacing w:before="80" w:after="80"/>
              <w:jc w:val="center"/>
              <w:rPr>
                <w:sz w:val="27"/>
                <w:szCs w:val="27"/>
              </w:rPr>
            </w:pPr>
          </w:p>
        </w:tc>
        <w:tc>
          <w:tcPr>
            <w:tcW w:w="369" w:type="pct"/>
            <w:vAlign w:val="center"/>
          </w:tcPr>
          <w:p w14:paraId="2B90D59A" w14:textId="77777777" w:rsidR="004078D8" w:rsidRPr="004446D9" w:rsidRDefault="004078D8" w:rsidP="00D75904">
            <w:pPr>
              <w:spacing w:before="80" w:after="80"/>
              <w:jc w:val="center"/>
              <w:rPr>
                <w:sz w:val="27"/>
                <w:szCs w:val="27"/>
              </w:rPr>
            </w:pPr>
          </w:p>
        </w:tc>
      </w:tr>
      <w:tr w:rsidR="004078D8" w:rsidRPr="004446D9" w14:paraId="530AF9E1" w14:textId="77777777" w:rsidTr="00D75904">
        <w:trPr>
          <w:trHeight w:val="400"/>
          <w:tblHeader/>
        </w:trPr>
        <w:tc>
          <w:tcPr>
            <w:tcW w:w="248" w:type="pct"/>
            <w:vAlign w:val="center"/>
          </w:tcPr>
          <w:p w14:paraId="58DFCC61" w14:textId="77777777" w:rsidR="004078D8" w:rsidRPr="004446D9" w:rsidRDefault="004078D8" w:rsidP="00D75904">
            <w:pPr>
              <w:spacing w:before="80" w:after="80"/>
              <w:jc w:val="center"/>
              <w:rPr>
                <w:sz w:val="27"/>
                <w:szCs w:val="27"/>
              </w:rPr>
            </w:pPr>
            <w:r w:rsidRPr="004446D9">
              <w:rPr>
                <w:sz w:val="27"/>
                <w:szCs w:val="27"/>
              </w:rPr>
              <w:lastRenderedPageBreak/>
              <w:t>15</w:t>
            </w:r>
          </w:p>
        </w:tc>
        <w:tc>
          <w:tcPr>
            <w:tcW w:w="1066" w:type="pct"/>
            <w:shd w:val="clear" w:color="000000" w:fill="FFFFFF"/>
          </w:tcPr>
          <w:p w14:paraId="1CB09A81" w14:textId="77777777" w:rsidR="004078D8" w:rsidRPr="004446D9" w:rsidRDefault="004078D8" w:rsidP="00D75904">
            <w:pPr>
              <w:spacing w:before="120" w:after="120"/>
              <w:jc w:val="both"/>
              <w:rPr>
                <w:sz w:val="27"/>
                <w:szCs w:val="27"/>
              </w:rPr>
            </w:pPr>
            <w:r w:rsidRPr="004446D9">
              <w:rPr>
                <w:sz w:val="27"/>
                <w:szCs w:val="27"/>
              </w:rPr>
              <w:t>Trường Đại học Giao thông vận tải TP. Hồ Chí Minh</w:t>
            </w:r>
          </w:p>
        </w:tc>
        <w:tc>
          <w:tcPr>
            <w:tcW w:w="1474" w:type="pct"/>
          </w:tcPr>
          <w:p w14:paraId="3E24049B" w14:textId="77777777" w:rsidR="004078D8" w:rsidRPr="004446D9" w:rsidRDefault="004078D8" w:rsidP="00D75904">
            <w:pPr>
              <w:spacing w:before="120" w:after="120"/>
              <w:jc w:val="both"/>
              <w:rPr>
                <w:sz w:val="27"/>
                <w:szCs w:val="27"/>
              </w:rPr>
            </w:pPr>
            <w:r w:rsidRPr="004446D9">
              <w:rPr>
                <w:sz w:val="27"/>
                <w:szCs w:val="27"/>
              </w:rPr>
              <w:t>Số 2, đường Võ Oanh, phường 25, quận Bình Thạnh, TP.Hồ Chí Minh</w:t>
            </w:r>
          </w:p>
        </w:tc>
        <w:tc>
          <w:tcPr>
            <w:tcW w:w="368" w:type="pct"/>
            <w:vAlign w:val="center"/>
          </w:tcPr>
          <w:p w14:paraId="06D17B90" w14:textId="77777777" w:rsidR="004078D8" w:rsidRPr="004446D9" w:rsidRDefault="004078D8" w:rsidP="00D75904">
            <w:pPr>
              <w:spacing w:before="80" w:after="80"/>
              <w:jc w:val="center"/>
              <w:rPr>
                <w:sz w:val="27"/>
                <w:szCs w:val="27"/>
              </w:rPr>
            </w:pPr>
          </w:p>
        </w:tc>
        <w:tc>
          <w:tcPr>
            <w:tcW w:w="211" w:type="pct"/>
            <w:vAlign w:val="center"/>
          </w:tcPr>
          <w:p w14:paraId="2D7E0134" w14:textId="77777777" w:rsidR="004078D8" w:rsidRPr="004446D9" w:rsidRDefault="004078D8" w:rsidP="00D75904">
            <w:pPr>
              <w:spacing w:before="80" w:after="80"/>
              <w:jc w:val="center"/>
              <w:rPr>
                <w:sz w:val="27"/>
                <w:szCs w:val="27"/>
              </w:rPr>
            </w:pPr>
          </w:p>
        </w:tc>
        <w:tc>
          <w:tcPr>
            <w:tcW w:w="421" w:type="pct"/>
            <w:shd w:val="clear" w:color="auto" w:fill="auto"/>
          </w:tcPr>
          <w:p w14:paraId="56010314" w14:textId="77777777" w:rsidR="004078D8" w:rsidRPr="004446D9" w:rsidRDefault="004078D8" w:rsidP="00D75904">
            <w:pPr>
              <w:jc w:val="center"/>
              <w:rPr>
                <w:sz w:val="27"/>
                <w:szCs w:val="27"/>
              </w:rPr>
            </w:pPr>
          </w:p>
        </w:tc>
        <w:tc>
          <w:tcPr>
            <w:tcW w:w="421" w:type="pct"/>
            <w:shd w:val="clear" w:color="auto" w:fill="auto"/>
            <w:vAlign w:val="center"/>
          </w:tcPr>
          <w:p w14:paraId="7FDFF246" w14:textId="77777777" w:rsidR="004078D8" w:rsidRPr="004446D9" w:rsidRDefault="004078D8" w:rsidP="00D75904">
            <w:pPr>
              <w:spacing w:before="80" w:after="80"/>
              <w:jc w:val="center"/>
              <w:rPr>
                <w:sz w:val="27"/>
                <w:szCs w:val="27"/>
              </w:rPr>
            </w:pPr>
            <w:r w:rsidRPr="004446D9">
              <w:rPr>
                <w:sz w:val="27"/>
                <w:szCs w:val="27"/>
              </w:rPr>
              <w:t>x</w:t>
            </w:r>
          </w:p>
        </w:tc>
        <w:tc>
          <w:tcPr>
            <w:tcW w:w="421" w:type="pct"/>
            <w:shd w:val="clear" w:color="auto" w:fill="auto"/>
            <w:vAlign w:val="center"/>
          </w:tcPr>
          <w:p w14:paraId="4D5E69BB" w14:textId="77777777" w:rsidR="004078D8" w:rsidRPr="004446D9" w:rsidRDefault="004078D8" w:rsidP="00D75904">
            <w:pPr>
              <w:spacing w:before="80" w:after="80"/>
              <w:jc w:val="center"/>
              <w:rPr>
                <w:sz w:val="27"/>
                <w:szCs w:val="27"/>
              </w:rPr>
            </w:pPr>
          </w:p>
        </w:tc>
        <w:tc>
          <w:tcPr>
            <w:tcW w:w="369" w:type="pct"/>
            <w:vAlign w:val="center"/>
          </w:tcPr>
          <w:p w14:paraId="3A0AFFFA" w14:textId="77777777" w:rsidR="004078D8" w:rsidRPr="004446D9" w:rsidRDefault="004078D8" w:rsidP="00D75904">
            <w:pPr>
              <w:spacing w:before="80" w:after="80"/>
              <w:jc w:val="center"/>
              <w:rPr>
                <w:sz w:val="27"/>
                <w:szCs w:val="27"/>
              </w:rPr>
            </w:pPr>
          </w:p>
        </w:tc>
      </w:tr>
      <w:tr w:rsidR="004078D8" w:rsidRPr="004446D9" w14:paraId="7D7D41D0" w14:textId="77777777" w:rsidTr="00D75904">
        <w:trPr>
          <w:tblHeader/>
        </w:trPr>
        <w:tc>
          <w:tcPr>
            <w:tcW w:w="248" w:type="pct"/>
            <w:vAlign w:val="center"/>
          </w:tcPr>
          <w:p w14:paraId="67210155" w14:textId="77777777" w:rsidR="004078D8" w:rsidRPr="004446D9" w:rsidRDefault="004078D8" w:rsidP="00D75904">
            <w:pPr>
              <w:spacing w:before="80" w:after="80"/>
              <w:jc w:val="center"/>
              <w:rPr>
                <w:sz w:val="27"/>
                <w:szCs w:val="27"/>
              </w:rPr>
            </w:pPr>
            <w:r w:rsidRPr="004446D9">
              <w:rPr>
                <w:sz w:val="27"/>
                <w:szCs w:val="27"/>
              </w:rPr>
              <w:t>16</w:t>
            </w:r>
          </w:p>
        </w:tc>
        <w:tc>
          <w:tcPr>
            <w:tcW w:w="1066" w:type="pct"/>
            <w:shd w:val="clear" w:color="000000" w:fill="FFFFFF"/>
            <w:vAlign w:val="center"/>
          </w:tcPr>
          <w:p w14:paraId="783CF67D" w14:textId="77777777" w:rsidR="004078D8" w:rsidRPr="004446D9" w:rsidRDefault="004078D8" w:rsidP="00D75904">
            <w:pPr>
              <w:spacing w:before="120" w:after="120"/>
              <w:jc w:val="both"/>
              <w:rPr>
                <w:sz w:val="27"/>
                <w:szCs w:val="27"/>
              </w:rPr>
            </w:pPr>
            <w:r w:rsidRPr="004446D9">
              <w:rPr>
                <w:sz w:val="27"/>
                <w:szCs w:val="27"/>
              </w:rPr>
              <w:t xml:space="preserve">Công ty TNHH Mười Phong </w:t>
            </w:r>
            <w:r w:rsidRPr="004446D9">
              <w:rPr>
                <w:i/>
                <w:sz w:val="27"/>
                <w:szCs w:val="27"/>
              </w:rPr>
              <w:t>(*1)</w:t>
            </w:r>
          </w:p>
        </w:tc>
        <w:tc>
          <w:tcPr>
            <w:tcW w:w="1474" w:type="pct"/>
            <w:vAlign w:val="center"/>
          </w:tcPr>
          <w:p w14:paraId="55C906BB" w14:textId="77777777" w:rsidR="004078D8" w:rsidRPr="004446D9" w:rsidRDefault="004078D8" w:rsidP="00D75904">
            <w:pPr>
              <w:spacing w:before="120" w:after="120"/>
              <w:jc w:val="both"/>
              <w:rPr>
                <w:sz w:val="27"/>
                <w:szCs w:val="27"/>
              </w:rPr>
            </w:pPr>
            <w:r w:rsidRPr="004446D9">
              <w:rPr>
                <w:sz w:val="27"/>
                <w:szCs w:val="27"/>
              </w:rPr>
              <w:t>Số 2/1, khu phố Trung, phường Vĩnh Phú, thị xã Thuận An, tỉnh Bình Dương</w:t>
            </w:r>
          </w:p>
        </w:tc>
        <w:tc>
          <w:tcPr>
            <w:tcW w:w="368" w:type="pct"/>
            <w:vAlign w:val="center"/>
          </w:tcPr>
          <w:p w14:paraId="1C140E60"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48783591" w14:textId="77777777" w:rsidR="004078D8" w:rsidRPr="004446D9" w:rsidRDefault="004078D8" w:rsidP="00D75904">
            <w:pPr>
              <w:spacing w:before="80" w:after="80"/>
              <w:jc w:val="center"/>
              <w:rPr>
                <w:sz w:val="27"/>
                <w:szCs w:val="27"/>
              </w:rPr>
            </w:pPr>
          </w:p>
        </w:tc>
        <w:tc>
          <w:tcPr>
            <w:tcW w:w="421" w:type="pct"/>
            <w:shd w:val="clear" w:color="auto" w:fill="auto"/>
          </w:tcPr>
          <w:p w14:paraId="46ABDA76" w14:textId="77777777" w:rsidR="004078D8" w:rsidRPr="004446D9" w:rsidRDefault="004078D8" w:rsidP="00D75904">
            <w:pPr>
              <w:jc w:val="center"/>
              <w:rPr>
                <w:sz w:val="27"/>
                <w:szCs w:val="27"/>
              </w:rPr>
            </w:pPr>
          </w:p>
        </w:tc>
        <w:tc>
          <w:tcPr>
            <w:tcW w:w="421" w:type="pct"/>
            <w:shd w:val="clear" w:color="auto" w:fill="auto"/>
            <w:vAlign w:val="center"/>
          </w:tcPr>
          <w:p w14:paraId="49E8B217"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F04F24B" w14:textId="77777777" w:rsidR="004078D8" w:rsidRPr="004446D9" w:rsidRDefault="004078D8" w:rsidP="00D75904">
            <w:pPr>
              <w:spacing w:before="80" w:after="80"/>
              <w:jc w:val="center"/>
              <w:rPr>
                <w:sz w:val="27"/>
                <w:szCs w:val="27"/>
              </w:rPr>
            </w:pPr>
          </w:p>
        </w:tc>
        <w:tc>
          <w:tcPr>
            <w:tcW w:w="369" w:type="pct"/>
            <w:vAlign w:val="center"/>
          </w:tcPr>
          <w:p w14:paraId="7BD0348F" w14:textId="77777777" w:rsidR="004078D8" w:rsidRPr="004446D9" w:rsidRDefault="004078D8" w:rsidP="00D75904">
            <w:pPr>
              <w:spacing w:before="80" w:after="80"/>
              <w:jc w:val="center"/>
              <w:rPr>
                <w:sz w:val="27"/>
                <w:szCs w:val="27"/>
              </w:rPr>
            </w:pPr>
          </w:p>
        </w:tc>
      </w:tr>
      <w:tr w:rsidR="004078D8" w:rsidRPr="004446D9" w14:paraId="4E63B4FB" w14:textId="77777777" w:rsidTr="00D75904">
        <w:trPr>
          <w:tblHeader/>
        </w:trPr>
        <w:tc>
          <w:tcPr>
            <w:tcW w:w="248" w:type="pct"/>
            <w:vAlign w:val="center"/>
          </w:tcPr>
          <w:p w14:paraId="4952D01C" w14:textId="77777777" w:rsidR="004078D8" w:rsidRPr="004446D9" w:rsidRDefault="004078D8" w:rsidP="00D75904">
            <w:pPr>
              <w:spacing w:before="80" w:after="80"/>
              <w:jc w:val="center"/>
              <w:rPr>
                <w:sz w:val="27"/>
                <w:szCs w:val="27"/>
              </w:rPr>
            </w:pPr>
            <w:r w:rsidRPr="004446D9">
              <w:rPr>
                <w:sz w:val="27"/>
                <w:szCs w:val="27"/>
              </w:rPr>
              <w:t>17</w:t>
            </w:r>
          </w:p>
        </w:tc>
        <w:tc>
          <w:tcPr>
            <w:tcW w:w="1066" w:type="pct"/>
            <w:shd w:val="clear" w:color="000000" w:fill="FFFFFF"/>
          </w:tcPr>
          <w:p w14:paraId="09068C48" w14:textId="77777777" w:rsidR="004078D8" w:rsidRPr="004446D9" w:rsidRDefault="004078D8" w:rsidP="00D75904">
            <w:pPr>
              <w:spacing w:before="120" w:after="120"/>
              <w:jc w:val="both"/>
              <w:rPr>
                <w:sz w:val="27"/>
                <w:szCs w:val="27"/>
              </w:rPr>
            </w:pPr>
            <w:r w:rsidRPr="004446D9">
              <w:rPr>
                <w:sz w:val="27"/>
                <w:szCs w:val="27"/>
              </w:rPr>
              <w:t>Bệnh viện Đa khoa tỉnh Hà Tĩnh</w:t>
            </w:r>
          </w:p>
        </w:tc>
        <w:tc>
          <w:tcPr>
            <w:tcW w:w="1474" w:type="pct"/>
          </w:tcPr>
          <w:p w14:paraId="5B404BEB" w14:textId="77777777" w:rsidR="004078D8" w:rsidRPr="004446D9" w:rsidRDefault="004078D8" w:rsidP="00D75904">
            <w:pPr>
              <w:spacing w:before="120" w:after="120"/>
              <w:jc w:val="both"/>
              <w:rPr>
                <w:sz w:val="27"/>
                <w:szCs w:val="27"/>
              </w:rPr>
            </w:pPr>
            <w:r w:rsidRPr="004446D9">
              <w:rPr>
                <w:sz w:val="27"/>
                <w:szCs w:val="27"/>
              </w:rPr>
              <w:t>Số 75 Hải Thượng Lãn Ông, TP. Hà Tĩnh, tỉnh Hà Tĩnh</w:t>
            </w:r>
          </w:p>
        </w:tc>
        <w:tc>
          <w:tcPr>
            <w:tcW w:w="368" w:type="pct"/>
            <w:vAlign w:val="center"/>
          </w:tcPr>
          <w:p w14:paraId="4CAD6531" w14:textId="77777777" w:rsidR="004078D8" w:rsidRPr="004446D9" w:rsidRDefault="004078D8" w:rsidP="00D75904">
            <w:pPr>
              <w:spacing w:before="80" w:after="80"/>
              <w:jc w:val="center"/>
              <w:rPr>
                <w:sz w:val="27"/>
                <w:szCs w:val="27"/>
              </w:rPr>
            </w:pPr>
          </w:p>
        </w:tc>
        <w:tc>
          <w:tcPr>
            <w:tcW w:w="211" w:type="pct"/>
            <w:vAlign w:val="center"/>
          </w:tcPr>
          <w:p w14:paraId="330FD514" w14:textId="77777777" w:rsidR="004078D8" w:rsidRPr="004446D9" w:rsidRDefault="004078D8" w:rsidP="00D75904">
            <w:pPr>
              <w:spacing w:before="80" w:after="80"/>
              <w:jc w:val="center"/>
              <w:rPr>
                <w:sz w:val="27"/>
                <w:szCs w:val="27"/>
              </w:rPr>
            </w:pPr>
            <w:r w:rsidRPr="004446D9">
              <w:rPr>
                <w:sz w:val="27"/>
                <w:szCs w:val="27"/>
              </w:rPr>
              <w:t>x</w:t>
            </w:r>
          </w:p>
        </w:tc>
        <w:tc>
          <w:tcPr>
            <w:tcW w:w="421" w:type="pct"/>
            <w:shd w:val="clear" w:color="auto" w:fill="auto"/>
            <w:vAlign w:val="center"/>
          </w:tcPr>
          <w:p w14:paraId="016E36A9"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C33B56D"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6C4141A" w14:textId="77777777" w:rsidR="004078D8" w:rsidRPr="004446D9" w:rsidRDefault="004078D8" w:rsidP="00D75904">
            <w:pPr>
              <w:spacing w:before="80" w:after="80"/>
              <w:jc w:val="center"/>
              <w:rPr>
                <w:sz w:val="27"/>
                <w:szCs w:val="27"/>
              </w:rPr>
            </w:pPr>
          </w:p>
        </w:tc>
        <w:tc>
          <w:tcPr>
            <w:tcW w:w="369" w:type="pct"/>
            <w:vAlign w:val="center"/>
          </w:tcPr>
          <w:p w14:paraId="0B441845" w14:textId="77777777" w:rsidR="004078D8" w:rsidRPr="004446D9" w:rsidRDefault="004078D8" w:rsidP="00D75904">
            <w:pPr>
              <w:spacing w:before="80" w:after="80"/>
              <w:jc w:val="center"/>
              <w:rPr>
                <w:sz w:val="27"/>
                <w:szCs w:val="27"/>
              </w:rPr>
            </w:pPr>
          </w:p>
        </w:tc>
      </w:tr>
      <w:tr w:rsidR="004078D8" w:rsidRPr="004446D9" w14:paraId="5886D8E4" w14:textId="77777777" w:rsidTr="00D75904">
        <w:trPr>
          <w:tblHeader/>
        </w:trPr>
        <w:tc>
          <w:tcPr>
            <w:tcW w:w="248" w:type="pct"/>
            <w:vAlign w:val="center"/>
          </w:tcPr>
          <w:p w14:paraId="6222D793" w14:textId="77777777" w:rsidR="004078D8" w:rsidRPr="004446D9" w:rsidRDefault="004078D8" w:rsidP="00D75904">
            <w:pPr>
              <w:spacing w:before="80" w:after="80"/>
              <w:jc w:val="center"/>
              <w:rPr>
                <w:sz w:val="27"/>
                <w:szCs w:val="27"/>
              </w:rPr>
            </w:pPr>
            <w:r w:rsidRPr="004446D9">
              <w:rPr>
                <w:sz w:val="27"/>
                <w:szCs w:val="27"/>
              </w:rPr>
              <w:t>18</w:t>
            </w:r>
          </w:p>
        </w:tc>
        <w:tc>
          <w:tcPr>
            <w:tcW w:w="1066" w:type="pct"/>
            <w:shd w:val="clear" w:color="auto" w:fill="auto"/>
          </w:tcPr>
          <w:p w14:paraId="6DB50CCC" w14:textId="77777777" w:rsidR="004078D8" w:rsidRPr="004446D9" w:rsidRDefault="004078D8" w:rsidP="00D75904">
            <w:pPr>
              <w:spacing w:before="120" w:after="120"/>
              <w:jc w:val="both"/>
              <w:rPr>
                <w:sz w:val="27"/>
                <w:szCs w:val="27"/>
              </w:rPr>
            </w:pPr>
            <w:r w:rsidRPr="004446D9">
              <w:rPr>
                <w:sz w:val="27"/>
                <w:szCs w:val="27"/>
              </w:rPr>
              <w:t>Công ty TNHH gang thép Hưng nghiệp Formosa Hà Tĩnh</w:t>
            </w:r>
          </w:p>
        </w:tc>
        <w:tc>
          <w:tcPr>
            <w:tcW w:w="1474" w:type="pct"/>
          </w:tcPr>
          <w:p w14:paraId="55B8EB9D" w14:textId="77777777" w:rsidR="004078D8" w:rsidRPr="004446D9" w:rsidRDefault="004078D8" w:rsidP="00D75904">
            <w:pPr>
              <w:spacing w:before="120" w:after="120"/>
              <w:jc w:val="both"/>
              <w:rPr>
                <w:sz w:val="27"/>
                <w:szCs w:val="27"/>
              </w:rPr>
            </w:pPr>
            <w:r w:rsidRPr="004446D9">
              <w:rPr>
                <w:sz w:val="27"/>
                <w:szCs w:val="27"/>
              </w:rPr>
              <w:t>Khu kinh tế Vũng Áng, thị xã Kỳ Anh, tỉnh Hà Tĩnh</w:t>
            </w:r>
          </w:p>
        </w:tc>
        <w:tc>
          <w:tcPr>
            <w:tcW w:w="368" w:type="pct"/>
            <w:vAlign w:val="center"/>
          </w:tcPr>
          <w:p w14:paraId="3233C977"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07C4B57F"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07385C2"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0ADF14EF"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B32C3CE" w14:textId="77777777" w:rsidR="004078D8" w:rsidRPr="004446D9" w:rsidRDefault="004078D8" w:rsidP="00D75904">
            <w:pPr>
              <w:spacing w:before="80" w:after="80"/>
              <w:jc w:val="center"/>
              <w:rPr>
                <w:sz w:val="27"/>
                <w:szCs w:val="27"/>
              </w:rPr>
            </w:pPr>
          </w:p>
        </w:tc>
        <w:tc>
          <w:tcPr>
            <w:tcW w:w="369" w:type="pct"/>
            <w:vAlign w:val="center"/>
          </w:tcPr>
          <w:p w14:paraId="558E8B67" w14:textId="77777777" w:rsidR="004078D8" w:rsidRPr="004446D9" w:rsidRDefault="004078D8" w:rsidP="00D75904">
            <w:pPr>
              <w:spacing w:before="80" w:after="80"/>
              <w:jc w:val="center"/>
              <w:rPr>
                <w:sz w:val="27"/>
                <w:szCs w:val="27"/>
              </w:rPr>
            </w:pPr>
          </w:p>
        </w:tc>
      </w:tr>
      <w:tr w:rsidR="004078D8" w:rsidRPr="004446D9" w14:paraId="33059379" w14:textId="77777777" w:rsidTr="00D75904">
        <w:trPr>
          <w:tblHeader/>
        </w:trPr>
        <w:tc>
          <w:tcPr>
            <w:tcW w:w="248" w:type="pct"/>
            <w:vAlign w:val="center"/>
          </w:tcPr>
          <w:p w14:paraId="483B80F0" w14:textId="77777777" w:rsidR="004078D8" w:rsidRPr="004446D9" w:rsidRDefault="004078D8" w:rsidP="00D75904">
            <w:pPr>
              <w:spacing w:before="80" w:after="80"/>
              <w:jc w:val="center"/>
              <w:rPr>
                <w:sz w:val="27"/>
                <w:szCs w:val="27"/>
              </w:rPr>
            </w:pPr>
            <w:r w:rsidRPr="004446D9">
              <w:rPr>
                <w:sz w:val="27"/>
                <w:szCs w:val="27"/>
              </w:rPr>
              <w:t>19</w:t>
            </w:r>
          </w:p>
        </w:tc>
        <w:tc>
          <w:tcPr>
            <w:tcW w:w="1066" w:type="pct"/>
            <w:shd w:val="clear" w:color="auto" w:fill="auto"/>
          </w:tcPr>
          <w:p w14:paraId="2DCE566C" w14:textId="77777777" w:rsidR="004078D8" w:rsidRPr="004446D9" w:rsidRDefault="004078D8" w:rsidP="00D75904">
            <w:pPr>
              <w:spacing w:before="120" w:after="120"/>
              <w:jc w:val="both"/>
              <w:rPr>
                <w:sz w:val="27"/>
                <w:szCs w:val="27"/>
              </w:rPr>
            </w:pPr>
            <w:r w:rsidRPr="004446D9">
              <w:rPr>
                <w:sz w:val="27"/>
                <w:szCs w:val="27"/>
              </w:rPr>
              <w:t>Công ty TNHH Một thành viên Hoa Sen Nghệ An</w:t>
            </w:r>
          </w:p>
        </w:tc>
        <w:tc>
          <w:tcPr>
            <w:tcW w:w="1474" w:type="pct"/>
          </w:tcPr>
          <w:p w14:paraId="5FD641E7" w14:textId="77777777" w:rsidR="004078D8" w:rsidRPr="004446D9" w:rsidRDefault="004078D8" w:rsidP="00D75904">
            <w:pPr>
              <w:spacing w:before="120" w:after="120"/>
              <w:jc w:val="both"/>
              <w:rPr>
                <w:sz w:val="27"/>
                <w:szCs w:val="27"/>
              </w:rPr>
            </w:pPr>
            <w:r w:rsidRPr="004446D9">
              <w:rPr>
                <w:sz w:val="27"/>
                <w:szCs w:val="27"/>
              </w:rPr>
              <w:t>Lô CN 1-8, khu công nghiệp Đông Hồi, xã Quỳnh Lập, thị xã Hoàng Mai, tỉnh Nghệ An</w:t>
            </w:r>
          </w:p>
        </w:tc>
        <w:tc>
          <w:tcPr>
            <w:tcW w:w="368" w:type="pct"/>
            <w:vAlign w:val="center"/>
          </w:tcPr>
          <w:p w14:paraId="39AB1E80"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74BDD755"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31FAD8FB"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F62EDD2"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14A8CED" w14:textId="77777777" w:rsidR="004078D8" w:rsidRPr="004446D9" w:rsidRDefault="004078D8" w:rsidP="00D75904">
            <w:pPr>
              <w:spacing w:before="80" w:after="80"/>
              <w:jc w:val="center"/>
              <w:rPr>
                <w:sz w:val="27"/>
                <w:szCs w:val="27"/>
              </w:rPr>
            </w:pPr>
          </w:p>
        </w:tc>
        <w:tc>
          <w:tcPr>
            <w:tcW w:w="369" w:type="pct"/>
            <w:vAlign w:val="center"/>
          </w:tcPr>
          <w:p w14:paraId="740D0855" w14:textId="77777777" w:rsidR="004078D8" w:rsidRPr="004446D9" w:rsidRDefault="004078D8" w:rsidP="00D75904">
            <w:pPr>
              <w:spacing w:before="80" w:after="80"/>
              <w:jc w:val="center"/>
              <w:rPr>
                <w:sz w:val="27"/>
                <w:szCs w:val="27"/>
              </w:rPr>
            </w:pPr>
          </w:p>
        </w:tc>
      </w:tr>
      <w:tr w:rsidR="004078D8" w:rsidRPr="004446D9" w14:paraId="30FC3B02" w14:textId="77777777" w:rsidTr="00D75904">
        <w:trPr>
          <w:tblHeader/>
        </w:trPr>
        <w:tc>
          <w:tcPr>
            <w:tcW w:w="248" w:type="pct"/>
            <w:vAlign w:val="center"/>
          </w:tcPr>
          <w:p w14:paraId="77F766B0" w14:textId="77777777" w:rsidR="004078D8" w:rsidRPr="004446D9" w:rsidRDefault="004078D8" w:rsidP="00D75904">
            <w:pPr>
              <w:spacing w:before="80" w:after="80"/>
              <w:jc w:val="center"/>
              <w:rPr>
                <w:sz w:val="27"/>
                <w:szCs w:val="27"/>
              </w:rPr>
            </w:pPr>
            <w:r w:rsidRPr="004446D9">
              <w:rPr>
                <w:sz w:val="27"/>
                <w:szCs w:val="27"/>
              </w:rPr>
              <w:t>20</w:t>
            </w:r>
          </w:p>
        </w:tc>
        <w:tc>
          <w:tcPr>
            <w:tcW w:w="1066" w:type="pct"/>
            <w:shd w:val="clear" w:color="auto" w:fill="auto"/>
          </w:tcPr>
          <w:p w14:paraId="692B770E" w14:textId="77777777" w:rsidR="004078D8" w:rsidRPr="004446D9" w:rsidRDefault="004078D8" w:rsidP="00D75904">
            <w:pPr>
              <w:spacing w:before="120" w:after="120"/>
              <w:jc w:val="both"/>
              <w:rPr>
                <w:sz w:val="27"/>
                <w:szCs w:val="27"/>
              </w:rPr>
            </w:pPr>
            <w:r w:rsidRPr="004446D9">
              <w:rPr>
                <w:sz w:val="27"/>
                <w:szCs w:val="27"/>
              </w:rPr>
              <w:t xml:space="preserve">Công ty Cổ phần Lâm nghiệp tháng năm </w:t>
            </w:r>
            <w:r w:rsidRPr="004446D9">
              <w:rPr>
                <w:i/>
                <w:sz w:val="27"/>
                <w:szCs w:val="27"/>
              </w:rPr>
              <w:t>(*2)</w:t>
            </w:r>
          </w:p>
        </w:tc>
        <w:tc>
          <w:tcPr>
            <w:tcW w:w="1474" w:type="pct"/>
          </w:tcPr>
          <w:p w14:paraId="43833D5C" w14:textId="77777777" w:rsidR="004078D8" w:rsidRPr="004446D9" w:rsidRDefault="004078D8" w:rsidP="00D75904">
            <w:pPr>
              <w:spacing w:before="120" w:after="120"/>
              <w:jc w:val="both"/>
              <w:rPr>
                <w:sz w:val="27"/>
                <w:szCs w:val="27"/>
              </w:rPr>
            </w:pPr>
            <w:r w:rsidRPr="004446D9">
              <w:rPr>
                <w:sz w:val="27"/>
                <w:szCs w:val="27"/>
              </w:rPr>
              <w:t>Xã Nghĩa Hội, Huyện Nghĩa Đàn, Tỉnh Nghệ An.</w:t>
            </w:r>
          </w:p>
        </w:tc>
        <w:tc>
          <w:tcPr>
            <w:tcW w:w="368" w:type="pct"/>
            <w:vAlign w:val="center"/>
          </w:tcPr>
          <w:p w14:paraId="1CD5D421"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5237CA6F"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415DD300"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47747633"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59E75C24" w14:textId="77777777" w:rsidR="004078D8" w:rsidRPr="004446D9" w:rsidRDefault="004078D8" w:rsidP="00D75904">
            <w:pPr>
              <w:spacing w:before="80" w:after="80"/>
              <w:jc w:val="center"/>
              <w:rPr>
                <w:sz w:val="27"/>
                <w:szCs w:val="27"/>
              </w:rPr>
            </w:pPr>
          </w:p>
        </w:tc>
        <w:tc>
          <w:tcPr>
            <w:tcW w:w="369" w:type="pct"/>
            <w:vAlign w:val="center"/>
          </w:tcPr>
          <w:p w14:paraId="1BC6B436" w14:textId="77777777" w:rsidR="004078D8" w:rsidRPr="004446D9" w:rsidRDefault="004078D8" w:rsidP="00D75904">
            <w:pPr>
              <w:spacing w:before="80" w:after="80"/>
              <w:jc w:val="center"/>
              <w:rPr>
                <w:sz w:val="27"/>
                <w:szCs w:val="27"/>
              </w:rPr>
            </w:pPr>
          </w:p>
        </w:tc>
      </w:tr>
      <w:tr w:rsidR="004078D8" w:rsidRPr="004446D9" w14:paraId="4BEAABBB" w14:textId="77777777" w:rsidTr="00D75904">
        <w:trPr>
          <w:tblHeader/>
        </w:trPr>
        <w:tc>
          <w:tcPr>
            <w:tcW w:w="248" w:type="pct"/>
            <w:vAlign w:val="center"/>
          </w:tcPr>
          <w:p w14:paraId="577088D4" w14:textId="77777777" w:rsidR="004078D8" w:rsidRPr="004446D9" w:rsidRDefault="004078D8" w:rsidP="00D75904">
            <w:pPr>
              <w:spacing w:before="80" w:after="80"/>
              <w:jc w:val="center"/>
              <w:rPr>
                <w:sz w:val="27"/>
                <w:szCs w:val="27"/>
              </w:rPr>
            </w:pPr>
            <w:r w:rsidRPr="004446D9">
              <w:rPr>
                <w:sz w:val="27"/>
                <w:szCs w:val="27"/>
              </w:rPr>
              <w:t>21</w:t>
            </w:r>
          </w:p>
        </w:tc>
        <w:tc>
          <w:tcPr>
            <w:tcW w:w="1066" w:type="pct"/>
            <w:shd w:val="clear" w:color="auto" w:fill="auto"/>
          </w:tcPr>
          <w:p w14:paraId="133E0356" w14:textId="77777777" w:rsidR="004078D8" w:rsidRPr="004446D9" w:rsidRDefault="004078D8" w:rsidP="00D75904">
            <w:pPr>
              <w:spacing w:before="120" w:after="120"/>
              <w:jc w:val="both"/>
              <w:rPr>
                <w:sz w:val="27"/>
                <w:szCs w:val="27"/>
              </w:rPr>
            </w:pPr>
            <w:r w:rsidRPr="004446D9">
              <w:rPr>
                <w:sz w:val="27"/>
                <w:szCs w:val="27"/>
              </w:rPr>
              <w:t>Công ty cổ phần bia Hà Nội - Nghệ An</w:t>
            </w:r>
          </w:p>
        </w:tc>
        <w:tc>
          <w:tcPr>
            <w:tcW w:w="1474" w:type="pct"/>
          </w:tcPr>
          <w:p w14:paraId="4D12B74F" w14:textId="77777777" w:rsidR="004078D8" w:rsidRPr="004446D9" w:rsidRDefault="004078D8" w:rsidP="00D75904">
            <w:pPr>
              <w:spacing w:before="120" w:after="120"/>
              <w:jc w:val="both"/>
              <w:rPr>
                <w:sz w:val="27"/>
                <w:szCs w:val="27"/>
              </w:rPr>
            </w:pPr>
            <w:r w:rsidRPr="004446D9">
              <w:rPr>
                <w:sz w:val="27"/>
                <w:szCs w:val="27"/>
              </w:rPr>
              <w:t>Khu B, Khu Công nghiệp Nam Cấm, Nghi Long, Nghi Lộc, Nghệ An</w:t>
            </w:r>
          </w:p>
        </w:tc>
        <w:tc>
          <w:tcPr>
            <w:tcW w:w="368" w:type="pct"/>
            <w:vAlign w:val="center"/>
          </w:tcPr>
          <w:p w14:paraId="620F2CF6"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7B3CBC58"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4127A25"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33E4D926"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D6B5C5F" w14:textId="77777777" w:rsidR="004078D8" w:rsidRPr="004446D9" w:rsidRDefault="004078D8" w:rsidP="00D75904">
            <w:pPr>
              <w:spacing w:before="80" w:after="80"/>
              <w:jc w:val="center"/>
              <w:rPr>
                <w:sz w:val="27"/>
                <w:szCs w:val="27"/>
              </w:rPr>
            </w:pPr>
          </w:p>
        </w:tc>
        <w:tc>
          <w:tcPr>
            <w:tcW w:w="369" w:type="pct"/>
            <w:vAlign w:val="center"/>
          </w:tcPr>
          <w:p w14:paraId="4AC392FC" w14:textId="77777777" w:rsidR="004078D8" w:rsidRPr="004446D9" w:rsidRDefault="004078D8" w:rsidP="00D75904">
            <w:pPr>
              <w:spacing w:before="80" w:after="80"/>
              <w:jc w:val="center"/>
              <w:rPr>
                <w:sz w:val="27"/>
                <w:szCs w:val="27"/>
              </w:rPr>
            </w:pPr>
          </w:p>
        </w:tc>
      </w:tr>
      <w:tr w:rsidR="004078D8" w:rsidRPr="004446D9" w14:paraId="7CDEA276" w14:textId="77777777" w:rsidTr="00D75904">
        <w:trPr>
          <w:tblHeader/>
        </w:trPr>
        <w:tc>
          <w:tcPr>
            <w:tcW w:w="248" w:type="pct"/>
            <w:vAlign w:val="center"/>
          </w:tcPr>
          <w:p w14:paraId="04CB0B24" w14:textId="77777777" w:rsidR="004078D8" w:rsidRPr="004446D9" w:rsidRDefault="004078D8" w:rsidP="00D75904">
            <w:pPr>
              <w:spacing w:before="80" w:after="80"/>
              <w:jc w:val="center"/>
              <w:rPr>
                <w:sz w:val="27"/>
                <w:szCs w:val="27"/>
              </w:rPr>
            </w:pPr>
            <w:r w:rsidRPr="004446D9">
              <w:rPr>
                <w:sz w:val="27"/>
                <w:szCs w:val="27"/>
              </w:rPr>
              <w:t>22</w:t>
            </w:r>
          </w:p>
        </w:tc>
        <w:tc>
          <w:tcPr>
            <w:tcW w:w="1066" w:type="pct"/>
            <w:shd w:val="clear" w:color="auto" w:fill="auto"/>
          </w:tcPr>
          <w:p w14:paraId="7C770E42" w14:textId="77777777" w:rsidR="004078D8" w:rsidRPr="004446D9" w:rsidRDefault="004078D8" w:rsidP="00D75904">
            <w:pPr>
              <w:spacing w:before="120" w:after="120"/>
              <w:jc w:val="both"/>
              <w:rPr>
                <w:sz w:val="27"/>
                <w:szCs w:val="27"/>
              </w:rPr>
            </w:pPr>
            <w:r w:rsidRPr="004446D9">
              <w:rPr>
                <w:sz w:val="27"/>
                <w:szCs w:val="27"/>
              </w:rPr>
              <w:t xml:space="preserve">Bệnh viện Trường Đại học Y dược Huế </w:t>
            </w:r>
            <w:r w:rsidRPr="004446D9">
              <w:rPr>
                <w:i/>
                <w:sz w:val="27"/>
                <w:szCs w:val="27"/>
              </w:rPr>
              <w:t>(*3)</w:t>
            </w:r>
          </w:p>
        </w:tc>
        <w:tc>
          <w:tcPr>
            <w:tcW w:w="1474" w:type="pct"/>
          </w:tcPr>
          <w:p w14:paraId="7E6B044A" w14:textId="77777777" w:rsidR="004078D8" w:rsidRPr="004446D9" w:rsidRDefault="004078D8" w:rsidP="00D75904">
            <w:pPr>
              <w:spacing w:before="120" w:after="120"/>
              <w:jc w:val="both"/>
              <w:rPr>
                <w:sz w:val="27"/>
                <w:szCs w:val="27"/>
              </w:rPr>
            </w:pPr>
            <w:r w:rsidRPr="004446D9">
              <w:rPr>
                <w:sz w:val="27"/>
                <w:szCs w:val="27"/>
              </w:rPr>
              <w:t>Số 41 Nguyễn Huệ, phường Vĩnh Ninh, TP. Huế, tỉnh Thừa Thiên Huế.</w:t>
            </w:r>
          </w:p>
        </w:tc>
        <w:tc>
          <w:tcPr>
            <w:tcW w:w="368" w:type="pct"/>
            <w:vAlign w:val="center"/>
          </w:tcPr>
          <w:p w14:paraId="6A9096EC" w14:textId="77777777" w:rsidR="004078D8" w:rsidRPr="004446D9" w:rsidRDefault="004078D8" w:rsidP="00D75904">
            <w:pPr>
              <w:spacing w:before="80" w:after="80"/>
              <w:jc w:val="center"/>
              <w:rPr>
                <w:sz w:val="27"/>
                <w:szCs w:val="27"/>
              </w:rPr>
            </w:pPr>
          </w:p>
        </w:tc>
        <w:tc>
          <w:tcPr>
            <w:tcW w:w="211" w:type="pct"/>
            <w:vAlign w:val="center"/>
          </w:tcPr>
          <w:p w14:paraId="47FAC84E" w14:textId="77777777" w:rsidR="004078D8" w:rsidRPr="004446D9" w:rsidRDefault="004078D8" w:rsidP="00D75904">
            <w:pPr>
              <w:spacing w:before="80" w:after="80"/>
              <w:jc w:val="center"/>
              <w:rPr>
                <w:sz w:val="27"/>
                <w:szCs w:val="27"/>
              </w:rPr>
            </w:pPr>
            <w:r w:rsidRPr="004446D9">
              <w:rPr>
                <w:sz w:val="27"/>
                <w:szCs w:val="27"/>
              </w:rPr>
              <w:t>x</w:t>
            </w:r>
          </w:p>
        </w:tc>
        <w:tc>
          <w:tcPr>
            <w:tcW w:w="421" w:type="pct"/>
            <w:shd w:val="clear" w:color="auto" w:fill="auto"/>
            <w:vAlign w:val="center"/>
          </w:tcPr>
          <w:p w14:paraId="7AE339BD"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A2B0CF4"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09CF23C" w14:textId="77777777" w:rsidR="004078D8" w:rsidRPr="004446D9" w:rsidRDefault="004078D8" w:rsidP="00D75904">
            <w:pPr>
              <w:spacing w:before="80" w:after="80"/>
              <w:jc w:val="center"/>
              <w:rPr>
                <w:sz w:val="27"/>
                <w:szCs w:val="27"/>
              </w:rPr>
            </w:pPr>
          </w:p>
        </w:tc>
        <w:tc>
          <w:tcPr>
            <w:tcW w:w="369" w:type="pct"/>
            <w:vAlign w:val="center"/>
          </w:tcPr>
          <w:p w14:paraId="0005E2E9" w14:textId="77777777" w:rsidR="004078D8" w:rsidRPr="004446D9" w:rsidRDefault="004078D8" w:rsidP="00D75904">
            <w:pPr>
              <w:spacing w:before="80" w:after="80"/>
              <w:jc w:val="center"/>
              <w:rPr>
                <w:sz w:val="27"/>
                <w:szCs w:val="27"/>
              </w:rPr>
            </w:pPr>
          </w:p>
        </w:tc>
      </w:tr>
      <w:tr w:rsidR="004078D8" w:rsidRPr="004446D9" w14:paraId="5257B23F" w14:textId="77777777" w:rsidTr="00D75904">
        <w:trPr>
          <w:tblHeader/>
        </w:trPr>
        <w:tc>
          <w:tcPr>
            <w:tcW w:w="248" w:type="pct"/>
            <w:vAlign w:val="center"/>
          </w:tcPr>
          <w:p w14:paraId="040B9450" w14:textId="77777777" w:rsidR="004078D8" w:rsidRPr="004446D9" w:rsidRDefault="004078D8" w:rsidP="00D75904">
            <w:pPr>
              <w:spacing w:before="80" w:after="80"/>
              <w:jc w:val="center"/>
              <w:rPr>
                <w:sz w:val="27"/>
                <w:szCs w:val="27"/>
              </w:rPr>
            </w:pPr>
            <w:r w:rsidRPr="004446D9">
              <w:rPr>
                <w:sz w:val="27"/>
                <w:szCs w:val="27"/>
              </w:rPr>
              <w:lastRenderedPageBreak/>
              <w:t>23</w:t>
            </w:r>
          </w:p>
        </w:tc>
        <w:tc>
          <w:tcPr>
            <w:tcW w:w="1066" w:type="pct"/>
          </w:tcPr>
          <w:p w14:paraId="4B4583AC" w14:textId="77777777" w:rsidR="004078D8" w:rsidRPr="004446D9" w:rsidRDefault="004078D8" w:rsidP="00D75904">
            <w:pPr>
              <w:spacing w:before="120" w:after="120"/>
              <w:jc w:val="both"/>
              <w:rPr>
                <w:sz w:val="27"/>
                <w:szCs w:val="27"/>
              </w:rPr>
            </w:pPr>
            <w:r w:rsidRPr="004446D9">
              <w:rPr>
                <w:sz w:val="27"/>
                <w:szCs w:val="27"/>
              </w:rPr>
              <w:t>Công ty hữu hạn Xi măng Luks (Việt Nam)</w:t>
            </w:r>
          </w:p>
        </w:tc>
        <w:tc>
          <w:tcPr>
            <w:tcW w:w="1474" w:type="pct"/>
          </w:tcPr>
          <w:p w14:paraId="44D949AE" w14:textId="77777777" w:rsidR="004078D8" w:rsidRPr="004446D9" w:rsidRDefault="004078D8" w:rsidP="00D75904">
            <w:pPr>
              <w:spacing w:before="120" w:after="120"/>
              <w:jc w:val="both"/>
              <w:rPr>
                <w:sz w:val="27"/>
                <w:szCs w:val="27"/>
              </w:rPr>
            </w:pPr>
            <w:r w:rsidRPr="004446D9">
              <w:rPr>
                <w:sz w:val="27"/>
                <w:szCs w:val="27"/>
              </w:rPr>
              <w:t>30 Thống Nhất, Tứ Hạ, Hương Trà, Thừa Thiên Huế</w:t>
            </w:r>
          </w:p>
        </w:tc>
        <w:tc>
          <w:tcPr>
            <w:tcW w:w="368" w:type="pct"/>
            <w:vAlign w:val="center"/>
          </w:tcPr>
          <w:p w14:paraId="5EEC7D23"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31899B41"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0715E9E7"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EBAFBDC"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65D28ED" w14:textId="77777777" w:rsidR="004078D8" w:rsidRPr="004446D9" w:rsidRDefault="004078D8" w:rsidP="00D75904">
            <w:pPr>
              <w:spacing w:before="80" w:after="80"/>
              <w:jc w:val="center"/>
              <w:rPr>
                <w:sz w:val="27"/>
                <w:szCs w:val="27"/>
              </w:rPr>
            </w:pPr>
          </w:p>
        </w:tc>
        <w:tc>
          <w:tcPr>
            <w:tcW w:w="369" w:type="pct"/>
            <w:vAlign w:val="center"/>
          </w:tcPr>
          <w:p w14:paraId="0EF7C545" w14:textId="77777777" w:rsidR="004078D8" w:rsidRPr="004446D9" w:rsidRDefault="004078D8" w:rsidP="00D75904">
            <w:pPr>
              <w:spacing w:before="80" w:after="80"/>
              <w:jc w:val="center"/>
              <w:rPr>
                <w:sz w:val="27"/>
                <w:szCs w:val="27"/>
              </w:rPr>
            </w:pPr>
          </w:p>
        </w:tc>
      </w:tr>
      <w:tr w:rsidR="004078D8" w:rsidRPr="004446D9" w14:paraId="567C6725" w14:textId="77777777" w:rsidTr="00D75904">
        <w:trPr>
          <w:tblHeader/>
        </w:trPr>
        <w:tc>
          <w:tcPr>
            <w:tcW w:w="248" w:type="pct"/>
            <w:vAlign w:val="center"/>
          </w:tcPr>
          <w:p w14:paraId="095DEDFC" w14:textId="77777777" w:rsidR="004078D8" w:rsidRPr="004446D9" w:rsidRDefault="004078D8" w:rsidP="00D75904">
            <w:pPr>
              <w:spacing w:before="80" w:after="80"/>
              <w:jc w:val="center"/>
              <w:rPr>
                <w:sz w:val="27"/>
                <w:szCs w:val="27"/>
              </w:rPr>
            </w:pPr>
            <w:r w:rsidRPr="004446D9">
              <w:rPr>
                <w:sz w:val="27"/>
                <w:szCs w:val="27"/>
              </w:rPr>
              <w:t>24</w:t>
            </w:r>
          </w:p>
        </w:tc>
        <w:tc>
          <w:tcPr>
            <w:tcW w:w="1066" w:type="pct"/>
          </w:tcPr>
          <w:p w14:paraId="737FA0E1" w14:textId="77777777" w:rsidR="004078D8" w:rsidRPr="004446D9" w:rsidRDefault="004078D8" w:rsidP="00D75904">
            <w:pPr>
              <w:spacing w:before="120" w:after="120"/>
              <w:jc w:val="both"/>
              <w:rPr>
                <w:sz w:val="27"/>
                <w:szCs w:val="27"/>
              </w:rPr>
            </w:pPr>
            <w:r w:rsidRPr="004446D9">
              <w:rPr>
                <w:sz w:val="27"/>
                <w:szCs w:val="27"/>
              </w:rPr>
              <w:t>Cảng hàng không quốc tế Phú Bài</w:t>
            </w:r>
          </w:p>
        </w:tc>
        <w:tc>
          <w:tcPr>
            <w:tcW w:w="1474" w:type="pct"/>
          </w:tcPr>
          <w:p w14:paraId="024BCAC2" w14:textId="77777777" w:rsidR="004078D8" w:rsidRPr="004446D9" w:rsidRDefault="004078D8" w:rsidP="00D75904">
            <w:pPr>
              <w:spacing w:before="120" w:after="120"/>
              <w:jc w:val="both"/>
              <w:rPr>
                <w:sz w:val="27"/>
                <w:szCs w:val="27"/>
              </w:rPr>
            </w:pPr>
            <w:r w:rsidRPr="004446D9">
              <w:rPr>
                <w:sz w:val="27"/>
                <w:szCs w:val="27"/>
              </w:rPr>
              <w:t>Khu 8, Hương Thủy, tỉnh Thừa Thiên Huế</w:t>
            </w:r>
          </w:p>
        </w:tc>
        <w:tc>
          <w:tcPr>
            <w:tcW w:w="368" w:type="pct"/>
            <w:vAlign w:val="center"/>
          </w:tcPr>
          <w:p w14:paraId="30AE210F" w14:textId="77777777" w:rsidR="004078D8" w:rsidRPr="004446D9" w:rsidRDefault="004078D8" w:rsidP="00D75904">
            <w:pPr>
              <w:spacing w:before="80" w:after="80"/>
              <w:jc w:val="center"/>
              <w:rPr>
                <w:sz w:val="27"/>
                <w:szCs w:val="27"/>
              </w:rPr>
            </w:pPr>
          </w:p>
        </w:tc>
        <w:tc>
          <w:tcPr>
            <w:tcW w:w="211" w:type="pct"/>
            <w:vAlign w:val="center"/>
          </w:tcPr>
          <w:p w14:paraId="23371937"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3CF1884"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0AEC4903"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5B9AF64" w14:textId="77777777" w:rsidR="004078D8" w:rsidRPr="004446D9" w:rsidRDefault="004078D8" w:rsidP="00D75904">
            <w:pPr>
              <w:spacing w:before="80" w:after="80"/>
              <w:jc w:val="center"/>
              <w:rPr>
                <w:sz w:val="27"/>
                <w:szCs w:val="27"/>
              </w:rPr>
            </w:pPr>
          </w:p>
        </w:tc>
        <w:tc>
          <w:tcPr>
            <w:tcW w:w="369" w:type="pct"/>
            <w:vAlign w:val="center"/>
          </w:tcPr>
          <w:p w14:paraId="5F8A44C0" w14:textId="77777777" w:rsidR="004078D8" w:rsidRPr="004446D9" w:rsidRDefault="004078D8" w:rsidP="00D75904">
            <w:pPr>
              <w:spacing w:before="80" w:after="80"/>
              <w:jc w:val="center"/>
              <w:rPr>
                <w:sz w:val="27"/>
                <w:szCs w:val="27"/>
              </w:rPr>
            </w:pPr>
            <w:r w:rsidRPr="004446D9">
              <w:rPr>
                <w:sz w:val="27"/>
                <w:szCs w:val="27"/>
              </w:rPr>
              <w:t>x</w:t>
            </w:r>
          </w:p>
        </w:tc>
      </w:tr>
      <w:tr w:rsidR="004078D8" w:rsidRPr="004446D9" w14:paraId="62FBA75F" w14:textId="77777777" w:rsidTr="00D75904">
        <w:trPr>
          <w:tblHeader/>
        </w:trPr>
        <w:tc>
          <w:tcPr>
            <w:tcW w:w="248" w:type="pct"/>
            <w:vAlign w:val="center"/>
          </w:tcPr>
          <w:p w14:paraId="7D8DD7C5" w14:textId="77777777" w:rsidR="004078D8" w:rsidRPr="004446D9" w:rsidRDefault="004078D8" w:rsidP="00D75904">
            <w:pPr>
              <w:spacing w:before="80" w:after="80"/>
              <w:jc w:val="center"/>
              <w:rPr>
                <w:sz w:val="27"/>
                <w:szCs w:val="27"/>
              </w:rPr>
            </w:pPr>
            <w:r w:rsidRPr="004446D9">
              <w:rPr>
                <w:sz w:val="27"/>
                <w:szCs w:val="27"/>
              </w:rPr>
              <w:t>25</w:t>
            </w:r>
          </w:p>
        </w:tc>
        <w:tc>
          <w:tcPr>
            <w:tcW w:w="1066" w:type="pct"/>
          </w:tcPr>
          <w:p w14:paraId="459B9EE5" w14:textId="77777777" w:rsidR="004078D8" w:rsidRPr="004446D9" w:rsidRDefault="004078D8" w:rsidP="00D75904">
            <w:pPr>
              <w:spacing w:before="120" w:after="120"/>
              <w:jc w:val="both"/>
              <w:rPr>
                <w:sz w:val="27"/>
                <w:szCs w:val="27"/>
              </w:rPr>
            </w:pPr>
            <w:r w:rsidRPr="004446D9">
              <w:rPr>
                <w:sz w:val="27"/>
                <w:szCs w:val="27"/>
              </w:rPr>
              <w:t xml:space="preserve">Công ty TNHH Bia Carlsberg Việt Nam </w:t>
            </w:r>
            <w:r w:rsidRPr="004446D9">
              <w:rPr>
                <w:i/>
                <w:sz w:val="27"/>
                <w:szCs w:val="27"/>
              </w:rPr>
              <w:t>(*4)</w:t>
            </w:r>
          </w:p>
        </w:tc>
        <w:tc>
          <w:tcPr>
            <w:tcW w:w="1474" w:type="pct"/>
          </w:tcPr>
          <w:p w14:paraId="7E2B9A78" w14:textId="77777777" w:rsidR="004078D8" w:rsidRPr="004446D9" w:rsidRDefault="004078D8" w:rsidP="00D75904">
            <w:pPr>
              <w:spacing w:before="120" w:after="120"/>
              <w:jc w:val="both"/>
              <w:rPr>
                <w:sz w:val="27"/>
                <w:szCs w:val="27"/>
              </w:rPr>
            </w:pPr>
            <w:r w:rsidRPr="004446D9">
              <w:rPr>
                <w:sz w:val="27"/>
                <w:szCs w:val="27"/>
              </w:rPr>
              <w:t>Lô B8, KCN Phú Bài, phường Phú Bài, thị xã Hương Thuỷ, tỉnh Thừa Thiên – Huế.</w:t>
            </w:r>
          </w:p>
        </w:tc>
        <w:tc>
          <w:tcPr>
            <w:tcW w:w="368" w:type="pct"/>
            <w:vAlign w:val="center"/>
          </w:tcPr>
          <w:p w14:paraId="69D1E148"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33BC7261"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5F7CCA4E"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5169EEB9"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7F8079F" w14:textId="77777777" w:rsidR="004078D8" w:rsidRPr="004446D9" w:rsidRDefault="004078D8" w:rsidP="00D75904">
            <w:pPr>
              <w:spacing w:before="80" w:after="80"/>
              <w:jc w:val="center"/>
              <w:rPr>
                <w:sz w:val="27"/>
                <w:szCs w:val="27"/>
              </w:rPr>
            </w:pPr>
          </w:p>
        </w:tc>
        <w:tc>
          <w:tcPr>
            <w:tcW w:w="369" w:type="pct"/>
            <w:vAlign w:val="center"/>
          </w:tcPr>
          <w:p w14:paraId="3149457D" w14:textId="77777777" w:rsidR="004078D8" w:rsidRPr="004446D9" w:rsidRDefault="004078D8" w:rsidP="00D75904">
            <w:pPr>
              <w:spacing w:before="80" w:after="80"/>
              <w:jc w:val="center"/>
              <w:rPr>
                <w:sz w:val="27"/>
                <w:szCs w:val="27"/>
              </w:rPr>
            </w:pPr>
          </w:p>
        </w:tc>
      </w:tr>
      <w:tr w:rsidR="004078D8" w:rsidRPr="004446D9" w14:paraId="1D4C498D" w14:textId="77777777" w:rsidTr="00D75904">
        <w:trPr>
          <w:tblHeader/>
        </w:trPr>
        <w:tc>
          <w:tcPr>
            <w:tcW w:w="248" w:type="pct"/>
            <w:vAlign w:val="center"/>
          </w:tcPr>
          <w:p w14:paraId="6B50D4FB" w14:textId="77777777" w:rsidR="004078D8" w:rsidRPr="004446D9" w:rsidRDefault="004078D8" w:rsidP="00D75904">
            <w:pPr>
              <w:spacing w:before="80" w:after="80"/>
              <w:jc w:val="center"/>
              <w:rPr>
                <w:sz w:val="27"/>
                <w:szCs w:val="27"/>
              </w:rPr>
            </w:pPr>
            <w:r w:rsidRPr="004446D9">
              <w:rPr>
                <w:sz w:val="27"/>
                <w:szCs w:val="27"/>
              </w:rPr>
              <w:t>26</w:t>
            </w:r>
          </w:p>
        </w:tc>
        <w:tc>
          <w:tcPr>
            <w:tcW w:w="1066" w:type="pct"/>
          </w:tcPr>
          <w:p w14:paraId="1707897D" w14:textId="77777777" w:rsidR="004078D8" w:rsidRPr="004446D9" w:rsidRDefault="004078D8" w:rsidP="00D75904">
            <w:pPr>
              <w:spacing w:before="120" w:after="120"/>
              <w:jc w:val="both"/>
              <w:rPr>
                <w:sz w:val="27"/>
                <w:szCs w:val="27"/>
              </w:rPr>
            </w:pPr>
            <w:r w:rsidRPr="004446D9">
              <w:rPr>
                <w:sz w:val="27"/>
                <w:szCs w:val="27"/>
              </w:rPr>
              <w:t>Công ty Cổ phần than Vàng Danh - Vinacomin</w:t>
            </w:r>
          </w:p>
        </w:tc>
        <w:tc>
          <w:tcPr>
            <w:tcW w:w="1474" w:type="pct"/>
            <w:vAlign w:val="center"/>
          </w:tcPr>
          <w:p w14:paraId="17322DE5" w14:textId="77777777" w:rsidR="004078D8" w:rsidRPr="004446D9" w:rsidRDefault="004078D8" w:rsidP="00D75904">
            <w:pPr>
              <w:spacing w:before="120" w:after="120"/>
              <w:jc w:val="both"/>
              <w:rPr>
                <w:sz w:val="27"/>
                <w:szCs w:val="27"/>
              </w:rPr>
            </w:pPr>
            <w:r w:rsidRPr="004446D9">
              <w:rPr>
                <w:sz w:val="27"/>
                <w:szCs w:val="27"/>
              </w:rPr>
              <w:t>Số 969 đường Bạch Đằng, phường Quang Trung, Uông Bí, tỉnh Quảng Ninh</w:t>
            </w:r>
          </w:p>
        </w:tc>
        <w:tc>
          <w:tcPr>
            <w:tcW w:w="368" w:type="pct"/>
            <w:vAlign w:val="center"/>
          </w:tcPr>
          <w:p w14:paraId="7B17677B"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4BE9C9DA"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2F186E3"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6D0925F"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A8C3388" w14:textId="77777777" w:rsidR="004078D8" w:rsidRPr="004446D9" w:rsidRDefault="004078D8" w:rsidP="00D75904">
            <w:pPr>
              <w:spacing w:before="80" w:after="80"/>
              <w:jc w:val="center"/>
              <w:rPr>
                <w:sz w:val="27"/>
                <w:szCs w:val="27"/>
              </w:rPr>
            </w:pPr>
          </w:p>
        </w:tc>
        <w:tc>
          <w:tcPr>
            <w:tcW w:w="369" w:type="pct"/>
            <w:vAlign w:val="center"/>
          </w:tcPr>
          <w:p w14:paraId="1FA1CD43" w14:textId="77777777" w:rsidR="004078D8" w:rsidRPr="004446D9" w:rsidRDefault="004078D8" w:rsidP="00D75904">
            <w:pPr>
              <w:spacing w:before="80" w:after="80"/>
              <w:jc w:val="center"/>
              <w:rPr>
                <w:sz w:val="27"/>
                <w:szCs w:val="27"/>
              </w:rPr>
            </w:pPr>
          </w:p>
        </w:tc>
      </w:tr>
      <w:tr w:rsidR="004078D8" w:rsidRPr="004446D9" w14:paraId="7777654B" w14:textId="77777777" w:rsidTr="00D75904">
        <w:trPr>
          <w:tblHeader/>
        </w:trPr>
        <w:tc>
          <w:tcPr>
            <w:tcW w:w="248" w:type="pct"/>
            <w:vAlign w:val="center"/>
          </w:tcPr>
          <w:p w14:paraId="12AE6145" w14:textId="77777777" w:rsidR="004078D8" w:rsidRPr="004446D9" w:rsidRDefault="004078D8" w:rsidP="00D75904">
            <w:pPr>
              <w:spacing w:before="80" w:after="80"/>
              <w:jc w:val="center"/>
              <w:rPr>
                <w:sz w:val="27"/>
                <w:szCs w:val="27"/>
              </w:rPr>
            </w:pPr>
            <w:r w:rsidRPr="004446D9">
              <w:rPr>
                <w:sz w:val="27"/>
                <w:szCs w:val="27"/>
              </w:rPr>
              <w:t>27</w:t>
            </w:r>
          </w:p>
        </w:tc>
        <w:tc>
          <w:tcPr>
            <w:tcW w:w="1066" w:type="pct"/>
          </w:tcPr>
          <w:p w14:paraId="46D64CA3" w14:textId="77777777" w:rsidR="004078D8" w:rsidRPr="004446D9" w:rsidRDefault="004078D8" w:rsidP="00D75904">
            <w:pPr>
              <w:spacing w:before="120" w:after="120"/>
              <w:jc w:val="both"/>
              <w:rPr>
                <w:sz w:val="27"/>
                <w:szCs w:val="27"/>
              </w:rPr>
            </w:pPr>
            <w:r w:rsidRPr="004446D9">
              <w:rPr>
                <w:sz w:val="27"/>
                <w:szCs w:val="27"/>
              </w:rPr>
              <w:t>Công ty cổ phần đầu tư và phát triển Vân Đồn - Chi nhánh Cảng hàng không quốc tế Vân Đồn - SUN GROUP</w:t>
            </w:r>
          </w:p>
        </w:tc>
        <w:tc>
          <w:tcPr>
            <w:tcW w:w="1474" w:type="pct"/>
            <w:vAlign w:val="center"/>
          </w:tcPr>
          <w:p w14:paraId="2646E860" w14:textId="77777777" w:rsidR="004078D8" w:rsidRPr="004446D9" w:rsidRDefault="004078D8" w:rsidP="00D75904">
            <w:pPr>
              <w:jc w:val="both"/>
              <w:rPr>
                <w:sz w:val="27"/>
                <w:szCs w:val="27"/>
              </w:rPr>
            </w:pPr>
            <w:r w:rsidRPr="004446D9">
              <w:rPr>
                <w:sz w:val="27"/>
                <w:szCs w:val="27"/>
              </w:rPr>
              <w:t>Thôn Giữa, xã Đoàn Kết, huyện Vân Đồn, tỉnh Quảng Ninh.</w:t>
            </w:r>
          </w:p>
        </w:tc>
        <w:tc>
          <w:tcPr>
            <w:tcW w:w="368" w:type="pct"/>
            <w:vAlign w:val="center"/>
          </w:tcPr>
          <w:p w14:paraId="094D7894" w14:textId="77777777" w:rsidR="004078D8" w:rsidRPr="004446D9" w:rsidRDefault="004078D8" w:rsidP="00D75904">
            <w:pPr>
              <w:spacing w:before="80" w:after="80"/>
              <w:jc w:val="center"/>
              <w:rPr>
                <w:sz w:val="27"/>
                <w:szCs w:val="27"/>
              </w:rPr>
            </w:pPr>
          </w:p>
        </w:tc>
        <w:tc>
          <w:tcPr>
            <w:tcW w:w="211" w:type="pct"/>
            <w:vAlign w:val="center"/>
          </w:tcPr>
          <w:p w14:paraId="7C17871A"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DA6D945"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4EA0A66"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519DDF31" w14:textId="77777777" w:rsidR="004078D8" w:rsidRPr="004446D9" w:rsidRDefault="004078D8" w:rsidP="00D75904">
            <w:pPr>
              <w:spacing w:before="80" w:after="80"/>
              <w:jc w:val="center"/>
              <w:rPr>
                <w:sz w:val="27"/>
                <w:szCs w:val="27"/>
              </w:rPr>
            </w:pPr>
          </w:p>
        </w:tc>
        <w:tc>
          <w:tcPr>
            <w:tcW w:w="369" w:type="pct"/>
            <w:vAlign w:val="center"/>
          </w:tcPr>
          <w:p w14:paraId="30884979" w14:textId="77777777" w:rsidR="004078D8" w:rsidRPr="004446D9" w:rsidRDefault="004078D8" w:rsidP="00D75904">
            <w:pPr>
              <w:spacing w:before="80" w:after="80"/>
              <w:jc w:val="center"/>
              <w:rPr>
                <w:sz w:val="27"/>
                <w:szCs w:val="27"/>
              </w:rPr>
            </w:pPr>
            <w:r w:rsidRPr="004446D9">
              <w:rPr>
                <w:sz w:val="27"/>
                <w:szCs w:val="27"/>
              </w:rPr>
              <w:t>x</w:t>
            </w:r>
          </w:p>
        </w:tc>
      </w:tr>
      <w:tr w:rsidR="004078D8" w:rsidRPr="004446D9" w14:paraId="7EC90F0C" w14:textId="77777777" w:rsidTr="00D75904">
        <w:trPr>
          <w:tblHeader/>
        </w:trPr>
        <w:tc>
          <w:tcPr>
            <w:tcW w:w="248" w:type="pct"/>
            <w:vAlign w:val="center"/>
          </w:tcPr>
          <w:p w14:paraId="3A75F33F" w14:textId="77777777" w:rsidR="004078D8" w:rsidRPr="004446D9" w:rsidRDefault="004078D8" w:rsidP="00D75904">
            <w:pPr>
              <w:spacing w:before="80" w:after="80"/>
              <w:jc w:val="center"/>
              <w:rPr>
                <w:sz w:val="27"/>
                <w:szCs w:val="27"/>
              </w:rPr>
            </w:pPr>
            <w:r w:rsidRPr="004446D9">
              <w:rPr>
                <w:sz w:val="27"/>
                <w:szCs w:val="27"/>
              </w:rPr>
              <w:t>28</w:t>
            </w:r>
          </w:p>
        </w:tc>
        <w:tc>
          <w:tcPr>
            <w:tcW w:w="1066" w:type="pct"/>
            <w:vAlign w:val="center"/>
          </w:tcPr>
          <w:p w14:paraId="5A017B3F" w14:textId="77777777" w:rsidR="004078D8" w:rsidRPr="004446D9" w:rsidRDefault="004078D8" w:rsidP="00D75904">
            <w:pPr>
              <w:spacing w:before="120" w:after="120"/>
              <w:jc w:val="both"/>
              <w:rPr>
                <w:sz w:val="27"/>
                <w:szCs w:val="27"/>
              </w:rPr>
            </w:pPr>
            <w:r w:rsidRPr="004446D9">
              <w:rPr>
                <w:sz w:val="27"/>
                <w:szCs w:val="27"/>
              </w:rPr>
              <w:t>Chi nhánh Tập đoàn công nghiệp Than - Khoáng sản Việt Nam - Công ty Nhôm Đắk Nông – TKV</w:t>
            </w:r>
          </w:p>
        </w:tc>
        <w:tc>
          <w:tcPr>
            <w:tcW w:w="1474" w:type="pct"/>
            <w:vAlign w:val="center"/>
          </w:tcPr>
          <w:p w14:paraId="05E2050B" w14:textId="77777777" w:rsidR="004078D8" w:rsidRPr="004446D9" w:rsidRDefault="004078D8" w:rsidP="00D75904">
            <w:pPr>
              <w:jc w:val="both"/>
              <w:rPr>
                <w:sz w:val="27"/>
                <w:szCs w:val="27"/>
              </w:rPr>
            </w:pPr>
            <w:r w:rsidRPr="004446D9">
              <w:rPr>
                <w:sz w:val="27"/>
                <w:szCs w:val="27"/>
              </w:rPr>
              <w:t>Thôn 11, xã Nhân C</w:t>
            </w:r>
            <w:r w:rsidRPr="004446D9">
              <w:rPr>
                <w:rFonts w:hint="cs"/>
                <w:sz w:val="27"/>
                <w:szCs w:val="27"/>
              </w:rPr>
              <w:t>ơ</w:t>
            </w:r>
            <w:r w:rsidRPr="004446D9">
              <w:rPr>
                <w:sz w:val="27"/>
                <w:szCs w:val="27"/>
              </w:rPr>
              <w:t xml:space="preserve">, huyện </w:t>
            </w:r>
            <w:r w:rsidRPr="004446D9">
              <w:rPr>
                <w:rFonts w:ascii="MS Mincho" w:eastAsia="MS Mincho" w:hAnsi="MS Mincho" w:cs="MS Mincho" w:hint="eastAsia"/>
                <w:sz w:val="27"/>
                <w:szCs w:val="27"/>
              </w:rPr>
              <w:t>Đ</w:t>
            </w:r>
            <w:r w:rsidRPr="004446D9">
              <w:rPr>
                <w:sz w:val="27"/>
                <w:szCs w:val="27"/>
              </w:rPr>
              <w:t xml:space="preserve">ắk R'Lấp, tỉnh </w:t>
            </w:r>
            <w:r w:rsidRPr="004446D9">
              <w:rPr>
                <w:rFonts w:ascii="MS Mincho" w:eastAsia="MS Mincho" w:hAnsi="MS Mincho" w:cs="MS Mincho" w:hint="eastAsia"/>
                <w:sz w:val="27"/>
                <w:szCs w:val="27"/>
              </w:rPr>
              <w:t>Đ</w:t>
            </w:r>
            <w:r w:rsidRPr="004446D9">
              <w:rPr>
                <w:sz w:val="27"/>
                <w:szCs w:val="27"/>
              </w:rPr>
              <w:t>ắk Nông</w:t>
            </w:r>
          </w:p>
        </w:tc>
        <w:tc>
          <w:tcPr>
            <w:tcW w:w="368" w:type="pct"/>
            <w:vAlign w:val="center"/>
          </w:tcPr>
          <w:p w14:paraId="4AE832B7"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48EE6767"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D01BAD9"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466A0E45"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DB23512" w14:textId="77777777" w:rsidR="004078D8" w:rsidRPr="004446D9" w:rsidRDefault="004078D8" w:rsidP="00D75904">
            <w:pPr>
              <w:spacing w:before="80" w:after="80"/>
              <w:jc w:val="center"/>
              <w:rPr>
                <w:sz w:val="27"/>
                <w:szCs w:val="27"/>
              </w:rPr>
            </w:pPr>
          </w:p>
        </w:tc>
        <w:tc>
          <w:tcPr>
            <w:tcW w:w="369" w:type="pct"/>
            <w:vAlign w:val="center"/>
          </w:tcPr>
          <w:p w14:paraId="68AAE2BB" w14:textId="77777777" w:rsidR="004078D8" w:rsidRPr="004446D9" w:rsidRDefault="004078D8" w:rsidP="00D75904">
            <w:pPr>
              <w:spacing w:before="80" w:after="80"/>
              <w:jc w:val="center"/>
              <w:rPr>
                <w:sz w:val="27"/>
                <w:szCs w:val="27"/>
              </w:rPr>
            </w:pPr>
          </w:p>
        </w:tc>
      </w:tr>
      <w:tr w:rsidR="004078D8" w:rsidRPr="004446D9" w14:paraId="1091DC37" w14:textId="77777777" w:rsidTr="00D75904">
        <w:trPr>
          <w:tblHeader/>
        </w:trPr>
        <w:tc>
          <w:tcPr>
            <w:tcW w:w="248" w:type="pct"/>
            <w:vAlign w:val="center"/>
          </w:tcPr>
          <w:p w14:paraId="02534DE1" w14:textId="77777777" w:rsidR="004078D8" w:rsidRPr="004446D9" w:rsidRDefault="004078D8" w:rsidP="00D75904">
            <w:pPr>
              <w:spacing w:before="80" w:after="80"/>
              <w:jc w:val="center"/>
              <w:rPr>
                <w:sz w:val="27"/>
                <w:szCs w:val="27"/>
              </w:rPr>
            </w:pPr>
            <w:r w:rsidRPr="004446D9">
              <w:rPr>
                <w:sz w:val="27"/>
                <w:szCs w:val="27"/>
              </w:rPr>
              <w:t>29</w:t>
            </w:r>
          </w:p>
        </w:tc>
        <w:tc>
          <w:tcPr>
            <w:tcW w:w="1066" w:type="pct"/>
            <w:vAlign w:val="center"/>
          </w:tcPr>
          <w:p w14:paraId="50DF5048" w14:textId="77777777" w:rsidR="004078D8" w:rsidRPr="004446D9" w:rsidRDefault="004078D8" w:rsidP="00D75904">
            <w:pPr>
              <w:spacing w:before="120" w:after="120"/>
              <w:jc w:val="both"/>
              <w:rPr>
                <w:sz w:val="27"/>
                <w:szCs w:val="27"/>
              </w:rPr>
            </w:pPr>
            <w:r w:rsidRPr="004446D9">
              <w:rPr>
                <w:sz w:val="27"/>
                <w:szCs w:val="27"/>
              </w:rPr>
              <w:t>Bệnh viện Đa khoa vùng Tây Nguyên</w:t>
            </w:r>
          </w:p>
        </w:tc>
        <w:tc>
          <w:tcPr>
            <w:tcW w:w="1474" w:type="pct"/>
            <w:vAlign w:val="center"/>
          </w:tcPr>
          <w:p w14:paraId="2217C60F" w14:textId="77777777" w:rsidR="004078D8" w:rsidRPr="004446D9" w:rsidRDefault="004078D8" w:rsidP="00D75904">
            <w:pPr>
              <w:jc w:val="both"/>
              <w:rPr>
                <w:sz w:val="27"/>
                <w:szCs w:val="27"/>
              </w:rPr>
            </w:pPr>
            <w:r w:rsidRPr="004446D9">
              <w:rPr>
                <w:sz w:val="27"/>
                <w:szCs w:val="27"/>
              </w:rPr>
              <w:t>số 184 đường Trần Quý Cáp, phường Tự An, thành phố Buôn Ma Thuột, tỉnh Đắk Lắk</w:t>
            </w:r>
          </w:p>
        </w:tc>
        <w:tc>
          <w:tcPr>
            <w:tcW w:w="368" w:type="pct"/>
            <w:vAlign w:val="center"/>
          </w:tcPr>
          <w:p w14:paraId="0515E726" w14:textId="77777777" w:rsidR="004078D8" w:rsidRPr="004446D9" w:rsidRDefault="004078D8" w:rsidP="00D75904">
            <w:pPr>
              <w:spacing w:before="80" w:after="80"/>
              <w:jc w:val="center"/>
              <w:rPr>
                <w:sz w:val="27"/>
                <w:szCs w:val="27"/>
              </w:rPr>
            </w:pPr>
          </w:p>
        </w:tc>
        <w:tc>
          <w:tcPr>
            <w:tcW w:w="211" w:type="pct"/>
            <w:vAlign w:val="center"/>
          </w:tcPr>
          <w:p w14:paraId="34514B09" w14:textId="77777777" w:rsidR="004078D8" w:rsidRPr="004446D9" w:rsidRDefault="004078D8" w:rsidP="00D75904">
            <w:pPr>
              <w:spacing w:before="80" w:after="80"/>
              <w:jc w:val="center"/>
              <w:rPr>
                <w:sz w:val="27"/>
                <w:szCs w:val="27"/>
              </w:rPr>
            </w:pPr>
            <w:r w:rsidRPr="004446D9">
              <w:rPr>
                <w:sz w:val="27"/>
                <w:szCs w:val="27"/>
              </w:rPr>
              <w:t>x</w:t>
            </w:r>
          </w:p>
        </w:tc>
        <w:tc>
          <w:tcPr>
            <w:tcW w:w="421" w:type="pct"/>
            <w:shd w:val="clear" w:color="auto" w:fill="auto"/>
            <w:vAlign w:val="center"/>
          </w:tcPr>
          <w:p w14:paraId="2DB874E2"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868C910"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06F61ED1" w14:textId="77777777" w:rsidR="004078D8" w:rsidRPr="004446D9" w:rsidRDefault="004078D8" w:rsidP="00D75904">
            <w:pPr>
              <w:spacing w:before="80" w:after="80"/>
              <w:jc w:val="center"/>
              <w:rPr>
                <w:sz w:val="27"/>
                <w:szCs w:val="27"/>
              </w:rPr>
            </w:pPr>
          </w:p>
        </w:tc>
        <w:tc>
          <w:tcPr>
            <w:tcW w:w="369" w:type="pct"/>
            <w:vAlign w:val="center"/>
          </w:tcPr>
          <w:p w14:paraId="2B08EDA7" w14:textId="77777777" w:rsidR="004078D8" w:rsidRPr="004446D9" w:rsidRDefault="004078D8" w:rsidP="00D75904">
            <w:pPr>
              <w:spacing w:before="80" w:after="80"/>
              <w:jc w:val="center"/>
              <w:rPr>
                <w:sz w:val="27"/>
                <w:szCs w:val="27"/>
              </w:rPr>
            </w:pPr>
          </w:p>
        </w:tc>
      </w:tr>
      <w:tr w:rsidR="004078D8" w:rsidRPr="004446D9" w14:paraId="6C1C15C1" w14:textId="77777777" w:rsidTr="00D75904">
        <w:trPr>
          <w:tblHeader/>
        </w:trPr>
        <w:tc>
          <w:tcPr>
            <w:tcW w:w="248" w:type="pct"/>
            <w:vAlign w:val="center"/>
          </w:tcPr>
          <w:p w14:paraId="46B9D477" w14:textId="77777777" w:rsidR="004078D8" w:rsidRPr="004446D9" w:rsidRDefault="004078D8" w:rsidP="00D75904">
            <w:pPr>
              <w:spacing w:before="80" w:after="80"/>
              <w:jc w:val="center"/>
              <w:rPr>
                <w:sz w:val="27"/>
                <w:szCs w:val="27"/>
              </w:rPr>
            </w:pPr>
            <w:r w:rsidRPr="004446D9">
              <w:rPr>
                <w:sz w:val="27"/>
                <w:szCs w:val="27"/>
              </w:rPr>
              <w:lastRenderedPageBreak/>
              <w:t>30</w:t>
            </w:r>
          </w:p>
        </w:tc>
        <w:tc>
          <w:tcPr>
            <w:tcW w:w="1066" w:type="pct"/>
            <w:vAlign w:val="center"/>
          </w:tcPr>
          <w:p w14:paraId="6218B2B1" w14:textId="77777777" w:rsidR="004078D8" w:rsidRPr="004446D9" w:rsidRDefault="004078D8" w:rsidP="00D75904">
            <w:pPr>
              <w:spacing w:before="120" w:after="120"/>
              <w:jc w:val="both"/>
              <w:rPr>
                <w:sz w:val="27"/>
                <w:szCs w:val="27"/>
              </w:rPr>
            </w:pPr>
            <w:r w:rsidRPr="004446D9">
              <w:rPr>
                <w:sz w:val="27"/>
                <w:szCs w:val="27"/>
              </w:rPr>
              <w:t>Công ty cổ phần kỹ nghệ gỗ MDF Bison</w:t>
            </w:r>
          </w:p>
        </w:tc>
        <w:tc>
          <w:tcPr>
            <w:tcW w:w="1474" w:type="pct"/>
            <w:vAlign w:val="center"/>
          </w:tcPr>
          <w:p w14:paraId="688C2BDB" w14:textId="77777777" w:rsidR="004078D8" w:rsidRPr="004446D9" w:rsidRDefault="004078D8" w:rsidP="00D75904">
            <w:pPr>
              <w:jc w:val="both"/>
              <w:rPr>
                <w:sz w:val="27"/>
                <w:szCs w:val="27"/>
              </w:rPr>
            </w:pPr>
            <w:r w:rsidRPr="004446D9">
              <w:rPr>
                <w:sz w:val="27"/>
                <w:szCs w:val="27"/>
              </w:rPr>
              <w:t xml:space="preserve">Ngã ba quốc lộ 14 và 14C, xã Thuận Hạnh, huyện </w:t>
            </w:r>
            <w:r w:rsidRPr="004446D9">
              <w:rPr>
                <w:rFonts w:ascii="MS Mincho" w:eastAsia="MS Mincho" w:hAnsi="MS Mincho" w:cs="MS Mincho" w:hint="eastAsia"/>
                <w:sz w:val="27"/>
                <w:szCs w:val="27"/>
              </w:rPr>
              <w:t>Đ</w:t>
            </w:r>
            <w:r w:rsidRPr="004446D9">
              <w:rPr>
                <w:sz w:val="27"/>
                <w:szCs w:val="27"/>
              </w:rPr>
              <w:t xml:space="preserve">ắk Song, tỉnh </w:t>
            </w:r>
            <w:r w:rsidRPr="004446D9">
              <w:rPr>
                <w:rFonts w:ascii="MS Mincho" w:eastAsia="MS Mincho" w:hAnsi="MS Mincho" w:cs="MS Mincho" w:hint="eastAsia"/>
                <w:sz w:val="27"/>
                <w:szCs w:val="27"/>
              </w:rPr>
              <w:t>Đ</w:t>
            </w:r>
            <w:r w:rsidRPr="004446D9">
              <w:rPr>
                <w:sz w:val="27"/>
                <w:szCs w:val="27"/>
              </w:rPr>
              <w:t>ắk Nông</w:t>
            </w:r>
          </w:p>
        </w:tc>
        <w:tc>
          <w:tcPr>
            <w:tcW w:w="368" w:type="pct"/>
            <w:vAlign w:val="center"/>
          </w:tcPr>
          <w:p w14:paraId="647B5E8D"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6BE739EF"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0A6898D"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FF7A623"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4AAD643B" w14:textId="77777777" w:rsidR="004078D8" w:rsidRPr="004446D9" w:rsidRDefault="004078D8" w:rsidP="00D75904">
            <w:pPr>
              <w:spacing w:before="80" w:after="80"/>
              <w:jc w:val="center"/>
              <w:rPr>
                <w:sz w:val="27"/>
                <w:szCs w:val="27"/>
              </w:rPr>
            </w:pPr>
          </w:p>
        </w:tc>
        <w:tc>
          <w:tcPr>
            <w:tcW w:w="369" w:type="pct"/>
            <w:vAlign w:val="center"/>
          </w:tcPr>
          <w:p w14:paraId="78EB0B44" w14:textId="77777777" w:rsidR="004078D8" w:rsidRPr="004446D9" w:rsidRDefault="004078D8" w:rsidP="00D75904">
            <w:pPr>
              <w:spacing w:before="80" w:after="80"/>
              <w:jc w:val="center"/>
              <w:rPr>
                <w:sz w:val="27"/>
                <w:szCs w:val="27"/>
              </w:rPr>
            </w:pPr>
          </w:p>
        </w:tc>
      </w:tr>
      <w:tr w:rsidR="004078D8" w:rsidRPr="004446D9" w14:paraId="6A1507D9" w14:textId="77777777" w:rsidTr="00D75904">
        <w:trPr>
          <w:tblHeader/>
        </w:trPr>
        <w:tc>
          <w:tcPr>
            <w:tcW w:w="248" w:type="pct"/>
            <w:vAlign w:val="center"/>
          </w:tcPr>
          <w:p w14:paraId="0C7B7617" w14:textId="77777777" w:rsidR="004078D8" w:rsidRPr="004446D9" w:rsidRDefault="004078D8" w:rsidP="00D75904">
            <w:pPr>
              <w:spacing w:before="80" w:after="80"/>
              <w:jc w:val="center"/>
              <w:rPr>
                <w:sz w:val="27"/>
                <w:szCs w:val="27"/>
              </w:rPr>
            </w:pPr>
            <w:r w:rsidRPr="004446D9">
              <w:rPr>
                <w:sz w:val="27"/>
                <w:szCs w:val="27"/>
              </w:rPr>
              <w:t>31</w:t>
            </w:r>
          </w:p>
        </w:tc>
        <w:tc>
          <w:tcPr>
            <w:tcW w:w="1066" w:type="pct"/>
            <w:vAlign w:val="center"/>
          </w:tcPr>
          <w:p w14:paraId="776E1643" w14:textId="77777777" w:rsidR="004078D8" w:rsidRPr="004446D9" w:rsidRDefault="004078D8" w:rsidP="00D75904">
            <w:pPr>
              <w:spacing w:before="120" w:after="120"/>
              <w:jc w:val="both"/>
              <w:rPr>
                <w:sz w:val="27"/>
                <w:szCs w:val="27"/>
              </w:rPr>
            </w:pPr>
            <w:r w:rsidRPr="004446D9">
              <w:rPr>
                <w:sz w:val="27"/>
                <w:szCs w:val="27"/>
              </w:rPr>
              <w:t>Công ty Cổ phần Bia Sài Gòn -  miền Trung</w:t>
            </w:r>
          </w:p>
        </w:tc>
        <w:tc>
          <w:tcPr>
            <w:tcW w:w="1474" w:type="pct"/>
            <w:vAlign w:val="center"/>
          </w:tcPr>
          <w:p w14:paraId="5558F43C" w14:textId="77777777" w:rsidR="004078D8" w:rsidRPr="004446D9" w:rsidRDefault="004078D8" w:rsidP="00D75904">
            <w:pPr>
              <w:jc w:val="both"/>
              <w:rPr>
                <w:sz w:val="27"/>
                <w:szCs w:val="27"/>
              </w:rPr>
            </w:pPr>
            <w:r w:rsidRPr="004446D9">
              <w:rPr>
                <w:sz w:val="27"/>
                <w:szCs w:val="27"/>
              </w:rPr>
              <w:t>số 01 Nguyễn Văn Linh, phường Tân An, thành phố Buôn Ma Thuột, tỉnh Đắk Lắk</w:t>
            </w:r>
          </w:p>
        </w:tc>
        <w:tc>
          <w:tcPr>
            <w:tcW w:w="368" w:type="pct"/>
            <w:vAlign w:val="center"/>
          </w:tcPr>
          <w:p w14:paraId="509E9137"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6E35C8A3"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05F175E"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B103841"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384AFDEA" w14:textId="77777777" w:rsidR="004078D8" w:rsidRPr="004446D9" w:rsidRDefault="004078D8" w:rsidP="00D75904">
            <w:pPr>
              <w:spacing w:before="80" w:after="80"/>
              <w:jc w:val="center"/>
              <w:rPr>
                <w:sz w:val="27"/>
                <w:szCs w:val="27"/>
              </w:rPr>
            </w:pPr>
          </w:p>
        </w:tc>
        <w:tc>
          <w:tcPr>
            <w:tcW w:w="369" w:type="pct"/>
            <w:vAlign w:val="center"/>
          </w:tcPr>
          <w:p w14:paraId="2FFBCDDB" w14:textId="77777777" w:rsidR="004078D8" w:rsidRPr="004446D9" w:rsidRDefault="004078D8" w:rsidP="00D75904">
            <w:pPr>
              <w:spacing w:before="80" w:after="80"/>
              <w:jc w:val="center"/>
              <w:rPr>
                <w:sz w:val="27"/>
                <w:szCs w:val="27"/>
              </w:rPr>
            </w:pPr>
          </w:p>
        </w:tc>
      </w:tr>
      <w:tr w:rsidR="004078D8" w:rsidRPr="004446D9" w14:paraId="20009356" w14:textId="77777777" w:rsidTr="00D75904">
        <w:trPr>
          <w:tblHeader/>
        </w:trPr>
        <w:tc>
          <w:tcPr>
            <w:tcW w:w="248" w:type="pct"/>
            <w:vAlign w:val="center"/>
          </w:tcPr>
          <w:p w14:paraId="43DB0000" w14:textId="77777777" w:rsidR="004078D8" w:rsidRPr="004446D9" w:rsidRDefault="004078D8" w:rsidP="00D75904">
            <w:pPr>
              <w:spacing w:before="80" w:after="80"/>
              <w:jc w:val="center"/>
              <w:rPr>
                <w:sz w:val="27"/>
                <w:szCs w:val="27"/>
              </w:rPr>
            </w:pPr>
            <w:r w:rsidRPr="004446D9">
              <w:rPr>
                <w:sz w:val="27"/>
                <w:szCs w:val="27"/>
              </w:rPr>
              <w:t>32</w:t>
            </w:r>
          </w:p>
        </w:tc>
        <w:tc>
          <w:tcPr>
            <w:tcW w:w="1066" w:type="pct"/>
            <w:vAlign w:val="center"/>
          </w:tcPr>
          <w:p w14:paraId="439BD69E" w14:textId="77777777" w:rsidR="004078D8" w:rsidRPr="004446D9" w:rsidRDefault="004078D8" w:rsidP="00D75904">
            <w:pPr>
              <w:spacing w:before="120" w:after="120"/>
              <w:jc w:val="both"/>
              <w:rPr>
                <w:sz w:val="27"/>
                <w:szCs w:val="27"/>
              </w:rPr>
            </w:pPr>
            <w:r w:rsidRPr="004446D9">
              <w:rPr>
                <w:sz w:val="27"/>
                <w:szCs w:val="27"/>
              </w:rPr>
              <w:t>Công ty cổ phần bia Sài Gòn- Bạc Liêu</w:t>
            </w:r>
          </w:p>
        </w:tc>
        <w:tc>
          <w:tcPr>
            <w:tcW w:w="1474" w:type="pct"/>
            <w:vAlign w:val="center"/>
          </w:tcPr>
          <w:p w14:paraId="4C854456" w14:textId="77777777" w:rsidR="004078D8" w:rsidRPr="004446D9" w:rsidRDefault="004078D8" w:rsidP="00D75904">
            <w:pPr>
              <w:spacing w:before="120" w:after="120"/>
              <w:jc w:val="both"/>
              <w:rPr>
                <w:sz w:val="27"/>
                <w:szCs w:val="27"/>
              </w:rPr>
            </w:pPr>
            <w:r w:rsidRPr="004446D9">
              <w:rPr>
                <w:sz w:val="27"/>
                <w:szCs w:val="27"/>
              </w:rPr>
              <w:t>Lô B5, Khu công nghiệp Trà Kha, phường 8, TP. Bạc Liêu, tỉnh Bạc Liêu</w:t>
            </w:r>
          </w:p>
        </w:tc>
        <w:tc>
          <w:tcPr>
            <w:tcW w:w="368" w:type="pct"/>
            <w:vAlign w:val="center"/>
          </w:tcPr>
          <w:p w14:paraId="2F9B8863"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7CCBFC14"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38927B5C"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6934812"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3B40B79A" w14:textId="77777777" w:rsidR="004078D8" w:rsidRPr="004446D9" w:rsidRDefault="004078D8" w:rsidP="00D75904">
            <w:pPr>
              <w:spacing w:before="80" w:after="80"/>
              <w:jc w:val="center"/>
              <w:rPr>
                <w:sz w:val="27"/>
                <w:szCs w:val="27"/>
              </w:rPr>
            </w:pPr>
          </w:p>
        </w:tc>
        <w:tc>
          <w:tcPr>
            <w:tcW w:w="369" w:type="pct"/>
            <w:vAlign w:val="center"/>
          </w:tcPr>
          <w:p w14:paraId="3CD0595A" w14:textId="77777777" w:rsidR="004078D8" w:rsidRPr="004446D9" w:rsidRDefault="004078D8" w:rsidP="00D75904">
            <w:pPr>
              <w:spacing w:before="80" w:after="80"/>
              <w:jc w:val="center"/>
              <w:rPr>
                <w:sz w:val="27"/>
                <w:szCs w:val="27"/>
              </w:rPr>
            </w:pPr>
          </w:p>
        </w:tc>
      </w:tr>
      <w:tr w:rsidR="004078D8" w:rsidRPr="004446D9" w14:paraId="2BD120A2" w14:textId="77777777" w:rsidTr="00D75904">
        <w:trPr>
          <w:tblHeader/>
        </w:trPr>
        <w:tc>
          <w:tcPr>
            <w:tcW w:w="248" w:type="pct"/>
            <w:vAlign w:val="center"/>
          </w:tcPr>
          <w:p w14:paraId="51210237" w14:textId="77777777" w:rsidR="004078D8" w:rsidRPr="004446D9" w:rsidRDefault="004078D8" w:rsidP="00D75904">
            <w:pPr>
              <w:spacing w:before="80" w:after="80"/>
              <w:jc w:val="center"/>
              <w:rPr>
                <w:sz w:val="27"/>
                <w:szCs w:val="27"/>
              </w:rPr>
            </w:pPr>
            <w:r w:rsidRPr="004446D9">
              <w:rPr>
                <w:sz w:val="27"/>
                <w:szCs w:val="27"/>
              </w:rPr>
              <w:t>33</w:t>
            </w:r>
          </w:p>
        </w:tc>
        <w:tc>
          <w:tcPr>
            <w:tcW w:w="1066" w:type="pct"/>
            <w:vAlign w:val="center"/>
          </w:tcPr>
          <w:p w14:paraId="7A5EC5C1" w14:textId="77777777" w:rsidR="004078D8" w:rsidRPr="004446D9" w:rsidRDefault="004078D8" w:rsidP="00D75904">
            <w:pPr>
              <w:spacing w:before="120" w:after="120"/>
              <w:jc w:val="both"/>
              <w:rPr>
                <w:sz w:val="27"/>
                <w:szCs w:val="27"/>
              </w:rPr>
            </w:pPr>
            <w:r w:rsidRPr="004446D9">
              <w:rPr>
                <w:sz w:val="27"/>
                <w:szCs w:val="27"/>
              </w:rPr>
              <w:t>Công ty TNHH Một thành viên phân bón dầu khí Cà Mau</w:t>
            </w:r>
          </w:p>
        </w:tc>
        <w:tc>
          <w:tcPr>
            <w:tcW w:w="1474" w:type="pct"/>
            <w:vAlign w:val="center"/>
          </w:tcPr>
          <w:p w14:paraId="20D56BC9" w14:textId="77777777" w:rsidR="004078D8" w:rsidRPr="004446D9" w:rsidRDefault="004078D8" w:rsidP="00D75904">
            <w:pPr>
              <w:jc w:val="both"/>
              <w:rPr>
                <w:sz w:val="27"/>
                <w:szCs w:val="27"/>
              </w:rPr>
            </w:pPr>
            <w:r w:rsidRPr="004446D9">
              <w:rPr>
                <w:sz w:val="27"/>
                <w:szCs w:val="27"/>
              </w:rPr>
              <w:t>Lô D, Khu công nghiệp ph</w:t>
            </w:r>
            <w:r w:rsidRPr="004446D9">
              <w:rPr>
                <w:rFonts w:hint="cs"/>
                <w:sz w:val="27"/>
                <w:szCs w:val="27"/>
              </w:rPr>
              <w:t>ư</w:t>
            </w:r>
            <w:r w:rsidRPr="004446D9">
              <w:rPr>
                <w:sz w:val="27"/>
                <w:szCs w:val="27"/>
              </w:rPr>
              <w:t xml:space="preserve">ờng 1, </w:t>
            </w:r>
            <w:r w:rsidRPr="004446D9">
              <w:rPr>
                <w:rFonts w:ascii="MS Mincho" w:eastAsia="MS Mincho" w:hAnsi="MS Mincho" w:cs="MS Mincho" w:hint="eastAsia"/>
                <w:sz w:val="27"/>
                <w:szCs w:val="27"/>
              </w:rPr>
              <w:t>đ</w:t>
            </w:r>
            <w:r w:rsidRPr="004446D9">
              <w:rPr>
                <w:rFonts w:hint="cs"/>
                <w:sz w:val="27"/>
                <w:szCs w:val="27"/>
              </w:rPr>
              <w:t>ư</w:t>
            </w:r>
            <w:r w:rsidRPr="004446D9">
              <w:rPr>
                <w:sz w:val="27"/>
                <w:szCs w:val="27"/>
              </w:rPr>
              <w:t>ờng Ngô Quyền, TP. Cà Mau, tỉnh Cà Mau</w:t>
            </w:r>
          </w:p>
        </w:tc>
        <w:tc>
          <w:tcPr>
            <w:tcW w:w="368" w:type="pct"/>
            <w:vAlign w:val="center"/>
          </w:tcPr>
          <w:p w14:paraId="3694BC70"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030DD3EE"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448810A0"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32F2A8B0"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23E3B43" w14:textId="77777777" w:rsidR="004078D8" w:rsidRPr="004446D9" w:rsidRDefault="004078D8" w:rsidP="00D75904">
            <w:pPr>
              <w:spacing w:before="80" w:after="80"/>
              <w:jc w:val="center"/>
              <w:rPr>
                <w:sz w:val="27"/>
                <w:szCs w:val="27"/>
              </w:rPr>
            </w:pPr>
          </w:p>
        </w:tc>
        <w:tc>
          <w:tcPr>
            <w:tcW w:w="369" w:type="pct"/>
            <w:vAlign w:val="center"/>
          </w:tcPr>
          <w:p w14:paraId="48742C37" w14:textId="77777777" w:rsidR="004078D8" w:rsidRPr="004446D9" w:rsidRDefault="004078D8" w:rsidP="00D75904">
            <w:pPr>
              <w:spacing w:before="80" w:after="80"/>
              <w:jc w:val="center"/>
              <w:rPr>
                <w:sz w:val="27"/>
                <w:szCs w:val="27"/>
              </w:rPr>
            </w:pPr>
          </w:p>
        </w:tc>
      </w:tr>
      <w:tr w:rsidR="004078D8" w:rsidRPr="004446D9" w14:paraId="5D313618" w14:textId="77777777" w:rsidTr="00D75904">
        <w:trPr>
          <w:tblHeader/>
        </w:trPr>
        <w:tc>
          <w:tcPr>
            <w:tcW w:w="248" w:type="pct"/>
            <w:vAlign w:val="center"/>
          </w:tcPr>
          <w:p w14:paraId="10DDBAD9" w14:textId="77777777" w:rsidR="004078D8" w:rsidRPr="004446D9" w:rsidRDefault="004078D8" w:rsidP="00D75904">
            <w:pPr>
              <w:spacing w:before="80" w:after="80"/>
              <w:jc w:val="center"/>
              <w:rPr>
                <w:sz w:val="27"/>
                <w:szCs w:val="27"/>
              </w:rPr>
            </w:pPr>
            <w:r w:rsidRPr="004446D9">
              <w:rPr>
                <w:sz w:val="27"/>
                <w:szCs w:val="27"/>
              </w:rPr>
              <w:t>34</w:t>
            </w:r>
          </w:p>
        </w:tc>
        <w:tc>
          <w:tcPr>
            <w:tcW w:w="1066" w:type="pct"/>
            <w:vAlign w:val="center"/>
          </w:tcPr>
          <w:p w14:paraId="2555E210" w14:textId="77777777" w:rsidR="004078D8" w:rsidRPr="004446D9" w:rsidRDefault="004078D8" w:rsidP="00D75904">
            <w:pPr>
              <w:spacing w:before="120" w:after="120"/>
              <w:jc w:val="both"/>
              <w:rPr>
                <w:sz w:val="27"/>
                <w:szCs w:val="27"/>
              </w:rPr>
            </w:pPr>
            <w:r w:rsidRPr="004446D9">
              <w:rPr>
                <w:sz w:val="27"/>
                <w:szCs w:val="27"/>
              </w:rPr>
              <w:t xml:space="preserve">Công ty TNHH giấy Lee &amp; Man Việt Nam </w:t>
            </w:r>
            <w:r w:rsidRPr="004446D9">
              <w:rPr>
                <w:i/>
                <w:sz w:val="27"/>
                <w:szCs w:val="27"/>
              </w:rPr>
              <w:t>(*7)</w:t>
            </w:r>
          </w:p>
        </w:tc>
        <w:tc>
          <w:tcPr>
            <w:tcW w:w="1474" w:type="pct"/>
            <w:vAlign w:val="center"/>
          </w:tcPr>
          <w:p w14:paraId="6ACE415F" w14:textId="77777777" w:rsidR="004078D8" w:rsidRPr="004446D9" w:rsidRDefault="004078D8" w:rsidP="00D75904">
            <w:pPr>
              <w:jc w:val="both"/>
              <w:rPr>
                <w:sz w:val="27"/>
                <w:szCs w:val="27"/>
              </w:rPr>
            </w:pPr>
            <w:r w:rsidRPr="004446D9">
              <w:rPr>
                <w:sz w:val="27"/>
                <w:szCs w:val="27"/>
              </w:rPr>
              <w:t xml:space="preserve">Cụm công nghiệp tập trung Phú Hữu A, giai </w:t>
            </w:r>
            <w:r w:rsidRPr="004446D9">
              <w:rPr>
                <w:rFonts w:ascii="MS Mincho" w:eastAsia="MS Mincho" w:hAnsi="MS Mincho" w:cs="MS Mincho" w:hint="eastAsia"/>
                <w:sz w:val="27"/>
                <w:szCs w:val="27"/>
              </w:rPr>
              <w:t>đ</w:t>
            </w:r>
            <w:r w:rsidRPr="004446D9">
              <w:rPr>
                <w:sz w:val="27"/>
                <w:szCs w:val="27"/>
              </w:rPr>
              <w:t>oạn 1, thị trấn Mái Dầm, huyện Châu Thành, tỉnh Hậu Giang</w:t>
            </w:r>
          </w:p>
        </w:tc>
        <w:tc>
          <w:tcPr>
            <w:tcW w:w="368" w:type="pct"/>
            <w:vAlign w:val="center"/>
          </w:tcPr>
          <w:p w14:paraId="05AED73F" w14:textId="77777777" w:rsidR="004078D8" w:rsidRPr="004446D9" w:rsidRDefault="004078D8" w:rsidP="00D75904">
            <w:pPr>
              <w:spacing w:before="80" w:after="80"/>
              <w:jc w:val="center"/>
              <w:rPr>
                <w:sz w:val="27"/>
                <w:szCs w:val="27"/>
                <w:lang w:eastAsia="ko-KR"/>
              </w:rPr>
            </w:pPr>
            <w:r w:rsidRPr="004446D9">
              <w:rPr>
                <w:sz w:val="27"/>
                <w:szCs w:val="27"/>
                <w:lang w:eastAsia="ko-KR"/>
              </w:rPr>
              <w:t>x</w:t>
            </w:r>
          </w:p>
        </w:tc>
        <w:tc>
          <w:tcPr>
            <w:tcW w:w="211" w:type="pct"/>
            <w:vAlign w:val="center"/>
          </w:tcPr>
          <w:p w14:paraId="1F84376C"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2E4EF22B"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25AD1D7C"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D50EAEB" w14:textId="77777777" w:rsidR="004078D8" w:rsidRPr="004446D9" w:rsidRDefault="004078D8" w:rsidP="00D75904">
            <w:pPr>
              <w:spacing w:before="80" w:after="80"/>
              <w:jc w:val="center"/>
              <w:rPr>
                <w:sz w:val="27"/>
                <w:szCs w:val="27"/>
                <w:lang w:eastAsia="ko-KR"/>
              </w:rPr>
            </w:pPr>
          </w:p>
        </w:tc>
        <w:tc>
          <w:tcPr>
            <w:tcW w:w="369" w:type="pct"/>
            <w:vAlign w:val="center"/>
          </w:tcPr>
          <w:p w14:paraId="24514783" w14:textId="77777777" w:rsidR="004078D8" w:rsidRPr="004446D9" w:rsidRDefault="004078D8" w:rsidP="00D75904">
            <w:pPr>
              <w:spacing w:before="80" w:after="80"/>
              <w:jc w:val="center"/>
              <w:rPr>
                <w:sz w:val="27"/>
                <w:szCs w:val="27"/>
                <w:lang w:eastAsia="ko-KR"/>
              </w:rPr>
            </w:pPr>
          </w:p>
        </w:tc>
      </w:tr>
      <w:tr w:rsidR="004078D8" w:rsidRPr="004446D9" w14:paraId="70961CD1" w14:textId="77777777" w:rsidTr="00D75904">
        <w:trPr>
          <w:tblHeader/>
        </w:trPr>
        <w:tc>
          <w:tcPr>
            <w:tcW w:w="248" w:type="pct"/>
            <w:vAlign w:val="center"/>
          </w:tcPr>
          <w:p w14:paraId="43F517D3" w14:textId="77777777" w:rsidR="004078D8" w:rsidRPr="004446D9" w:rsidRDefault="004078D8" w:rsidP="00D75904">
            <w:pPr>
              <w:spacing w:before="80" w:after="80"/>
              <w:jc w:val="center"/>
              <w:rPr>
                <w:sz w:val="27"/>
                <w:szCs w:val="27"/>
              </w:rPr>
            </w:pPr>
            <w:r w:rsidRPr="004446D9">
              <w:rPr>
                <w:sz w:val="27"/>
                <w:szCs w:val="27"/>
              </w:rPr>
              <w:t>35</w:t>
            </w:r>
          </w:p>
        </w:tc>
        <w:tc>
          <w:tcPr>
            <w:tcW w:w="1066" w:type="pct"/>
            <w:vAlign w:val="center"/>
          </w:tcPr>
          <w:p w14:paraId="2C9FE314" w14:textId="77777777" w:rsidR="004078D8" w:rsidRPr="004446D9" w:rsidRDefault="004078D8" w:rsidP="00D75904">
            <w:pPr>
              <w:spacing w:before="120" w:after="120"/>
              <w:jc w:val="both"/>
              <w:rPr>
                <w:sz w:val="27"/>
                <w:szCs w:val="27"/>
              </w:rPr>
            </w:pPr>
            <w:r w:rsidRPr="004446D9">
              <w:rPr>
                <w:sz w:val="27"/>
                <w:szCs w:val="27"/>
              </w:rPr>
              <w:t xml:space="preserve">Công ty Cổ phần Mía </w:t>
            </w:r>
            <w:r w:rsidRPr="004446D9">
              <w:rPr>
                <w:rFonts w:ascii="MS Mincho" w:eastAsia="MS Mincho" w:hAnsi="MS Mincho" w:cs="MS Mincho" w:hint="eastAsia"/>
                <w:sz w:val="27"/>
                <w:szCs w:val="27"/>
              </w:rPr>
              <w:t>đ</w:t>
            </w:r>
            <w:r w:rsidRPr="004446D9">
              <w:rPr>
                <w:rFonts w:hint="cs"/>
                <w:sz w:val="27"/>
                <w:szCs w:val="27"/>
              </w:rPr>
              <w:t>ư</w:t>
            </w:r>
            <w:r w:rsidRPr="004446D9">
              <w:rPr>
                <w:sz w:val="27"/>
                <w:szCs w:val="27"/>
              </w:rPr>
              <w:t>ờng Cần Th</w:t>
            </w:r>
            <w:r w:rsidRPr="004446D9">
              <w:rPr>
                <w:rFonts w:hint="cs"/>
                <w:sz w:val="27"/>
                <w:szCs w:val="27"/>
              </w:rPr>
              <w:t>ơ</w:t>
            </w:r>
            <w:r w:rsidRPr="004446D9">
              <w:rPr>
                <w:sz w:val="27"/>
                <w:szCs w:val="27"/>
              </w:rPr>
              <w:t xml:space="preserve"> </w:t>
            </w:r>
            <w:r w:rsidRPr="004446D9">
              <w:rPr>
                <w:i/>
                <w:sz w:val="27"/>
                <w:szCs w:val="27"/>
              </w:rPr>
              <w:t>(*1)</w:t>
            </w:r>
          </w:p>
        </w:tc>
        <w:tc>
          <w:tcPr>
            <w:tcW w:w="1474" w:type="pct"/>
            <w:vAlign w:val="center"/>
          </w:tcPr>
          <w:p w14:paraId="0CD73F8D" w14:textId="77777777" w:rsidR="004078D8" w:rsidRPr="004446D9" w:rsidRDefault="004078D8" w:rsidP="00D75904">
            <w:pPr>
              <w:jc w:val="both"/>
              <w:rPr>
                <w:sz w:val="27"/>
                <w:szCs w:val="27"/>
              </w:rPr>
            </w:pPr>
            <w:r w:rsidRPr="004446D9">
              <w:rPr>
                <w:sz w:val="27"/>
                <w:szCs w:val="27"/>
              </w:rPr>
              <w:t>Số 1284 Trần H</w:t>
            </w:r>
            <w:r w:rsidRPr="004446D9">
              <w:rPr>
                <w:rFonts w:hint="cs"/>
                <w:sz w:val="27"/>
                <w:szCs w:val="27"/>
              </w:rPr>
              <w:t>ư</w:t>
            </w:r>
            <w:r w:rsidRPr="004446D9">
              <w:rPr>
                <w:sz w:val="27"/>
                <w:szCs w:val="27"/>
              </w:rPr>
              <w:t xml:space="preserve">ng </w:t>
            </w:r>
            <w:r w:rsidRPr="004446D9">
              <w:rPr>
                <w:rFonts w:ascii="MS Mincho" w:eastAsia="MS Mincho" w:hAnsi="MS Mincho" w:cs="MS Mincho" w:hint="eastAsia"/>
                <w:sz w:val="27"/>
                <w:szCs w:val="27"/>
              </w:rPr>
              <w:t>Đ</w:t>
            </w:r>
            <w:r w:rsidRPr="004446D9">
              <w:rPr>
                <w:sz w:val="27"/>
                <w:szCs w:val="27"/>
              </w:rPr>
              <w:t>ạo, ph</w:t>
            </w:r>
            <w:r w:rsidRPr="004446D9">
              <w:rPr>
                <w:rFonts w:hint="cs"/>
                <w:sz w:val="27"/>
                <w:szCs w:val="27"/>
              </w:rPr>
              <w:t>ư</w:t>
            </w:r>
            <w:r w:rsidRPr="004446D9">
              <w:rPr>
                <w:sz w:val="27"/>
                <w:szCs w:val="27"/>
              </w:rPr>
              <w:t>ờng 7, TP. Hậu Giang, tỉnh Hậu Giang</w:t>
            </w:r>
          </w:p>
        </w:tc>
        <w:tc>
          <w:tcPr>
            <w:tcW w:w="368" w:type="pct"/>
            <w:vAlign w:val="center"/>
          </w:tcPr>
          <w:p w14:paraId="38ADAA10"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7961F73C"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3E56A751"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1D5DA545"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C9A0F8D" w14:textId="77777777" w:rsidR="004078D8" w:rsidRPr="004446D9" w:rsidRDefault="004078D8" w:rsidP="00D75904">
            <w:pPr>
              <w:spacing w:before="80" w:after="80"/>
              <w:jc w:val="center"/>
              <w:rPr>
                <w:sz w:val="27"/>
                <w:szCs w:val="27"/>
                <w:lang w:eastAsia="ko-KR"/>
              </w:rPr>
            </w:pPr>
          </w:p>
        </w:tc>
        <w:tc>
          <w:tcPr>
            <w:tcW w:w="369" w:type="pct"/>
            <w:vAlign w:val="center"/>
          </w:tcPr>
          <w:p w14:paraId="2D5352A4" w14:textId="77777777" w:rsidR="004078D8" w:rsidRPr="004446D9" w:rsidRDefault="004078D8" w:rsidP="00D75904">
            <w:pPr>
              <w:spacing w:before="80" w:after="80"/>
              <w:jc w:val="center"/>
              <w:rPr>
                <w:sz w:val="27"/>
                <w:szCs w:val="27"/>
                <w:lang w:eastAsia="ko-KR"/>
              </w:rPr>
            </w:pPr>
          </w:p>
        </w:tc>
      </w:tr>
      <w:tr w:rsidR="004078D8" w:rsidRPr="004446D9" w14:paraId="346D55A0" w14:textId="77777777" w:rsidTr="00D75904">
        <w:trPr>
          <w:tblHeader/>
        </w:trPr>
        <w:tc>
          <w:tcPr>
            <w:tcW w:w="248" w:type="pct"/>
            <w:vAlign w:val="center"/>
          </w:tcPr>
          <w:p w14:paraId="49DC6374" w14:textId="77777777" w:rsidR="004078D8" w:rsidRPr="004446D9" w:rsidRDefault="004078D8" w:rsidP="00D75904">
            <w:pPr>
              <w:spacing w:before="80" w:after="80"/>
              <w:jc w:val="center"/>
              <w:rPr>
                <w:sz w:val="27"/>
                <w:szCs w:val="27"/>
              </w:rPr>
            </w:pPr>
            <w:r w:rsidRPr="004446D9">
              <w:rPr>
                <w:sz w:val="27"/>
                <w:szCs w:val="27"/>
              </w:rPr>
              <w:t>36</w:t>
            </w:r>
          </w:p>
        </w:tc>
        <w:tc>
          <w:tcPr>
            <w:tcW w:w="1066" w:type="pct"/>
            <w:vAlign w:val="center"/>
          </w:tcPr>
          <w:p w14:paraId="26E037C7" w14:textId="77777777" w:rsidR="004078D8" w:rsidRPr="004446D9" w:rsidRDefault="004078D8" w:rsidP="00D75904">
            <w:pPr>
              <w:spacing w:before="120" w:after="120"/>
              <w:jc w:val="both"/>
              <w:rPr>
                <w:sz w:val="27"/>
                <w:szCs w:val="27"/>
              </w:rPr>
            </w:pPr>
            <w:r w:rsidRPr="004446D9">
              <w:rPr>
                <w:sz w:val="27"/>
                <w:szCs w:val="27"/>
              </w:rPr>
              <w:t>Trung tâm Ứng dụng, Kỹ thuật, Thông tin Khoa học và Công nghệ</w:t>
            </w:r>
          </w:p>
        </w:tc>
        <w:tc>
          <w:tcPr>
            <w:tcW w:w="1474" w:type="pct"/>
            <w:vAlign w:val="center"/>
          </w:tcPr>
          <w:p w14:paraId="02C89095" w14:textId="77777777" w:rsidR="004078D8" w:rsidRPr="004446D9" w:rsidRDefault="004078D8" w:rsidP="00D75904">
            <w:pPr>
              <w:pStyle w:val="phone"/>
              <w:spacing w:before="120" w:beforeAutospacing="0" w:after="120" w:afterAutospacing="0" w:line="276" w:lineRule="auto"/>
              <w:jc w:val="both"/>
              <w:rPr>
                <w:rFonts w:eastAsiaTheme="minorHAnsi"/>
                <w:sz w:val="27"/>
                <w:szCs w:val="27"/>
                <w:lang w:val="vi-VN"/>
              </w:rPr>
            </w:pPr>
            <w:r w:rsidRPr="004446D9">
              <w:rPr>
                <w:rFonts w:eastAsiaTheme="minorHAnsi"/>
                <w:sz w:val="27"/>
                <w:szCs w:val="27"/>
                <w:lang w:val="vi-VN"/>
              </w:rPr>
              <w:t>Tổ 1, thị trấn Yên Bình, huyện Yên Bình, tỉnh Yên Bái</w:t>
            </w:r>
          </w:p>
        </w:tc>
        <w:tc>
          <w:tcPr>
            <w:tcW w:w="368" w:type="pct"/>
            <w:vAlign w:val="center"/>
          </w:tcPr>
          <w:p w14:paraId="635F5BF3" w14:textId="77777777" w:rsidR="004078D8" w:rsidRPr="004446D9" w:rsidRDefault="004078D8" w:rsidP="00D75904">
            <w:pPr>
              <w:spacing w:before="80" w:after="80"/>
              <w:jc w:val="center"/>
              <w:rPr>
                <w:sz w:val="27"/>
                <w:szCs w:val="27"/>
              </w:rPr>
            </w:pPr>
          </w:p>
        </w:tc>
        <w:tc>
          <w:tcPr>
            <w:tcW w:w="211" w:type="pct"/>
            <w:vAlign w:val="center"/>
          </w:tcPr>
          <w:p w14:paraId="5C575F7B"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1EF6D93D" w14:textId="77777777" w:rsidR="004078D8" w:rsidRPr="004446D9" w:rsidRDefault="004078D8" w:rsidP="00D75904">
            <w:pPr>
              <w:spacing w:before="80" w:after="80"/>
              <w:jc w:val="center"/>
              <w:rPr>
                <w:sz w:val="27"/>
                <w:szCs w:val="27"/>
                <w:lang w:eastAsia="ko-KR"/>
              </w:rPr>
            </w:pPr>
            <w:r w:rsidRPr="004446D9">
              <w:rPr>
                <w:sz w:val="27"/>
                <w:szCs w:val="27"/>
                <w:lang w:eastAsia="ko-KR"/>
              </w:rPr>
              <w:t>x</w:t>
            </w:r>
          </w:p>
        </w:tc>
        <w:tc>
          <w:tcPr>
            <w:tcW w:w="421" w:type="pct"/>
            <w:shd w:val="clear" w:color="auto" w:fill="auto"/>
            <w:vAlign w:val="center"/>
          </w:tcPr>
          <w:p w14:paraId="7EF8ADAE"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52BF914" w14:textId="77777777" w:rsidR="004078D8" w:rsidRPr="004446D9" w:rsidRDefault="004078D8" w:rsidP="00D75904">
            <w:pPr>
              <w:spacing w:before="80" w:after="80"/>
              <w:jc w:val="center"/>
              <w:rPr>
                <w:sz w:val="27"/>
                <w:szCs w:val="27"/>
                <w:lang w:eastAsia="ko-KR"/>
              </w:rPr>
            </w:pPr>
          </w:p>
        </w:tc>
        <w:tc>
          <w:tcPr>
            <w:tcW w:w="369" w:type="pct"/>
            <w:vAlign w:val="center"/>
          </w:tcPr>
          <w:p w14:paraId="22FF3A53" w14:textId="77777777" w:rsidR="004078D8" w:rsidRPr="004446D9" w:rsidRDefault="004078D8" w:rsidP="00D75904">
            <w:pPr>
              <w:spacing w:before="80" w:after="80"/>
              <w:jc w:val="center"/>
              <w:rPr>
                <w:sz w:val="27"/>
                <w:szCs w:val="27"/>
                <w:lang w:eastAsia="ko-KR"/>
              </w:rPr>
            </w:pPr>
          </w:p>
        </w:tc>
      </w:tr>
      <w:tr w:rsidR="004078D8" w:rsidRPr="004446D9" w14:paraId="46D9FC62" w14:textId="77777777" w:rsidTr="00D75904">
        <w:trPr>
          <w:tblHeader/>
        </w:trPr>
        <w:tc>
          <w:tcPr>
            <w:tcW w:w="248" w:type="pct"/>
            <w:vAlign w:val="center"/>
          </w:tcPr>
          <w:p w14:paraId="617A9BF0" w14:textId="77777777" w:rsidR="004078D8" w:rsidRPr="004446D9" w:rsidRDefault="004078D8" w:rsidP="00D75904">
            <w:pPr>
              <w:spacing w:before="80" w:after="80"/>
              <w:jc w:val="center"/>
              <w:rPr>
                <w:sz w:val="27"/>
                <w:szCs w:val="27"/>
              </w:rPr>
            </w:pPr>
            <w:r w:rsidRPr="004446D9">
              <w:rPr>
                <w:sz w:val="27"/>
                <w:szCs w:val="27"/>
              </w:rPr>
              <w:lastRenderedPageBreak/>
              <w:t>37</w:t>
            </w:r>
          </w:p>
        </w:tc>
        <w:tc>
          <w:tcPr>
            <w:tcW w:w="1066" w:type="pct"/>
            <w:shd w:val="clear" w:color="auto" w:fill="auto"/>
            <w:vAlign w:val="center"/>
          </w:tcPr>
          <w:p w14:paraId="37BD2499" w14:textId="77777777" w:rsidR="004078D8" w:rsidRPr="004446D9" w:rsidRDefault="004078D8" w:rsidP="00D75904">
            <w:pPr>
              <w:spacing w:before="120" w:after="120"/>
              <w:jc w:val="both"/>
              <w:rPr>
                <w:sz w:val="27"/>
                <w:szCs w:val="27"/>
              </w:rPr>
            </w:pPr>
            <w:r w:rsidRPr="004446D9">
              <w:rPr>
                <w:sz w:val="27"/>
                <w:szCs w:val="27"/>
              </w:rPr>
              <w:t>Công ty TNHH Khoáng sản và luyện kim Việt Trung</w:t>
            </w:r>
          </w:p>
        </w:tc>
        <w:tc>
          <w:tcPr>
            <w:tcW w:w="1474" w:type="pct"/>
            <w:vAlign w:val="center"/>
          </w:tcPr>
          <w:p w14:paraId="6E31D653" w14:textId="77777777" w:rsidR="004078D8" w:rsidRPr="004446D9" w:rsidRDefault="004078D8" w:rsidP="00D75904">
            <w:pPr>
              <w:spacing w:before="120" w:after="120"/>
              <w:jc w:val="both"/>
              <w:rPr>
                <w:sz w:val="27"/>
                <w:szCs w:val="27"/>
              </w:rPr>
            </w:pPr>
            <w:r w:rsidRPr="004446D9">
              <w:rPr>
                <w:sz w:val="27"/>
                <w:szCs w:val="27"/>
              </w:rPr>
              <w:t>Khu công nghiệp Tằng Lỏong, Thị trấn Tằng Loỏng, Huyện Bảo Thắng, Thị trấn Tằng Loỏng, Huyện Bảo Thắng, Tỉnh Lào Cai</w:t>
            </w:r>
          </w:p>
        </w:tc>
        <w:tc>
          <w:tcPr>
            <w:tcW w:w="368" w:type="pct"/>
            <w:vAlign w:val="center"/>
          </w:tcPr>
          <w:p w14:paraId="08F818B4"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30D8701B"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7A5196EB"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2717B0C8"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52E5A26D" w14:textId="77777777" w:rsidR="004078D8" w:rsidRPr="004446D9" w:rsidRDefault="004078D8" w:rsidP="00D75904">
            <w:pPr>
              <w:spacing w:before="80" w:after="80"/>
              <w:jc w:val="center"/>
              <w:rPr>
                <w:sz w:val="27"/>
                <w:szCs w:val="27"/>
                <w:lang w:eastAsia="ko-KR"/>
              </w:rPr>
            </w:pPr>
          </w:p>
        </w:tc>
        <w:tc>
          <w:tcPr>
            <w:tcW w:w="369" w:type="pct"/>
            <w:vAlign w:val="center"/>
          </w:tcPr>
          <w:p w14:paraId="4E950B29" w14:textId="77777777" w:rsidR="004078D8" w:rsidRPr="004446D9" w:rsidRDefault="004078D8" w:rsidP="00D75904">
            <w:pPr>
              <w:spacing w:before="80" w:after="80"/>
              <w:jc w:val="center"/>
              <w:rPr>
                <w:sz w:val="27"/>
                <w:szCs w:val="27"/>
                <w:lang w:eastAsia="ko-KR"/>
              </w:rPr>
            </w:pPr>
          </w:p>
        </w:tc>
      </w:tr>
      <w:tr w:rsidR="004078D8" w:rsidRPr="004446D9" w14:paraId="21E98ED6" w14:textId="77777777" w:rsidTr="00D75904">
        <w:trPr>
          <w:tblHeader/>
        </w:trPr>
        <w:tc>
          <w:tcPr>
            <w:tcW w:w="248" w:type="pct"/>
            <w:vAlign w:val="center"/>
          </w:tcPr>
          <w:p w14:paraId="33B4294C" w14:textId="77777777" w:rsidR="004078D8" w:rsidRPr="004446D9" w:rsidRDefault="004078D8" w:rsidP="00D75904">
            <w:pPr>
              <w:spacing w:before="80" w:after="80"/>
              <w:jc w:val="center"/>
              <w:rPr>
                <w:sz w:val="27"/>
                <w:szCs w:val="27"/>
              </w:rPr>
            </w:pPr>
            <w:r w:rsidRPr="004446D9">
              <w:rPr>
                <w:sz w:val="27"/>
                <w:szCs w:val="27"/>
              </w:rPr>
              <w:t>38</w:t>
            </w:r>
          </w:p>
        </w:tc>
        <w:tc>
          <w:tcPr>
            <w:tcW w:w="1066" w:type="pct"/>
            <w:shd w:val="clear" w:color="auto" w:fill="auto"/>
            <w:vAlign w:val="center"/>
          </w:tcPr>
          <w:p w14:paraId="21A11F74" w14:textId="77777777" w:rsidR="004078D8" w:rsidRPr="004446D9" w:rsidRDefault="004078D8" w:rsidP="00D75904">
            <w:pPr>
              <w:spacing w:before="120" w:after="120"/>
              <w:jc w:val="both"/>
              <w:rPr>
                <w:sz w:val="27"/>
                <w:szCs w:val="27"/>
              </w:rPr>
            </w:pPr>
            <w:r w:rsidRPr="004446D9">
              <w:rPr>
                <w:sz w:val="27"/>
                <w:szCs w:val="27"/>
              </w:rPr>
              <w:t>Công ty Cổ phần DAP số 2 VINACHEM</w:t>
            </w:r>
          </w:p>
        </w:tc>
        <w:tc>
          <w:tcPr>
            <w:tcW w:w="1474" w:type="pct"/>
            <w:vAlign w:val="center"/>
          </w:tcPr>
          <w:p w14:paraId="3D406C9F" w14:textId="77777777" w:rsidR="004078D8" w:rsidRPr="004446D9" w:rsidRDefault="004078D8" w:rsidP="00D75904">
            <w:pPr>
              <w:spacing w:before="120" w:after="120"/>
              <w:jc w:val="both"/>
              <w:rPr>
                <w:sz w:val="27"/>
                <w:szCs w:val="27"/>
              </w:rPr>
            </w:pPr>
            <w:r w:rsidRPr="004446D9">
              <w:rPr>
                <w:sz w:val="27"/>
                <w:szCs w:val="27"/>
              </w:rPr>
              <w:t>Xã Xuân Giao, huyện Bảo Thắng, tỉnh Lào Cai</w:t>
            </w:r>
          </w:p>
        </w:tc>
        <w:tc>
          <w:tcPr>
            <w:tcW w:w="368" w:type="pct"/>
            <w:vAlign w:val="center"/>
          </w:tcPr>
          <w:p w14:paraId="6B93F48A"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261937BD"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307C0CD3"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2204D937"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2F0DCF4D" w14:textId="77777777" w:rsidR="004078D8" w:rsidRPr="004446D9" w:rsidRDefault="004078D8" w:rsidP="00D75904">
            <w:pPr>
              <w:spacing w:before="80" w:after="80"/>
              <w:jc w:val="center"/>
              <w:rPr>
                <w:sz w:val="27"/>
                <w:szCs w:val="27"/>
                <w:lang w:eastAsia="ko-KR"/>
              </w:rPr>
            </w:pPr>
          </w:p>
        </w:tc>
        <w:tc>
          <w:tcPr>
            <w:tcW w:w="369" w:type="pct"/>
            <w:vAlign w:val="center"/>
          </w:tcPr>
          <w:p w14:paraId="3FD678EA" w14:textId="77777777" w:rsidR="004078D8" w:rsidRPr="004446D9" w:rsidRDefault="004078D8" w:rsidP="00D75904">
            <w:pPr>
              <w:spacing w:before="80" w:after="80"/>
              <w:jc w:val="center"/>
              <w:rPr>
                <w:sz w:val="27"/>
                <w:szCs w:val="27"/>
                <w:lang w:eastAsia="ko-KR"/>
              </w:rPr>
            </w:pPr>
          </w:p>
        </w:tc>
      </w:tr>
      <w:tr w:rsidR="004078D8" w:rsidRPr="004446D9" w14:paraId="4E9AA93B" w14:textId="77777777" w:rsidTr="00D75904">
        <w:trPr>
          <w:tblHeader/>
        </w:trPr>
        <w:tc>
          <w:tcPr>
            <w:tcW w:w="248" w:type="pct"/>
            <w:vAlign w:val="center"/>
          </w:tcPr>
          <w:p w14:paraId="18197BD1" w14:textId="77777777" w:rsidR="004078D8" w:rsidRPr="004446D9" w:rsidRDefault="004078D8" w:rsidP="00D75904">
            <w:pPr>
              <w:spacing w:before="80" w:after="80"/>
              <w:jc w:val="center"/>
              <w:rPr>
                <w:sz w:val="27"/>
                <w:szCs w:val="27"/>
              </w:rPr>
            </w:pPr>
            <w:r w:rsidRPr="004446D9">
              <w:rPr>
                <w:sz w:val="27"/>
                <w:szCs w:val="27"/>
              </w:rPr>
              <w:t>39</w:t>
            </w:r>
          </w:p>
        </w:tc>
        <w:tc>
          <w:tcPr>
            <w:tcW w:w="1066" w:type="pct"/>
            <w:shd w:val="clear" w:color="auto" w:fill="auto"/>
            <w:vAlign w:val="center"/>
          </w:tcPr>
          <w:p w14:paraId="24AFACC3" w14:textId="77777777" w:rsidR="004078D8" w:rsidRPr="004446D9" w:rsidRDefault="004078D8" w:rsidP="00D75904">
            <w:pPr>
              <w:spacing w:before="120" w:after="120"/>
              <w:jc w:val="both"/>
              <w:rPr>
                <w:sz w:val="27"/>
                <w:szCs w:val="27"/>
              </w:rPr>
            </w:pPr>
            <w:r w:rsidRPr="004446D9">
              <w:rPr>
                <w:sz w:val="27"/>
                <w:szCs w:val="27"/>
              </w:rPr>
              <w:t>Công ty TNHH vàng bạc đá quý Hiệu Thảo</w:t>
            </w:r>
          </w:p>
        </w:tc>
        <w:tc>
          <w:tcPr>
            <w:tcW w:w="1474" w:type="pct"/>
            <w:vAlign w:val="center"/>
          </w:tcPr>
          <w:p w14:paraId="02837249" w14:textId="77777777" w:rsidR="004078D8" w:rsidRPr="004446D9" w:rsidRDefault="004078D8" w:rsidP="00D75904">
            <w:pPr>
              <w:spacing w:before="120" w:after="120"/>
              <w:jc w:val="both"/>
              <w:rPr>
                <w:sz w:val="27"/>
                <w:szCs w:val="27"/>
              </w:rPr>
            </w:pPr>
            <w:r w:rsidRPr="004446D9">
              <w:rPr>
                <w:sz w:val="27"/>
                <w:szCs w:val="27"/>
              </w:rPr>
              <w:t>Số 38 đường 19/5, Thị trấn Phố Lu, huyện Bảo Thắng, tỉnh Lào Cai</w:t>
            </w:r>
          </w:p>
        </w:tc>
        <w:tc>
          <w:tcPr>
            <w:tcW w:w="368" w:type="pct"/>
            <w:vAlign w:val="center"/>
          </w:tcPr>
          <w:p w14:paraId="07C40BE7" w14:textId="77777777" w:rsidR="004078D8" w:rsidRPr="004446D9" w:rsidRDefault="004078D8" w:rsidP="00D75904">
            <w:pPr>
              <w:spacing w:before="80" w:after="80"/>
              <w:jc w:val="center"/>
              <w:rPr>
                <w:sz w:val="27"/>
                <w:szCs w:val="27"/>
              </w:rPr>
            </w:pPr>
          </w:p>
        </w:tc>
        <w:tc>
          <w:tcPr>
            <w:tcW w:w="211" w:type="pct"/>
            <w:vAlign w:val="center"/>
          </w:tcPr>
          <w:p w14:paraId="070944F0"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09A64F26"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4C371037"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775F5BE" w14:textId="77777777" w:rsidR="004078D8" w:rsidRPr="004446D9" w:rsidRDefault="004078D8" w:rsidP="00D75904">
            <w:pPr>
              <w:spacing w:before="80" w:after="80"/>
              <w:jc w:val="center"/>
              <w:rPr>
                <w:sz w:val="27"/>
                <w:szCs w:val="27"/>
                <w:lang w:eastAsia="ko-KR"/>
              </w:rPr>
            </w:pPr>
          </w:p>
        </w:tc>
        <w:tc>
          <w:tcPr>
            <w:tcW w:w="369" w:type="pct"/>
            <w:vAlign w:val="center"/>
          </w:tcPr>
          <w:p w14:paraId="036180E6" w14:textId="77777777" w:rsidR="004078D8" w:rsidRPr="004446D9" w:rsidRDefault="004078D8" w:rsidP="00D75904">
            <w:pPr>
              <w:spacing w:before="80" w:after="80"/>
              <w:jc w:val="center"/>
              <w:rPr>
                <w:sz w:val="27"/>
                <w:szCs w:val="27"/>
                <w:lang w:eastAsia="ko-KR"/>
              </w:rPr>
            </w:pPr>
            <w:r w:rsidRPr="004446D9">
              <w:rPr>
                <w:sz w:val="27"/>
                <w:szCs w:val="27"/>
              </w:rPr>
              <w:t>x</w:t>
            </w:r>
          </w:p>
        </w:tc>
      </w:tr>
      <w:tr w:rsidR="004078D8" w:rsidRPr="004446D9" w14:paraId="025BB0FA" w14:textId="77777777" w:rsidTr="00D75904">
        <w:trPr>
          <w:tblHeader/>
        </w:trPr>
        <w:tc>
          <w:tcPr>
            <w:tcW w:w="248" w:type="pct"/>
            <w:vAlign w:val="center"/>
          </w:tcPr>
          <w:p w14:paraId="1E5B26AF" w14:textId="77777777" w:rsidR="004078D8" w:rsidRPr="004446D9" w:rsidRDefault="004078D8" w:rsidP="00D75904">
            <w:pPr>
              <w:spacing w:before="80" w:after="80"/>
              <w:jc w:val="center"/>
              <w:rPr>
                <w:sz w:val="27"/>
                <w:szCs w:val="27"/>
              </w:rPr>
            </w:pPr>
            <w:r w:rsidRPr="004446D9">
              <w:rPr>
                <w:sz w:val="27"/>
                <w:szCs w:val="27"/>
              </w:rPr>
              <w:t>40</w:t>
            </w:r>
          </w:p>
        </w:tc>
        <w:tc>
          <w:tcPr>
            <w:tcW w:w="1066" w:type="pct"/>
            <w:shd w:val="clear" w:color="auto" w:fill="auto"/>
            <w:vAlign w:val="center"/>
          </w:tcPr>
          <w:p w14:paraId="29E7D0C8" w14:textId="77777777" w:rsidR="004078D8" w:rsidRPr="004446D9" w:rsidRDefault="004078D8" w:rsidP="00D75904">
            <w:pPr>
              <w:spacing w:before="120" w:after="120"/>
              <w:jc w:val="both"/>
              <w:rPr>
                <w:sz w:val="27"/>
                <w:szCs w:val="27"/>
              </w:rPr>
            </w:pPr>
            <w:r w:rsidRPr="004446D9">
              <w:rPr>
                <w:sz w:val="27"/>
                <w:szCs w:val="27"/>
              </w:rPr>
              <w:t xml:space="preserve">Cửa hàng vàng bạc Tính Thúy </w:t>
            </w:r>
            <w:r w:rsidRPr="004446D9">
              <w:rPr>
                <w:i/>
                <w:sz w:val="27"/>
                <w:szCs w:val="27"/>
              </w:rPr>
              <w:t>(*1)</w:t>
            </w:r>
          </w:p>
        </w:tc>
        <w:tc>
          <w:tcPr>
            <w:tcW w:w="1474" w:type="pct"/>
            <w:vAlign w:val="center"/>
          </w:tcPr>
          <w:p w14:paraId="3D414DE4" w14:textId="77777777" w:rsidR="004078D8" w:rsidRPr="004446D9" w:rsidRDefault="004078D8" w:rsidP="00D75904">
            <w:pPr>
              <w:spacing w:before="120" w:after="120"/>
              <w:jc w:val="both"/>
              <w:rPr>
                <w:sz w:val="27"/>
                <w:szCs w:val="27"/>
              </w:rPr>
            </w:pPr>
            <w:r w:rsidRPr="004446D9">
              <w:rPr>
                <w:sz w:val="27"/>
                <w:szCs w:val="27"/>
              </w:rPr>
              <w:t>Số 020, đường Phan Đình Phùng, phố mới, TP. Lào Cai, tỉnh Lào Cai</w:t>
            </w:r>
          </w:p>
        </w:tc>
        <w:tc>
          <w:tcPr>
            <w:tcW w:w="368" w:type="pct"/>
            <w:vAlign w:val="center"/>
          </w:tcPr>
          <w:p w14:paraId="0D55F760" w14:textId="77777777" w:rsidR="004078D8" w:rsidRPr="004446D9" w:rsidRDefault="004078D8" w:rsidP="00D75904">
            <w:pPr>
              <w:spacing w:before="80" w:after="80"/>
              <w:jc w:val="center"/>
              <w:rPr>
                <w:sz w:val="27"/>
                <w:szCs w:val="27"/>
              </w:rPr>
            </w:pPr>
          </w:p>
        </w:tc>
        <w:tc>
          <w:tcPr>
            <w:tcW w:w="211" w:type="pct"/>
            <w:vAlign w:val="center"/>
          </w:tcPr>
          <w:p w14:paraId="35FFE5A8"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351A3852" w14:textId="77777777" w:rsidR="004078D8" w:rsidRPr="004446D9" w:rsidRDefault="004078D8" w:rsidP="00D75904">
            <w:pPr>
              <w:spacing w:before="80" w:after="80"/>
              <w:jc w:val="center"/>
              <w:rPr>
                <w:sz w:val="27"/>
                <w:szCs w:val="27"/>
                <w:lang w:eastAsia="ko-KR"/>
              </w:rPr>
            </w:pPr>
          </w:p>
        </w:tc>
        <w:tc>
          <w:tcPr>
            <w:tcW w:w="421" w:type="pct"/>
            <w:shd w:val="clear" w:color="auto" w:fill="auto"/>
            <w:vAlign w:val="center"/>
          </w:tcPr>
          <w:p w14:paraId="49EF76E8"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02B18950" w14:textId="77777777" w:rsidR="004078D8" w:rsidRPr="004446D9" w:rsidRDefault="004078D8" w:rsidP="00D75904">
            <w:pPr>
              <w:spacing w:before="80" w:after="80"/>
              <w:jc w:val="center"/>
              <w:rPr>
                <w:sz w:val="27"/>
                <w:szCs w:val="27"/>
                <w:lang w:eastAsia="ko-KR"/>
              </w:rPr>
            </w:pPr>
          </w:p>
        </w:tc>
        <w:tc>
          <w:tcPr>
            <w:tcW w:w="369" w:type="pct"/>
            <w:vAlign w:val="center"/>
          </w:tcPr>
          <w:p w14:paraId="6FED6C2B" w14:textId="77777777" w:rsidR="004078D8" w:rsidRPr="004446D9" w:rsidRDefault="004078D8" w:rsidP="00D75904">
            <w:pPr>
              <w:spacing w:before="80" w:after="80"/>
              <w:jc w:val="center"/>
              <w:rPr>
                <w:sz w:val="27"/>
                <w:szCs w:val="27"/>
                <w:lang w:eastAsia="ko-KR"/>
              </w:rPr>
            </w:pPr>
            <w:r w:rsidRPr="004446D9">
              <w:rPr>
                <w:sz w:val="27"/>
                <w:szCs w:val="27"/>
              </w:rPr>
              <w:t>x</w:t>
            </w:r>
          </w:p>
        </w:tc>
      </w:tr>
      <w:tr w:rsidR="004078D8" w:rsidRPr="004446D9" w14:paraId="1FBA51E4" w14:textId="77777777" w:rsidTr="00D75904">
        <w:trPr>
          <w:tblHeader/>
        </w:trPr>
        <w:tc>
          <w:tcPr>
            <w:tcW w:w="248" w:type="pct"/>
            <w:vAlign w:val="center"/>
          </w:tcPr>
          <w:p w14:paraId="12A11AE6" w14:textId="77777777" w:rsidR="004078D8" w:rsidRPr="004446D9" w:rsidRDefault="004078D8" w:rsidP="00D75904">
            <w:pPr>
              <w:spacing w:before="80" w:after="80"/>
              <w:jc w:val="center"/>
              <w:rPr>
                <w:sz w:val="27"/>
                <w:szCs w:val="27"/>
              </w:rPr>
            </w:pPr>
            <w:r w:rsidRPr="004446D9">
              <w:rPr>
                <w:sz w:val="27"/>
                <w:szCs w:val="27"/>
              </w:rPr>
              <w:t>41</w:t>
            </w:r>
          </w:p>
        </w:tc>
        <w:tc>
          <w:tcPr>
            <w:tcW w:w="1066" w:type="pct"/>
            <w:shd w:val="clear" w:color="auto" w:fill="auto"/>
            <w:vAlign w:val="center"/>
          </w:tcPr>
          <w:p w14:paraId="4991A640" w14:textId="77777777" w:rsidR="004078D8" w:rsidRPr="004446D9" w:rsidRDefault="004078D8" w:rsidP="00D75904">
            <w:pPr>
              <w:spacing w:before="120" w:after="120"/>
              <w:jc w:val="both"/>
              <w:rPr>
                <w:sz w:val="27"/>
                <w:szCs w:val="27"/>
              </w:rPr>
            </w:pPr>
            <w:r w:rsidRPr="004446D9">
              <w:rPr>
                <w:sz w:val="27"/>
                <w:szCs w:val="27"/>
              </w:rPr>
              <w:t>Trung tâm Kiểm định và Kiềm nghiệm hàng hóa tỉnh Lào Cai</w:t>
            </w:r>
          </w:p>
        </w:tc>
        <w:tc>
          <w:tcPr>
            <w:tcW w:w="1474" w:type="pct"/>
            <w:vAlign w:val="center"/>
          </w:tcPr>
          <w:p w14:paraId="73A3B4AC" w14:textId="77777777" w:rsidR="004078D8" w:rsidRPr="004446D9" w:rsidRDefault="004078D8" w:rsidP="00D75904">
            <w:pPr>
              <w:spacing w:before="120" w:after="120"/>
              <w:jc w:val="both"/>
              <w:rPr>
                <w:sz w:val="27"/>
                <w:szCs w:val="27"/>
              </w:rPr>
            </w:pPr>
            <w:r w:rsidRPr="004446D9">
              <w:rPr>
                <w:sz w:val="27"/>
                <w:szCs w:val="27"/>
              </w:rPr>
              <w:t>Km 2+300, đại lộ Trần Hưng Đạo, TP. Lào Cai, tỉnh Lào Cai </w:t>
            </w:r>
          </w:p>
        </w:tc>
        <w:tc>
          <w:tcPr>
            <w:tcW w:w="368" w:type="pct"/>
            <w:vAlign w:val="center"/>
          </w:tcPr>
          <w:p w14:paraId="6A571900" w14:textId="77777777" w:rsidR="004078D8" w:rsidRPr="004446D9" w:rsidRDefault="004078D8" w:rsidP="00D75904">
            <w:pPr>
              <w:spacing w:before="80" w:after="80"/>
              <w:jc w:val="center"/>
              <w:rPr>
                <w:iCs/>
                <w:sz w:val="27"/>
                <w:szCs w:val="27"/>
              </w:rPr>
            </w:pPr>
          </w:p>
        </w:tc>
        <w:tc>
          <w:tcPr>
            <w:tcW w:w="211" w:type="pct"/>
            <w:vAlign w:val="center"/>
          </w:tcPr>
          <w:p w14:paraId="2A671235"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4F3242BC" w14:textId="77777777" w:rsidR="004078D8" w:rsidRPr="004446D9" w:rsidRDefault="004078D8" w:rsidP="00D75904">
            <w:pPr>
              <w:spacing w:before="80" w:after="80"/>
              <w:jc w:val="center"/>
              <w:rPr>
                <w:sz w:val="27"/>
                <w:szCs w:val="27"/>
              </w:rPr>
            </w:pPr>
            <w:r w:rsidRPr="004446D9">
              <w:rPr>
                <w:iCs/>
                <w:sz w:val="27"/>
                <w:szCs w:val="27"/>
              </w:rPr>
              <w:t>x</w:t>
            </w:r>
          </w:p>
        </w:tc>
        <w:tc>
          <w:tcPr>
            <w:tcW w:w="421" w:type="pct"/>
            <w:shd w:val="clear" w:color="auto" w:fill="auto"/>
            <w:vAlign w:val="center"/>
          </w:tcPr>
          <w:p w14:paraId="56370B13"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8B0BD82" w14:textId="77777777" w:rsidR="004078D8" w:rsidRPr="004446D9" w:rsidRDefault="004078D8" w:rsidP="00D75904">
            <w:pPr>
              <w:spacing w:before="80" w:after="80"/>
              <w:jc w:val="center"/>
              <w:rPr>
                <w:sz w:val="27"/>
                <w:szCs w:val="27"/>
              </w:rPr>
            </w:pPr>
          </w:p>
        </w:tc>
        <w:tc>
          <w:tcPr>
            <w:tcW w:w="369" w:type="pct"/>
            <w:vAlign w:val="center"/>
          </w:tcPr>
          <w:p w14:paraId="4F62E364" w14:textId="77777777" w:rsidR="004078D8" w:rsidRPr="004446D9" w:rsidRDefault="004078D8" w:rsidP="00D75904">
            <w:pPr>
              <w:spacing w:before="80" w:after="80"/>
              <w:jc w:val="center"/>
              <w:rPr>
                <w:sz w:val="27"/>
                <w:szCs w:val="27"/>
              </w:rPr>
            </w:pPr>
          </w:p>
        </w:tc>
      </w:tr>
      <w:tr w:rsidR="004078D8" w:rsidRPr="004446D9" w14:paraId="6B77A9DC" w14:textId="77777777" w:rsidTr="00D75904">
        <w:trPr>
          <w:tblHeader/>
        </w:trPr>
        <w:tc>
          <w:tcPr>
            <w:tcW w:w="248" w:type="pct"/>
            <w:vAlign w:val="center"/>
          </w:tcPr>
          <w:p w14:paraId="49E45425" w14:textId="77777777" w:rsidR="004078D8" w:rsidRPr="004446D9" w:rsidRDefault="004078D8" w:rsidP="00D75904">
            <w:pPr>
              <w:spacing w:before="80" w:after="80"/>
              <w:jc w:val="center"/>
              <w:rPr>
                <w:sz w:val="27"/>
                <w:szCs w:val="27"/>
              </w:rPr>
            </w:pPr>
            <w:r w:rsidRPr="004446D9">
              <w:rPr>
                <w:sz w:val="27"/>
                <w:szCs w:val="27"/>
              </w:rPr>
              <w:t>42</w:t>
            </w:r>
          </w:p>
        </w:tc>
        <w:tc>
          <w:tcPr>
            <w:tcW w:w="1066" w:type="pct"/>
            <w:shd w:val="clear" w:color="auto" w:fill="auto"/>
            <w:vAlign w:val="center"/>
          </w:tcPr>
          <w:p w14:paraId="577CF1BF" w14:textId="77777777" w:rsidR="004078D8" w:rsidRPr="004446D9" w:rsidRDefault="004078D8" w:rsidP="00D75904">
            <w:pPr>
              <w:spacing w:before="120" w:after="120"/>
              <w:jc w:val="both"/>
              <w:rPr>
                <w:sz w:val="27"/>
                <w:szCs w:val="27"/>
              </w:rPr>
            </w:pPr>
            <w:r w:rsidRPr="004446D9">
              <w:rPr>
                <w:sz w:val="27"/>
                <w:szCs w:val="27"/>
              </w:rPr>
              <w:t xml:space="preserve">Viện Nghiên cứu cơ khí </w:t>
            </w:r>
            <w:r w:rsidRPr="004446D9">
              <w:rPr>
                <w:i/>
                <w:sz w:val="27"/>
                <w:szCs w:val="27"/>
              </w:rPr>
              <w:t>(*5)</w:t>
            </w:r>
          </w:p>
        </w:tc>
        <w:tc>
          <w:tcPr>
            <w:tcW w:w="1474" w:type="pct"/>
            <w:vAlign w:val="center"/>
          </w:tcPr>
          <w:p w14:paraId="6F531236" w14:textId="77777777" w:rsidR="004078D8" w:rsidRPr="004446D9" w:rsidRDefault="004078D8" w:rsidP="00D75904">
            <w:pPr>
              <w:spacing w:before="120" w:after="120"/>
              <w:jc w:val="both"/>
              <w:rPr>
                <w:sz w:val="27"/>
                <w:szCs w:val="27"/>
              </w:rPr>
            </w:pPr>
            <w:r w:rsidRPr="004446D9">
              <w:rPr>
                <w:sz w:val="27"/>
                <w:szCs w:val="27"/>
              </w:rPr>
              <w:t>4 Phạm Văn Đồng, Mai Dịch, Cầu Giấy, Hà Nội</w:t>
            </w:r>
          </w:p>
        </w:tc>
        <w:tc>
          <w:tcPr>
            <w:tcW w:w="368" w:type="pct"/>
            <w:vAlign w:val="center"/>
          </w:tcPr>
          <w:p w14:paraId="60EE9C0C" w14:textId="77777777" w:rsidR="004078D8" w:rsidRPr="004446D9" w:rsidRDefault="004078D8" w:rsidP="00D75904">
            <w:pPr>
              <w:spacing w:before="80" w:after="80"/>
              <w:jc w:val="center"/>
              <w:rPr>
                <w:iCs/>
                <w:sz w:val="27"/>
                <w:szCs w:val="27"/>
              </w:rPr>
            </w:pPr>
            <w:r w:rsidRPr="004446D9">
              <w:rPr>
                <w:iCs/>
                <w:sz w:val="27"/>
                <w:szCs w:val="27"/>
              </w:rPr>
              <w:t>x</w:t>
            </w:r>
          </w:p>
        </w:tc>
        <w:tc>
          <w:tcPr>
            <w:tcW w:w="211" w:type="pct"/>
            <w:vAlign w:val="center"/>
          </w:tcPr>
          <w:p w14:paraId="3CE570EB"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4929CB2D"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63645516"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1B2121BC" w14:textId="77777777" w:rsidR="004078D8" w:rsidRPr="004446D9" w:rsidRDefault="004078D8" w:rsidP="00D75904">
            <w:pPr>
              <w:spacing w:before="80" w:after="80"/>
              <w:jc w:val="center"/>
              <w:rPr>
                <w:sz w:val="27"/>
                <w:szCs w:val="27"/>
              </w:rPr>
            </w:pPr>
          </w:p>
        </w:tc>
        <w:tc>
          <w:tcPr>
            <w:tcW w:w="369" w:type="pct"/>
            <w:vAlign w:val="center"/>
          </w:tcPr>
          <w:p w14:paraId="6117DC9F" w14:textId="77777777" w:rsidR="004078D8" w:rsidRPr="004446D9" w:rsidRDefault="004078D8" w:rsidP="00D75904">
            <w:pPr>
              <w:spacing w:before="80" w:after="80"/>
              <w:jc w:val="center"/>
              <w:rPr>
                <w:sz w:val="27"/>
                <w:szCs w:val="27"/>
              </w:rPr>
            </w:pPr>
          </w:p>
        </w:tc>
      </w:tr>
      <w:tr w:rsidR="004078D8" w:rsidRPr="004446D9" w14:paraId="62D8EB68" w14:textId="77777777" w:rsidTr="00D75904">
        <w:trPr>
          <w:tblHeader/>
        </w:trPr>
        <w:tc>
          <w:tcPr>
            <w:tcW w:w="248" w:type="pct"/>
            <w:vAlign w:val="center"/>
          </w:tcPr>
          <w:p w14:paraId="68BC3E8D" w14:textId="77777777" w:rsidR="004078D8" w:rsidRPr="004446D9" w:rsidRDefault="004078D8" w:rsidP="00D75904">
            <w:pPr>
              <w:spacing w:before="80" w:after="80"/>
              <w:jc w:val="center"/>
              <w:rPr>
                <w:sz w:val="27"/>
                <w:szCs w:val="27"/>
              </w:rPr>
            </w:pPr>
            <w:r w:rsidRPr="004446D9">
              <w:rPr>
                <w:sz w:val="27"/>
                <w:szCs w:val="27"/>
              </w:rPr>
              <w:t>43</w:t>
            </w:r>
          </w:p>
        </w:tc>
        <w:tc>
          <w:tcPr>
            <w:tcW w:w="1066" w:type="pct"/>
            <w:shd w:val="clear" w:color="auto" w:fill="auto"/>
            <w:vAlign w:val="center"/>
          </w:tcPr>
          <w:p w14:paraId="18B89B24" w14:textId="77777777" w:rsidR="004078D8" w:rsidRPr="004446D9" w:rsidRDefault="004078D8" w:rsidP="00D75904">
            <w:pPr>
              <w:spacing w:before="120" w:after="120"/>
              <w:jc w:val="both"/>
              <w:rPr>
                <w:sz w:val="27"/>
                <w:szCs w:val="27"/>
              </w:rPr>
            </w:pPr>
            <w:r w:rsidRPr="004446D9">
              <w:rPr>
                <w:sz w:val="27"/>
                <w:szCs w:val="27"/>
              </w:rPr>
              <w:t xml:space="preserve">Công ty TNHH Điện tử Meiko Việt Nam </w:t>
            </w:r>
            <w:r w:rsidRPr="004446D9">
              <w:rPr>
                <w:i/>
                <w:sz w:val="27"/>
                <w:szCs w:val="27"/>
              </w:rPr>
              <w:t>(*6)</w:t>
            </w:r>
          </w:p>
        </w:tc>
        <w:tc>
          <w:tcPr>
            <w:tcW w:w="1474" w:type="pct"/>
            <w:vAlign w:val="center"/>
          </w:tcPr>
          <w:p w14:paraId="7D24677A" w14:textId="77777777" w:rsidR="004078D8" w:rsidRPr="004446D9" w:rsidRDefault="004078D8" w:rsidP="00D75904">
            <w:pPr>
              <w:spacing w:before="120" w:after="120"/>
              <w:jc w:val="both"/>
              <w:rPr>
                <w:sz w:val="27"/>
                <w:szCs w:val="27"/>
              </w:rPr>
            </w:pPr>
            <w:r w:rsidRPr="004446D9">
              <w:rPr>
                <w:sz w:val="27"/>
                <w:szCs w:val="27"/>
              </w:rPr>
              <w:t>Lô CN 9, KCN Thạch Thất, Quốc Oai, Phùng Xá,  Thạch Thất, Hà Nội</w:t>
            </w:r>
          </w:p>
        </w:tc>
        <w:tc>
          <w:tcPr>
            <w:tcW w:w="368" w:type="pct"/>
            <w:vAlign w:val="center"/>
          </w:tcPr>
          <w:p w14:paraId="78A2A462"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1289478E"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378AC11E"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611F6E05"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0DCC92A8" w14:textId="77777777" w:rsidR="004078D8" w:rsidRPr="004446D9" w:rsidRDefault="004078D8" w:rsidP="00D75904">
            <w:pPr>
              <w:spacing w:before="80" w:after="80"/>
              <w:jc w:val="center"/>
              <w:rPr>
                <w:sz w:val="27"/>
                <w:szCs w:val="27"/>
              </w:rPr>
            </w:pPr>
          </w:p>
        </w:tc>
        <w:tc>
          <w:tcPr>
            <w:tcW w:w="369" w:type="pct"/>
            <w:vAlign w:val="center"/>
          </w:tcPr>
          <w:p w14:paraId="7C22EC87" w14:textId="77777777" w:rsidR="004078D8" w:rsidRPr="004446D9" w:rsidRDefault="004078D8" w:rsidP="00D75904">
            <w:pPr>
              <w:spacing w:before="80" w:after="80"/>
              <w:jc w:val="center"/>
              <w:rPr>
                <w:sz w:val="27"/>
                <w:szCs w:val="27"/>
              </w:rPr>
            </w:pPr>
          </w:p>
        </w:tc>
      </w:tr>
      <w:tr w:rsidR="004078D8" w:rsidRPr="004446D9" w14:paraId="2985358D" w14:textId="77777777" w:rsidTr="00D75904">
        <w:trPr>
          <w:tblHeader/>
        </w:trPr>
        <w:tc>
          <w:tcPr>
            <w:tcW w:w="248" w:type="pct"/>
            <w:vAlign w:val="center"/>
          </w:tcPr>
          <w:p w14:paraId="36CBD211" w14:textId="77777777" w:rsidR="004078D8" w:rsidRPr="004446D9" w:rsidRDefault="004078D8" w:rsidP="00D75904">
            <w:pPr>
              <w:spacing w:before="80" w:after="80"/>
              <w:jc w:val="center"/>
              <w:rPr>
                <w:sz w:val="27"/>
                <w:szCs w:val="27"/>
              </w:rPr>
            </w:pPr>
            <w:r w:rsidRPr="004446D9">
              <w:rPr>
                <w:sz w:val="27"/>
                <w:szCs w:val="27"/>
              </w:rPr>
              <w:t>44</w:t>
            </w:r>
          </w:p>
        </w:tc>
        <w:tc>
          <w:tcPr>
            <w:tcW w:w="1066" w:type="pct"/>
            <w:shd w:val="clear" w:color="auto" w:fill="auto"/>
            <w:vAlign w:val="center"/>
          </w:tcPr>
          <w:p w14:paraId="4446B57C" w14:textId="77777777" w:rsidR="004078D8" w:rsidRPr="004446D9" w:rsidRDefault="004078D8" w:rsidP="00D75904">
            <w:pPr>
              <w:spacing w:before="120" w:after="120"/>
              <w:jc w:val="both"/>
              <w:rPr>
                <w:sz w:val="27"/>
                <w:szCs w:val="27"/>
              </w:rPr>
            </w:pPr>
            <w:r w:rsidRPr="004446D9">
              <w:rPr>
                <w:sz w:val="27"/>
                <w:szCs w:val="27"/>
              </w:rPr>
              <w:t>Trung tâm Y tế           Huyện Gia Lâm</w:t>
            </w:r>
          </w:p>
        </w:tc>
        <w:tc>
          <w:tcPr>
            <w:tcW w:w="1474" w:type="pct"/>
            <w:vAlign w:val="center"/>
          </w:tcPr>
          <w:p w14:paraId="67AD31AF" w14:textId="77777777" w:rsidR="004078D8" w:rsidRPr="004446D9" w:rsidRDefault="004078D8" w:rsidP="00D75904">
            <w:pPr>
              <w:spacing w:before="120" w:after="120"/>
              <w:jc w:val="both"/>
              <w:rPr>
                <w:sz w:val="27"/>
                <w:szCs w:val="27"/>
              </w:rPr>
            </w:pPr>
            <w:r w:rsidRPr="004446D9">
              <w:rPr>
                <w:sz w:val="27"/>
                <w:szCs w:val="27"/>
              </w:rPr>
              <w:t>Số 1 Ngô Xuân Quảng, Trâu Quỳ, Gia Lâm, Hà Nội</w:t>
            </w:r>
          </w:p>
        </w:tc>
        <w:tc>
          <w:tcPr>
            <w:tcW w:w="368" w:type="pct"/>
            <w:vAlign w:val="center"/>
          </w:tcPr>
          <w:p w14:paraId="7A57E608" w14:textId="77777777" w:rsidR="004078D8" w:rsidRPr="004446D9" w:rsidRDefault="004078D8" w:rsidP="00D75904">
            <w:pPr>
              <w:spacing w:before="80" w:after="80"/>
              <w:jc w:val="center"/>
              <w:rPr>
                <w:sz w:val="27"/>
                <w:szCs w:val="27"/>
              </w:rPr>
            </w:pPr>
          </w:p>
        </w:tc>
        <w:tc>
          <w:tcPr>
            <w:tcW w:w="211" w:type="pct"/>
            <w:vAlign w:val="center"/>
          </w:tcPr>
          <w:p w14:paraId="1920AA7C" w14:textId="77777777" w:rsidR="004078D8" w:rsidRPr="004446D9" w:rsidRDefault="004078D8" w:rsidP="00D75904">
            <w:pPr>
              <w:spacing w:before="80" w:after="80"/>
              <w:jc w:val="center"/>
              <w:rPr>
                <w:sz w:val="27"/>
                <w:szCs w:val="27"/>
              </w:rPr>
            </w:pPr>
            <w:r w:rsidRPr="004446D9">
              <w:rPr>
                <w:sz w:val="27"/>
                <w:szCs w:val="27"/>
              </w:rPr>
              <w:t>x</w:t>
            </w:r>
          </w:p>
        </w:tc>
        <w:tc>
          <w:tcPr>
            <w:tcW w:w="421" w:type="pct"/>
            <w:shd w:val="clear" w:color="auto" w:fill="auto"/>
            <w:vAlign w:val="center"/>
          </w:tcPr>
          <w:p w14:paraId="153907FA"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47F3CCC0"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6F02ADCD" w14:textId="77777777" w:rsidR="004078D8" w:rsidRPr="004446D9" w:rsidRDefault="004078D8" w:rsidP="00D75904">
            <w:pPr>
              <w:spacing w:before="80" w:after="80"/>
              <w:jc w:val="center"/>
              <w:rPr>
                <w:sz w:val="27"/>
                <w:szCs w:val="27"/>
              </w:rPr>
            </w:pPr>
          </w:p>
        </w:tc>
        <w:tc>
          <w:tcPr>
            <w:tcW w:w="369" w:type="pct"/>
            <w:vAlign w:val="center"/>
          </w:tcPr>
          <w:p w14:paraId="54D27953" w14:textId="77777777" w:rsidR="004078D8" w:rsidRPr="004446D9" w:rsidRDefault="004078D8" w:rsidP="00D75904">
            <w:pPr>
              <w:spacing w:before="80" w:after="80"/>
              <w:jc w:val="center"/>
              <w:rPr>
                <w:sz w:val="27"/>
                <w:szCs w:val="27"/>
              </w:rPr>
            </w:pPr>
          </w:p>
        </w:tc>
      </w:tr>
      <w:tr w:rsidR="004078D8" w:rsidRPr="004446D9" w14:paraId="0970861F" w14:textId="77777777" w:rsidTr="00D75904">
        <w:trPr>
          <w:tblHeader/>
        </w:trPr>
        <w:tc>
          <w:tcPr>
            <w:tcW w:w="248" w:type="pct"/>
            <w:vAlign w:val="center"/>
          </w:tcPr>
          <w:p w14:paraId="7664383D" w14:textId="77777777" w:rsidR="004078D8" w:rsidRPr="004446D9" w:rsidRDefault="004078D8" w:rsidP="00D75904">
            <w:pPr>
              <w:spacing w:before="80" w:after="80"/>
              <w:jc w:val="center"/>
              <w:rPr>
                <w:sz w:val="27"/>
                <w:szCs w:val="27"/>
              </w:rPr>
            </w:pPr>
            <w:r w:rsidRPr="004446D9">
              <w:rPr>
                <w:sz w:val="27"/>
                <w:szCs w:val="27"/>
              </w:rPr>
              <w:t>45</w:t>
            </w:r>
          </w:p>
        </w:tc>
        <w:tc>
          <w:tcPr>
            <w:tcW w:w="1066" w:type="pct"/>
            <w:shd w:val="clear" w:color="auto" w:fill="auto"/>
            <w:vAlign w:val="center"/>
          </w:tcPr>
          <w:p w14:paraId="7DCE6A14" w14:textId="77777777" w:rsidR="004078D8" w:rsidRPr="004446D9" w:rsidRDefault="004078D8" w:rsidP="00D75904">
            <w:pPr>
              <w:spacing w:before="120" w:after="120"/>
              <w:jc w:val="both"/>
              <w:rPr>
                <w:sz w:val="27"/>
                <w:szCs w:val="27"/>
              </w:rPr>
            </w:pPr>
            <w:r w:rsidRPr="004446D9">
              <w:rPr>
                <w:sz w:val="27"/>
                <w:szCs w:val="27"/>
              </w:rPr>
              <w:t xml:space="preserve">Bệnh viện Đại học Y Thái Bình </w:t>
            </w:r>
            <w:r w:rsidRPr="004446D9">
              <w:rPr>
                <w:i/>
                <w:sz w:val="27"/>
                <w:szCs w:val="27"/>
              </w:rPr>
              <w:t>(*6)</w:t>
            </w:r>
          </w:p>
        </w:tc>
        <w:tc>
          <w:tcPr>
            <w:tcW w:w="1474" w:type="pct"/>
            <w:vAlign w:val="center"/>
          </w:tcPr>
          <w:p w14:paraId="72C86D16" w14:textId="77777777" w:rsidR="004078D8" w:rsidRPr="004446D9" w:rsidRDefault="004078D8" w:rsidP="00D75904">
            <w:pPr>
              <w:spacing w:before="120" w:after="120"/>
              <w:jc w:val="both"/>
              <w:rPr>
                <w:sz w:val="27"/>
                <w:szCs w:val="27"/>
              </w:rPr>
            </w:pPr>
            <w:r w:rsidRPr="004446D9">
              <w:rPr>
                <w:sz w:val="27"/>
                <w:szCs w:val="27"/>
              </w:rPr>
              <w:t>375 Lý Bôn, phường Quang Trung, Tp. Thái Bình,               tỉnh Thái Bình</w:t>
            </w:r>
          </w:p>
        </w:tc>
        <w:tc>
          <w:tcPr>
            <w:tcW w:w="368" w:type="pct"/>
            <w:vAlign w:val="center"/>
          </w:tcPr>
          <w:p w14:paraId="0E0DCD85" w14:textId="77777777" w:rsidR="004078D8" w:rsidRPr="004446D9" w:rsidRDefault="004078D8" w:rsidP="00D75904">
            <w:pPr>
              <w:spacing w:before="80" w:after="80"/>
              <w:jc w:val="center"/>
              <w:rPr>
                <w:sz w:val="27"/>
                <w:szCs w:val="27"/>
              </w:rPr>
            </w:pPr>
          </w:p>
        </w:tc>
        <w:tc>
          <w:tcPr>
            <w:tcW w:w="211" w:type="pct"/>
            <w:vAlign w:val="center"/>
          </w:tcPr>
          <w:p w14:paraId="429229C7" w14:textId="77777777" w:rsidR="004078D8" w:rsidRPr="004446D9" w:rsidRDefault="004078D8" w:rsidP="00D75904">
            <w:pPr>
              <w:spacing w:before="80" w:after="80"/>
              <w:jc w:val="center"/>
              <w:rPr>
                <w:sz w:val="27"/>
                <w:szCs w:val="27"/>
              </w:rPr>
            </w:pPr>
            <w:r w:rsidRPr="004446D9">
              <w:rPr>
                <w:sz w:val="27"/>
                <w:szCs w:val="27"/>
              </w:rPr>
              <w:t>x</w:t>
            </w:r>
          </w:p>
        </w:tc>
        <w:tc>
          <w:tcPr>
            <w:tcW w:w="421" w:type="pct"/>
            <w:shd w:val="clear" w:color="auto" w:fill="auto"/>
            <w:vAlign w:val="center"/>
          </w:tcPr>
          <w:p w14:paraId="7C59958D"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13CB2F65"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74E60231" w14:textId="77777777" w:rsidR="004078D8" w:rsidRPr="004446D9" w:rsidRDefault="004078D8" w:rsidP="00D75904">
            <w:pPr>
              <w:spacing w:before="80" w:after="80"/>
              <w:jc w:val="center"/>
              <w:rPr>
                <w:sz w:val="27"/>
                <w:szCs w:val="27"/>
              </w:rPr>
            </w:pPr>
          </w:p>
        </w:tc>
        <w:tc>
          <w:tcPr>
            <w:tcW w:w="369" w:type="pct"/>
            <w:vAlign w:val="center"/>
          </w:tcPr>
          <w:p w14:paraId="36EEFD19" w14:textId="77777777" w:rsidR="004078D8" w:rsidRPr="004446D9" w:rsidRDefault="004078D8" w:rsidP="00D75904">
            <w:pPr>
              <w:spacing w:before="80" w:after="80"/>
              <w:jc w:val="center"/>
              <w:rPr>
                <w:sz w:val="27"/>
                <w:szCs w:val="27"/>
              </w:rPr>
            </w:pPr>
          </w:p>
        </w:tc>
      </w:tr>
      <w:tr w:rsidR="004078D8" w:rsidRPr="004446D9" w14:paraId="727710F9" w14:textId="77777777" w:rsidTr="00D75904">
        <w:trPr>
          <w:tblHeader/>
        </w:trPr>
        <w:tc>
          <w:tcPr>
            <w:tcW w:w="248" w:type="pct"/>
            <w:vAlign w:val="center"/>
          </w:tcPr>
          <w:p w14:paraId="3CD6052A" w14:textId="77777777" w:rsidR="004078D8" w:rsidRPr="004446D9" w:rsidRDefault="004078D8" w:rsidP="00D75904">
            <w:pPr>
              <w:spacing w:before="80" w:after="80"/>
              <w:jc w:val="center"/>
              <w:rPr>
                <w:sz w:val="27"/>
                <w:szCs w:val="27"/>
              </w:rPr>
            </w:pPr>
            <w:r w:rsidRPr="004446D9">
              <w:rPr>
                <w:sz w:val="27"/>
                <w:szCs w:val="27"/>
              </w:rPr>
              <w:lastRenderedPageBreak/>
              <w:t>46</w:t>
            </w:r>
          </w:p>
        </w:tc>
        <w:tc>
          <w:tcPr>
            <w:tcW w:w="1066" w:type="pct"/>
            <w:shd w:val="clear" w:color="auto" w:fill="auto"/>
            <w:vAlign w:val="center"/>
          </w:tcPr>
          <w:p w14:paraId="7990F50B" w14:textId="77777777" w:rsidR="004078D8" w:rsidRPr="004446D9" w:rsidRDefault="004078D8" w:rsidP="00D75904">
            <w:pPr>
              <w:spacing w:before="120" w:after="120"/>
              <w:jc w:val="both"/>
              <w:rPr>
                <w:sz w:val="27"/>
                <w:szCs w:val="27"/>
              </w:rPr>
            </w:pPr>
            <w:r w:rsidRPr="004446D9">
              <w:rPr>
                <w:sz w:val="27"/>
                <w:szCs w:val="27"/>
              </w:rPr>
              <w:t>Công ty TNHH KEFICO Việt Nam</w:t>
            </w:r>
          </w:p>
        </w:tc>
        <w:tc>
          <w:tcPr>
            <w:tcW w:w="1474" w:type="pct"/>
            <w:vAlign w:val="center"/>
          </w:tcPr>
          <w:p w14:paraId="4915B090" w14:textId="77777777" w:rsidR="004078D8" w:rsidRPr="004446D9" w:rsidRDefault="004078D8" w:rsidP="00D75904">
            <w:pPr>
              <w:spacing w:before="120" w:after="120"/>
              <w:jc w:val="both"/>
              <w:rPr>
                <w:sz w:val="27"/>
                <w:szCs w:val="27"/>
              </w:rPr>
            </w:pPr>
            <w:r w:rsidRPr="004446D9">
              <w:rPr>
                <w:sz w:val="27"/>
                <w:szCs w:val="27"/>
              </w:rPr>
              <w:t>Lô XN01, khu công nghiệp Đại An, thành phố Hải Dương, tỉnh Hải Dương</w:t>
            </w:r>
          </w:p>
        </w:tc>
        <w:tc>
          <w:tcPr>
            <w:tcW w:w="368" w:type="pct"/>
            <w:vAlign w:val="center"/>
          </w:tcPr>
          <w:p w14:paraId="60237108"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4AB42F40"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D8580F0"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05B07D76"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5EC9DE86" w14:textId="77777777" w:rsidR="004078D8" w:rsidRPr="004446D9" w:rsidRDefault="004078D8" w:rsidP="00D75904">
            <w:pPr>
              <w:spacing w:before="80" w:after="80"/>
              <w:jc w:val="center"/>
              <w:rPr>
                <w:sz w:val="27"/>
                <w:szCs w:val="27"/>
              </w:rPr>
            </w:pPr>
          </w:p>
        </w:tc>
        <w:tc>
          <w:tcPr>
            <w:tcW w:w="369" w:type="pct"/>
            <w:vAlign w:val="center"/>
          </w:tcPr>
          <w:p w14:paraId="016A9F8A" w14:textId="77777777" w:rsidR="004078D8" w:rsidRPr="004446D9" w:rsidRDefault="004078D8" w:rsidP="00D75904">
            <w:pPr>
              <w:spacing w:before="80" w:after="80"/>
              <w:jc w:val="center"/>
              <w:rPr>
                <w:sz w:val="27"/>
                <w:szCs w:val="27"/>
              </w:rPr>
            </w:pPr>
          </w:p>
        </w:tc>
      </w:tr>
      <w:tr w:rsidR="004078D8" w:rsidRPr="004446D9" w14:paraId="34A8A467" w14:textId="77777777" w:rsidTr="00D75904">
        <w:trPr>
          <w:tblHeader/>
        </w:trPr>
        <w:tc>
          <w:tcPr>
            <w:tcW w:w="248" w:type="pct"/>
            <w:vAlign w:val="center"/>
          </w:tcPr>
          <w:p w14:paraId="5CD3283A" w14:textId="77777777" w:rsidR="004078D8" w:rsidRPr="004446D9" w:rsidRDefault="004078D8" w:rsidP="00D75904">
            <w:pPr>
              <w:spacing w:before="80" w:after="80"/>
              <w:jc w:val="center"/>
              <w:rPr>
                <w:sz w:val="27"/>
                <w:szCs w:val="27"/>
              </w:rPr>
            </w:pPr>
            <w:r w:rsidRPr="004446D9">
              <w:rPr>
                <w:sz w:val="27"/>
                <w:szCs w:val="27"/>
              </w:rPr>
              <w:t>47</w:t>
            </w:r>
          </w:p>
        </w:tc>
        <w:tc>
          <w:tcPr>
            <w:tcW w:w="1066" w:type="pct"/>
            <w:shd w:val="clear" w:color="auto" w:fill="auto"/>
            <w:vAlign w:val="center"/>
          </w:tcPr>
          <w:p w14:paraId="2BBB238C" w14:textId="77777777" w:rsidR="004078D8" w:rsidRPr="004446D9" w:rsidRDefault="004078D8" w:rsidP="00D75904">
            <w:pPr>
              <w:spacing w:before="120" w:after="120"/>
              <w:jc w:val="both"/>
              <w:rPr>
                <w:sz w:val="27"/>
                <w:szCs w:val="27"/>
              </w:rPr>
            </w:pPr>
            <w:r w:rsidRPr="004446D9">
              <w:rPr>
                <w:sz w:val="27"/>
                <w:szCs w:val="27"/>
              </w:rPr>
              <w:t>Công ty TNHH Hamaden Việt Nam</w:t>
            </w:r>
          </w:p>
        </w:tc>
        <w:tc>
          <w:tcPr>
            <w:tcW w:w="1474" w:type="pct"/>
            <w:vAlign w:val="center"/>
          </w:tcPr>
          <w:p w14:paraId="454F699B" w14:textId="77777777" w:rsidR="004078D8" w:rsidRPr="004446D9" w:rsidRDefault="004078D8" w:rsidP="00D75904">
            <w:pPr>
              <w:spacing w:before="120" w:after="120"/>
              <w:jc w:val="both"/>
              <w:rPr>
                <w:sz w:val="27"/>
                <w:szCs w:val="27"/>
              </w:rPr>
            </w:pPr>
            <w:r w:rsidRPr="004446D9">
              <w:rPr>
                <w:sz w:val="27"/>
                <w:szCs w:val="27"/>
              </w:rPr>
              <w:t>Lô Số A4 Khu Công Nghiệp Thăng Long II, Liêu Xá, Yên Mỹ, Hưng Yên</w:t>
            </w:r>
          </w:p>
        </w:tc>
        <w:tc>
          <w:tcPr>
            <w:tcW w:w="368" w:type="pct"/>
            <w:vAlign w:val="center"/>
          </w:tcPr>
          <w:p w14:paraId="12933E8C"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35D32F2A"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01C541D7"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077B97F2"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2B80D34B" w14:textId="77777777" w:rsidR="004078D8" w:rsidRPr="004446D9" w:rsidRDefault="004078D8" w:rsidP="00D75904">
            <w:pPr>
              <w:spacing w:before="80" w:after="80"/>
              <w:jc w:val="center"/>
              <w:rPr>
                <w:sz w:val="27"/>
                <w:szCs w:val="27"/>
              </w:rPr>
            </w:pPr>
          </w:p>
        </w:tc>
        <w:tc>
          <w:tcPr>
            <w:tcW w:w="369" w:type="pct"/>
            <w:vAlign w:val="center"/>
          </w:tcPr>
          <w:p w14:paraId="0836AD72" w14:textId="77777777" w:rsidR="004078D8" w:rsidRPr="004446D9" w:rsidRDefault="004078D8" w:rsidP="00D75904">
            <w:pPr>
              <w:spacing w:before="80" w:after="80"/>
              <w:jc w:val="center"/>
              <w:rPr>
                <w:sz w:val="27"/>
                <w:szCs w:val="27"/>
              </w:rPr>
            </w:pPr>
          </w:p>
        </w:tc>
      </w:tr>
      <w:tr w:rsidR="004078D8" w:rsidRPr="004446D9" w14:paraId="29991985" w14:textId="77777777" w:rsidTr="00D75904">
        <w:trPr>
          <w:tblHeader/>
        </w:trPr>
        <w:tc>
          <w:tcPr>
            <w:tcW w:w="248" w:type="pct"/>
            <w:vAlign w:val="center"/>
          </w:tcPr>
          <w:p w14:paraId="44B7C52B" w14:textId="77777777" w:rsidR="004078D8" w:rsidRPr="004446D9" w:rsidRDefault="004078D8" w:rsidP="00D75904">
            <w:pPr>
              <w:spacing w:before="80" w:after="80"/>
              <w:jc w:val="center"/>
              <w:rPr>
                <w:sz w:val="27"/>
                <w:szCs w:val="27"/>
              </w:rPr>
            </w:pPr>
            <w:r w:rsidRPr="004446D9">
              <w:rPr>
                <w:sz w:val="27"/>
                <w:szCs w:val="27"/>
              </w:rPr>
              <w:t>48</w:t>
            </w:r>
          </w:p>
        </w:tc>
        <w:tc>
          <w:tcPr>
            <w:tcW w:w="1066" w:type="pct"/>
            <w:shd w:val="clear" w:color="auto" w:fill="auto"/>
            <w:vAlign w:val="center"/>
          </w:tcPr>
          <w:p w14:paraId="5913D83A" w14:textId="77777777" w:rsidR="004078D8" w:rsidRPr="004446D9" w:rsidRDefault="004078D8" w:rsidP="00D75904">
            <w:pPr>
              <w:spacing w:before="120" w:after="120"/>
              <w:jc w:val="both"/>
              <w:rPr>
                <w:sz w:val="27"/>
                <w:szCs w:val="27"/>
              </w:rPr>
            </w:pPr>
            <w:r w:rsidRPr="004446D9">
              <w:rPr>
                <w:sz w:val="27"/>
                <w:szCs w:val="27"/>
              </w:rPr>
              <w:t>Công ty TNHH DREAMTECH                  Việt Nam</w:t>
            </w:r>
          </w:p>
        </w:tc>
        <w:tc>
          <w:tcPr>
            <w:tcW w:w="1474" w:type="pct"/>
            <w:vAlign w:val="center"/>
          </w:tcPr>
          <w:p w14:paraId="695B03E2" w14:textId="77777777" w:rsidR="004078D8" w:rsidRPr="004446D9" w:rsidRDefault="004078D8" w:rsidP="00D75904">
            <w:pPr>
              <w:spacing w:before="120" w:after="120"/>
              <w:jc w:val="both"/>
              <w:rPr>
                <w:sz w:val="27"/>
                <w:szCs w:val="27"/>
              </w:rPr>
            </w:pPr>
            <w:r w:rsidRPr="004446D9">
              <w:rPr>
                <w:sz w:val="27"/>
                <w:szCs w:val="27"/>
              </w:rPr>
              <w:t>Số 100 Đường Hữu Nghị, Phù Chẩn, Từ Sơn, Bắc Ninh</w:t>
            </w:r>
          </w:p>
        </w:tc>
        <w:tc>
          <w:tcPr>
            <w:tcW w:w="368" w:type="pct"/>
            <w:vAlign w:val="center"/>
          </w:tcPr>
          <w:p w14:paraId="63B0D4A2" w14:textId="77777777" w:rsidR="004078D8" w:rsidRPr="004446D9" w:rsidRDefault="004078D8" w:rsidP="00D75904">
            <w:pPr>
              <w:spacing w:before="80" w:after="80"/>
              <w:jc w:val="center"/>
              <w:rPr>
                <w:sz w:val="27"/>
                <w:szCs w:val="27"/>
              </w:rPr>
            </w:pPr>
            <w:r w:rsidRPr="004446D9">
              <w:rPr>
                <w:sz w:val="27"/>
                <w:szCs w:val="27"/>
              </w:rPr>
              <w:t>x</w:t>
            </w:r>
          </w:p>
        </w:tc>
        <w:tc>
          <w:tcPr>
            <w:tcW w:w="211" w:type="pct"/>
            <w:vAlign w:val="center"/>
          </w:tcPr>
          <w:p w14:paraId="11DA3B66" w14:textId="77777777" w:rsidR="004078D8" w:rsidRPr="004446D9" w:rsidRDefault="004078D8" w:rsidP="00D75904">
            <w:pPr>
              <w:spacing w:before="80" w:after="80"/>
              <w:jc w:val="center"/>
              <w:rPr>
                <w:sz w:val="27"/>
                <w:szCs w:val="27"/>
              </w:rPr>
            </w:pPr>
          </w:p>
        </w:tc>
        <w:tc>
          <w:tcPr>
            <w:tcW w:w="421" w:type="pct"/>
            <w:shd w:val="clear" w:color="auto" w:fill="auto"/>
            <w:vAlign w:val="center"/>
          </w:tcPr>
          <w:p w14:paraId="7C2564C9"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41985DB8" w14:textId="77777777" w:rsidR="004078D8" w:rsidRPr="004446D9" w:rsidRDefault="004078D8" w:rsidP="00D75904">
            <w:pPr>
              <w:spacing w:before="80" w:after="80"/>
              <w:jc w:val="center"/>
              <w:rPr>
                <w:iCs/>
                <w:sz w:val="27"/>
                <w:szCs w:val="27"/>
              </w:rPr>
            </w:pPr>
          </w:p>
        </w:tc>
        <w:tc>
          <w:tcPr>
            <w:tcW w:w="421" w:type="pct"/>
            <w:shd w:val="clear" w:color="auto" w:fill="auto"/>
            <w:vAlign w:val="center"/>
          </w:tcPr>
          <w:p w14:paraId="0D502880" w14:textId="77777777" w:rsidR="004078D8" w:rsidRPr="004446D9" w:rsidRDefault="004078D8" w:rsidP="00D75904">
            <w:pPr>
              <w:spacing w:before="80" w:after="80"/>
              <w:jc w:val="center"/>
              <w:rPr>
                <w:sz w:val="27"/>
                <w:szCs w:val="27"/>
              </w:rPr>
            </w:pPr>
          </w:p>
        </w:tc>
        <w:tc>
          <w:tcPr>
            <w:tcW w:w="369" w:type="pct"/>
            <w:vAlign w:val="center"/>
          </w:tcPr>
          <w:p w14:paraId="572E6302" w14:textId="77777777" w:rsidR="004078D8" w:rsidRPr="004446D9" w:rsidRDefault="004078D8" w:rsidP="00D75904">
            <w:pPr>
              <w:spacing w:before="80" w:after="80"/>
              <w:jc w:val="center"/>
              <w:rPr>
                <w:sz w:val="27"/>
                <w:szCs w:val="27"/>
              </w:rPr>
            </w:pPr>
          </w:p>
        </w:tc>
      </w:tr>
    </w:tbl>
    <w:p w14:paraId="3E54F72F" w14:textId="60A48FF4" w:rsidR="00FF7781" w:rsidRPr="004446D9" w:rsidRDefault="00FF7781" w:rsidP="00FF7781">
      <w:pPr>
        <w:jc w:val="center"/>
        <w:rPr>
          <w:sz w:val="27"/>
          <w:szCs w:val="27"/>
        </w:rPr>
      </w:pPr>
    </w:p>
    <w:p w14:paraId="147CE3A2" w14:textId="77777777" w:rsidR="004078D8" w:rsidRPr="004446D9" w:rsidRDefault="004078D8" w:rsidP="004078D8">
      <w:pPr>
        <w:spacing w:before="240"/>
        <w:ind w:firstLine="709"/>
        <w:rPr>
          <w:b/>
          <w:i/>
          <w:sz w:val="27"/>
          <w:szCs w:val="27"/>
          <w:lang w:val="pt-BR"/>
        </w:rPr>
      </w:pPr>
      <w:r w:rsidRPr="004446D9">
        <w:rPr>
          <w:b/>
          <w:i/>
          <w:sz w:val="27"/>
          <w:szCs w:val="27"/>
          <w:lang w:val="pt-BR"/>
        </w:rPr>
        <w:t>Ghi chú:</w:t>
      </w:r>
    </w:p>
    <w:p w14:paraId="16356BEF" w14:textId="77777777" w:rsidR="004078D8" w:rsidRPr="004446D9" w:rsidRDefault="004078D8" w:rsidP="004078D8">
      <w:pPr>
        <w:spacing w:before="240"/>
        <w:ind w:firstLine="709"/>
        <w:jc w:val="both"/>
        <w:rPr>
          <w:i/>
          <w:sz w:val="27"/>
          <w:szCs w:val="27"/>
          <w:lang w:val="pt-BR"/>
        </w:rPr>
      </w:pPr>
      <w:r w:rsidRPr="004446D9">
        <w:rPr>
          <w:i/>
          <w:sz w:val="27"/>
          <w:szCs w:val="27"/>
          <w:lang w:val="pt-BR"/>
        </w:rPr>
        <w:t>1. Năm 2020, Cục ATBXHN đã xử lý vi phạm hành chính đối với 13 cơ sở, tổng số tiền phạt là 128.5 triệu đồng.</w:t>
      </w:r>
    </w:p>
    <w:p w14:paraId="1A7A7E80" w14:textId="77777777" w:rsidR="004078D8" w:rsidRPr="004446D9" w:rsidRDefault="004078D8" w:rsidP="004078D8">
      <w:pPr>
        <w:spacing w:before="240"/>
        <w:ind w:firstLine="709"/>
        <w:jc w:val="both"/>
        <w:rPr>
          <w:i/>
          <w:sz w:val="27"/>
          <w:szCs w:val="27"/>
          <w:lang w:val="pt-BR"/>
        </w:rPr>
      </w:pPr>
      <w:r w:rsidRPr="004446D9">
        <w:rPr>
          <w:i/>
          <w:sz w:val="27"/>
          <w:szCs w:val="27"/>
          <w:lang w:val="pt-BR"/>
        </w:rPr>
        <w:t>2. Các cơ sở bị xử lý vi phạm hành chính về hành vi:</w:t>
      </w:r>
    </w:p>
    <w:p w14:paraId="6853C3B2" w14:textId="77777777" w:rsidR="004078D8" w:rsidRPr="004446D9" w:rsidRDefault="004078D8" w:rsidP="004078D8">
      <w:pPr>
        <w:spacing w:before="240"/>
        <w:ind w:firstLine="709"/>
        <w:jc w:val="both"/>
        <w:rPr>
          <w:i/>
          <w:sz w:val="27"/>
          <w:szCs w:val="27"/>
        </w:rPr>
      </w:pPr>
      <w:r w:rsidRPr="004446D9">
        <w:rPr>
          <w:i/>
          <w:sz w:val="27"/>
          <w:szCs w:val="27"/>
        </w:rPr>
        <w:t xml:space="preserve">(*1) - </w:t>
      </w:r>
      <w:r w:rsidRPr="004446D9">
        <w:rPr>
          <w:i/>
          <w:sz w:val="27"/>
          <w:szCs w:val="27"/>
          <w:lang w:val="de-DE"/>
        </w:rPr>
        <w:t>Không có giấy phép tiến hành công việc bức xạ.</w:t>
      </w:r>
    </w:p>
    <w:p w14:paraId="708783A4" w14:textId="77777777" w:rsidR="004078D8" w:rsidRPr="004446D9" w:rsidRDefault="004078D8" w:rsidP="004078D8">
      <w:pPr>
        <w:spacing w:before="240"/>
        <w:ind w:firstLine="709"/>
        <w:jc w:val="both"/>
        <w:rPr>
          <w:i/>
          <w:sz w:val="27"/>
          <w:szCs w:val="27"/>
        </w:rPr>
      </w:pPr>
      <w:r w:rsidRPr="004446D9">
        <w:rPr>
          <w:i/>
          <w:sz w:val="27"/>
          <w:szCs w:val="27"/>
        </w:rPr>
        <w:t>(*2) - Không bố trí người phụ trách an toàn theo quy định</w:t>
      </w:r>
    </w:p>
    <w:p w14:paraId="19D20DB6" w14:textId="77777777" w:rsidR="004078D8" w:rsidRPr="004446D9" w:rsidRDefault="004078D8" w:rsidP="004078D8">
      <w:pPr>
        <w:spacing w:before="240"/>
        <w:ind w:firstLine="709"/>
        <w:jc w:val="both"/>
        <w:rPr>
          <w:i/>
          <w:sz w:val="27"/>
          <w:szCs w:val="27"/>
        </w:rPr>
      </w:pPr>
      <w:r w:rsidRPr="004446D9">
        <w:rPr>
          <w:i/>
          <w:sz w:val="27"/>
          <w:szCs w:val="27"/>
        </w:rPr>
        <w:t>(*3) - Không tổ chức đào tạo kiến thức an toàn bức xạ, hạt nhân cho nhân viên bức xạ theo quy định</w:t>
      </w:r>
    </w:p>
    <w:p w14:paraId="2A64BE95" w14:textId="77777777" w:rsidR="004078D8" w:rsidRPr="004446D9" w:rsidRDefault="004078D8" w:rsidP="004078D8">
      <w:pPr>
        <w:spacing w:before="240"/>
        <w:ind w:firstLine="709"/>
        <w:jc w:val="both"/>
        <w:rPr>
          <w:i/>
          <w:sz w:val="27"/>
          <w:szCs w:val="27"/>
        </w:rPr>
      </w:pPr>
      <w:r w:rsidRPr="004446D9">
        <w:rPr>
          <w:i/>
          <w:sz w:val="27"/>
          <w:szCs w:val="27"/>
        </w:rPr>
        <w:t>(*4) - Không báo cáo Cục ATBXHN về việc chuyển giao, chuyển nhượng thiết bị bức xạ sau 10 ngày làm việc, kể từ khi thiết bị bức xạ được chuyển khỏi cơ sở;</w:t>
      </w:r>
    </w:p>
    <w:p w14:paraId="75F02E32" w14:textId="77777777" w:rsidR="004078D8" w:rsidRPr="004446D9" w:rsidRDefault="004078D8" w:rsidP="004078D8">
      <w:pPr>
        <w:spacing w:before="240"/>
        <w:ind w:firstLine="709"/>
        <w:jc w:val="both"/>
        <w:rPr>
          <w:i/>
          <w:sz w:val="27"/>
          <w:szCs w:val="27"/>
        </w:rPr>
      </w:pPr>
      <w:r w:rsidRPr="004446D9">
        <w:rPr>
          <w:i/>
          <w:sz w:val="27"/>
          <w:szCs w:val="27"/>
        </w:rPr>
        <w:t>(*5) - Để liều chiếu xạ đối với nhân viên bức xạ vượt quá liều giới hạn theo quy định</w:t>
      </w:r>
    </w:p>
    <w:p w14:paraId="1A292CBA" w14:textId="77777777" w:rsidR="004078D8" w:rsidRPr="004446D9" w:rsidRDefault="004078D8" w:rsidP="004078D8">
      <w:pPr>
        <w:spacing w:before="240"/>
        <w:ind w:firstLine="709"/>
        <w:jc w:val="both"/>
        <w:rPr>
          <w:i/>
          <w:sz w:val="27"/>
          <w:szCs w:val="27"/>
        </w:rPr>
      </w:pPr>
      <w:r w:rsidRPr="004446D9">
        <w:rPr>
          <w:i/>
          <w:sz w:val="27"/>
          <w:szCs w:val="27"/>
          <w:lang w:val="pt-BR"/>
        </w:rPr>
        <w:t>(*6)</w:t>
      </w:r>
      <w:r w:rsidRPr="004446D9">
        <w:rPr>
          <w:i/>
          <w:sz w:val="27"/>
          <w:szCs w:val="27"/>
        </w:rPr>
        <w:t xml:space="preserve"> - Nhân viên bức xạ không thực hiện hoặc thực hiện không đầy đủ nội quy an toàn bức xạ, quy trình vận hành</w:t>
      </w:r>
    </w:p>
    <w:p w14:paraId="38A59916" w14:textId="77777777" w:rsidR="004078D8" w:rsidRPr="004446D9" w:rsidRDefault="004078D8" w:rsidP="004078D8">
      <w:pPr>
        <w:spacing w:before="240"/>
        <w:ind w:firstLine="709"/>
        <w:jc w:val="both"/>
        <w:rPr>
          <w:i/>
          <w:sz w:val="27"/>
          <w:szCs w:val="27"/>
          <w:lang w:val="pt-BR"/>
        </w:rPr>
      </w:pPr>
      <w:r w:rsidRPr="004446D9">
        <w:rPr>
          <w:i/>
          <w:sz w:val="27"/>
          <w:szCs w:val="27"/>
        </w:rPr>
        <w:lastRenderedPageBreak/>
        <w:t xml:space="preserve">(*7) - Không báo cáo định kỳ hằng năm về thực trạng an toàn tiến hành công việc bức xạ của cơ sở tiến hành công việc bức xạ cho cơ quan nhà nước có thẩm quyền. </w:t>
      </w:r>
    </w:p>
    <w:p w14:paraId="43EEBFB4" w14:textId="77777777" w:rsidR="004078D8" w:rsidRPr="004446D9" w:rsidRDefault="004078D8" w:rsidP="004078D8">
      <w:pPr>
        <w:spacing w:before="240"/>
        <w:ind w:firstLine="709"/>
        <w:jc w:val="both"/>
        <w:rPr>
          <w:i/>
          <w:sz w:val="27"/>
          <w:szCs w:val="27"/>
        </w:rPr>
      </w:pPr>
      <w:r w:rsidRPr="004446D9">
        <w:rPr>
          <w:i/>
          <w:sz w:val="27"/>
          <w:szCs w:val="27"/>
        </w:rPr>
        <w:t>(*8) - Vi phạm một trong các điều kiện quy định trong giấy phép.</w:t>
      </w:r>
    </w:p>
    <w:p w14:paraId="51A1B586" w14:textId="77777777" w:rsidR="00433111" w:rsidRPr="004446D9" w:rsidRDefault="00433111" w:rsidP="005A7E92"/>
    <w:p w14:paraId="43BDAB3F" w14:textId="77777777" w:rsidR="00433111" w:rsidRPr="004446D9" w:rsidRDefault="00433111" w:rsidP="005A7E92"/>
    <w:p w14:paraId="5EDFE891" w14:textId="77777777" w:rsidR="00632D44" w:rsidRPr="004446D9" w:rsidRDefault="00632D44">
      <w:pPr>
        <w:rPr>
          <w:b/>
          <w:bCs/>
          <w:sz w:val="28"/>
          <w:szCs w:val="28"/>
          <w:lang w:val="pt-BR"/>
        </w:rPr>
      </w:pPr>
      <w:r w:rsidRPr="004446D9">
        <w:br w:type="page"/>
      </w:r>
    </w:p>
    <w:p w14:paraId="73433DBD" w14:textId="2D2C609B" w:rsidR="00632D44" w:rsidRPr="004446D9" w:rsidRDefault="00433111" w:rsidP="005A667A">
      <w:pPr>
        <w:pStyle w:val="Heading2"/>
      </w:pPr>
      <w:bookmarkStart w:id="202" w:name="_Toc26435599"/>
      <w:bookmarkStart w:id="203" w:name="_Toc90501928"/>
      <w:r w:rsidRPr="004446D9">
        <w:lastRenderedPageBreak/>
        <w:t>PHỤ LỤC 5</w:t>
      </w:r>
      <w:r w:rsidR="005A7E92" w:rsidRPr="004446D9">
        <w:t>.</w:t>
      </w:r>
      <w:r w:rsidRPr="004446D9">
        <w:t xml:space="preserve"> </w:t>
      </w:r>
      <w:r w:rsidR="00632D44" w:rsidRPr="004446D9">
        <w:t>DANH SÁCH CÁC CƠ SỞ TIẾN HÀNH CÔNG VIỆC BỨC XẠ DO SỞ KH&amp;CN CÁC TỈNH,</w:t>
      </w:r>
      <w:r w:rsidR="00632D44" w:rsidRPr="004446D9">
        <w:rPr>
          <w:lang w:eastAsia="ko-KR"/>
        </w:rPr>
        <w:t xml:space="preserve"> </w:t>
      </w:r>
      <w:r w:rsidR="00632D44" w:rsidRPr="004446D9">
        <w:t>THÀNH PHỐ THANH, KIỂM TRA NĂM 20</w:t>
      </w:r>
      <w:bookmarkEnd w:id="202"/>
      <w:r w:rsidR="00212F6B" w:rsidRPr="004446D9">
        <w:t>20</w:t>
      </w:r>
      <w:bookmarkEnd w:id="203"/>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6"/>
        <w:gridCol w:w="3221"/>
        <w:gridCol w:w="3827"/>
        <w:gridCol w:w="992"/>
        <w:gridCol w:w="1134"/>
        <w:gridCol w:w="1418"/>
        <w:gridCol w:w="1843"/>
        <w:gridCol w:w="1275"/>
      </w:tblGrid>
      <w:tr w:rsidR="004078D8" w:rsidRPr="004446D9" w14:paraId="28D3C81B" w14:textId="77777777" w:rsidTr="00D75904">
        <w:trPr>
          <w:trHeight w:val="3465"/>
        </w:trPr>
        <w:tc>
          <w:tcPr>
            <w:tcW w:w="1032" w:type="dxa"/>
            <w:gridSpan w:val="2"/>
            <w:shd w:val="clear" w:color="auto" w:fill="auto"/>
            <w:vAlign w:val="center"/>
            <w:hideMark/>
          </w:tcPr>
          <w:p w14:paraId="69BE8554" w14:textId="77777777" w:rsidR="004078D8" w:rsidRPr="004446D9" w:rsidRDefault="004078D8" w:rsidP="00D75904">
            <w:pPr>
              <w:jc w:val="center"/>
              <w:rPr>
                <w:b/>
                <w:bCs/>
                <w:sz w:val="24"/>
                <w:szCs w:val="24"/>
              </w:rPr>
            </w:pPr>
            <w:r w:rsidRPr="004446D9">
              <w:rPr>
                <w:b/>
                <w:bCs/>
                <w:sz w:val="24"/>
                <w:szCs w:val="24"/>
              </w:rPr>
              <w:t>STT</w:t>
            </w:r>
          </w:p>
        </w:tc>
        <w:tc>
          <w:tcPr>
            <w:tcW w:w="3221" w:type="dxa"/>
            <w:shd w:val="clear" w:color="auto" w:fill="auto"/>
            <w:vAlign w:val="center"/>
            <w:hideMark/>
          </w:tcPr>
          <w:p w14:paraId="4D0DC6F9" w14:textId="77777777" w:rsidR="004078D8" w:rsidRPr="004446D9" w:rsidRDefault="004078D8" w:rsidP="00D75904">
            <w:pPr>
              <w:jc w:val="center"/>
              <w:rPr>
                <w:b/>
                <w:bCs/>
                <w:sz w:val="24"/>
                <w:szCs w:val="24"/>
              </w:rPr>
            </w:pPr>
            <w:r w:rsidRPr="004446D9">
              <w:rPr>
                <w:b/>
                <w:bCs/>
                <w:sz w:val="24"/>
                <w:szCs w:val="24"/>
              </w:rPr>
              <w:t>Tên cơ sở</w:t>
            </w:r>
          </w:p>
        </w:tc>
        <w:tc>
          <w:tcPr>
            <w:tcW w:w="3827" w:type="dxa"/>
            <w:shd w:val="clear" w:color="auto" w:fill="auto"/>
            <w:vAlign w:val="center"/>
            <w:hideMark/>
          </w:tcPr>
          <w:p w14:paraId="24972808" w14:textId="77777777" w:rsidR="004078D8" w:rsidRPr="004446D9" w:rsidRDefault="004078D8" w:rsidP="00D75904">
            <w:pPr>
              <w:jc w:val="center"/>
              <w:rPr>
                <w:b/>
                <w:bCs/>
                <w:sz w:val="24"/>
                <w:szCs w:val="24"/>
              </w:rPr>
            </w:pPr>
            <w:r w:rsidRPr="004446D9">
              <w:rPr>
                <w:b/>
                <w:bCs/>
                <w:sz w:val="24"/>
                <w:szCs w:val="24"/>
              </w:rPr>
              <w:t>Địa chỉ</w:t>
            </w:r>
          </w:p>
        </w:tc>
        <w:tc>
          <w:tcPr>
            <w:tcW w:w="992" w:type="dxa"/>
            <w:shd w:val="clear" w:color="auto" w:fill="auto"/>
            <w:vAlign w:val="center"/>
            <w:hideMark/>
          </w:tcPr>
          <w:p w14:paraId="55E7921F" w14:textId="77777777" w:rsidR="004078D8" w:rsidRPr="004446D9" w:rsidRDefault="004078D8" w:rsidP="00D75904">
            <w:pPr>
              <w:jc w:val="center"/>
              <w:rPr>
                <w:sz w:val="24"/>
                <w:szCs w:val="24"/>
              </w:rPr>
            </w:pPr>
            <w:r w:rsidRPr="004446D9">
              <w:rPr>
                <w:b/>
                <w:bCs/>
                <w:sz w:val="24"/>
                <w:szCs w:val="24"/>
              </w:rPr>
              <w:t>Hình thức tiến hành</w:t>
            </w:r>
            <w:r w:rsidRPr="004446D9">
              <w:rPr>
                <w:sz w:val="24"/>
                <w:szCs w:val="24"/>
              </w:rPr>
              <w:br/>
            </w:r>
            <w:r w:rsidRPr="004446D9">
              <w:rPr>
                <w:i/>
                <w:iCs/>
                <w:sz w:val="24"/>
                <w:szCs w:val="24"/>
              </w:rPr>
              <w:t>(Thanh tra: T</w:t>
            </w:r>
            <w:r w:rsidRPr="004446D9">
              <w:rPr>
                <w:i/>
                <w:iCs/>
                <w:sz w:val="24"/>
                <w:szCs w:val="24"/>
              </w:rPr>
              <w:br/>
              <w:t>Kiểm tra: K)</w:t>
            </w:r>
          </w:p>
        </w:tc>
        <w:tc>
          <w:tcPr>
            <w:tcW w:w="1134" w:type="dxa"/>
            <w:shd w:val="clear" w:color="auto" w:fill="auto"/>
            <w:vAlign w:val="center"/>
            <w:hideMark/>
          </w:tcPr>
          <w:p w14:paraId="2FDD9996" w14:textId="77777777" w:rsidR="004078D8" w:rsidRPr="004446D9" w:rsidRDefault="004078D8" w:rsidP="00D75904">
            <w:pPr>
              <w:jc w:val="center"/>
              <w:rPr>
                <w:sz w:val="24"/>
                <w:szCs w:val="24"/>
              </w:rPr>
            </w:pPr>
            <w:r w:rsidRPr="004446D9">
              <w:rPr>
                <w:b/>
                <w:bCs/>
                <w:sz w:val="24"/>
                <w:szCs w:val="24"/>
              </w:rPr>
              <w:t>Lĩnh vực hoạt động</w:t>
            </w:r>
            <w:r w:rsidRPr="004446D9">
              <w:rPr>
                <w:sz w:val="24"/>
                <w:szCs w:val="24"/>
              </w:rPr>
              <w:br/>
            </w:r>
            <w:r w:rsidRPr="004446D9">
              <w:rPr>
                <w:i/>
                <w:iCs/>
                <w:sz w:val="24"/>
                <w:szCs w:val="24"/>
              </w:rPr>
              <w:t>(Y tế: YT; Công nghiệp: CN, Khác: K)</w:t>
            </w:r>
          </w:p>
        </w:tc>
        <w:tc>
          <w:tcPr>
            <w:tcW w:w="1418" w:type="dxa"/>
            <w:shd w:val="clear" w:color="auto" w:fill="auto"/>
            <w:vAlign w:val="center"/>
            <w:hideMark/>
          </w:tcPr>
          <w:p w14:paraId="6359DFAA" w14:textId="77777777" w:rsidR="004078D8" w:rsidRPr="004446D9" w:rsidRDefault="004078D8" w:rsidP="00D75904">
            <w:pPr>
              <w:jc w:val="center"/>
              <w:rPr>
                <w:sz w:val="24"/>
                <w:szCs w:val="24"/>
              </w:rPr>
            </w:pPr>
            <w:r w:rsidRPr="004446D9">
              <w:rPr>
                <w:sz w:val="24"/>
                <w:szCs w:val="24"/>
              </w:rPr>
              <w:t xml:space="preserve"> Số tiền đã xử phạt</w:t>
            </w:r>
            <w:r w:rsidRPr="004446D9">
              <w:rPr>
                <w:sz w:val="24"/>
                <w:szCs w:val="24"/>
              </w:rPr>
              <w:br/>
              <w:t>(đv: đồng)</w:t>
            </w:r>
            <w:r w:rsidRPr="004446D9">
              <w:rPr>
                <w:sz w:val="24"/>
                <w:szCs w:val="24"/>
              </w:rPr>
              <w:br/>
              <w:t xml:space="preserve"> </w:t>
            </w:r>
          </w:p>
        </w:tc>
        <w:tc>
          <w:tcPr>
            <w:tcW w:w="1843" w:type="dxa"/>
            <w:shd w:val="clear" w:color="auto" w:fill="auto"/>
            <w:vAlign w:val="center"/>
            <w:hideMark/>
          </w:tcPr>
          <w:p w14:paraId="09E6643D" w14:textId="77777777" w:rsidR="004078D8" w:rsidRPr="004446D9" w:rsidRDefault="004078D8" w:rsidP="00D75904">
            <w:pPr>
              <w:jc w:val="center"/>
              <w:rPr>
                <w:sz w:val="24"/>
                <w:szCs w:val="24"/>
              </w:rPr>
            </w:pPr>
            <w:r w:rsidRPr="004446D9">
              <w:rPr>
                <w:b/>
                <w:bCs/>
                <w:sz w:val="24"/>
                <w:szCs w:val="24"/>
              </w:rPr>
              <w:t>Hành vi,</w:t>
            </w:r>
            <w:r w:rsidRPr="004446D9">
              <w:rPr>
                <w:b/>
                <w:bCs/>
                <w:sz w:val="24"/>
                <w:szCs w:val="24"/>
              </w:rPr>
              <w:br/>
              <w:t>Điều, khoản, điểm XPVPHC</w:t>
            </w:r>
          </w:p>
        </w:tc>
        <w:tc>
          <w:tcPr>
            <w:tcW w:w="1275" w:type="dxa"/>
            <w:shd w:val="clear" w:color="auto" w:fill="auto"/>
            <w:vAlign w:val="center"/>
            <w:hideMark/>
          </w:tcPr>
          <w:p w14:paraId="66A025B7" w14:textId="77777777" w:rsidR="004078D8" w:rsidRPr="004446D9" w:rsidRDefault="004078D8" w:rsidP="00D75904">
            <w:pPr>
              <w:jc w:val="center"/>
              <w:rPr>
                <w:b/>
                <w:bCs/>
                <w:sz w:val="24"/>
                <w:szCs w:val="24"/>
              </w:rPr>
            </w:pPr>
            <w:r w:rsidRPr="004446D9">
              <w:rPr>
                <w:b/>
                <w:bCs/>
                <w:sz w:val="24"/>
                <w:szCs w:val="24"/>
              </w:rPr>
              <w:t>Ghi chú/ Các điểm cần lưu ý về cơ sở (nếu có)</w:t>
            </w:r>
          </w:p>
        </w:tc>
      </w:tr>
      <w:tr w:rsidR="004078D8" w:rsidRPr="004446D9" w14:paraId="5CE40D9F" w14:textId="77777777" w:rsidTr="00D75904">
        <w:trPr>
          <w:trHeight w:val="315"/>
        </w:trPr>
        <w:tc>
          <w:tcPr>
            <w:tcW w:w="1032" w:type="dxa"/>
            <w:gridSpan w:val="2"/>
            <w:shd w:val="clear" w:color="auto" w:fill="auto"/>
            <w:vAlign w:val="center"/>
            <w:hideMark/>
          </w:tcPr>
          <w:p w14:paraId="5FB0797E" w14:textId="77777777" w:rsidR="004078D8" w:rsidRPr="004446D9" w:rsidRDefault="004078D8" w:rsidP="00D75904">
            <w:pPr>
              <w:jc w:val="center"/>
              <w:rPr>
                <w:b/>
                <w:bCs/>
                <w:sz w:val="24"/>
                <w:szCs w:val="24"/>
              </w:rPr>
            </w:pPr>
            <w:r w:rsidRPr="004446D9">
              <w:rPr>
                <w:b/>
                <w:bCs/>
                <w:sz w:val="24"/>
                <w:szCs w:val="24"/>
              </w:rPr>
              <w:t>1</w:t>
            </w:r>
          </w:p>
        </w:tc>
        <w:tc>
          <w:tcPr>
            <w:tcW w:w="13710" w:type="dxa"/>
            <w:gridSpan w:val="7"/>
            <w:shd w:val="clear" w:color="auto" w:fill="auto"/>
            <w:vAlign w:val="center"/>
            <w:hideMark/>
          </w:tcPr>
          <w:p w14:paraId="1031ADC5" w14:textId="77777777" w:rsidR="004078D8" w:rsidRPr="004446D9" w:rsidRDefault="004078D8" w:rsidP="00D75904">
            <w:pPr>
              <w:rPr>
                <w:b/>
                <w:bCs/>
                <w:sz w:val="24"/>
                <w:szCs w:val="24"/>
              </w:rPr>
            </w:pPr>
            <w:r w:rsidRPr="004446D9">
              <w:rPr>
                <w:b/>
                <w:bCs/>
                <w:sz w:val="24"/>
                <w:szCs w:val="24"/>
              </w:rPr>
              <w:t>An Giang (không tiến hành thanh tra, kiểm tra về ATBX năm 2020)</w:t>
            </w:r>
          </w:p>
        </w:tc>
      </w:tr>
      <w:tr w:rsidR="004078D8" w:rsidRPr="004446D9" w14:paraId="7534B1D9" w14:textId="77777777" w:rsidTr="00D75904">
        <w:trPr>
          <w:trHeight w:val="315"/>
        </w:trPr>
        <w:tc>
          <w:tcPr>
            <w:tcW w:w="1032" w:type="dxa"/>
            <w:gridSpan w:val="2"/>
            <w:shd w:val="clear" w:color="auto" w:fill="auto"/>
            <w:vAlign w:val="center"/>
            <w:hideMark/>
          </w:tcPr>
          <w:p w14:paraId="33EB694D" w14:textId="77777777" w:rsidR="004078D8" w:rsidRPr="004446D9" w:rsidRDefault="004078D8" w:rsidP="00D75904">
            <w:pPr>
              <w:jc w:val="center"/>
              <w:rPr>
                <w:b/>
                <w:bCs/>
                <w:sz w:val="24"/>
                <w:szCs w:val="24"/>
              </w:rPr>
            </w:pPr>
            <w:r w:rsidRPr="004446D9">
              <w:rPr>
                <w:b/>
                <w:bCs/>
                <w:sz w:val="24"/>
                <w:szCs w:val="24"/>
              </w:rPr>
              <w:t>2</w:t>
            </w:r>
          </w:p>
        </w:tc>
        <w:tc>
          <w:tcPr>
            <w:tcW w:w="13710" w:type="dxa"/>
            <w:gridSpan w:val="7"/>
            <w:shd w:val="clear" w:color="auto" w:fill="auto"/>
            <w:vAlign w:val="center"/>
            <w:hideMark/>
          </w:tcPr>
          <w:p w14:paraId="69336EF6" w14:textId="77777777" w:rsidR="004078D8" w:rsidRPr="004446D9" w:rsidRDefault="004078D8" w:rsidP="00D75904">
            <w:pPr>
              <w:rPr>
                <w:b/>
                <w:bCs/>
                <w:sz w:val="24"/>
                <w:szCs w:val="24"/>
              </w:rPr>
            </w:pPr>
            <w:r w:rsidRPr="004446D9">
              <w:rPr>
                <w:b/>
                <w:bCs/>
                <w:sz w:val="24"/>
                <w:szCs w:val="24"/>
              </w:rPr>
              <w:t>Bà Rịa - Vũng Tàu (không tiến hành thanh tra, kiểm tra về ATBX năm 2020)</w:t>
            </w:r>
          </w:p>
        </w:tc>
      </w:tr>
      <w:tr w:rsidR="004078D8" w:rsidRPr="004446D9" w14:paraId="52B07235" w14:textId="77777777" w:rsidTr="00D75904">
        <w:trPr>
          <w:trHeight w:val="315"/>
        </w:trPr>
        <w:tc>
          <w:tcPr>
            <w:tcW w:w="1032" w:type="dxa"/>
            <w:gridSpan w:val="2"/>
            <w:shd w:val="clear" w:color="auto" w:fill="auto"/>
            <w:vAlign w:val="center"/>
            <w:hideMark/>
          </w:tcPr>
          <w:p w14:paraId="0197D3E9" w14:textId="77777777" w:rsidR="004078D8" w:rsidRPr="004446D9" w:rsidRDefault="004078D8" w:rsidP="00D75904">
            <w:pPr>
              <w:jc w:val="center"/>
              <w:rPr>
                <w:b/>
                <w:bCs/>
                <w:sz w:val="24"/>
                <w:szCs w:val="24"/>
              </w:rPr>
            </w:pPr>
            <w:r w:rsidRPr="004446D9">
              <w:rPr>
                <w:b/>
                <w:bCs/>
                <w:sz w:val="24"/>
                <w:szCs w:val="24"/>
              </w:rPr>
              <w:t>3</w:t>
            </w:r>
          </w:p>
        </w:tc>
        <w:tc>
          <w:tcPr>
            <w:tcW w:w="13710" w:type="dxa"/>
            <w:gridSpan w:val="7"/>
            <w:shd w:val="clear" w:color="auto" w:fill="auto"/>
            <w:vAlign w:val="center"/>
            <w:hideMark/>
          </w:tcPr>
          <w:p w14:paraId="38A951B6" w14:textId="77777777" w:rsidR="004078D8" w:rsidRPr="004446D9" w:rsidRDefault="004078D8" w:rsidP="00D75904">
            <w:pPr>
              <w:rPr>
                <w:b/>
                <w:bCs/>
                <w:sz w:val="24"/>
                <w:szCs w:val="24"/>
              </w:rPr>
            </w:pPr>
            <w:r w:rsidRPr="004446D9">
              <w:rPr>
                <w:b/>
                <w:bCs/>
                <w:sz w:val="24"/>
                <w:szCs w:val="24"/>
              </w:rPr>
              <w:t>Bắc Giang (không tiến hành thanh tra, kiểm tra về ATBX năm 2020)</w:t>
            </w:r>
          </w:p>
        </w:tc>
      </w:tr>
      <w:tr w:rsidR="004078D8" w:rsidRPr="004446D9" w14:paraId="5A57D545" w14:textId="77777777" w:rsidTr="00D75904">
        <w:trPr>
          <w:trHeight w:val="315"/>
        </w:trPr>
        <w:tc>
          <w:tcPr>
            <w:tcW w:w="1032" w:type="dxa"/>
            <w:gridSpan w:val="2"/>
            <w:shd w:val="clear" w:color="auto" w:fill="auto"/>
            <w:vAlign w:val="center"/>
            <w:hideMark/>
          </w:tcPr>
          <w:p w14:paraId="561A3E4F" w14:textId="77777777" w:rsidR="004078D8" w:rsidRPr="004446D9" w:rsidRDefault="004078D8" w:rsidP="00D75904">
            <w:pPr>
              <w:jc w:val="center"/>
              <w:rPr>
                <w:b/>
                <w:bCs/>
                <w:sz w:val="24"/>
                <w:szCs w:val="24"/>
              </w:rPr>
            </w:pPr>
            <w:r w:rsidRPr="004446D9">
              <w:rPr>
                <w:b/>
                <w:bCs/>
                <w:sz w:val="24"/>
                <w:szCs w:val="24"/>
              </w:rPr>
              <w:t>4</w:t>
            </w:r>
          </w:p>
        </w:tc>
        <w:tc>
          <w:tcPr>
            <w:tcW w:w="13710" w:type="dxa"/>
            <w:gridSpan w:val="7"/>
            <w:shd w:val="clear" w:color="auto" w:fill="auto"/>
            <w:vAlign w:val="center"/>
            <w:hideMark/>
          </w:tcPr>
          <w:p w14:paraId="47D53B7C" w14:textId="77777777" w:rsidR="004078D8" w:rsidRPr="004446D9" w:rsidRDefault="004078D8" w:rsidP="00D75904">
            <w:pPr>
              <w:rPr>
                <w:b/>
                <w:bCs/>
                <w:sz w:val="24"/>
                <w:szCs w:val="24"/>
              </w:rPr>
            </w:pPr>
            <w:r w:rsidRPr="004446D9">
              <w:rPr>
                <w:b/>
                <w:bCs/>
                <w:sz w:val="24"/>
                <w:szCs w:val="24"/>
              </w:rPr>
              <w:t>Bắc Kạn</w:t>
            </w:r>
          </w:p>
        </w:tc>
      </w:tr>
      <w:tr w:rsidR="004078D8" w:rsidRPr="004446D9" w14:paraId="3A02CA3D" w14:textId="77777777" w:rsidTr="00D75904">
        <w:trPr>
          <w:trHeight w:val="630"/>
        </w:trPr>
        <w:tc>
          <w:tcPr>
            <w:tcW w:w="576" w:type="dxa"/>
            <w:shd w:val="clear" w:color="auto" w:fill="auto"/>
            <w:vAlign w:val="center"/>
            <w:hideMark/>
          </w:tcPr>
          <w:p w14:paraId="769D8E02" w14:textId="77777777" w:rsidR="004078D8" w:rsidRPr="004446D9" w:rsidRDefault="004078D8" w:rsidP="00D75904">
            <w:pPr>
              <w:jc w:val="center"/>
              <w:rPr>
                <w:sz w:val="24"/>
                <w:szCs w:val="24"/>
              </w:rPr>
            </w:pPr>
            <w:r w:rsidRPr="004446D9">
              <w:rPr>
                <w:sz w:val="24"/>
                <w:szCs w:val="24"/>
              </w:rPr>
              <w:t>1</w:t>
            </w:r>
          </w:p>
        </w:tc>
        <w:tc>
          <w:tcPr>
            <w:tcW w:w="456" w:type="dxa"/>
            <w:shd w:val="clear" w:color="auto" w:fill="auto"/>
            <w:vAlign w:val="center"/>
            <w:hideMark/>
          </w:tcPr>
          <w:p w14:paraId="155DC9AE"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A0EE1B7" w14:textId="77777777" w:rsidR="004078D8" w:rsidRPr="004446D9" w:rsidRDefault="004078D8" w:rsidP="00D75904">
            <w:pPr>
              <w:rPr>
                <w:sz w:val="24"/>
                <w:szCs w:val="24"/>
              </w:rPr>
            </w:pPr>
            <w:r w:rsidRPr="004446D9">
              <w:rPr>
                <w:sz w:val="24"/>
                <w:szCs w:val="24"/>
              </w:rPr>
              <w:t>Phòng Khám Đa Khoa Quốc tế Việt Pháp</w:t>
            </w:r>
          </w:p>
        </w:tc>
        <w:tc>
          <w:tcPr>
            <w:tcW w:w="3827" w:type="dxa"/>
            <w:shd w:val="clear" w:color="auto" w:fill="auto"/>
            <w:vAlign w:val="center"/>
            <w:hideMark/>
          </w:tcPr>
          <w:p w14:paraId="37F60A97" w14:textId="77777777" w:rsidR="004078D8" w:rsidRPr="004446D9" w:rsidRDefault="004078D8" w:rsidP="00D75904">
            <w:pPr>
              <w:rPr>
                <w:sz w:val="24"/>
                <w:szCs w:val="24"/>
              </w:rPr>
            </w:pPr>
            <w:r w:rsidRPr="004446D9">
              <w:rPr>
                <w:sz w:val="24"/>
                <w:szCs w:val="24"/>
              </w:rPr>
              <w:t>Tổ 8 B, Phường Phùng Chí Kiên - TP. Bắc Kạn, tỉnh Bắc Kạn</w:t>
            </w:r>
          </w:p>
        </w:tc>
        <w:tc>
          <w:tcPr>
            <w:tcW w:w="992" w:type="dxa"/>
            <w:shd w:val="clear" w:color="auto" w:fill="auto"/>
            <w:vAlign w:val="center"/>
            <w:hideMark/>
          </w:tcPr>
          <w:p w14:paraId="750105E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34CD1A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513BFD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1B49D7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90899D8" w14:textId="77777777" w:rsidR="004078D8" w:rsidRPr="004446D9" w:rsidRDefault="004078D8" w:rsidP="00D75904">
            <w:pPr>
              <w:rPr>
                <w:sz w:val="24"/>
                <w:szCs w:val="24"/>
              </w:rPr>
            </w:pPr>
            <w:r w:rsidRPr="004446D9">
              <w:rPr>
                <w:sz w:val="24"/>
                <w:szCs w:val="24"/>
              </w:rPr>
              <w:t> </w:t>
            </w:r>
          </w:p>
        </w:tc>
      </w:tr>
      <w:tr w:rsidR="004078D8" w:rsidRPr="004446D9" w14:paraId="0D851DD5" w14:textId="77777777" w:rsidTr="00D75904">
        <w:trPr>
          <w:trHeight w:val="315"/>
        </w:trPr>
        <w:tc>
          <w:tcPr>
            <w:tcW w:w="1032" w:type="dxa"/>
            <w:gridSpan w:val="2"/>
            <w:shd w:val="clear" w:color="auto" w:fill="auto"/>
            <w:vAlign w:val="center"/>
            <w:hideMark/>
          </w:tcPr>
          <w:p w14:paraId="181546AD" w14:textId="77777777" w:rsidR="004078D8" w:rsidRPr="004446D9" w:rsidRDefault="004078D8" w:rsidP="00D75904">
            <w:pPr>
              <w:jc w:val="center"/>
              <w:rPr>
                <w:b/>
                <w:bCs/>
                <w:sz w:val="24"/>
                <w:szCs w:val="24"/>
              </w:rPr>
            </w:pPr>
            <w:r w:rsidRPr="004446D9">
              <w:rPr>
                <w:b/>
                <w:bCs/>
                <w:sz w:val="24"/>
                <w:szCs w:val="24"/>
              </w:rPr>
              <w:t>5</w:t>
            </w:r>
          </w:p>
        </w:tc>
        <w:tc>
          <w:tcPr>
            <w:tcW w:w="13710" w:type="dxa"/>
            <w:gridSpan w:val="7"/>
            <w:shd w:val="clear" w:color="auto" w:fill="auto"/>
            <w:vAlign w:val="center"/>
            <w:hideMark/>
          </w:tcPr>
          <w:p w14:paraId="03451D63" w14:textId="77777777" w:rsidR="004078D8" w:rsidRPr="004446D9" w:rsidRDefault="004078D8" w:rsidP="00D75904">
            <w:pPr>
              <w:rPr>
                <w:b/>
                <w:bCs/>
                <w:sz w:val="24"/>
                <w:szCs w:val="24"/>
              </w:rPr>
            </w:pPr>
            <w:r w:rsidRPr="004446D9">
              <w:rPr>
                <w:b/>
                <w:bCs/>
                <w:sz w:val="24"/>
                <w:szCs w:val="24"/>
              </w:rPr>
              <w:t>Bạc Liêu</w:t>
            </w:r>
          </w:p>
        </w:tc>
      </w:tr>
      <w:tr w:rsidR="004078D8" w:rsidRPr="004446D9" w14:paraId="69517A12" w14:textId="77777777" w:rsidTr="00D75904">
        <w:trPr>
          <w:trHeight w:val="630"/>
        </w:trPr>
        <w:tc>
          <w:tcPr>
            <w:tcW w:w="576" w:type="dxa"/>
            <w:shd w:val="clear" w:color="auto" w:fill="auto"/>
            <w:vAlign w:val="center"/>
            <w:hideMark/>
          </w:tcPr>
          <w:p w14:paraId="46D63711" w14:textId="77777777" w:rsidR="004078D8" w:rsidRPr="004446D9" w:rsidRDefault="004078D8" w:rsidP="00D75904">
            <w:pPr>
              <w:jc w:val="center"/>
              <w:rPr>
                <w:sz w:val="24"/>
                <w:szCs w:val="24"/>
              </w:rPr>
            </w:pPr>
            <w:r w:rsidRPr="004446D9">
              <w:rPr>
                <w:sz w:val="24"/>
                <w:szCs w:val="24"/>
              </w:rPr>
              <w:t>2</w:t>
            </w:r>
          </w:p>
        </w:tc>
        <w:tc>
          <w:tcPr>
            <w:tcW w:w="456" w:type="dxa"/>
            <w:shd w:val="clear" w:color="auto" w:fill="auto"/>
            <w:vAlign w:val="center"/>
            <w:hideMark/>
          </w:tcPr>
          <w:p w14:paraId="230B6AFB"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0813F6EE" w14:textId="77777777" w:rsidR="004078D8" w:rsidRPr="004446D9" w:rsidRDefault="004078D8" w:rsidP="00D75904">
            <w:pPr>
              <w:rPr>
                <w:sz w:val="24"/>
                <w:szCs w:val="24"/>
              </w:rPr>
            </w:pPr>
            <w:r w:rsidRPr="004446D9">
              <w:rPr>
                <w:sz w:val="24"/>
                <w:szCs w:val="24"/>
              </w:rPr>
              <w:t>Hộ kinh doanh Đặng Quang Thiên</w:t>
            </w:r>
          </w:p>
        </w:tc>
        <w:tc>
          <w:tcPr>
            <w:tcW w:w="3827" w:type="dxa"/>
            <w:shd w:val="clear" w:color="auto" w:fill="auto"/>
            <w:vAlign w:val="center"/>
            <w:hideMark/>
          </w:tcPr>
          <w:p w14:paraId="00F4B07A" w14:textId="77777777" w:rsidR="004078D8" w:rsidRPr="004446D9" w:rsidRDefault="004078D8" w:rsidP="00D75904">
            <w:pPr>
              <w:rPr>
                <w:sz w:val="24"/>
                <w:szCs w:val="24"/>
              </w:rPr>
            </w:pPr>
            <w:r w:rsidRPr="004446D9">
              <w:rPr>
                <w:sz w:val="24"/>
                <w:szCs w:val="24"/>
              </w:rPr>
              <w:t>Số 482 Võ Thị Sáu, phường 3, TP. Bạc Liêu, Bạc Liêu</w:t>
            </w:r>
          </w:p>
        </w:tc>
        <w:tc>
          <w:tcPr>
            <w:tcW w:w="992" w:type="dxa"/>
            <w:shd w:val="clear" w:color="auto" w:fill="auto"/>
            <w:vAlign w:val="center"/>
            <w:hideMark/>
          </w:tcPr>
          <w:p w14:paraId="4622EBA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4B7030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BFC83B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156626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A097EC7" w14:textId="77777777" w:rsidR="004078D8" w:rsidRPr="004446D9" w:rsidRDefault="004078D8" w:rsidP="00D75904">
            <w:pPr>
              <w:rPr>
                <w:sz w:val="24"/>
                <w:szCs w:val="24"/>
              </w:rPr>
            </w:pPr>
            <w:r w:rsidRPr="004446D9">
              <w:rPr>
                <w:sz w:val="24"/>
                <w:szCs w:val="24"/>
              </w:rPr>
              <w:t> </w:t>
            </w:r>
          </w:p>
        </w:tc>
      </w:tr>
      <w:tr w:rsidR="004078D8" w:rsidRPr="004446D9" w14:paraId="652A523F" w14:textId="77777777" w:rsidTr="00D75904">
        <w:trPr>
          <w:trHeight w:val="1575"/>
        </w:trPr>
        <w:tc>
          <w:tcPr>
            <w:tcW w:w="576" w:type="dxa"/>
            <w:shd w:val="clear" w:color="auto" w:fill="auto"/>
            <w:vAlign w:val="center"/>
            <w:hideMark/>
          </w:tcPr>
          <w:p w14:paraId="75C50650" w14:textId="77777777" w:rsidR="004078D8" w:rsidRPr="004446D9" w:rsidRDefault="004078D8" w:rsidP="00D75904">
            <w:pPr>
              <w:jc w:val="center"/>
              <w:rPr>
                <w:sz w:val="24"/>
                <w:szCs w:val="24"/>
              </w:rPr>
            </w:pPr>
            <w:r w:rsidRPr="004446D9">
              <w:rPr>
                <w:sz w:val="24"/>
                <w:szCs w:val="24"/>
              </w:rPr>
              <w:t>3</w:t>
            </w:r>
          </w:p>
        </w:tc>
        <w:tc>
          <w:tcPr>
            <w:tcW w:w="456" w:type="dxa"/>
            <w:shd w:val="clear" w:color="auto" w:fill="auto"/>
            <w:vAlign w:val="center"/>
            <w:hideMark/>
          </w:tcPr>
          <w:p w14:paraId="22901BFB"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0D8E3BD6" w14:textId="77777777" w:rsidR="004078D8" w:rsidRPr="004446D9" w:rsidRDefault="004078D8" w:rsidP="00D75904">
            <w:pPr>
              <w:rPr>
                <w:sz w:val="24"/>
                <w:szCs w:val="24"/>
              </w:rPr>
            </w:pPr>
            <w:r w:rsidRPr="004446D9">
              <w:rPr>
                <w:sz w:val="24"/>
                <w:szCs w:val="24"/>
              </w:rPr>
              <w:t>Hộ kinh doanh Trần Thanh Phong</w:t>
            </w:r>
          </w:p>
        </w:tc>
        <w:tc>
          <w:tcPr>
            <w:tcW w:w="3827" w:type="dxa"/>
            <w:shd w:val="clear" w:color="auto" w:fill="auto"/>
            <w:vAlign w:val="center"/>
            <w:hideMark/>
          </w:tcPr>
          <w:p w14:paraId="249A3771" w14:textId="77777777" w:rsidR="004078D8" w:rsidRPr="004446D9" w:rsidRDefault="004078D8" w:rsidP="00D75904">
            <w:pPr>
              <w:rPr>
                <w:sz w:val="24"/>
                <w:szCs w:val="24"/>
              </w:rPr>
            </w:pPr>
            <w:r w:rsidRPr="004446D9">
              <w:rPr>
                <w:sz w:val="24"/>
                <w:szCs w:val="24"/>
              </w:rPr>
              <w:t>Số C14 Bà triệu, phường 3, TP. Bạc Liêu, Bạc Liêu</w:t>
            </w:r>
          </w:p>
        </w:tc>
        <w:tc>
          <w:tcPr>
            <w:tcW w:w="992" w:type="dxa"/>
            <w:shd w:val="clear" w:color="auto" w:fill="auto"/>
            <w:vAlign w:val="center"/>
            <w:hideMark/>
          </w:tcPr>
          <w:p w14:paraId="4B4DB47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F10AE2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DF5796A" w14:textId="77777777" w:rsidR="004078D8" w:rsidRPr="004446D9" w:rsidRDefault="004078D8" w:rsidP="00D75904">
            <w:pPr>
              <w:jc w:val="center"/>
              <w:rPr>
                <w:sz w:val="24"/>
                <w:szCs w:val="24"/>
              </w:rPr>
            </w:pPr>
            <w:r w:rsidRPr="004446D9">
              <w:rPr>
                <w:sz w:val="24"/>
                <w:szCs w:val="24"/>
              </w:rPr>
              <w:t xml:space="preserve">          6,000,000 </w:t>
            </w:r>
          </w:p>
        </w:tc>
        <w:tc>
          <w:tcPr>
            <w:tcW w:w="1843" w:type="dxa"/>
            <w:shd w:val="clear" w:color="auto" w:fill="auto"/>
            <w:vAlign w:val="center"/>
            <w:hideMark/>
          </w:tcPr>
          <w:p w14:paraId="0D3FA55D" w14:textId="77777777" w:rsidR="004078D8" w:rsidRPr="004446D9" w:rsidRDefault="004078D8" w:rsidP="00D75904">
            <w:pPr>
              <w:rPr>
                <w:sz w:val="24"/>
                <w:szCs w:val="24"/>
              </w:rPr>
            </w:pPr>
            <w:r w:rsidRPr="004446D9">
              <w:rPr>
                <w:sz w:val="24"/>
                <w:szCs w:val="24"/>
              </w:rPr>
              <w:t>Điểm a, Khoản 01, Điều 12 Nghị định số 107/2013/NĐ-CP</w:t>
            </w:r>
          </w:p>
        </w:tc>
        <w:tc>
          <w:tcPr>
            <w:tcW w:w="1275" w:type="dxa"/>
            <w:shd w:val="clear" w:color="auto" w:fill="auto"/>
            <w:vAlign w:val="center"/>
            <w:hideMark/>
          </w:tcPr>
          <w:p w14:paraId="5DB789B2" w14:textId="77777777" w:rsidR="004078D8" w:rsidRPr="004446D9" w:rsidRDefault="004078D8" w:rsidP="00D75904">
            <w:pPr>
              <w:jc w:val="center"/>
              <w:rPr>
                <w:sz w:val="24"/>
                <w:szCs w:val="24"/>
              </w:rPr>
            </w:pPr>
            <w:r w:rsidRPr="004446D9">
              <w:rPr>
                <w:sz w:val="24"/>
                <w:szCs w:val="24"/>
              </w:rPr>
              <w:t>*</w:t>
            </w:r>
          </w:p>
        </w:tc>
      </w:tr>
      <w:tr w:rsidR="004078D8" w:rsidRPr="004446D9" w14:paraId="544D0BCD" w14:textId="77777777" w:rsidTr="00D75904">
        <w:trPr>
          <w:trHeight w:val="630"/>
        </w:trPr>
        <w:tc>
          <w:tcPr>
            <w:tcW w:w="576" w:type="dxa"/>
            <w:shd w:val="clear" w:color="auto" w:fill="auto"/>
            <w:vAlign w:val="center"/>
            <w:hideMark/>
          </w:tcPr>
          <w:p w14:paraId="23A219E6" w14:textId="77777777" w:rsidR="004078D8" w:rsidRPr="004446D9" w:rsidRDefault="004078D8" w:rsidP="00D75904">
            <w:pPr>
              <w:jc w:val="center"/>
              <w:rPr>
                <w:sz w:val="24"/>
                <w:szCs w:val="24"/>
              </w:rPr>
            </w:pPr>
            <w:r w:rsidRPr="004446D9">
              <w:rPr>
                <w:sz w:val="24"/>
                <w:szCs w:val="24"/>
              </w:rPr>
              <w:lastRenderedPageBreak/>
              <w:t>4</w:t>
            </w:r>
          </w:p>
        </w:tc>
        <w:tc>
          <w:tcPr>
            <w:tcW w:w="456" w:type="dxa"/>
            <w:shd w:val="clear" w:color="auto" w:fill="auto"/>
            <w:vAlign w:val="center"/>
            <w:hideMark/>
          </w:tcPr>
          <w:p w14:paraId="1CC84C52"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4B24AF5E" w14:textId="77777777" w:rsidR="004078D8" w:rsidRPr="004446D9" w:rsidRDefault="004078D8" w:rsidP="00D75904">
            <w:pPr>
              <w:rPr>
                <w:sz w:val="24"/>
                <w:szCs w:val="24"/>
              </w:rPr>
            </w:pPr>
            <w:r w:rsidRPr="004446D9">
              <w:rPr>
                <w:sz w:val="24"/>
                <w:szCs w:val="24"/>
              </w:rPr>
              <w:t>Hộ kinh doanh Hồ Trung Tín</w:t>
            </w:r>
          </w:p>
        </w:tc>
        <w:tc>
          <w:tcPr>
            <w:tcW w:w="3827" w:type="dxa"/>
            <w:shd w:val="clear" w:color="auto" w:fill="auto"/>
            <w:vAlign w:val="center"/>
            <w:hideMark/>
          </w:tcPr>
          <w:p w14:paraId="59689139" w14:textId="77777777" w:rsidR="004078D8" w:rsidRPr="004446D9" w:rsidRDefault="004078D8" w:rsidP="00D75904">
            <w:pPr>
              <w:rPr>
                <w:sz w:val="24"/>
                <w:szCs w:val="24"/>
              </w:rPr>
            </w:pPr>
            <w:r w:rsidRPr="004446D9">
              <w:rPr>
                <w:sz w:val="24"/>
                <w:szCs w:val="24"/>
              </w:rPr>
              <w:t>Số 20/1 Võ Thị Sáu, phường 3, TP. Bạc Liêu, Bạc Liêu</w:t>
            </w:r>
          </w:p>
        </w:tc>
        <w:tc>
          <w:tcPr>
            <w:tcW w:w="992" w:type="dxa"/>
            <w:shd w:val="clear" w:color="auto" w:fill="auto"/>
            <w:vAlign w:val="center"/>
            <w:hideMark/>
          </w:tcPr>
          <w:p w14:paraId="1B981D0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59DC5B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0B7F91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CDAE25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42AAD73" w14:textId="77777777" w:rsidR="004078D8" w:rsidRPr="004446D9" w:rsidRDefault="004078D8" w:rsidP="00D75904">
            <w:pPr>
              <w:rPr>
                <w:sz w:val="24"/>
                <w:szCs w:val="24"/>
              </w:rPr>
            </w:pPr>
            <w:r w:rsidRPr="004446D9">
              <w:rPr>
                <w:sz w:val="24"/>
                <w:szCs w:val="24"/>
              </w:rPr>
              <w:t> </w:t>
            </w:r>
          </w:p>
        </w:tc>
      </w:tr>
      <w:tr w:rsidR="004078D8" w:rsidRPr="004446D9" w14:paraId="0D0EF5C6" w14:textId="77777777" w:rsidTr="00D75904">
        <w:trPr>
          <w:trHeight w:val="630"/>
        </w:trPr>
        <w:tc>
          <w:tcPr>
            <w:tcW w:w="576" w:type="dxa"/>
            <w:shd w:val="clear" w:color="auto" w:fill="auto"/>
            <w:vAlign w:val="center"/>
            <w:hideMark/>
          </w:tcPr>
          <w:p w14:paraId="2ACA92BD" w14:textId="77777777" w:rsidR="004078D8" w:rsidRPr="004446D9" w:rsidRDefault="004078D8" w:rsidP="00D75904">
            <w:pPr>
              <w:jc w:val="center"/>
              <w:rPr>
                <w:sz w:val="24"/>
                <w:szCs w:val="24"/>
              </w:rPr>
            </w:pPr>
            <w:r w:rsidRPr="004446D9">
              <w:rPr>
                <w:sz w:val="24"/>
                <w:szCs w:val="24"/>
              </w:rPr>
              <w:t>5</w:t>
            </w:r>
          </w:p>
        </w:tc>
        <w:tc>
          <w:tcPr>
            <w:tcW w:w="456" w:type="dxa"/>
            <w:shd w:val="clear" w:color="auto" w:fill="auto"/>
            <w:vAlign w:val="center"/>
            <w:hideMark/>
          </w:tcPr>
          <w:p w14:paraId="386C1947"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2612909C" w14:textId="77777777" w:rsidR="004078D8" w:rsidRPr="004446D9" w:rsidRDefault="004078D8" w:rsidP="00D75904">
            <w:pPr>
              <w:rPr>
                <w:sz w:val="24"/>
                <w:szCs w:val="24"/>
              </w:rPr>
            </w:pPr>
            <w:r w:rsidRPr="004446D9">
              <w:rPr>
                <w:sz w:val="24"/>
                <w:szCs w:val="24"/>
              </w:rPr>
              <w:t>Hộ kinh doanh phòng khám đa khoa Anh Kiệt</w:t>
            </w:r>
          </w:p>
        </w:tc>
        <w:tc>
          <w:tcPr>
            <w:tcW w:w="3827" w:type="dxa"/>
            <w:shd w:val="clear" w:color="auto" w:fill="auto"/>
            <w:vAlign w:val="center"/>
            <w:hideMark/>
          </w:tcPr>
          <w:p w14:paraId="31428604" w14:textId="77777777" w:rsidR="004078D8" w:rsidRPr="004446D9" w:rsidRDefault="004078D8" w:rsidP="00D75904">
            <w:pPr>
              <w:rPr>
                <w:sz w:val="24"/>
                <w:szCs w:val="24"/>
              </w:rPr>
            </w:pPr>
            <w:r w:rsidRPr="004446D9">
              <w:rPr>
                <w:sz w:val="24"/>
                <w:szCs w:val="24"/>
              </w:rPr>
              <w:t>Số 127 Võ Thị Sáu, khóm 2, phường 8, TP. Bạc Liêu</w:t>
            </w:r>
          </w:p>
        </w:tc>
        <w:tc>
          <w:tcPr>
            <w:tcW w:w="992" w:type="dxa"/>
            <w:shd w:val="clear" w:color="auto" w:fill="auto"/>
            <w:vAlign w:val="center"/>
            <w:hideMark/>
          </w:tcPr>
          <w:p w14:paraId="601C1D0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192334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0C67BF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98F9E8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5C0B5E5" w14:textId="77777777" w:rsidR="004078D8" w:rsidRPr="004446D9" w:rsidRDefault="004078D8" w:rsidP="00D75904">
            <w:pPr>
              <w:rPr>
                <w:sz w:val="24"/>
                <w:szCs w:val="24"/>
              </w:rPr>
            </w:pPr>
            <w:r w:rsidRPr="004446D9">
              <w:rPr>
                <w:sz w:val="24"/>
                <w:szCs w:val="24"/>
              </w:rPr>
              <w:t> </w:t>
            </w:r>
          </w:p>
        </w:tc>
      </w:tr>
      <w:tr w:rsidR="004078D8" w:rsidRPr="004446D9" w14:paraId="26A3C4CA" w14:textId="77777777" w:rsidTr="00D75904">
        <w:trPr>
          <w:trHeight w:val="945"/>
        </w:trPr>
        <w:tc>
          <w:tcPr>
            <w:tcW w:w="576" w:type="dxa"/>
            <w:shd w:val="clear" w:color="auto" w:fill="auto"/>
            <w:vAlign w:val="center"/>
            <w:hideMark/>
          </w:tcPr>
          <w:p w14:paraId="11F76FC5" w14:textId="77777777" w:rsidR="004078D8" w:rsidRPr="004446D9" w:rsidRDefault="004078D8" w:rsidP="00D75904">
            <w:pPr>
              <w:jc w:val="center"/>
              <w:rPr>
                <w:sz w:val="24"/>
                <w:szCs w:val="24"/>
              </w:rPr>
            </w:pPr>
            <w:r w:rsidRPr="004446D9">
              <w:rPr>
                <w:sz w:val="24"/>
                <w:szCs w:val="24"/>
              </w:rPr>
              <w:t>6</w:t>
            </w:r>
          </w:p>
        </w:tc>
        <w:tc>
          <w:tcPr>
            <w:tcW w:w="456" w:type="dxa"/>
            <w:shd w:val="clear" w:color="auto" w:fill="auto"/>
            <w:vAlign w:val="center"/>
            <w:hideMark/>
          </w:tcPr>
          <w:p w14:paraId="5C878CF1"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5736D21D" w14:textId="77777777" w:rsidR="004078D8" w:rsidRPr="004446D9" w:rsidRDefault="004078D8" w:rsidP="00D75904">
            <w:pPr>
              <w:rPr>
                <w:sz w:val="24"/>
                <w:szCs w:val="24"/>
              </w:rPr>
            </w:pPr>
            <w:r w:rsidRPr="004446D9">
              <w:rPr>
                <w:sz w:val="24"/>
                <w:szCs w:val="24"/>
              </w:rPr>
              <w:t>Công ty trách nhiệm hữu hạn một thành viên Phòng Khám đa khoa Nhân Hòa Bạc Liêu</w:t>
            </w:r>
          </w:p>
        </w:tc>
        <w:tc>
          <w:tcPr>
            <w:tcW w:w="3827" w:type="dxa"/>
            <w:shd w:val="clear" w:color="auto" w:fill="auto"/>
            <w:vAlign w:val="center"/>
            <w:hideMark/>
          </w:tcPr>
          <w:p w14:paraId="6D279732" w14:textId="77777777" w:rsidR="004078D8" w:rsidRPr="004446D9" w:rsidRDefault="004078D8" w:rsidP="00D75904">
            <w:pPr>
              <w:rPr>
                <w:sz w:val="24"/>
                <w:szCs w:val="24"/>
              </w:rPr>
            </w:pPr>
            <w:r w:rsidRPr="004446D9">
              <w:rPr>
                <w:sz w:val="24"/>
                <w:szCs w:val="24"/>
              </w:rPr>
              <w:t>Số 79 Trần Phú, khóm 4, phường 7, TP. Bạc Liêu</w:t>
            </w:r>
          </w:p>
        </w:tc>
        <w:tc>
          <w:tcPr>
            <w:tcW w:w="992" w:type="dxa"/>
            <w:shd w:val="clear" w:color="auto" w:fill="auto"/>
            <w:vAlign w:val="center"/>
            <w:hideMark/>
          </w:tcPr>
          <w:p w14:paraId="22E0524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2C0291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0F5D21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188A72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2822A77" w14:textId="77777777" w:rsidR="004078D8" w:rsidRPr="004446D9" w:rsidRDefault="004078D8" w:rsidP="00D75904">
            <w:pPr>
              <w:rPr>
                <w:sz w:val="24"/>
                <w:szCs w:val="24"/>
              </w:rPr>
            </w:pPr>
            <w:r w:rsidRPr="004446D9">
              <w:rPr>
                <w:sz w:val="24"/>
                <w:szCs w:val="24"/>
              </w:rPr>
              <w:t> </w:t>
            </w:r>
          </w:p>
        </w:tc>
      </w:tr>
      <w:tr w:rsidR="004078D8" w:rsidRPr="004446D9" w14:paraId="54DAC697" w14:textId="77777777" w:rsidTr="00D75904">
        <w:trPr>
          <w:trHeight w:val="630"/>
        </w:trPr>
        <w:tc>
          <w:tcPr>
            <w:tcW w:w="576" w:type="dxa"/>
            <w:shd w:val="clear" w:color="auto" w:fill="auto"/>
            <w:vAlign w:val="center"/>
            <w:hideMark/>
          </w:tcPr>
          <w:p w14:paraId="73C13DA4" w14:textId="77777777" w:rsidR="004078D8" w:rsidRPr="004446D9" w:rsidRDefault="004078D8" w:rsidP="00D75904">
            <w:pPr>
              <w:jc w:val="center"/>
              <w:rPr>
                <w:sz w:val="24"/>
                <w:szCs w:val="24"/>
              </w:rPr>
            </w:pPr>
            <w:r w:rsidRPr="004446D9">
              <w:rPr>
                <w:sz w:val="24"/>
                <w:szCs w:val="24"/>
              </w:rPr>
              <w:t>7</w:t>
            </w:r>
          </w:p>
        </w:tc>
        <w:tc>
          <w:tcPr>
            <w:tcW w:w="456" w:type="dxa"/>
            <w:shd w:val="clear" w:color="auto" w:fill="auto"/>
            <w:vAlign w:val="center"/>
            <w:hideMark/>
          </w:tcPr>
          <w:p w14:paraId="5766A8A0"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185FD91F" w14:textId="77777777" w:rsidR="004078D8" w:rsidRPr="004446D9" w:rsidRDefault="004078D8" w:rsidP="00D75904">
            <w:pPr>
              <w:rPr>
                <w:sz w:val="24"/>
                <w:szCs w:val="24"/>
              </w:rPr>
            </w:pPr>
            <w:r w:rsidRPr="004446D9">
              <w:rPr>
                <w:sz w:val="24"/>
                <w:szCs w:val="24"/>
              </w:rPr>
              <w:t>Trung tâm y tế TP. Bạc Liêu</w:t>
            </w:r>
          </w:p>
        </w:tc>
        <w:tc>
          <w:tcPr>
            <w:tcW w:w="3827" w:type="dxa"/>
            <w:shd w:val="clear" w:color="auto" w:fill="auto"/>
            <w:vAlign w:val="center"/>
            <w:hideMark/>
          </w:tcPr>
          <w:p w14:paraId="30192951" w14:textId="77777777" w:rsidR="004078D8" w:rsidRPr="004446D9" w:rsidRDefault="004078D8" w:rsidP="00D75904">
            <w:pPr>
              <w:rPr>
                <w:sz w:val="24"/>
                <w:szCs w:val="24"/>
              </w:rPr>
            </w:pPr>
            <w:r w:rsidRPr="004446D9">
              <w:rPr>
                <w:sz w:val="24"/>
                <w:szCs w:val="24"/>
              </w:rPr>
              <w:t>Đường số 09, Khu dân cư Thiên Long, khóm 3, phường 5, TP. Bạc Liêu</w:t>
            </w:r>
          </w:p>
        </w:tc>
        <w:tc>
          <w:tcPr>
            <w:tcW w:w="992" w:type="dxa"/>
            <w:shd w:val="clear" w:color="auto" w:fill="auto"/>
            <w:vAlign w:val="center"/>
            <w:hideMark/>
          </w:tcPr>
          <w:p w14:paraId="5052E4F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72697B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E974C5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D580E3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626AD7F" w14:textId="77777777" w:rsidR="004078D8" w:rsidRPr="004446D9" w:rsidRDefault="004078D8" w:rsidP="00D75904">
            <w:pPr>
              <w:rPr>
                <w:sz w:val="24"/>
                <w:szCs w:val="24"/>
              </w:rPr>
            </w:pPr>
            <w:r w:rsidRPr="004446D9">
              <w:rPr>
                <w:sz w:val="24"/>
                <w:szCs w:val="24"/>
              </w:rPr>
              <w:t> </w:t>
            </w:r>
          </w:p>
        </w:tc>
      </w:tr>
      <w:tr w:rsidR="004078D8" w:rsidRPr="004446D9" w14:paraId="405C2D54" w14:textId="77777777" w:rsidTr="00D75904">
        <w:trPr>
          <w:trHeight w:val="630"/>
        </w:trPr>
        <w:tc>
          <w:tcPr>
            <w:tcW w:w="576" w:type="dxa"/>
            <w:shd w:val="clear" w:color="auto" w:fill="auto"/>
            <w:vAlign w:val="center"/>
            <w:hideMark/>
          </w:tcPr>
          <w:p w14:paraId="68016672" w14:textId="77777777" w:rsidR="004078D8" w:rsidRPr="004446D9" w:rsidRDefault="004078D8" w:rsidP="00D75904">
            <w:pPr>
              <w:jc w:val="center"/>
              <w:rPr>
                <w:sz w:val="24"/>
                <w:szCs w:val="24"/>
              </w:rPr>
            </w:pPr>
            <w:r w:rsidRPr="004446D9">
              <w:rPr>
                <w:sz w:val="24"/>
                <w:szCs w:val="24"/>
              </w:rPr>
              <w:t>8</w:t>
            </w:r>
          </w:p>
        </w:tc>
        <w:tc>
          <w:tcPr>
            <w:tcW w:w="456" w:type="dxa"/>
            <w:shd w:val="clear" w:color="auto" w:fill="auto"/>
            <w:vAlign w:val="center"/>
            <w:hideMark/>
          </w:tcPr>
          <w:p w14:paraId="18C40A38"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33C8C1EA" w14:textId="77777777" w:rsidR="004078D8" w:rsidRPr="004446D9" w:rsidRDefault="004078D8" w:rsidP="00D75904">
            <w:pPr>
              <w:rPr>
                <w:sz w:val="24"/>
                <w:szCs w:val="24"/>
              </w:rPr>
            </w:pPr>
            <w:r w:rsidRPr="004446D9">
              <w:rPr>
                <w:sz w:val="24"/>
                <w:szCs w:val="24"/>
              </w:rPr>
              <w:t>Trung tâm y tế huyện Hồng Dân</w:t>
            </w:r>
          </w:p>
        </w:tc>
        <w:tc>
          <w:tcPr>
            <w:tcW w:w="3827" w:type="dxa"/>
            <w:shd w:val="clear" w:color="auto" w:fill="auto"/>
            <w:vAlign w:val="center"/>
            <w:hideMark/>
          </w:tcPr>
          <w:p w14:paraId="37C3F0FF" w14:textId="77777777" w:rsidR="004078D8" w:rsidRPr="004446D9" w:rsidRDefault="004078D8" w:rsidP="00D75904">
            <w:pPr>
              <w:rPr>
                <w:sz w:val="24"/>
                <w:szCs w:val="24"/>
              </w:rPr>
            </w:pPr>
            <w:r w:rsidRPr="004446D9">
              <w:rPr>
                <w:sz w:val="24"/>
                <w:szCs w:val="24"/>
              </w:rPr>
              <w:t>Số 01 Trần Hưng Đạo, thị trấn Ngan Dừa, Hồng Dân, Bạc Liêu</w:t>
            </w:r>
          </w:p>
        </w:tc>
        <w:tc>
          <w:tcPr>
            <w:tcW w:w="992" w:type="dxa"/>
            <w:shd w:val="clear" w:color="auto" w:fill="auto"/>
            <w:vAlign w:val="center"/>
            <w:hideMark/>
          </w:tcPr>
          <w:p w14:paraId="730128F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E8CC29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9125CF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0866E5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042DE70" w14:textId="77777777" w:rsidR="004078D8" w:rsidRPr="004446D9" w:rsidRDefault="004078D8" w:rsidP="00D75904">
            <w:pPr>
              <w:rPr>
                <w:sz w:val="24"/>
                <w:szCs w:val="24"/>
              </w:rPr>
            </w:pPr>
            <w:r w:rsidRPr="004446D9">
              <w:rPr>
                <w:sz w:val="24"/>
                <w:szCs w:val="24"/>
              </w:rPr>
              <w:t> </w:t>
            </w:r>
          </w:p>
        </w:tc>
      </w:tr>
      <w:tr w:rsidR="004078D8" w:rsidRPr="004446D9" w14:paraId="56ADF9FA" w14:textId="77777777" w:rsidTr="00D75904">
        <w:trPr>
          <w:trHeight w:val="630"/>
        </w:trPr>
        <w:tc>
          <w:tcPr>
            <w:tcW w:w="576" w:type="dxa"/>
            <w:shd w:val="clear" w:color="auto" w:fill="auto"/>
            <w:vAlign w:val="center"/>
            <w:hideMark/>
          </w:tcPr>
          <w:p w14:paraId="2B43C3A9" w14:textId="77777777" w:rsidR="004078D8" w:rsidRPr="004446D9" w:rsidRDefault="004078D8" w:rsidP="00D75904">
            <w:pPr>
              <w:jc w:val="center"/>
              <w:rPr>
                <w:sz w:val="24"/>
                <w:szCs w:val="24"/>
              </w:rPr>
            </w:pPr>
            <w:r w:rsidRPr="004446D9">
              <w:rPr>
                <w:sz w:val="24"/>
                <w:szCs w:val="24"/>
              </w:rPr>
              <w:t>9</w:t>
            </w:r>
          </w:p>
        </w:tc>
        <w:tc>
          <w:tcPr>
            <w:tcW w:w="456" w:type="dxa"/>
            <w:shd w:val="clear" w:color="auto" w:fill="auto"/>
            <w:vAlign w:val="center"/>
            <w:hideMark/>
          </w:tcPr>
          <w:p w14:paraId="61B6038F"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1EB364A3" w14:textId="77777777" w:rsidR="004078D8" w:rsidRPr="004446D9" w:rsidRDefault="004078D8" w:rsidP="00D75904">
            <w:pPr>
              <w:rPr>
                <w:sz w:val="24"/>
                <w:szCs w:val="24"/>
              </w:rPr>
            </w:pPr>
            <w:r w:rsidRPr="004446D9">
              <w:rPr>
                <w:sz w:val="24"/>
                <w:szCs w:val="24"/>
              </w:rPr>
              <w:t>Trung tâm y tế huyện Phước Long</w:t>
            </w:r>
          </w:p>
        </w:tc>
        <w:tc>
          <w:tcPr>
            <w:tcW w:w="3827" w:type="dxa"/>
            <w:shd w:val="clear" w:color="auto" w:fill="auto"/>
            <w:vAlign w:val="center"/>
            <w:hideMark/>
          </w:tcPr>
          <w:p w14:paraId="632872F7" w14:textId="77777777" w:rsidR="004078D8" w:rsidRPr="004446D9" w:rsidRDefault="004078D8" w:rsidP="00D75904">
            <w:pPr>
              <w:rPr>
                <w:sz w:val="24"/>
                <w:szCs w:val="24"/>
              </w:rPr>
            </w:pPr>
            <w:r w:rsidRPr="004446D9">
              <w:rPr>
                <w:sz w:val="24"/>
                <w:szCs w:val="24"/>
              </w:rPr>
              <w:t>Ấp Long Thành, thị trấn Phước Long, huyện Phước Long, Bạc Liêu</w:t>
            </w:r>
          </w:p>
        </w:tc>
        <w:tc>
          <w:tcPr>
            <w:tcW w:w="992" w:type="dxa"/>
            <w:shd w:val="clear" w:color="auto" w:fill="auto"/>
            <w:vAlign w:val="center"/>
            <w:hideMark/>
          </w:tcPr>
          <w:p w14:paraId="21CF5EF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B7A555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F29966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97B70B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F9FF606" w14:textId="77777777" w:rsidR="004078D8" w:rsidRPr="004446D9" w:rsidRDefault="004078D8" w:rsidP="00D75904">
            <w:pPr>
              <w:rPr>
                <w:sz w:val="24"/>
                <w:szCs w:val="24"/>
              </w:rPr>
            </w:pPr>
            <w:r w:rsidRPr="004446D9">
              <w:rPr>
                <w:sz w:val="24"/>
                <w:szCs w:val="24"/>
              </w:rPr>
              <w:t> </w:t>
            </w:r>
          </w:p>
        </w:tc>
      </w:tr>
      <w:tr w:rsidR="004078D8" w:rsidRPr="004446D9" w14:paraId="5D5367B1" w14:textId="77777777" w:rsidTr="00D75904">
        <w:trPr>
          <w:trHeight w:val="630"/>
        </w:trPr>
        <w:tc>
          <w:tcPr>
            <w:tcW w:w="576" w:type="dxa"/>
            <w:shd w:val="clear" w:color="auto" w:fill="auto"/>
            <w:vAlign w:val="center"/>
            <w:hideMark/>
          </w:tcPr>
          <w:p w14:paraId="6B5BD5B1" w14:textId="77777777" w:rsidR="004078D8" w:rsidRPr="004446D9" w:rsidRDefault="004078D8" w:rsidP="00D75904">
            <w:pPr>
              <w:jc w:val="center"/>
              <w:rPr>
                <w:sz w:val="24"/>
                <w:szCs w:val="24"/>
              </w:rPr>
            </w:pPr>
            <w:r w:rsidRPr="004446D9">
              <w:rPr>
                <w:sz w:val="24"/>
                <w:szCs w:val="24"/>
              </w:rPr>
              <w:t>10</w:t>
            </w:r>
          </w:p>
        </w:tc>
        <w:tc>
          <w:tcPr>
            <w:tcW w:w="456" w:type="dxa"/>
            <w:shd w:val="clear" w:color="auto" w:fill="auto"/>
            <w:vAlign w:val="center"/>
            <w:hideMark/>
          </w:tcPr>
          <w:p w14:paraId="3D21DA64"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56C4082B" w14:textId="77777777" w:rsidR="004078D8" w:rsidRPr="004446D9" w:rsidRDefault="004078D8" w:rsidP="00D75904">
            <w:pPr>
              <w:rPr>
                <w:sz w:val="24"/>
                <w:szCs w:val="24"/>
              </w:rPr>
            </w:pPr>
            <w:r w:rsidRPr="004446D9">
              <w:rPr>
                <w:sz w:val="24"/>
                <w:szCs w:val="24"/>
              </w:rPr>
              <w:t>Trung tâm y tế huyện Hòa Bình</w:t>
            </w:r>
          </w:p>
        </w:tc>
        <w:tc>
          <w:tcPr>
            <w:tcW w:w="3827" w:type="dxa"/>
            <w:shd w:val="clear" w:color="auto" w:fill="auto"/>
            <w:vAlign w:val="center"/>
            <w:hideMark/>
          </w:tcPr>
          <w:p w14:paraId="397A2B4B" w14:textId="77777777" w:rsidR="004078D8" w:rsidRPr="004446D9" w:rsidRDefault="004078D8" w:rsidP="00D75904">
            <w:pPr>
              <w:rPr>
                <w:sz w:val="24"/>
                <w:szCs w:val="24"/>
              </w:rPr>
            </w:pPr>
            <w:r w:rsidRPr="004446D9">
              <w:rPr>
                <w:sz w:val="24"/>
                <w:szCs w:val="24"/>
              </w:rPr>
              <w:t>Ấp Thị Trấn B, thị trấn Hòa Bình, huyện Hòa Bình, Bạc Liêu</w:t>
            </w:r>
          </w:p>
        </w:tc>
        <w:tc>
          <w:tcPr>
            <w:tcW w:w="992" w:type="dxa"/>
            <w:shd w:val="clear" w:color="auto" w:fill="auto"/>
            <w:vAlign w:val="center"/>
            <w:hideMark/>
          </w:tcPr>
          <w:p w14:paraId="1EDBB5A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DD3FC7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88846C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F1118E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DF4A463" w14:textId="77777777" w:rsidR="004078D8" w:rsidRPr="004446D9" w:rsidRDefault="004078D8" w:rsidP="00D75904">
            <w:pPr>
              <w:rPr>
                <w:sz w:val="24"/>
                <w:szCs w:val="24"/>
              </w:rPr>
            </w:pPr>
            <w:r w:rsidRPr="004446D9">
              <w:rPr>
                <w:sz w:val="24"/>
                <w:szCs w:val="24"/>
              </w:rPr>
              <w:t> </w:t>
            </w:r>
          </w:p>
        </w:tc>
      </w:tr>
      <w:tr w:rsidR="004078D8" w:rsidRPr="004446D9" w14:paraId="0A8A2E59" w14:textId="77777777" w:rsidTr="00D75904">
        <w:trPr>
          <w:trHeight w:val="630"/>
        </w:trPr>
        <w:tc>
          <w:tcPr>
            <w:tcW w:w="576" w:type="dxa"/>
            <w:shd w:val="clear" w:color="auto" w:fill="auto"/>
            <w:vAlign w:val="center"/>
            <w:hideMark/>
          </w:tcPr>
          <w:p w14:paraId="63BDE98F" w14:textId="77777777" w:rsidR="004078D8" w:rsidRPr="004446D9" w:rsidRDefault="004078D8" w:rsidP="00D75904">
            <w:pPr>
              <w:jc w:val="center"/>
              <w:rPr>
                <w:sz w:val="24"/>
                <w:szCs w:val="24"/>
              </w:rPr>
            </w:pPr>
            <w:r w:rsidRPr="004446D9">
              <w:rPr>
                <w:sz w:val="24"/>
                <w:szCs w:val="24"/>
              </w:rPr>
              <w:t>11</w:t>
            </w:r>
          </w:p>
        </w:tc>
        <w:tc>
          <w:tcPr>
            <w:tcW w:w="456" w:type="dxa"/>
            <w:shd w:val="clear" w:color="auto" w:fill="auto"/>
            <w:vAlign w:val="center"/>
            <w:hideMark/>
          </w:tcPr>
          <w:p w14:paraId="07B6013F"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6C5A8FBF" w14:textId="77777777" w:rsidR="004078D8" w:rsidRPr="004446D9" w:rsidRDefault="004078D8" w:rsidP="00D75904">
            <w:pPr>
              <w:rPr>
                <w:sz w:val="24"/>
                <w:szCs w:val="24"/>
              </w:rPr>
            </w:pPr>
            <w:r w:rsidRPr="004446D9">
              <w:rPr>
                <w:sz w:val="24"/>
                <w:szCs w:val="24"/>
              </w:rPr>
              <w:t>Trung tâm y tế huyện Vĩnh Lợi</w:t>
            </w:r>
          </w:p>
        </w:tc>
        <w:tc>
          <w:tcPr>
            <w:tcW w:w="3827" w:type="dxa"/>
            <w:shd w:val="clear" w:color="auto" w:fill="auto"/>
            <w:vAlign w:val="center"/>
            <w:hideMark/>
          </w:tcPr>
          <w:p w14:paraId="694985A0" w14:textId="77777777" w:rsidR="004078D8" w:rsidRPr="004446D9" w:rsidRDefault="004078D8" w:rsidP="00D75904">
            <w:pPr>
              <w:rPr>
                <w:sz w:val="24"/>
                <w:szCs w:val="24"/>
              </w:rPr>
            </w:pPr>
            <w:r w:rsidRPr="004446D9">
              <w:rPr>
                <w:sz w:val="24"/>
                <w:szCs w:val="24"/>
              </w:rPr>
              <w:t>Ấp Xẻo Chích, thị trấn Châu Hưng, huyện Vĩnh Lợi, Bạc Liêu</w:t>
            </w:r>
          </w:p>
        </w:tc>
        <w:tc>
          <w:tcPr>
            <w:tcW w:w="992" w:type="dxa"/>
            <w:shd w:val="clear" w:color="auto" w:fill="auto"/>
            <w:vAlign w:val="center"/>
            <w:hideMark/>
          </w:tcPr>
          <w:p w14:paraId="449832E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DE5915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B05DD7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B0E322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AA657FB" w14:textId="77777777" w:rsidR="004078D8" w:rsidRPr="004446D9" w:rsidRDefault="004078D8" w:rsidP="00D75904">
            <w:pPr>
              <w:rPr>
                <w:sz w:val="24"/>
                <w:szCs w:val="24"/>
              </w:rPr>
            </w:pPr>
            <w:r w:rsidRPr="004446D9">
              <w:rPr>
                <w:sz w:val="24"/>
                <w:szCs w:val="24"/>
              </w:rPr>
              <w:t> </w:t>
            </w:r>
          </w:p>
        </w:tc>
      </w:tr>
      <w:tr w:rsidR="004078D8" w:rsidRPr="004446D9" w14:paraId="63E63AB2" w14:textId="77777777" w:rsidTr="00D75904">
        <w:trPr>
          <w:trHeight w:val="630"/>
        </w:trPr>
        <w:tc>
          <w:tcPr>
            <w:tcW w:w="576" w:type="dxa"/>
            <w:shd w:val="clear" w:color="auto" w:fill="auto"/>
            <w:vAlign w:val="center"/>
            <w:hideMark/>
          </w:tcPr>
          <w:p w14:paraId="7220D0F7" w14:textId="77777777" w:rsidR="004078D8" w:rsidRPr="004446D9" w:rsidRDefault="004078D8" w:rsidP="00D75904">
            <w:pPr>
              <w:jc w:val="center"/>
              <w:rPr>
                <w:sz w:val="24"/>
                <w:szCs w:val="24"/>
              </w:rPr>
            </w:pPr>
            <w:r w:rsidRPr="004446D9">
              <w:rPr>
                <w:sz w:val="24"/>
                <w:szCs w:val="24"/>
              </w:rPr>
              <w:t>12</w:t>
            </w:r>
          </w:p>
        </w:tc>
        <w:tc>
          <w:tcPr>
            <w:tcW w:w="456" w:type="dxa"/>
            <w:shd w:val="clear" w:color="auto" w:fill="auto"/>
            <w:vAlign w:val="center"/>
            <w:hideMark/>
          </w:tcPr>
          <w:p w14:paraId="6FFD7C41"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6A94B270" w14:textId="77777777" w:rsidR="004078D8" w:rsidRPr="004446D9" w:rsidRDefault="004078D8" w:rsidP="00D75904">
            <w:pPr>
              <w:rPr>
                <w:sz w:val="24"/>
                <w:szCs w:val="24"/>
              </w:rPr>
            </w:pPr>
            <w:r w:rsidRPr="004446D9">
              <w:rPr>
                <w:sz w:val="24"/>
                <w:szCs w:val="24"/>
              </w:rPr>
              <w:t>Trung tâm y tế huyện Đông Hải</w:t>
            </w:r>
          </w:p>
        </w:tc>
        <w:tc>
          <w:tcPr>
            <w:tcW w:w="3827" w:type="dxa"/>
            <w:shd w:val="clear" w:color="auto" w:fill="auto"/>
            <w:vAlign w:val="center"/>
            <w:hideMark/>
          </w:tcPr>
          <w:p w14:paraId="658E5105" w14:textId="77777777" w:rsidR="004078D8" w:rsidRPr="004446D9" w:rsidRDefault="004078D8" w:rsidP="00D75904">
            <w:pPr>
              <w:rPr>
                <w:sz w:val="24"/>
                <w:szCs w:val="24"/>
              </w:rPr>
            </w:pPr>
            <w:r w:rsidRPr="004446D9">
              <w:rPr>
                <w:sz w:val="24"/>
                <w:szCs w:val="24"/>
              </w:rPr>
              <w:t>Ấp 4, thị trấn Gành Hào, huyện Đông Hải, Bạc Liêu</w:t>
            </w:r>
          </w:p>
        </w:tc>
        <w:tc>
          <w:tcPr>
            <w:tcW w:w="992" w:type="dxa"/>
            <w:shd w:val="clear" w:color="auto" w:fill="auto"/>
            <w:vAlign w:val="center"/>
            <w:hideMark/>
          </w:tcPr>
          <w:p w14:paraId="1FC720F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5481F5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AE5FE6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45D940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505A060" w14:textId="77777777" w:rsidR="004078D8" w:rsidRPr="004446D9" w:rsidRDefault="004078D8" w:rsidP="00D75904">
            <w:pPr>
              <w:rPr>
                <w:sz w:val="24"/>
                <w:szCs w:val="24"/>
              </w:rPr>
            </w:pPr>
            <w:r w:rsidRPr="004446D9">
              <w:rPr>
                <w:sz w:val="24"/>
                <w:szCs w:val="24"/>
              </w:rPr>
              <w:t> </w:t>
            </w:r>
          </w:p>
        </w:tc>
      </w:tr>
      <w:tr w:rsidR="004078D8" w:rsidRPr="004446D9" w14:paraId="58B92E1B" w14:textId="77777777" w:rsidTr="00D75904">
        <w:trPr>
          <w:trHeight w:val="630"/>
        </w:trPr>
        <w:tc>
          <w:tcPr>
            <w:tcW w:w="576" w:type="dxa"/>
            <w:shd w:val="clear" w:color="auto" w:fill="auto"/>
            <w:vAlign w:val="center"/>
            <w:hideMark/>
          </w:tcPr>
          <w:p w14:paraId="1266A4DF" w14:textId="77777777" w:rsidR="004078D8" w:rsidRPr="004446D9" w:rsidRDefault="004078D8" w:rsidP="00D75904">
            <w:pPr>
              <w:jc w:val="center"/>
              <w:rPr>
                <w:sz w:val="24"/>
                <w:szCs w:val="24"/>
              </w:rPr>
            </w:pPr>
            <w:r w:rsidRPr="004446D9">
              <w:rPr>
                <w:sz w:val="24"/>
                <w:szCs w:val="24"/>
              </w:rPr>
              <w:t>13</w:t>
            </w:r>
          </w:p>
        </w:tc>
        <w:tc>
          <w:tcPr>
            <w:tcW w:w="456" w:type="dxa"/>
            <w:shd w:val="clear" w:color="auto" w:fill="auto"/>
            <w:vAlign w:val="center"/>
            <w:hideMark/>
          </w:tcPr>
          <w:p w14:paraId="06CFA933"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679AC71E" w14:textId="77777777" w:rsidR="004078D8" w:rsidRPr="004446D9" w:rsidRDefault="004078D8" w:rsidP="00D75904">
            <w:pPr>
              <w:rPr>
                <w:sz w:val="24"/>
                <w:szCs w:val="24"/>
              </w:rPr>
            </w:pPr>
            <w:r w:rsidRPr="004446D9">
              <w:rPr>
                <w:sz w:val="24"/>
                <w:szCs w:val="24"/>
              </w:rPr>
              <w:t>Hộ kinh doanh Phòng khám đa khoa Khải Hoàng</w:t>
            </w:r>
          </w:p>
        </w:tc>
        <w:tc>
          <w:tcPr>
            <w:tcW w:w="3827" w:type="dxa"/>
            <w:shd w:val="clear" w:color="auto" w:fill="auto"/>
            <w:vAlign w:val="center"/>
            <w:hideMark/>
          </w:tcPr>
          <w:p w14:paraId="37D5AF94" w14:textId="77777777" w:rsidR="004078D8" w:rsidRPr="004446D9" w:rsidRDefault="004078D8" w:rsidP="00D75904">
            <w:pPr>
              <w:rPr>
                <w:sz w:val="24"/>
                <w:szCs w:val="24"/>
              </w:rPr>
            </w:pPr>
            <w:r w:rsidRPr="004446D9">
              <w:rPr>
                <w:sz w:val="24"/>
                <w:szCs w:val="24"/>
              </w:rPr>
              <w:t>Số 413 khóm 01, thị xã Giá Rai, Bạc Liêu</w:t>
            </w:r>
          </w:p>
        </w:tc>
        <w:tc>
          <w:tcPr>
            <w:tcW w:w="992" w:type="dxa"/>
            <w:shd w:val="clear" w:color="auto" w:fill="auto"/>
            <w:vAlign w:val="center"/>
            <w:hideMark/>
          </w:tcPr>
          <w:p w14:paraId="1BBD86E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0ECFFF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F25965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004F34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8F6A231" w14:textId="77777777" w:rsidR="004078D8" w:rsidRPr="004446D9" w:rsidRDefault="004078D8" w:rsidP="00D75904">
            <w:pPr>
              <w:rPr>
                <w:sz w:val="24"/>
                <w:szCs w:val="24"/>
              </w:rPr>
            </w:pPr>
            <w:r w:rsidRPr="004446D9">
              <w:rPr>
                <w:sz w:val="24"/>
                <w:szCs w:val="24"/>
              </w:rPr>
              <w:t> </w:t>
            </w:r>
          </w:p>
        </w:tc>
      </w:tr>
      <w:tr w:rsidR="004078D8" w:rsidRPr="004446D9" w14:paraId="7C39ABED" w14:textId="77777777" w:rsidTr="00D75904">
        <w:trPr>
          <w:trHeight w:val="315"/>
        </w:trPr>
        <w:tc>
          <w:tcPr>
            <w:tcW w:w="576" w:type="dxa"/>
            <w:shd w:val="clear" w:color="auto" w:fill="auto"/>
            <w:vAlign w:val="center"/>
            <w:hideMark/>
          </w:tcPr>
          <w:p w14:paraId="532AA8C2" w14:textId="77777777" w:rsidR="004078D8" w:rsidRPr="004446D9" w:rsidRDefault="004078D8" w:rsidP="00D75904">
            <w:pPr>
              <w:jc w:val="center"/>
              <w:rPr>
                <w:sz w:val="24"/>
                <w:szCs w:val="24"/>
              </w:rPr>
            </w:pPr>
            <w:r w:rsidRPr="004446D9">
              <w:rPr>
                <w:sz w:val="24"/>
                <w:szCs w:val="24"/>
              </w:rPr>
              <w:t>14</w:t>
            </w:r>
          </w:p>
        </w:tc>
        <w:tc>
          <w:tcPr>
            <w:tcW w:w="456" w:type="dxa"/>
            <w:shd w:val="clear" w:color="auto" w:fill="auto"/>
            <w:vAlign w:val="center"/>
            <w:hideMark/>
          </w:tcPr>
          <w:p w14:paraId="26990A59"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582EB313" w14:textId="77777777" w:rsidR="004078D8" w:rsidRPr="004446D9" w:rsidRDefault="004078D8" w:rsidP="00D75904">
            <w:pPr>
              <w:rPr>
                <w:sz w:val="24"/>
                <w:szCs w:val="24"/>
              </w:rPr>
            </w:pPr>
            <w:r w:rsidRPr="004446D9">
              <w:rPr>
                <w:sz w:val="24"/>
                <w:szCs w:val="24"/>
              </w:rPr>
              <w:t>Trung tâm y tế thị xã Giá Rai</w:t>
            </w:r>
          </w:p>
        </w:tc>
        <w:tc>
          <w:tcPr>
            <w:tcW w:w="3827" w:type="dxa"/>
            <w:shd w:val="clear" w:color="auto" w:fill="auto"/>
            <w:vAlign w:val="center"/>
            <w:hideMark/>
          </w:tcPr>
          <w:p w14:paraId="1298C954" w14:textId="77777777" w:rsidR="004078D8" w:rsidRPr="004446D9" w:rsidRDefault="004078D8" w:rsidP="00D75904">
            <w:pPr>
              <w:rPr>
                <w:sz w:val="24"/>
                <w:szCs w:val="24"/>
              </w:rPr>
            </w:pPr>
            <w:r w:rsidRPr="004446D9">
              <w:rPr>
                <w:sz w:val="24"/>
                <w:szCs w:val="24"/>
              </w:rPr>
              <w:t>Khóm 01, thị xã Giá Rai, Bạc Liêu</w:t>
            </w:r>
          </w:p>
        </w:tc>
        <w:tc>
          <w:tcPr>
            <w:tcW w:w="992" w:type="dxa"/>
            <w:shd w:val="clear" w:color="auto" w:fill="auto"/>
            <w:vAlign w:val="center"/>
            <w:hideMark/>
          </w:tcPr>
          <w:p w14:paraId="0A7064C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4D7B25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1E0767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B2E619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61CE72" w14:textId="77777777" w:rsidR="004078D8" w:rsidRPr="004446D9" w:rsidRDefault="004078D8" w:rsidP="00D75904">
            <w:pPr>
              <w:rPr>
                <w:sz w:val="24"/>
                <w:szCs w:val="24"/>
              </w:rPr>
            </w:pPr>
            <w:r w:rsidRPr="004446D9">
              <w:rPr>
                <w:sz w:val="24"/>
                <w:szCs w:val="24"/>
              </w:rPr>
              <w:t> </w:t>
            </w:r>
          </w:p>
        </w:tc>
      </w:tr>
      <w:tr w:rsidR="004078D8" w:rsidRPr="004446D9" w14:paraId="7DD0D9B7" w14:textId="77777777" w:rsidTr="00D75904">
        <w:trPr>
          <w:trHeight w:val="630"/>
        </w:trPr>
        <w:tc>
          <w:tcPr>
            <w:tcW w:w="576" w:type="dxa"/>
            <w:shd w:val="clear" w:color="auto" w:fill="auto"/>
            <w:vAlign w:val="center"/>
            <w:hideMark/>
          </w:tcPr>
          <w:p w14:paraId="4B858BFF" w14:textId="77777777" w:rsidR="004078D8" w:rsidRPr="004446D9" w:rsidRDefault="004078D8" w:rsidP="00D75904">
            <w:pPr>
              <w:jc w:val="center"/>
              <w:rPr>
                <w:sz w:val="24"/>
                <w:szCs w:val="24"/>
              </w:rPr>
            </w:pPr>
            <w:r w:rsidRPr="004446D9">
              <w:rPr>
                <w:sz w:val="24"/>
                <w:szCs w:val="24"/>
              </w:rPr>
              <w:t>15</w:t>
            </w:r>
          </w:p>
        </w:tc>
        <w:tc>
          <w:tcPr>
            <w:tcW w:w="456" w:type="dxa"/>
            <w:shd w:val="clear" w:color="auto" w:fill="auto"/>
            <w:vAlign w:val="center"/>
            <w:hideMark/>
          </w:tcPr>
          <w:p w14:paraId="5D589ADD"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2B39F956" w14:textId="77777777" w:rsidR="004078D8" w:rsidRPr="004446D9" w:rsidRDefault="004078D8" w:rsidP="00D75904">
            <w:pPr>
              <w:rPr>
                <w:sz w:val="24"/>
                <w:szCs w:val="24"/>
              </w:rPr>
            </w:pPr>
            <w:r w:rsidRPr="004446D9">
              <w:rPr>
                <w:sz w:val="24"/>
                <w:szCs w:val="24"/>
              </w:rPr>
              <w:t>Bệnh viện đa khoa tỉnh Bạc Liêu</w:t>
            </w:r>
          </w:p>
        </w:tc>
        <w:tc>
          <w:tcPr>
            <w:tcW w:w="3827" w:type="dxa"/>
            <w:shd w:val="clear" w:color="auto" w:fill="auto"/>
            <w:vAlign w:val="center"/>
            <w:hideMark/>
          </w:tcPr>
          <w:p w14:paraId="6A1F250B" w14:textId="77777777" w:rsidR="004078D8" w:rsidRPr="004446D9" w:rsidRDefault="004078D8" w:rsidP="00D75904">
            <w:pPr>
              <w:rPr>
                <w:sz w:val="24"/>
                <w:szCs w:val="24"/>
              </w:rPr>
            </w:pPr>
            <w:r w:rsidRPr="004446D9">
              <w:rPr>
                <w:sz w:val="24"/>
                <w:szCs w:val="24"/>
              </w:rPr>
              <w:t>Số 06 Nguyễn Huệ, phường 3, TP. Bạc Liêu, Bạc Liêu</w:t>
            </w:r>
          </w:p>
        </w:tc>
        <w:tc>
          <w:tcPr>
            <w:tcW w:w="992" w:type="dxa"/>
            <w:shd w:val="clear" w:color="auto" w:fill="auto"/>
            <w:vAlign w:val="center"/>
            <w:hideMark/>
          </w:tcPr>
          <w:p w14:paraId="47DCF7C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31B676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D5A1AB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4C042A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EC95BBB" w14:textId="77777777" w:rsidR="004078D8" w:rsidRPr="004446D9" w:rsidRDefault="004078D8" w:rsidP="00D75904">
            <w:pPr>
              <w:rPr>
                <w:sz w:val="24"/>
                <w:szCs w:val="24"/>
              </w:rPr>
            </w:pPr>
            <w:r w:rsidRPr="004446D9">
              <w:rPr>
                <w:sz w:val="24"/>
                <w:szCs w:val="24"/>
              </w:rPr>
              <w:t> </w:t>
            </w:r>
          </w:p>
        </w:tc>
      </w:tr>
      <w:tr w:rsidR="004078D8" w:rsidRPr="004446D9" w14:paraId="61380BEA" w14:textId="77777777" w:rsidTr="00D75904">
        <w:trPr>
          <w:trHeight w:val="630"/>
        </w:trPr>
        <w:tc>
          <w:tcPr>
            <w:tcW w:w="576" w:type="dxa"/>
            <w:shd w:val="clear" w:color="auto" w:fill="auto"/>
            <w:vAlign w:val="center"/>
            <w:hideMark/>
          </w:tcPr>
          <w:p w14:paraId="503D37F1" w14:textId="77777777" w:rsidR="004078D8" w:rsidRPr="004446D9" w:rsidRDefault="004078D8" w:rsidP="00D75904">
            <w:pPr>
              <w:jc w:val="center"/>
              <w:rPr>
                <w:sz w:val="24"/>
                <w:szCs w:val="24"/>
              </w:rPr>
            </w:pPr>
            <w:r w:rsidRPr="004446D9">
              <w:rPr>
                <w:sz w:val="24"/>
                <w:szCs w:val="24"/>
              </w:rPr>
              <w:t>16</w:t>
            </w:r>
          </w:p>
        </w:tc>
        <w:tc>
          <w:tcPr>
            <w:tcW w:w="456" w:type="dxa"/>
            <w:shd w:val="clear" w:color="auto" w:fill="auto"/>
            <w:vAlign w:val="center"/>
            <w:hideMark/>
          </w:tcPr>
          <w:p w14:paraId="5797F922"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7C3D6C5B" w14:textId="77777777" w:rsidR="004078D8" w:rsidRPr="004446D9" w:rsidRDefault="004078D8" w:rsidP="00D75904">
            <w:pPr>
              <w:rPr>
                <w:sz w:val="24"/>
                <w:szCs w:val="24"/>
              </w:rPr>
            </w:pPr>
            <w:r w:rsidRPr="004446D9">
              <w:rPr>
                <w:sz w:val="24"/>
                <w:szCs w:val="24"/>
              </w:rPr>
              <w:t>Bệnh viện Quân Dân y tỉnh Bạc Liêu</w:t>
            </w:r>
          </w:p>
        </w:tc>
        <w:tc>
          <w:tcPr>
            <w:tcW w:w="3827" w:type="dxa"/>
            <w:shd w:val="clear" w:color="auto" w:fill="auto"/>
            <w:vAlign w:val="center"/>
            <w:hideMark/>
          </w:tcPr>
          <w:p w14:paraId="5B72EB8C" w14:textId="77777777" w:rsidR="004078D8" w:rsidRPr="004446D9" w:rsidRDefault="004078D8" w:rsidP="00D75904">
            <w:pPr>
              <w:rPr>
                <w:sz w:val="24"/>
                <w:szCs w:val="24"/>
              </w:rPr>
            </w:pPr>
            <w:r w:rsidRPr="004446D9">
              <w:rPr>
                <w:sz w:val="24"/>
                <w:szCs w:val="24"/>
              </w:rPr>
              <w:t>Số 393 đường 23/8, phường 8, TP. Bạc Liêu, Bạc Liêu</w:t>
            </w:r>
          </w:p>
        </w:tc>
        <w:tc>
          <w:tcPr>
            <w:tcW w:w="992" w:type="dxa"/>
            <w:shd w:val="clear" w:color="auto" w:fill="auto"/>
            <w:vAlign w:val="center"/>
            <w:hideMark/>
          </w:tcPr>
          <w:p w14:paraId="62C349E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8F6056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13ABB0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526D23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5A6DEE" w14:textId="77777777" w:rsidR="004078D8" w:rsidRPr="004446D9" w:rsidRDefault="004078D8" w:rsidP="00D75904">
            <w:pPr>
              <w:rPr>
                <w:sz w:val="24"/>
                <w:szCs w:val="24"/>
              </w:rPr>
            </w:pPr>
            <w:r w:rsidRPr="004446D9">
              <w:rPr>
                <w:sz w:val="24"/>
                <w:szCs w:val="24"/>
              </w:rPr>
              <w:t> </w:t>
            </w:r>
          </w:p>
        </w:tc>
      </w:tr>
      <w:tr w:rsidR="004078D8" w:rsidRPr="004446D9" w14:paraId="6DF30D32" w14:textId="77777777" w:rsidTr="00D75904">
        <w:trPr>
          <w:trHeight w:val="630"/>
        </w:trPr>
        <w:tc>
          <w:tcPr>
            <w:tcW w:w="576" w:type="dxa"/>
            <w:shd w:val="clear" w:color="auto" w:fill="auto"/>
            <w:vAlign w:val="center"/>
            <w:hideMark/>
          </w:tcPr>
          <w:p w14:paraId="3E2E02A6" w14:textId="77777777" w:rsidR="004078D8" w:rsidRPr="004446D9" w:rsidRDefault="004078D8" w:rsidP="00D75904">
            <w:pPr>
              <w:jc w:val="center"/>
              <w:rPr>
                <w:sz w:val="24"/>
                <w:szCs w:val="24"/>
              </w:rPr>
            </w:pPr>
            <w:r w:rsidRPr="004446D9">
              <w:rPr>
                <w:sz w:val="24"/>
                <w:szCs w:val="24"/>
              </w:rPr>
              <w:lastRenderedPageBreak/>
              <w:t>17</w:t>
            </w:r>
          </w:p>
        </w:tc>
        <w:tc>
          <w:tcPr>
            <w:tcW w:w="456" w:type="dxa"/>
            <w:shd w:val="clear" w:color="auto" w:fill="auto"/>
            <w:vAlign w:val="center"/>
            <w:hideMark/>
          </w:tcPr>
          <w:p w14:paraId="062870B3"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58784710" w14:textId="77777777" w:rsidR="004078D8" w:rsidRPr="004446D9" w:rsidRDefault="004078D8" w:rsidP="00D75904">
            <w:pPr>
              <w:rPr>
                <w:sz w:val="24"/>
                <w:szCs w:val="24"/>
              </w:rPr>
            </w:pPr>
            <w:r w:rsidRPr="004446D9">
              <w:rPr>
                <w:sz w:val="24"/>
                <w:szCs w:val="24"/>
              </w:rPr>
              <w:t>Trung tâm kiểm soát bệnh tật tỉnh Bạc Liêu</w:t>
            </w:r>
          </w:p>
        </w:tc>
        <w:tc>
          <w:tcPr>
            <w:tcW w:w="3827" w:type="dxa"/>
            <w:shd w:val="clear" w:color="auto" w:fill="auto"/>
            <w:vAlign w:val="center"/>
            <w:hideMark/>
          </w:tcPr>
          <w:p w14:paraId="194B07F5" w14:textId="77777777" w:rsidR="004078D8" w:rsidRPr="004446D9" w:rsidRDefault="004078D8" w:rsidP="00D75904">
            <w:pPr>
              <w:rPr>
                <w:sz w:val="24"/>
                <w:szCs w:val="24"/>
              </w:rPr>
            </w:pPr>
            <w:r w:rsidRPr="004446D9">
              <w:rPr>
                <w:sz w:val="24"/>
                <w:szCs w:val="24"/>
              </w:rPr>
              <w:t>Số 01 Đồng Khởi, phường 5, TP. Bạc Liêu, Bạc Liêu</w:t>
            </w:r>
          </w:p>
        </w:tc>
        <w:tc>
          <w:tcPr>
            <w:tcW w:w="992" w:type="dxa"/>
            <w:shd w:val="clear" w:color="auto" w:fill="auto"/>
            <w:vAlign w:val="center"/>
            <w:hideMark/>
          </w:tcPr>
          <w:p w14:paraId="6E7CFEF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C4F50E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9E0A1A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9A5C8A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80E76DE" w14:textId="77777777" w:rsidR="004078D8" w:rsidRPr="004446D9" w:rsidRDefault="004078D8" w:rsidP="00D75904">
            <w:pPr>
              <w:rPr>
                <w:sz w:val="24"/>
                <w:szCs w:val="24"/>
              </w:rPr>
            </w:pPr>
            <w:r w:rsidRPr="004446D9">
              <w:rPr>
                <w:sz w:val="24"/>
                <w:szCs w:val="24"/>
              </w:rPr>
              <w:t> </w:t>
            </w:r>
          </w:p>
        </w:tc>
      </w:tr>
      <w:tr w:rsidR="004078D8" w:rsidRPr="004446D9" w14:paraId="27B18F22" w14:textId="77777777" w:rsidTr="00D75904">
        <w:trPr>
          <w:trHeight w:val="315"/>
        </w:trPr>
        <w:tc>
          <w:tcPr>
            <w:tcW w:w="1032" w:type="dxa"/>
            <w:gridSpan w:val="2"/>
            <w:shd w:val="clear" w:color="auto" w:fill="auto"/>
            <w:vAlign w:val="center"/>
            <w:hideMark/>
          </w:tcPr>
          <w:p w14:paraId="204E1C3F" w14:textId="77777777" w:rsidR="004078D8" w:rsidRPr="004446D9" w:rsidRDefault="004078D8" w:rsidP="00D75904">
            <w:pPr>
              <w:jc w:val="center"/>
              <w:rPr>
                <w:b/>
                <w:bCs/>
                <w:sz w:val="24"/>
                <w:szCs w:val="24"/>
              </w:rPr>
            </w:pPr>
            <w:r w:rsidRPr="004446D9">
              <w:rPr>
                <w:b/>
                <w:bCs/>
                <w:sz w:val="24"/>
                <w:szCs w:val="24"/>
              </w:rPr>
              <w:t>6</w:t>
            </w:r>
          </w:p>
        </w:tc>
        <w:tc>
          <w:tcPr>
            <w:tcW w:w="13710" w:type="dxa"/>
            <w:gridSpan w:val="7"/>
            <w:shd w:val="clear" w:color="auto" w:fill="auto"/>
            <w:vAlign w:val="center"/>
            <w:hideMark/>
          </w:tcPr>
          <w:p w14:paraId="6F9E51B5" w14:textId="77777777" w:rsidR="004078D8" w:rsidRPr="004446D9" w:rsidRDefault="004078D8" w:rsidP="00D75904">
            <w:pPr>
              <w:rPr>
                <w:b/>
                <w:bCs/>
                <w:sz w:val="24"/>
                <w:szCs w:val="24"/>
              </w:rPr>
            </w:pPr>
            <w:r w:rsidRPr="004446D9">
              <w:rPr>
                <w:b/>
                <w:bCs/>
                <w:sz w:val="24"/>
                <w:szCs w:val="24"/>
              </w:rPr>
              <w:t>Bắc Ninh (không tiến hành thanh tra, kiểm tra về ATBX năm 2020)</w:t>
            </w:r>
          </w:p>
        </w:tc>
      </w:tr>
      <w:tr w:rsidR="004078D8" w:rsidRPr="004446D9" w14:paraId="5C587A44" w14:textId="77777777" w:rsidTr="00D75904">
        <w:trPr>
          <w:trHeight w:val="315"/>
        </w:trPr>
        <w:tc>
          <w:tcPr>
            <w:tcW w:w="1032" w:type="dxa"/>
            <w:gridSpan w:val="2"/>
            <w:shd w:val="clear" w:color="auto" w:fill="auto"/>
            <w:vAlign w:val="center"/>
            <w:hideMark/>
          </w:tcPr>
          <w:p w14:paraId="61CCC0EC" w14:textId="77777777" w:rsidR="004078D8" w:rsidRPr="004446D9" w:rsidRDefault="004078D8" w:rsidP="00D75904">
            <w:pPr>
              <w:jc w:val="center"/>
              <w:rPr>
                <w:b/>
                <w:bCs/>
                <w:sz w:val="24"/>
                <w:szCs w:val="24"/>
              </w:rPr>
            </w:pPr>
            <w:r w:rsidRPr="004446D9">
              <w:rPr>
                <w:b/>
                <w:bCs/>
                <w:sz w:val="24"/>
                <w:szCs w:val="24"/>
              </w:rPr>
              <w:t>7</w:t>
            </w:r>
          </w:p>
        </w:tc>
        <w:tc>
          <w:tcPr>
            <w:tcW w:w="13710" w:type="dxa"/>
            <w:gridSpan w:val="7"/>
            <w:shd w:val="clear" w:color="auto" w:fill="auto"/>
            <w:vAlign w:val="center"/>
            <w:hideMark/>
          </w:tcPr>
          <w:p w14:paraId="07121912" w14:textId="77777777" w:rsidR="004078D8" w:rsidRPr="004446D9" w:rsidRDefault="004078D8" w:rsidP="00D75904">
            <w:pPr>
              <w:rPr>
                <w:b/>
                <w:bCs/>
                <w:sz w:val="24"/>
                <w:szCs w:val="24"/>
              </w:rPr>
            </w:pPr>
            <w:r w:rsidRPr="004446D9">
              <w:rPr>
                <w:b/>
                <w:bCs/>
                <w:sz w:val="24"/>
                <w:szCs w:val="24"/>
              </w:rPr>
              <w:t>Bến Tre (không tiến hành thanh tra, kiểm tra về ATBX năm 2020)</w:t>
            </w:r>
          </w:p>
        </w:tc>
      </w:tr>
      <w:tr w:rsidR="004078D8" w:rsidRPr="004446D9" w14:paraId="3753A0A7" w14:textId="77777777" w:rsidTr="00D75904">
        <w:trPr>
          <w:trHeight w:val="315"/>
        </w:trPr>
        <w:tc>
          <w:tcPr>
            <w:tcW w:w="1032" w:type="dxa"/>
            <w:gridSpan w:val="2"/>
            <w:shd w:val="clear" w:color="auto" w:fill="auto"/>
            <w:vAlign w:val="center"/>
            <w:hideMark/>
          </w:tcPr>
          <w:p w14:paraId="49575B6B" w14:textId="77777777" w:rsidR="004078D8" w:rsidRPr="004446D9" w:rsidRDefault="004078D8" w:rsidP="00D75904">
            <w:pPr>
              <w:jc w:val="center"/>
              <w:rPr>
                <w:b/>
                <w:bCs/>
                <w:sz w:val="24"/>
                <w:szCs w:val="24"/>
              </w:rPr>
            </w:pPr>
            <w:r w:rsidRPr="004446D9">
              <w:rPr>
                <w:b/>
                <w:bCs/>
                <w:sz w:val="24"/>
                <w:szCs w:val="24"/>
              </w:rPr>
              <w:t>8</w:t>
            </w:r>
          </w:p>
        </w:tc>
        <w:tc>
          <w:tcPr>
            <w:tcW w:w="13710" w:type="dxa"/>
            <w:gridSpan w:val="7"/>
            <w:shd w:val="clear" w:color="auto" w:fill="auto"/>
            <w:vAlign w:val="center"/>
            <w:hideMark/>
          </w:tcPr>
          <w:p w14:paraId="375AF41C" w14:textId="77777777" w:rsidR="004078D8" w:rsidRPr="004446D9" w:rsidRDefault="004078D8" w:rsidP="00D75904">
            <w:pPr>
              <w:rPr>
                <w:b/>
                <w:bCs/>
                <w:sz w:val="24"/>
                <w:szCs w:val="24"/>
              </w:rPr>
            </w:pPr>
            <w:r w:rsidRPr="004446D9">
              <w:rPr>
                <w:b/>
                <w:bCs/>
                <w:sz w:val="24"/>
                <w:szCs w:val="24"/>
              </w:rPr>
              <w:t>Bình Định (không tiến hành thanh tra, kiểm tra về ATBX năm 2020)</w:t>
            </w:r>
          </w:p>
        </w:tc>
      </w:tr>
      <w:tr w:rsidR="004078D8" w:rsidRPr="004446D9" w14:paraId="5EAECA17" w14:textId="77777777" w:rsidTr="00D75904">
        <w:trPr>
          <w:trHeight w:val="315"/>
        </w:trPr>
        <w:tc>
          <w:tcPr>
            <w:tcW w:w="1032" w:type="dxa"/>
            <w:gridSpan w:val="2"/>
            <w:shd w:val="clear" w:color="auto" w:fill="auto"/>
            <w:vAlign w:val="center"/>
            <w:hideMark/>
          </w:tcPr>
          <w:p w14:paraId="1E46EF47" w14:textId="77777777" w:rsidR="004078D8" w:rsidRPr="004446D9" w:rsidRDefault="004078D8" w:rsidP="00D75904">
            <w:pPr>
              <w:jc w:val="center"/>
              <w:rPr>
                <w:b/>
                <w:bCs/>
                <w:sz w:val="24"/>
                <w:szCs w:val="24"/>
              </w:rPr>
            </w:pPr>
            <w:r w:rsidRPr="004446D9">
              <w:rPr>
                <w:b/>
                <w:bCs/>
                <w:sz w:val="24"/>
                <w:szCs w:val="24"/>
              </w:rPr>
              <w:t>9</w:t>
            </w:r>
          </w:p>
        </w:tc>
        <w:tc>
          <w:tcPr>
            <w:tcW w:w="13710" w:type="dxa"/>
            <w:gridSpan w:val="7"/>
            <w:shd w:val="clear" w:color="auto" w:fill="auto"/>
            <w:vAlign w:val="center"/>
            <w:hideMark/>
          </w:tcPr>
          <w:p w14:paraId="22562AA5" w14:textId="77777777" w:rsidR="004078D8" w:rsidRPr="004446D9" w:rsidRDefault="004078D8" w:rsidP="00D75904">
            <w:pPr>
              <w:rPr>
                <w:b/>
                <w:bCs/>
                <w:sz w:val="24"/>
                <w:szCs w:val="24"/>
              </w:rPr>
            </w:pPr>
            <w:r w:rsidRPr="004446D9">
              <w:rPr>
                <w:b/>
                <w:bCs/>
                <w:sz w:val="24"/>
                <w:szCs w:val="24"/>
              </w:rPr>
              <w:t>Bình Dương</w:t>
            </w:r>
          </w:p>
        </w:tc>
      </w:tr>
      <w:tr w:rsidR="004078D8" w:rsidRPr="004446D9" w14:paraId="70E001FC" w14:textId="77777777" w:rsidTr="00D75904">
        <w:trPr>
          <w:trHeight w:val="945"/>
        </w:trPr>
        <w:tc>
          <w:tcPr>
            <w:tcW w:w="576" w:type="dxa"/>
            <w:shd w:val="clear" w:color="auto" w:fill="auto"/>
            <w:vAlign w:val="center"/>
            <w:hideMark/>
          </w:tcPr>
          <w:p w14:paraId="728BBF80" w14:textId="77777777" w:rsidR="004078D8" w:rsidRPr="004446D9" w:rsidRDefault="004078D8" w:rsidP="00D75904">
            <w:pPr>
              <w:jc w:val="center"/>
              <w:rPr>
                <w:sz w:val="24"/>
                <w:szCs w:val="24"/>
              </w:rPr>
            </w:pPr>
            <w:r w:rsidRPr="004446D9">
              <w:rPr>
                <w:sz w:val="24"/>
                <w:szCs w:val="24"/>
              </w:rPr>
              <w:t>18</w:t>
            </w:r>
          </w:p>
        </w:tc>
        <w:tc>
          <w:tcPr>
            <w:tcW w:w="456" w:type="dxa"/>
            <w:shd w:val="clear" w:color="auto" w:fill="auto"/>
            <w:vAlign w:val="center"/>
            <w:hideMark/>
          </w:tcPr>
          <w:p w14:paraId="763E87F5"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57F2C8F3" w14:textId="77777777" w:rsidR="004078D8" w:rsidRPr="004446D9" w:rsidRDefault="004078D8" w:rsidP="00D75904">
            <w:pPr>
              <w:rPr>
                <w:sz w:val="24"/>
                <w:szCs w:val="24"/>
              </w:rPr>
            </w:pPr>
            <w:r w:rsidRPr="004446D9">
              <w:rPr>
                <w:sz w:val="24"/>
                <w:szCs w:val="24"/>
              </w:rPr>
              <w:t>Công ty Cổ phần Phòng khám đa khoa Châu Thànhuyện</w:t>
            </w:r>
          </w:p>
        </w:tc>
        <w:tc>
          <w:tcPr>
            <w:tcW w:w="3827" w:type="dxa"/>
            <w:shd w:val="clear" w:color="auto" w:fill="auto"/>
            <w:vAlign w:val="center"/>
            <w:hideMark/>
          </w:tcPr>
          <w:p w14:paraId="1813F15D" w14:textId="77777777" w:rsidR="004078D8" w:rsidRPr="004446D9" w:rsidRDefault="004078D8" w:rsidP="00D75904">
            <w:pPr>
              <w:rPr>
                <w:sz w:val="24"/>
                <w:szCs w:val="24"/>
              </w:rPr>
            </w:pPr>
            <w:r w:rsidRPr="004446D9">
              <w:rPr>
                <w:sz w:val="24"/>
                <w:szCs w:val="24"/>
              </w:rPr>
              <w:t xml:space="preserve"> Số 8, đường số 171, Phạm Ngọc Thạch, phường Hiệp Thành, TP. Thủ Dầu Một, tỉnh Bình Dương</w:t>
            </w:r>
          </w:p>
        </w:tc>
        <w:tc>
          <w:tcPr>
            <w:tcW w:w="992" w:type="dxa"/>
            <w:shd w:val="clear" w:color="auto" w:fill="auto"/>
            <w:vAlign w:val="center"/>
            <w:hideMark/>
          </w:tcPr>
          <w:p w14:paraId="501F438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A6E0AC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AA0366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F53090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F8DE03B" w14:textId="77777777" w:rsidR="004078D8" w:rsidRPr="004446D9" w:rsidRDefault="004078D8" w:rsidP="00D75904">
            <w:pPr>
              <w:rPr>
                <w:sz w:val="24"/>
                <w:szCs w:val="24"/>
              </w:rPr>
            </w:pPr>
            <w:r w:rsidRPr="004446D9">
              <w:rPr>
                <w:sz w:val="24"/>
                <w:szCs w:val="24"/>
              </w:rPr>
              <w:t> </w:t>
            </w:r>
          </w:p>
        </w:tc>
      </w:tr>
      <w:tr w:rsidR="004078D8" w:rsidRPr="004446D9" w14:paraId="247F5674" w14:textId="77777777" w:rsidTr="00D75904">
        <w:trPr>
          <w:trHeight w:val="945"/>
        </w:trPr>
        <w:tc>
          <w:tcPr>
            <w:tcW w:w="576" w:type="dxa"/>
            <w:shd w:val="clear" w:color="auto" w:fill="auto"/>
            <w:vAlign w:val="center"/>
            <w:hideMark/>
          </w:tcPr>
          <w:p w14:paraId="5CB9167C" w14:textId="77777777" w:rsidR="004078D8" w:rsidRPr="004446D9" w:rsidRDefault="004078D8" w:rsidP="00D75904">
            <w:pPr>
              <w:jc w:val="center"/>
              <w:rPr>
                <w:sz w:val="24"/>
                <w:szCs w:val="24"/>
              </w:rPr>
            </w:pPr>
            <w:r w:rsidRPr="004446D9">
              <w:rPr>
                <w:sz w:val="24"/>
                <w:szCs w:val="24"/>
              </w:rPr>
              <w:t>19</w:t>
            </w:r>
          </w:p>
        </w:tc>
        <w:tc>
          <w:tcPr>
            <w:tcW w:w="456" w:type="dxa"/>
            <w:shd w:val="clear" w:color="auto" w:fill="auto"/>
            <w:vAlign w:val="center"/>
            <w:hideMark/>
          </w:tcPr>
          <w:p w14:paraId="43A06924"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7BEE589A" w14:textId="77777777" w:rsidR="004078D8" w:rsidRPr="004446D9" w:rsidRDefault="004078D8" w:rsidP="00D75904">
            <w:pPr>
              <w:rPr>
                <w:sz w:val="24"/>
                <w:szCs w:val="24"/>
              </w:rPr>
            </w:pPr>
            <w:r w:rsidRPr="004446D9">
              <w:rPr>
                <w:sz w:val="24"/>
                <w:szCs w:val="24"/>
              </w:rPr>
              <w:t>Công ty TNHH Bệnh viện Vạn Phúc</w:t>
            </w:r>
          </w:p>
        </w:tc>
        <w:tc>
          <w:tcPr>
            <w:tcW w:w="3827" w:type="dxa"/>
            <w:shd w:val="clear" w:color="auto" w:fill="auto"/>
            <w:vAlign w:val="center"/>
            <w:hideMark/>
          </w:tcPr>
          <w:p w14:paraId="01C9F393" w14:textId="77777777" w:rsidR="004078D8" w:rsidRPr="004446D9" w:rsidRDefault="004078D8" w:rsidP="00D75904">
            <w:pPr>
              <w:rPr>
                <w:sz w:val="24"/>
                <w:szCs w:val="24"/>
              </w:rPr>
            </w:pPr>
            <w:r w:rsidRPr="004446D9">
              <w:rPr>
                <w:sz w:val="24"/>
                <w:szCs w:val="24"/>
              </w:rPr>
              <w:t>Số 45, Hồ Văn Cống, khu phố 4, phường Tương Bình Hiệp, TP. Thủ Dầu Một, tỉnh Bình Dương</w:t>
            </w:r>
          </w:p>
        </w:tc>
        <w:tc>
          <w:tcPr>
            <w:tcW w:w="992" w:type="dxa"/>
            <w:shd w:val="clear" w:color="auto" w:fill="auto"/>
            <w:vAlign w:val="center"/>
            <w:hideMark/>
          </w:tcPr>
          <w:p w14:paraId="3B9209F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C95587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86EE6B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1965B3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03536AC" w14:textId="77777777" w:rsidR="004078D8" w:rsidRPr="004446D9" w:rsidRDefault="004078D8" w:rsidP="00D75904">
            <w:pPr>
              <w:rPr>
                <w:sz w:val="24"/>
                <w:szCs w:val="24"/>
              </w:rPr>
            </w:pPr>
            <w:r w:rsidRPr="004446D9">
              <w:rPr>
                <w:sz w:val="24"/>
                <w:szCs w:val="24"/>
              </w:rPr>
              <w:t> </w:t>
            </w:r>
          </w:p>
        </w:tc>
      </w:tr>
      <w:tr w:rsidR="004078D8" w:rsidRPr="004446D9" w14:paraId="41DD77BA" w14:textId="77777777" w:rsidTr="00D75904">
        <w:trPr>
          <w:trHeight w:val="945"/>
        </w:trPr>
        <w:tc>
          <w:tcPr>
            <w:tcW w:w="576" w:type="dxa"/>
            <w:shd w:val="clear" w:color="auto" w:fill="auto"/>
            <w:vAlign w:val="center"/>
            <w:hideMark/>
          </w:tcPr>
          <w:p w14:paraId="44245E2E" w14:textId="77777777" w:rsidR="004078D8" w:rsidRPr="004446D9" w:rsidRDefault="004078D8" w:rsidP="00D75904">
            <w:pPr>
              <w:jc w:val="center"/>
              <w:rPr>
                <w:sz w:val="24"/>
                <w:szCs w:val="24"/>
              </w:rPr>
            </w:pPr>
            <w:r w:rsidRPr="004446D9">
              <w:rPr>
                <w:sz w:val="24"/>
                <w:szCs w:val="24"/>
              </w:rPr>
              <w:t>20</w:t>
            </w:r>
          </w:p>
        </w:tc>
        <w:tc>
          <w:tcPr>
            <w:tcW w:w="456" w:type="dxa"/>
            <w:shd w:val="clear" w:color="auto" w:fill="auto"/>
            <w:vAlign w:val="center"/>
            <w:hideMark/>
          </w:tcPr>
          <w:p w14:paraId="423DF3D6"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5DC02C83" w14:textId="77777777" w:rsidR="004078D8" w:rsidRPr="004446D9" w:rsidRDefault="004078D8" w:rsidP="00D75904">
            <w:pPr>
              <w:rPr>
                <w:sz w:val="24"/>
                <w:szCs w:val="24"/>
              </w:rPr>
            </w:pPr>
            <w:r w:rsidRPr="004446D9">
              <w:rPr>
                <w:sz w:val="24"/>
                <w:szCs w:val="24"/>
              </w:rPr>
              <w:t>Phòng khám chuyên khoa Răng hàm mặt Sài Gòn 4</w:t>
            </w:r>
          </w:p>
        </w:tc>
        <w:tc>
          <w:tcPr>
            <w:tcW w:w="3827" w:type="dxa"/>
            <w:shd w:val="clear" w:color="auto" w:fill="auto"/>
            <w:vAlign w:val="center"/>
            <w:hideMark/>
          </w:tcPr>
          <w:p w14:paraId="30787A47" w14:textId="77777777" w:rsidR="004078D8" w:rsidRPr="004446D9" w:rsidRDefault="004078D8" w:rsidP="00D75904">
            <w:pPr>
              <w:rPr>
                <w:sz w:val="24"/>
                <w:szCs w:val="24"/>
              </w:rPr>
            </w:pPr>
            <w:r w:rsidRPr="004446D9">
              <w:rPr>
                <w:sz w:val="24"/>
                <w:szCs w:val="24"/>
              </w:rPr>
              <w:t>Số 25, đường CMT8, phường Chánh Mỹ, TP. Thủ Dầu Một, tỉnh Bình Dương</w:t>
            </w:r>
          </w:p>
        </w:tc>
        <w:tc>
          <w:tcPr>
            <w:tcW w:w="992" w:type="dxa"/>
            <w:shd w:val="clear" w:color="auto" w:fill="auto"/>
            <w:vAlign w:val="center"/>
            <w:hideMark/>
          </w:tcPr>
          <w:p w14:paraId="18F7C3B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41C401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AD3687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B5B098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E893C5D" w14:textId="77777777" w:rsidR="004078D8" w:rsidRPr="004446D9" w:rsidRDefault="004078D8" w:rsidP="00D75904">
            <w:pPr>
              <w:rPr>
                <w:sz w:val="24"/>
                <w:szCs w:val="24"/>
              </w:rPr>
            </w:pPr>
            <w:r w:rsidRPr="004446D9">
              <w:rPr>
                <w:sz w:val="24"/>
                <w:szCs w:val="24"/>
              </w:rPr>
              <w:t> </w:t>
            </w:r>
          </w:p>
        </w:tc>
      </w:tr>
      <w:tr w:rsidR="004078D8" w:rsidRPr="004446D9" w14:paraId="5384D003" w14:textId="77777777" w:rsidTr="00D75904">
        <w:trPr>
          <w:trHeight w:val="945"/>
        </w:trPr>
        <w:tc>
          <w:tcPr>
            <w:tcW w:w="576" w:type="dxa"/>
            <w:shd w:val="clear" w:color="auto" w:fill="auto"/>
            <w:vAlign w:val="center"/>
            <w:hideMark/>
          </w:tcPr>
          <w:p w14:paraId="68470065" w14:textId="77777777" w:rsidR="004078D8" w:rsidRPr="004446D9" w:rsidRDefault="004078D8" w:rsidP="00D75904">
            <w:pPr>
              <w:jc w:val="center"/>
              <w:rPr>
                <w:sz w:val="24"/>
                <w:szCs w:val="24"/>
              </w:rPr>
            </w:pPr>
            <w:r w:rsidRPr="004446D9">
              <w:rPr>
                <w:sz w:val="24"/>
                <w:szCs w:val="24"/>
              </w:rPr>
              <w:t>21</w:t>
            </w:r>
          </w:p>
        </w:tc>
        <w:tc>
          <w:tcPr>
            <w:tcW w:w="456" w:type="dxa"/>
            <w:shd w:val="clear" w:color="auto" w:fill="auto"/>
            <w:vAlign w:val="center"/>
            <w:hideMark/>
          </w:tcPr>
          <w:p w14:paraId="06E71D21"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6B5526D2" w14:textId="77777777" w:rsidR="004078D8" w:rsidRPr="004446D9" w:rsidRDefault="004078D8" w:rsidP="00D75904">
            <w:pPr>
              <w:rPr>
                <w:sz w:val="24"/>
                <w:szCs w:val="24"/>
              </w:rPr>
            </w:pPr>
            <w:r w:rsidRPr="004446D9">
              <w:rPr>
                <w:sz w:val="24"/>
                <w:szCs w:val="24"/>
              </w:rPr>
              <w:t>Công ty TNHH BVĐa khoa Medic Bình Dương</w:t>
            </w:r>
          </w:p>
        </w:tc>
        <w:tc>
          <w:tcPr>
            <w:tcW w:w="3827" w:type="dxa"/>
            <w:shd w:val="clear" w:color="auto" w:fill="auto"/>
            <w:vAlign w:val="center"/>
            <w:hideMark/>
          </w:tcPr>
          <w:p w14:paraId="3CBF2A18" w14:textId="77777777" w:rsidR="004078D8" w:rsidRPr="004446D9" w:rsidRDefault="004078D8" w:rsidP="00D75904">
            <w:pPr>
              <w:rPr>
                <w:sz w:val="24"/>
                <w:szCs w:val="24"/>
              </w:rPr>
            </w:pPr>
            <w:r w:rsidRPr="004446D9">
              <w:rPr>
                <w:sz w:val="24"/>
                <w:szCs w:val="24"/>
              </w:rPr>
              <w:t>Số 14A, đường Nguyễn An Ninh, phường Phú Cường, TP. Thủ Dầu Mộ, tỉnh Bình Dương</w:t>
            </w:r>
          </w:p>
        </w:tc>
        <w:tc>
          <w:tcPr>
            <w:tcW w:w="992" w:type="dxa"/>
            <w:shd w:val="clear" w:color="auto" w:fill="auto"/>
            <w:vAlign w:val="center"/>
            <w:hideMark/>
          </w:tcPr>
          <w:p w14:paraId="0CBEB27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AD1273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4DB4F37" w14:textId="77777777" w:rsidR="004078D8" w:rsidRPr="004446D9" w:rsidRDefault="004078D8" w:rsidP="00D75904">
            <w:pPr>
              <w:jc w:val="center"/>
              <w:rPr>
                <w:sz w:val="24"/>
                <w:szCs w:val="24"/>
              </w:rPr>
            </w:pPr>
            <w:r w:rsidRPr="004446D9">
              <w:rPr>
                <w:sz w:val="24"/>
                <w:szCs w:val="24"/>
              </w:rPr>
              <w:t xml:space="preserve">          4,000,000 </w:t>
            </w:r>
          </w:p>
        </w:tc>
        <w:tc>
          <w:tcPr>
            <w:tcW w:w="1843" w:type="dxa"/>
            <w:shd w:val="clear" w:color="auto" w:fill="auto"/>
            <w:vAlign w:val="center"/>
            <w:hideMark/>
          </w:tcPr>
          <w:p w14:paraId="3C7AB4B7" w14:textId="77777777" w:rsidR="004078D8" w:rsidRPr="004446D9" w:rsidRDefault="004078D8" w:rsidP="00D75904">
            <w:pPr>
              <w:rPr>
                <w:sz w:val="24"/>
                <w:szCs w:val="24"/>
              </w:rPr>
            </w:pPr>
            <w:r w:rsidRPr="004446D9">
              <w:rPr>
                <w:sz w:val="24"/>
                <w:szCs w:val="24"/>
              </w:rPr>
              <w:t>Điểm h Khoản 2 Điều 27 NĐ 107/2013/NĐ-CP</w:t>
            </w:r>
          </w:p>
        </w:tc>
        <w:tc>
          <w:tcPr>
            <w:tcW w:w="1275" w:type="dxa"/>
            <w:shd w:val="clear" w:color="auto" w:fill="auto"/>
            <w:vAlign w:val="center"/>
            <w:hideMark/>
          </w:tcPr>
          <w:p w14:paraId="4A73B21D" w14:textId="77777777" w:rsidR="004078D8" w:rsidRPr="004446D9" w:rsidRDefault="004078D8" w:rsidP="00D75904">
            <w:pPr>
              <w:jc w:val="center"/>
              <w:rPr>
                <w:sz w:val="24"/>
                <w:szCs w:val="24"/>
              </w:rPr>
            </w:pPr>
            <w:r w:rsidRPr="004446D9">
              <w:rPr>
                <w:sz w:val="24"/>
                <w:szCs w:val="24"/>
              </w:rPr>
              <w:t>*</w:t>
            </w:r>
          </w:p>
        </w:tc>
      </w:tr>
      <w:tr w:rsidR="004078D8" w:rsidRPr="004446D9" w14:paraId="5E7EDA16" w14:textId="77777777" w:rsidTr="00D75904">
        <w:trPr>
          <w:trHeight w:val="945"/>
        </w:trPr>
        <w:tc>
          <w:tcPr>
            <w:tcW w:w="576" w:type="dxa"/>
            <w:shd w:val="clear" w:color="auto" w:fill="auto"/>
            <w:vAlign w:val="center"/>
            <w:hideMark/>
          </w:tcPr>
          <w:p w14:paraId="292CD5E3" w14:textId="77777777" w:rsidR="004078D8" w:rsidRPr="004446D9" w:rsidRDefault="004078D8" w:rsidP="00D75904">
            <w:pPr>
              <w:jc w:val="center"/>
              <w:rPr>
                <w:sz w:val="24"/>
                <w:szCs w:val="24"/>
              </w:rPr>
            </w:pPr>
            <w:r w:rsidRPr="004446D9">
              <w:rPr>
                <w:sz w:val="24"/>
                <w:szCs w:val="24"/>
              </w:rPr>
              <w:t>22</w:t>
            </w:r>
          </w:p>
        </w:tc>
        <w:tc>
          <w:tcPr>
            <w:tcW w:w="456" w:type="dxa"/>
            <w:shd w:val="clear" w:color="auto" w:fill="auto"/>
            <w:vAlign w:val="center"/>
            <w:hideMark/>
          </w:tcPr>
          <w:p w14:paraId="3816344A"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46E0D805" w14:textId="77777777" w:rsidR="004078D8" w:rsidRPr="004446D9" w:rsidRDefault="004078D8" w:rsidP="00D75904">
            <w:pPr>
              <w:rPr>
                <w:sz w:val="24"/>
                <w:szCs w:val="24"/>
              </w:rPr>
            </w:pPr>
            <w:r w:rsidRPr="004446D9">
              <w:rPr>
                <w:sz w:val="24"/>
                <w:szCs w:val="24"/>
              </w:rPr>
              <w:t>Phòng khám chuyên khoa Răng hàm mặt Sài Gòn 1</w:t>
            </w:r>
          </w:p>
        </w:tc>
        <w:tc>
          <w:tcPr>
            <w:tcW w:w="3827" w:type="dxa"/>
            <w:shd w:val="clear" w:color="auto" w:fill="auto"/>
            <w:vAlign w:val="center"/>
            <w:hideMark/>
          </w:tcPr>
          <w:p w14:paraId="3ACC0930" w14:textId="77777777" w:rsidR="004078D8" w:rsidRPr="004446D9" w:rsidRDefault="004078D8" w:rsidP="00D75904">
            <w:pPr>
              <w:rPr>
                <w:sz w:val="24"/>
                <w:szCs w:val="24"/>
              </w:rPr>
            </w:pPr>
            <w:r w:rsidRPr="004446D9">
              <w:rPr>
                <w:sz w:val="24"/>
                <w:szCs w:val="24"/>
              </w:rPr>
              <w:t>Số 25, đường CMT8, phường Chánh Mỹ, TP. Thủ Dầu Một, tỉnh Bình Dương</w:t>
            </w:r>
          </w:p>
        </w:tc>
        <w:tc>
          <w:tcPr>
            <w:tcW w:w="992" w:type="dxa"/>
            <w:shd w:val="clear" w:color="auto" w:fill="auto"/>
            <w:vAlign w:val="center"/>
            <w:hideMark/>
          </w:tcPr>
          <w:p w14:paraId="40895A5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05AB42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2BD6CF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80A403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C4F04FA" w14:textId="77777777" w:rsidR="004078D8" w:rsidRPr="004446D9" w:rsidRDefault="004078D8" w:rsidP="00D75904">
            <w:pPr>
              <w:rPr>
                <w:sz w:val="24"/>
                <w:szCs w:val="24"/>
              </w:rPr>
            </w:pPr>
            <w:r w:rsidRPr="004446D9">
              <w:rPr>
                <w:sz w:val="24"/>
                <w:szCs w:val="24"/>
              </w:rPr>
              <w:t> </w:t>
            </w:r>
          </w:p>
        </w:tc>
      </w:tr>
      <w:tr w:rsidR="004078D8" w:rsidRPr="004446D9" w14:paraId="210AE930" w14:textId="77777777" w:rsidTr="00D75904">
        <w:trPr>
          <w:trHeight w:val="945"/>
        </w:trPr>
        <w:tc>
          <w:tcPr>
            <w:tcW w:w="576" w:type="dxa"/>
            <w:shd w:val="clear" w:color="auto" w:fill="auto"/>
            <w:vAlign w:val="center"/>
            <w:hideMark/>
          </w:tcPr>
          <w:p w14:paraId="43817414" w14:textId="77777777" w:rsidR="004078D8" w:rsidRPr="004446D9" w:rsidRDefault="004078D8" w:rsidP="00D75904">
            <w:pPr>
              <w:jc w:val="center"/>
              <w:rPr>
                <w:sz w:val="24"/>
                <w:szCs w:val="24"/>
              </w:rPr>
            </w:pPr>
            <w:r w:rsidRPr="004446D9">
              <w:rPr>
                <w:sz w:val="24"/>
                <w:szCs w:val="24"/>
              </w:rPr>
              <w:t>23</w:t>
            </w:r>
          </w:p>
        </w:tc>
        <w:tc>
          <w:tcPr>
            <w:tcW w:w="456" w:type="dxa"/>
            <w:shd w:val="clear" w:color="auto" w:fill="auto"/>
            <w:vAlign w:val="center"/>
            <w:hideMark/>
          </w:tcPr>
          <w:p w14:paraId="584F074B"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6AD7B4E4" w14:textId="77777777" w:rsidR="004078D8" w:rsidRPr="004446D9" w:rsidRDefault="004078D8" w:rsidP="00D75904">
            <w:pPr>
              <w:rPr>
                <w:sz w:val="24"/>
                <w:szCs w:val="24"/>
              </w:rPr>
            </w:pPr>
            <w:r w:rsidRPr="004446D9">
              <w:rPr>
                <w:sz w:val="24"/>
                <w:szCs w:val="24"/>
              </w:rPr>
              <w:t>Chi nhánh II-Công ty TNHH BVĐa khoa Hoàn Hảo</w:t>
            </w:r>
          </w:p>
        </w:tc>
        <w:tc>
          <w:tcPr>
            <w:tcW w:w="3827" w:type="dxa"/>
            <w:shd w:val="clear" w:color="auto" w:fill="auto"/>
            <w:vAlign w:val="center"/>
            <w:hideMark/>
          </w:tcPr>
          <w:p w14:paraId="70437733" w14:textId="77777777" w:rsidR="004078D8" w:rsidRPr="004446D9" w:rsidRDefault="004078D8" w:rsidP="00D75904">
            <w:pPr>
              <w:rPr>
                <w:sz w:val="24"/>
                <w:szCs w:val="24"/>
              </w:rPr>
            </w:pPr>
            <w:r w:rsidRPr="004446D9">
              <w:rPr>
                <w:sz w:val="24"/>
                <w:szCs w:val="24"/>
              </w:rPr>
              <w:t>Số 334, đường BH 22, KP Đồng An, P Bình Hòa, TP. Thuận An, tỉnh Bình Dương</w:t>
            </w:r>
          </w:p>
        </w:tc>
        <w:tc>
          <w:tcPr>
            <w:tcW w:w="992" w:type="dxa"/>
            <w:shd w:val="clear" w:color="auto" w:fill="auto"/>
            <w:vAlign w:val="center"/>
            <w:hideMark/>
          </w:tcPr>
          <w:p w14:paraId="6740E0C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EFC18D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852F00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0CF7EF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3474ABC" w14:textId="77777777" w:rsidR="004078D8" w:rsidRPr="004446D9" w:rsidRDefault="004078D8" w:rsidP="00D75904">
            <w:pPr>
              <w:rPr>
                <w:sz w:val="24"/>
                <w:szCs w:val="24"/>
              </w:rPr>
            </w:pPr>
            <w:r w:rsidRPr="004446D9">
              <w:rPr>
                <w:sz w:val="24"/>
                <w:szCs w:val="24"/>
              </w:rPr>
              <w:t> </w:t>
            </w:r>
          </w:p>
        </w:tc>
      </w:tr>
      <w:tr w:rsidR="004078D8" w:rsidRPr="004446D9" w14:paraId="430C9847" w14:textId="77777777" w:rsidTr="00D75904">
        <w:trPr>
          <w:trHeight w:val="630"/>
        </w:trPr>
        <w:tc>
          <w:tcPr>
            <w:tcW w:w="576" w:type="dxa"/>
            <w:shd w:val="clear" w:color="auto" w:fill="auto"/>
            <w:vAlign w:val="center"/>
            <w:hideMark/>
          </w:tcPr>
          <w:p w14:paraId="3AA09694" w14:textId="77777777" w:rsidR="004078D8" w:rsidRPr="004446D9" w:rsidRDefault="004078D8" w:rsidP="00D75904">
            <w:pPr>
              <w:jc w:val="center"/>
              <w:rPr>
                <w:sz w:val="24"/>
                <w:szCs w:val="24"/>
              </w:rPr>
            </w:pPr>
            <w:r w:rsidRPr="004446D9">
              <w:rPr>
                <w:sz w:val="24"/>
                <w:szCs w:val="24"/>
              </w:rPr>
              <w:t>24</w:t>
            </w:r>
          </w:p>
        </w:tc>
        <w:tc>
          <w:tcPr>
            <w:tcW w:w="456" w:type="dxa"/>
            <w:shd w:val="clear" w:color="auto" w:fill="auto"/>
            <w:vAlign w:val="center"/>
            <w:hideMark/>
          </w:tcPr>
          <w:p w14:paraId="3DBD71D3"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27C47F20" w14:textId="77777777" w:rsidR="004078D8" w:rsidRPr="004446D9" w:rsidRDefault="004078D8" w:rsidP="00D75904">
            <w:pPr>
              <w:rPr>
                <w:sz w:val="24"/>
                <w:szCs w:val="24"/>
              </w:rPr>
            </w:pPr>
            <w:r w:rsidRPr="004446D9">
              <w:rPr>
                <w:sz w:val="24"/>
                <w:szCs w:val="24"/>
              </w:rPr>
              <w:t>Phòng chẩn đoán hình ảnh BS Thị</w:t>
            </w:r>
          </w:p>
        </w:tc>
        <w:tc>
          <w:tcPr>
            <w:tcW w:w="3827" w:type="dxa"/>
            <w:shd w:val="clear" w:color="auto" w:fill="auto"/>
            <w:vAlign w:val="center"/>
            <w:hideMark/>
          </w:tcPr>
          <w:p w14:paraId="384DAF70" w14:textId="77777777" w:rsidR="004078D8" w:rsidRPr="004446D9" w:rsidRDefault="004078D8" w:rsidP="00D75904">
            <w:pPr>
              <w:rPr>
                <w:sz w:val="24"/>
                <w:szCs w:val="24"/>
              </w:rPr>
            </w:pPr>
            <w:r w:rsidRPr="004446D9">
              <w:rPr>
                <w:sz w:val="24"/>
                <w:szCs w:val="24"/>
              </w:rPr>
              <w:t>Số 20, KP Hưng Phước, P Hưng Định, TP. Thuận An, tỉnh Bình Dương</w:t>
            </w:r>
          </w:p>
        </w:tc>
        <w:tc>
          <w:tcPr>
            <w:tcW w:w="992" w:type="dxa"/>
            <w:shd w:val="clear" w:color="auto" w:fill="auto"/>
            <w:vAlign w:val="center"/>
            <w:hideMark/>
          </w:tcPr>
          <w:p w14:paraId="17503A1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BD1A5D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4D37A3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003DB9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F0CA46C" w14:textId="77777777" w:rsidR="004078D8" w:rsidRPr="004446D9" w:rsidRDefault="004078D8" w:rsidP="00D75904">
            <w:pPr>
              <w:rPr>
                <w:sz w:val="24"/>
                <w:szCs w:val="24"/>
              </w:rPr>
            </w:pPr>
            <w:r w:rsidRPr="004446D9">
              <w:rPr>
                <w:sz w:val="24"/>
                <w:szCs w:val="24"/>
              </w:rPr>
              <w:t> </w:t>
            </w:r>
          </w:p>
        </w:tc>
      </w:tr>
      <w:tr w:rsidR="004078D8" w:rsidRPr="004446D9" w14:paraId="615A803C" w14:textId="77777777" w:rsidTr="00D75904">
        <w:trPr>
          <w:trHeight w:val="945"/>
        </w:trPr>
        <w:tc>
          <w:tcPr>
            <w:tcW w:w="576" w:type="dxa"/>
            <w:shd w:val="clear" w:color="auto" w:fill="auto"/>
            <w:vAlign w:val="center"/>
            <w:hideMark/>
          </w:tcPr>
          <w:p w14:paraId="553ABBDA" w14:textId="77777777" w:rsidR="004078D8" w:rsidRPr="004446D9" w:rsidRDefault="004078D8" w:rsidP="00D75904">
            <w:pPr>
              <w:jc w:val="center"/>
              <w:rPr>
                <w:sz w:val="24"/>
                <w:szCs w:val="24"/>
              </w:rPr>
            </w:pPr>
            <w:r w:rsidRPr="004446D9">
              <w:rPr>
                <w:sz w:val="24"/>
                <w:szCs w:val="24"/>
              </w:rPr>
              <w:lastRenderedPageBreak/>
              <w:t>25</w:t>
            </w:r>
          </w:p>
        </w:tc>
        <w:tc>
          <w:tcPr>
            <w:tcW w:w="456" w:type="dxa"/>
            <w:shd w:val="clear" w:color="auto" w:fill="auto"/>
            <w:vAlign w:val="center"/>
            <w:hideMark/>
          </w:tcPr>
          <w:p w14:paraId="49456ECA"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07B817FF" w14:textId="77777777" w:rsidR="004078D8" w:rsidRPr="004446D9" w:rsidRDefault="004078D8" w:rsidP="00D75904">
            <w:pPr>
              <w:rPr>
                <w:sz w:val="24"/>
                <w:szCs w:val="24"/>
              </w:rPr>
            </w:pPr>
            <w:r w:rsidRPr="004446D9">
              <w:rPr>
                <w:sz w:val="24"/>
                <w:szCs w:val="24"/>
              </w:rPr>
              <w:t>Công ty Cổ phần Phòng khám đa khoa Nhân Sinh</w:t>
            </w:r>
          </w:p>
        </w:tc>
        <w:tc>
          <w:tcPr>
            <w:tcW w:w="3827" w:type="dxa"/>
            <w:shd w:val="clear" w:color="auto" w:fill="auto"/>
            <w:vAlign w:val="center"/>
            <w:hideMark/>
          </w:tcPr>
          <w:p w14:paraId="3C7D5898" w14:textId="77777777" w:rsidR="004078D8" w:rsidRPr="004446D9" w:rsidRDefault="004078D8" w:rsidP="00D75904">
            <w:pPr>
              <w:rPr>
                <w:sz w:val="24"/>
                <w:szCs w:val="24"/>
              </w:rPr>
            </w:pPr>
            <w:r w:rsidRPr="004446D9">
              <w:rPr>
                <w:sz w:val="24"/>
                <w:szCs w:val="24"/>
              </w:rPr>
              <w:t>Số 6, Vsip II đường số 6, KCN Vsip II, phường Hòa Phú, TP. Thủ Dầu Một, tỉnh Bình Dương</w:t>
            </w:r>
          </w:p>
        </w:tc>
        <w:tc>
          <w:tcPr>
            <w:tcW w:w="992" w:type="dxa"/>
            <w:shd w:val="clear" w:color="auto" w:fill="auto"/>
            <w:vAlign w:val="center"/>
            <w:hideMark/>
          </w:tcPr>
          <w:p w14:paraId="2FBC999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15CC53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F06B1E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EE3225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AA83087" w14:textId="77777777" w:rsidR="004078D8" w:rsidRPr="004446D9" w:rsidRDefault="004078D8" w:rsidP="00D75904">
            <w:pPr>
              <w:rPr>
                <w:sz w:val="24"/>
                <w:szCs w:val="24"/>
              </w:rPr>
            </w:pPr>
            <w:r w:rsidRPr="004446D9">
              <w:rPr>
                <w:sz w:val="24"/>
                <w:szCs w:val="24"/>
              </w:rPr>
              <w:t> </w:t>
            </w:r>
          </w:p>
        </w:tc>
      </w:tr>
      <w:tr w:rsidR="004078D8" w:rsidRPr="004446D9" w14:paraId="2CA6C327" w14:textId="77777777" w:rsidTr="00D75904">
        <w:trPr>
          <w:trHeight w:val="945"/>
        </w:trPr>
        <w:tc>
          <w:tcPr>
            <w:tcW w:w="576" w:type="dxa"/>
            <w:shd w:val="clear" w:color="auto" w:fill="auto"/>
            <w:vAlign w:val="center"/>
            <w:hideMark/>
          </w:tcPr>
          <w:p w14:paraId="67F66BCA" w14:textId="77777777" w:rsidR="004078D8" w:rsidRPr="004446D9" w:rsidRDefault="004078D8" w:rsidP="00D75904">
            <w:pPr>
              <w:jc w:val="center"/>
              <w:rPr>
                <w:sz w:val="24"/>
                <w:szCs w:val="24"/>
              </w:rPr>
            </w:pPr>
            <w:r w:rsidRPr="004446D9">
              <w:rPr>
                <w:sz w:val="24"/>
                <w:szCs w:val="24"/>
              </w:rPr>
              <w:t>26</w:t>
            </w:r>
          </w:p>
        </w:tc>
        <w:tc>
          <w:tcPr>
            <w:tcW w:w="456" w:type="dxa"/>
            <w:shd w:val="clear" w:color="auto" w:fill="auto"/>
            <w:vAlign w:val="center"/>
            <w:hideMark/>
          </w:tcPr>
          <w:p w14:paraId="73921718"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468CF771" w14:textId="77777777" w:rsidR="004078D8" w:rsidRPr="004446D9" w:rsidRDefault="004078D8" w:rsidP="00D75904">
            <w:pPr>
              <w:rPr>
                <w:sz w:val="24"/>
                <w:szCs w:val="24"/>
              </w:rPr>
            </w:pPr>
            <w:r w:rsidRPr="004446D9">
              <w:rPr>
                <w:sz w:val="24"/>
                <w:szCs w:val="24"/>
              </w:rPr>
              <w:t>CN Công ty Cổ phần Bệnh viện Van Phúc-Bệnh viện Vạn Phúc 2.</w:t>
            </w:r>
          </w:p>
        </w:tc>
        <w:tc>
          <w:tcPr>
            <w:tcW w:w="3827" w:type="dxa"/>
            <w:shd w:val="clear" w:color="auto" w:fill="auto"/>
            <w:vAlign w:val="center"/>
            <w:hideMark/>
          </w:tcPr>
          <w:p w14:paraId="28FD9054" w14:textId="77777777" w:rsidR="004078D8" w:rsidRPr="004446D9" w:rsidRDefault="004078D8" w:rsidP="00D75904">
            <w:pPr>
              <w:rPr>
                <w:sz w:val="24"/>
                <w:szCs w:val="24"/>
              </w:rPr>
            </w:pPr>
            <w:r w:rsidRPr="004446D9">
              <w:rPr>
                <w:sz w:val="24"/>
                <w:szCs w:val="24"/>
              </w:rPr>
              <w:t>Thửa đất số 872, tờ bản đồ số 112, KP Bình Phước B, P Bình Chuẩn, TP. Thuận An, tỉnh Bình Dương</w:t>
            </w:r>
          </w:p>
        </w:tc>
        <w:tc>
          <w:tcPr>
            <w:tcW w:w="992" w:type="dxa"/>
            <w:shd w:val="clear" w:color="auto" w:fill="auto"/>
            <w:vAlign w:val="center"/>
            <w:hideMark/>
          </w:tcPr>
          <w:p w14:paraId="2296BE0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C0518B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A92F0B7" w14:textId="77777777" w:rsidR="004078D8" w:rsidRPr="004446D9" w:rsidRDefault="004078D8" w:rsidP="00D75904">
            <w:pPr>
              <w:jc w:val="center"/>
              <w:rPr>
                <w:sz w:val="24"/>
                <w:szCs w:val="24"/>
              </w:rPr>
            </w:pPr>
            <w:r w:rsidRPr="004446D9">
              <w:rPr>
                <w:sz w:val="24"/>
                <w:szCs w:val="24"/>
              </w:rPr>
              <w:t xml:space="preserve">          4,000,000 </w:t>
            </w:r>
          </w:p>
        </w:tc>
        <w:tc>
          <w:tcPr>
            <w:tcW w:w="1843" w:type="dxa"/>
            <w:shd w:val="clear" w:color="auto" w:fill="auto"/>
            <w:vAlign w:val="center"/>
            <w:hideMark/>
          </w:tcPr>
          <w:p w14:paraId="32295F18" w14:textId="77777777" w:rsidR="004078D8" w:rsidRPr="004446D9" w:rsidRDefault="004078D8" w:rsidP="00D75904">
            <w:pPr>
              <w:rPr>
                <w:sz w:val="24"/>
                <w:szCs w:val="24"/>
              </w:rPr>
            </w:pPr>
            <w:r w:rsidRPr="004446D9">
              <w:rPr>
                <w:sz w:val="24"/>
                <w:szCs w:val="24"/>
              </w:rPr>
              <w:t>Điểm h Khoản 2 Điều 27 NĐ 107/2013/NĐ-CP</w:t>
            </w:r>
          </w:p>
        </w:tc>
        <w:tc>
          <w:tcPr>
            <w:tcW w:w="1275" w:type="dxa"/>
            <w:shd w:val="clear" w:color="auto" w:fill="auto"/>
            <w:vAlign w:val="center"/>
            <w:hideMark/>
          </w:tcPr>
          <w:p w14:paraId="7831E18C" w14:textId="77777777" w:rsidR="004078D8" w:rsidRPr="004446D9" w:rsidRDefault="004078D8" w:rsidP="00D75904">
            <w:pPr>
              <w:jc w:val="center"/>
              <w:rPr>
                <w:sz w:val="24"/>
                <w:szCs w:val="24"/>
              </w:rPr>
            </w:pPr>
            <w:r w:rsidRPr="004446D9">
              <w:rPr>
                <w:sz w:val="24"/>
                <w:szCs w:val="24"/>
              </w:rPr>
              <w:t>*</w:t>
            </w:r>
          </w:p>
        </w:tc>
      </w:tr>
      <w:tr w:rsidR="004078D8" w:rsidRPr="004446D9" w14:paraId="74C73ADB" w14:textId="77777777" w:rsidTr="00D75904">
        <w:trPr>
          <w:trHeight w:val="945"/>
        </w:trPr>
        <w:tc>
          <w:tcPr>
            <w:tcW w:w="576" w:type="dxa"/>
            <w:shd w:val="clear" w:color="auto" w:fill="auto"/>
            <w:vAlign w:val="center"/>
            <w:hideMark/>
          </w:tcPr>
          <w:p w14:paraId="14997C6C" w14:textId="77777777" w:rsidR="004078D8" w:rsidRPr="004446D9" w:rsidRDefault="004078D8" w:rsidP="00D75904">
            <w:pPr>
              <w:jc w:val="center"/>
              <w:rPr>
                <w:sz w:val="24"/>
                <w:szCs w:val="24"/>
              </w:rPr>
            </w:pPr>
            <w:r w:rsidRPr="004446D9">
              <w:rPr>
                <w:sz w:val="24"/>
                <w:szCs w:val="24"/>
              </w:rPr>
              <w:t>27</w:t>
            </w:r>
          </w:p>
        </w:tc>
        <w:tc>
          <w:tcPr>
            <w:tcW w:w="456" w:type="dxa"/>
            <w:shd w:val="clear" w:color="auto" w:fill="auto"/>
            <w:vAlign w:val="center"/>
            <w:hideMark/>
          </w:tcPr>
          <w:p w14:paraId="5F46F920"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40D01BD0" w14:textId="77777777" w:rsidR="004078D8" w:rsidRPr="004446D9" w:rsidRDefault="004078D8" w:rsidP="00D75904">
            <w:pPr>
              <w:rPr>
                <w:sz w:val="24"/>
                <w:szCs w:val="24"/>
              </w:rPr>
            </w:pPr>
            <w:r w:rsidRPr="004446D9">
              <w:rPr>
                <w:sz w:val="24"/>
                <w:szCs w:val="24"/>
              </w:rPr>
              <w:t>Công ty Cổ phần Bệnh viện đa khoa An Phú</w:t>
            </w:r>
          </w:p>
        </w:tc>
        <w:tc>
          <w:tcPr>
            <w:tcW w:w="3827" w:type="dxa"/>
            <w:shd w:val="clear" w:color="auto" w:fill="auto"/>
            <w:vAlign w:val="center"/>
            <w:hideMark/>
          </w:tcPr>
          <w:p w14:paraId="0AC7D694" w14:textId="77777777" w:rsidR="004078D8" w:rsidRPr="004446D9" w:rsidRDefault="004078D8" w:rsidP="00D75904">
            <w:pPr>
              <w:rPr>
                <w:sz w:val="24"/>
                <w:szCs w:val="24"/>
              </w:rPr>
            </w:pPr>
            <w:r w:rsidRPr="004446D9">
              <w:rPr>
                <w:sz w:val="24"/>
                <w:szCs w:val="24"/>
              </w:rPr>
              <w:t>Số 05, KDC Nam Phương, đường số 22/12, KP 1, P An Phú, TP. Thuận An, tỉnh Bình Dương</w:t>
            </w:r>
          </w:p>
        </w:tc>
        <w:tc>
          <w:tcPr>
            <w:tcW w:w="992" w:type="dxa"/>
            <w:shd w:val="clear" w:color="auto" w:fill="auto"/>
            <w:vAlign w:val="center"/>
            <w:hideMark/>
          </w:tcPr>
          <w:p w14:paraId="2F7FA15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E5D5B9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E8EEF7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C868D7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0EED0A5" w14:textId="77777777" w:rsidR="004078D8" w:rsidRPr="004446D9" w:rsidRDefault="004078D8" w:rsidP="00D75904">
            <w:pPr>
              <w:rPr>
                <w:sz w:val="24"/>
                <w:szCs w:val="24"/>
              </w:rPr>
            </w:pPr>
            <w:r w:rsidRPr="004446D9">
              <w:rPr>
                <w:sz w:val="24"/>
                <w:szCs w:val="24"/>
              </w:rPr>
              <w:t> </w:t>
            </w:r>
          </w:p>
        </w:tc>
      </w:tr>
      <w:tr w:rsidR="004078D8" w:rsidRPr="004446D9" w14:paraId="1B619FDB" w14:textId="77777777" w:rsidTr="00D75904">
        <w:trPr>
          <w:trHeight w:val="630"/>
        </w:trPr>
        <w:tc>
          <w:tcPr>
            <w:tcW w:w="576" w:type="dxa"/>
            <w:shd w:val="clear" w:color="auto" w:fill="auto"/>
            <w:vAlign w:val="center"/>
            <w:hideMark/>
          </w:tcPr>
          <w:p w14:paraId="1A29D980" w14:textId="77777777" w:rsidR="004078D8" w:rsidRPr="004446D9" w:rsidRDefault="004078D8" w:rsidP="00D75904">
            <w:pPr>
              <w:jc w:val="center"/>
              <w:rPr>
                <w:sz w:val="24"/>
                <w:szCs w:val="24"/>
              </w:rPr>
            </w:pPr>
            <w:r w:rsidRPr="004446D9">
              <w:rPr>
                <w:sz w:val="24"/>
                <w:szCs w:val="24"/>
              </w:rPr>
              <w:t>28</w:t>
            </w:r>
          </w:p>
        </w:tc>
        <w:tc>
          <w:tcPr>
            <w:tcW w:w="456" w:type="dxa"/>
            <w:shd w:val="clear" w:color="auto" w:fill="auto"/>
            <w:vAlign w:val="center"/>
            <w:hideMark/>
          </w:tcPr>
          <w:p w14:paraId="5289B33B"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07ADACF6" w14:textId="77777777" w:rsidR="004078D8" w:rsidRPr="004446D9" w:rsidRDefault="004078D8" w:rsidP="00D75904">
            <w:pPr>
              <w:rPr>
                <w:sz w:val="24"/>
                <w:szCs w:val="24"/>
              </w:rPr>
            </w:pPr>
            <w:r w:rsidRPr="004446D9">
              <w:rPr>
                <w:sz w:val="24"/>
                <w:szCs w:val="24"/>
              </w:rPr>
              <w:t>Công ty TNHH Sài Gòn Vĩnh Phú.</w:t>
            </w:r>
          </w:p>
        </w:tc>
        <w:tc>
          <w:tcPr>
            <w:tcW w:w="3827" w:type="dxa"/>
            <w:shd w:val="clear" w:color="auto" w:fill="auto"/>
            <w:vAlign w:val="center"/>
            <w:hideMark/>
          </w:tcPr>
          <w:p w14:paraId="2CD11AA2" w14:textId="77777777" w:rsidR="004078D8" w:rsidRPr="004446D9" w:rsidRDefault="004078D8" w:rsidP="00D75904">
            <w:pPr>
              <w:rPr>
                <w:sz w:val="24"/>
                <w:szCs w:val="24"/>
              </w:rPr>
            </w:pPr>
            <w:r w:rsidRPr="004446D9">
              <w:rPr>
                <w:sz w:val="24"/>
                <w:szCs w:val="24"/>
              </w:rPr>
              <w:t>Số 9/2, KP Bình Quới B, phường Bình Chuẩn, TP. Thuận An, tỉnh Bình Dương</w:t>
            </w:r>
          </w:p>
        </w:tc>
        <w:tc>
          <w:tcPr>
            <w:tcW w:w="992" w:type="dxa"/>
            <w:shd w:val="clear" w:color="auto" w:fill="auto"/>
            <w:vAlign w:val="center"/>
            <w:hideMark/>
          </w:tcPr>
          <w:p w14:paraId="6CF7745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C37365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D2CE13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C85EE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AECD984" w14:textId="77777777" w:rsidR="004078D8" w:rsidRPr="004446D9" w:rsidRDefault="004078D8" w:rsidP="00D75904">
            <w:pPr>
              <w:rPr>
                <w:sz w:val="24"/>
                <w:szCs w:val="24"/>
              </w:rPr>
            </w:pPr>
            <w:r w:rsidRPr="004446D9">
              <w:rPr>
                <w:sz w:val="24"/>
                <w:szCs w:val="24"/>
              </w:rPr>
              <w:t> </w:t>
            </w:r>
          </w:p>
        </w:tc>
      </w:tr>
      <w:tr w:rsidR="004078D8" w:rsidRPr="004446D9" w14:paraId="12290C01" w14:textId="77777777" w:rsidTr="00D75904">
        <w:trPr>
          <w:trHeight w:val="630"/>
        </w:trPr>
        <w:tc>
          <w:tcPr>
            <w:tcW w:w="576" w:type="dxa"/>
            <w:shd w:val="clear" w:color="auto" w:fill="auto"/>
            <w:vAlign w:val="center"/>
            <w:hideMark/>
          </w:tcPr>
          <w:p w14:paraId="0B3E54A0" w14:textId="77777777" w:rsidR="004078D8" w:rsidRPr="004446D9" w:rsidRDefault="004078D8" w:rsidP="00D75904">
            <w:pPr>
              <w:jc w:val="center"/>
              <w:rPr>
                <w:sz w:val="24"/>
                <w:szCs w:val="24"/>
              </w:rPr>
            </w:pPr>
            <w:r w:rsidRPr="004446D9">
              <w:rPr>
                <w:sz w:val="24"/>
                <w:szCs w:val="24"/>
              </w:rPr>
              <w:t>29</w:t>
            </w:r>
          </w:p>
        </w:tc>
        <w:tc>
          <w:tcPr>
            <w:tcW w:w="456" w:type="dxa"/>
            <w:shd w:val="clear" w:color="auto" w:fill="auto"/>
            <w:vAlign w:val="center"/>
            <w:hideMark/>
          </w:tcPr>
          <w:p w14:paraId="71413D36"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6ED63E92" w14:textId="77777777" w:rsidR="004078D8" w:rsidRPr="004446D9" w:rsidRDefault="004078D8" w:rsidP="00D75904">
            <w:pPr>
              <w:rPr>
                <w:sz w:val="24"/>
                <w:szCs w:val="24"/>
              </w:rPr>
            </w:pPr>
            <w:r w:rsidRPr="004446D9">
              <w:rPr>
                <w:sz w:val="24"/>
                <w:szCs w:val="24"/>
              </w:rPr>
              <w:t>Công ty TNHH Hoàn Hảo</w:t>
            </w:r>
          </w:p>
        </w:tc>
        <w:tc>
          <w:tcPr>
            <w:tcW w:w="3827" w:type="dxa"/>
            <w:shd w:val="clear" w:color="auto" w:fill="auto"/>
            <w:vAlign w:val="center"/>
            <w:hideMark/>
          </w:tcPr>
          <w:p w14:paraId="2C2B4DEB" w14:textId="77777777" w:rsidR="004078D8" w:rsidRPr="004446D9" w:rsidRDefault="004078D8" w:rsidP="00D75904">
            <w:pPr>
              <w:rPr>
                <w:sz w:val="24"/>
                <w:szCs w:val="24"/>
              </w:rPr>
            </w:pPr>
            <w:r w:rsidRPr="004446D9">
              <w:rPr>
                <w:sz w:val="24"/>
                <w:szCs w:val="24"/>
              </w:rPr>
              <w:t>Số 26/14, KP Bình Đường 2, phường An Bình, TP. Dĩ An, tỉnh Bình Dương</w:t>
            </w:r>
          </w:p>
        </w:tc>
        <w:tc>
          <w:tcPr>
            <w:tcW w:w="992" w:type="dxa"/>
            <w:shd w:val="clear" w:color="auto" w:fill="auto"/>
            <w:vAlign w:val="center"/>
            <w:hideMark/>
          </w:tcPr>
          <w:p w14:paraId="1458F2F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36E736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F4D352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FFD7FC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B1C9264" w14:textId="77777777" w:rsidR="004078D8" w:rsidRPr="004446D9" w:rsidRDefault="004078D8" w:rsidP="00D75904">
            <w:pPr>
              <w:rPr>
                <w:sz w:val="24"/>
                <w:szCs w:val="24"/>
              </w:rPr>
            </w:pPr>
            <w:r w:rsidRPr="004446D9">
              <w:rPr>
                <w:sz w:val="24"/>
                <w:szCs w:val="24"/>
              </w:rPr>
              <w:t> </w:t>
            </w:r>
          </w:p>
        </w:tc>
      </w:tr>
      <w:tr w:rsidR="004078D8" w:rsidRPr="004446D9" w14:paraId="070E7212" w14:textId="77777777" w:rsidTr="00D75904">
        <w:trPr>
          <w:trHeight w:val="945"/>
        </w:trPr>
        <w:tc>
          <w:tcPr>
            <w:tcW w:w="576" w:type="dxa"/>
            <w:shd w:val="clear" w:color="auto" w:fill="auto"/>
            <w:vAlign w:val="center"/>
            <w:hideMark/>
          </w:tcPr>
          <w:p w14:paraId="4BBE37A3" w14:textId="77777777" w:rsidR="004078D8" w:rsidRPr="004446D9" w:rsidRDefault="004078D8" w:rsidP="00D75904">
            <w:pPr>
              <w:jc w:val="center"/>
              <w:rPr>
                <w:sz w:val="24"/>
                <w:szCs w:val="24"/>
              </w:rPr>
            </w:pPr>
            <w:r w:rsidRPr="004446D9">
              <w:rPr>
                <w:sz w:val="24"/>
                <w:szCs w:val="24"/>
              </w:rPr>
              <w:t>30</w:t>
            </w:r>
          </w:p>
        </w:tc>
        <w:tc>
          <w:tcPr>
            <w:tcW w:w="456" w:type="dxa"/>
            <w:shd w:val="clear" w:color="auto" w:fill="auto"/>
            <w:vAlign w:val="center"/>
            <w:hideMark/>
          </w:tcPr>
          <w:p w14:paraId="5B6947AC"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70EF7B0E" w14:textId="77777777" w:rsidR="004078D8" w:rsidRPr="004446D9" w:rsidRDefault="004078D8" w:rsidP="00D75904">
            <w:pPr>
              <w:rPr>
                <w:sz w:val="24"/>
                <w:szCs w:val="24"/>
              </w:rPr>
            </w:pPr>
            <w:r w:rsidRPr="004446D9">
              <w:rPr>
                <w:sz w:val="24"/>
                <w:szCs w:val="24"/>
              </w:rPr>
              <w:t>Công ty TNHH Phòng khám đa khoa Medic Miền Đông</w:t>
            </w:r>
          </w:p>
        </w:tc>
        <w:tc>
          <w:tcPr>
            <w:tcW w:w="3827" w:type="dxa"/>
            <w:shd w:val="clear" w:color="auto" w:fill="auto"/>
            <w:vAlign w:val="center"/>
            <w:hideMark/>
          </w:tcPr>
          <w:p w14:paraId="2E50C5AB" w14:textId="77777777" w:rsidR="004078D8" w:rsidRPr="004446D9" w:rsidRDefault="004078D8" w:rsidP="00D75904">
            <w:pPr>
              <w:rPr>
                <w:sz w:val="24"/>
                <w:szCs w:val="24"/>
              </w:rPr>
            </w:pPr>
            <w:r w:rsidRPr="004446D9">
              <w:rPr>
                <w:sz w:val="24"/>
                <w:szCs w:val="24"/>
              </w:rPr>
              <w:t>Thửa đất số 185, tờ bản đồ số 231, KP Bình Phước A, P Bình Chuẩn, TP. Thuận An, tỉnh Bình Dương</w:t>
            </w:r>
          </w:p>
        </w:tc>
        <w:tc>
          <w:tcPr>
            <w:tcW w:w="992" w:type="dxa"/>
            <w:shd w:val="clear" w:color="auto" w:fill="auto"/>
            <w:vAlign w:val="center"/>
            <w:hideMark/>
          </w:tcPr>
          <w:p w14:paraId="6BBBF51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4B5F6C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3C9FDF2" w14:textId="77777777" w:rsidR="004078D8" w:rsidRPr="004446D9" w:rsidRDefault="004078D8" w:rsidP="00D75904">
            <w:pPr>
              <w:jc w:val="center"/>
              <w:rPr>
                <w:sz w:val="24"/>
                <w:szCs w:val="24"/>
              </w:rPr>
            </w:pPr>
            <w:r w:rsidRPr="004446D9">
              <w:rPr>
                <w:sz w:val="24"/>
                <w:szCs w:val="24"/>
              </w:rPr>
              <w:t xml:space="preserve">          4,000,000 </w:t>
            </w:r>
          </w:p>
        </w:tc>
        <w:tc>
          <w:tcPr>
            <w:tcW w:w="1843" w:type="dxa"/>
            <w:shd w:val="clear" w:color="auto" w:fill="auto"/>
            <w:vAlign w:val="center"/>
            <w:hideMark/>
          </w:tcPr>
          <w:p w14:paraId="27202733" w14:textId="77777777" w:rsidR="004078D8" w:rsidRPr="004446D9" w:rsidRDefault="004078D8" w:rsidP="00D75904">
            <w:pPr>
              <w:rPr>
                <w:sz w:val="24"/>
                <w:szCs w:val="24"/>
              </w:rPr>
            </w:pPr>
            <w:r w:rsidRPr="004446D9">
              <w:rPr>
                <w:sz w:val="24"/>
                <w:szCs w:val="24"/>
              </w:rPr>
              <w:t>Điểm h Khoản 2 Điều 27 NĐ 107/2013/NĐ-CP</w:t>
            </w:r>
          </w:p>
        </w:tc>
        <w:tc>
          <w:tcPr>
            <w:tcW w:w="1275" w:type="dxa"/>
            <w:shd w:val="clear" w:color="auto" w:fill="auto"/>
            <w:vAlign w:val="center"/>
            <w:hideMark/>
          </w:tcPr>
          <w:p w14:paraId="178C93CA" w14:textId="77777777" w:rsidR="004078D8" w:rsidRPr="004446D9" w:rsidRDefault="004078D8" w:rsidP="00D75904">
            <w:pPr>
              <w:jc w:val="center"/>
              <w:rPr>
                <w:sz w:val="24"/>
                <w:szCs w:val="24"/>
              </w:rPr>
            </w:pPr>
            <w:r w:rsidRPr="004446D9">
              <w:rPr>
                <w:sz w:val="24"/>
                <w:szCs w:val="24"/>
              </w:rPr>
              <w:t>*</w:t>
            </w:r>
          </w:p>
        </w:tc>
      </w:tr>
      <w:tr w:rsidR="004078D8" w:rsidRPr="004446D9" w14:paraId="45F8ACB8" w14:textId="77777777" w:rsidTr="00D75904">
        <w:trPr>
          <w:trHeight w:val="630"/>
        </w:trPr>
        <w:tc>
          <w:tcPr>
            <w:tcW w:w="576" w:type="dxa"/>
            <w:shd w:val="clear" w:color="auto" w:fill="auto"/>
            <w:vAlign w:val="center"/>
            <w:hideMark/>
          </w:tcPr>
          <w:p w14:paraId="503ACD2B" w14:textId="77777777" w:rsidR="004078D8" w:rsidRPr="004446D9" w:rsidRDefault="004078D8" w:rsidP="00D75904">
            <w:pPr>
              <w:jc w:val="center"/>
              <w:rPr>
                <w:sz w:val="24"/>
                <w:szCs w:val="24"/>
              </w:rPr>
            </w:pPr>
            <w:r w:rsidRPr="004446D9">
              <w:rPr>
                <w:sz w:val="24"/>
                <w:szCs w:val="24"/>
              </w:rPr>
              <w:t>31</w:t>
            </w:r>
          </w:p>
        </w:tc>
        <w:tc>
          <w:tcPr>
            <w:tcW w:w="456" w:type="dxa"/>
            <w:shd w:val="clear" w:color="auto" w:fill="auto"/>
            <w:vAlign w:val="center"/>
            <w:hideMark/>
          </w:tcPr>
          <w:p w14:paraId="7ADDC009"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281D1C2C" w14:textId="77777777" w:rsidR="004078D8" w:rsidRPr="004446D9" w:rsidRDefault="004078D8" w:rsidP="00D75904">
            <w:pPr>
              <w:rPr>
                <w:sz w:val="24"/>
                <w:szCs w:val="24"/>
              </w:rPr>
            </w:pPr>
            <w:r w:rsidRPr="004446D9">
              <w:rPr>
                <w:sz w:val="24"/>
                <w:szCs w:val="24"/>
              </w:rPr>
              <w:t>Công ty TNHH MTV Phòng khám đa khoa Ngọc Hồng</w:t>
            </w:r>
          </w:p>
        </w:tc>
        <w:tc>
          <w:tcPr>
            <w:tcW w:w="3827" w:type="dxa"/>
            <w:shd w:val="clear" w:color="auto" w:fill="auto"/>
            <w:vAlign w:val="center"/>
            <w:hideMark/>
          </w:tcPr>
          <w:p w14:paraId="7FCE840B" w14:textId="77777777" w:rsidR="004078D8" w:rsidRPr="004446D9" w:rsidRDefault="004078D8" w:rsidP="00D75904">
            <w:pPr>
              <w:rPr>
                <w:sz w:val="24"/>
                <w:szCs w:val="24"/>
              </w:rPr>
            </w:pPr>
            <w:r w:rsidRPr="004446D9">
              <w:rPr>
                <w:sz w:val="24"/>
                <w:szCs w:val="24"/>
              </w:rPr>
              <w:t>Số 6/7 KP Đông Tân, phường Dĩ An, TP. Dĩ An, tỉnh Bình Dương</w:t>
            </w:r>
          </w:p>
        </w:tc>
        <w:tc>
          <w:tcPr>
            <w:tcW w:w="992" w:type="dxa"/>
            <w:shd w:val="clear" w:color="auto" w:fill="auto"/>
            <w:vAlign w:val="center"/>
            <w:hideMark/>
          </w:tcPr>
          <w:p w14:paraId="30ACA5D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A61F42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AE062F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D41A60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A8B1D87" w14:textId="77777777" w:rsidR="004078D8" w:rsidRPr="004446D9" w:rsidRDefault="004078D8" w:rsidP="00D75904">
            <w:pPr>
              <w:rPr>
                <w:sz w:val="24"/>
                <w:szCs w:val="24"/>
              </w:rPr>
            </w:pPr>
            <w:r w:rsidRPr="004446D9">
              <w:rPr>
                <w:sz w:val="24"/>
                <w:szCs w:val="24"/>
              </w:rPr>
              <w:t> </w:t>
            </w:r>
          </w:p>
        </w:tc>
      </w:tr>
      <w:tr w:rsidR="004078D8" w:rsidRPr="004446D9" w14:paraId="4F3C3639" w14:textId="77777777" w:rsidTr="00D75904">
        <w:trPr>
          <w:trHeight w:val="945"/>
        </w:trPr>
        <w:tc>
          <w:tcPr>
            <w:tcW w:w="576" w:type="dxa"/>
            <w:shd w:val="clear" w:color="auto" w:fill="auto"/>
            <w:vAlign w:val="center"/>
            <w:hideMark/>
          </w:tcPr>
          <w:p w14:paraId="7006DF3D" w14:textId="77777777" w:rsidR="004078D8" w:rsidRPr="004446D9" w:rsidRDefault="004078D8" w:rsidP="00D75904">
            <w:pPr>
              <w:jc w:val="center"/>
              <w:rPr>
                <w:sz w:val="24"/>
                <w:szCs w:val="24"/>
              </w:rPr>
            </w:pPr>
            <w:r w:rsidRPr="004446D9">
              <w:rPr>
                <w:sz w:val="24"/>
                <w:szCs w:val="24"/>
              </w:rPr>
              <w:t>32</w:t>
            </w:r>
          </w:p>
        </w:tc>
        <w:tc>
          <w:tcPr>
            <w:tcW w:w="456" w:type="dxa"/>
            <w:shd w:val="clear" w:color="auto" w:fill="auto"/>
            <w:vAlign w:val="center"/>
            <w:hideMark/>
          </w:tcPr>
          <w:p w14:paraId="52AF238A"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23F3530E" w14:textId="77777777" w:rsidR="004078D8" w:rsidRPr="004446D9" w:rsidRDefault="004078D8" w:rsidP="00D75904">
            <w:pPr>
              <w:rPr>
                <w:sz w:val="24"/>
                <w:szCs w:val="24"/>
              </w:rPr>
            </w:pPr>
            <w:r w:rsidRPr="004446D9">
              <w:rPr>
                <w:sz w:val="24"/>
                <w:szCs w:val="24"/>
              </w:rPr>
              <w:t>Công ty TNHH TM DV Y tế Vũ Cao.</w:t>
            </w:r>
          </w:p>
        </w:tc>
        <w:tc>
          <w:tcPr>
            <w:tcW w:w="3827" w:type="dxa"/>
            <w:shd w:val="clear" w:color="auto" w:fill="auto"/>
            <w:vAlign w:val="center"/>
            <w:hideMark/>
          </w:tcPr>
          <w:p w14:paraId="48C60578" w14:textId="77777777" w:rsidR="004078D8" w:rsidRPr="004446D9" w:rsidRDefault="004078D8" w:rsidP="00D75904">
            <w:pPr>
              <w:rPr>
                <w:sz w:val="24"/>
                <w:szCs w:val="24"/>
              </w:rPr>
            </w:pPr>
            <w:r w:rsidRPr="004446D9">
              <w:rPr>
                <w:sz w:val="24"/>
                <w:szCs w:val="24"/>
              </w:rPr>
              <w:t>Số 20/22 đường Mồi, KP Thống Nhất, phường Dĩ An, TP. Dĩ An, tỉnh Bình Dương</w:t>
            </w:r>
          </w:p>
        </w:tc>
        <w:tc>
          <w:tcPr>
            <w:tcW w:w="992" w:type="dxa"/>
            <w:shd w:val="clear" w:color="auto" w:fill="auto"/>
            <w:vAlign w:val="center"/>
            <w:hideMark/>
          </w:tcPr>
          <w:p w14:paraId="6FCCAE1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A3EF4C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C425DD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918287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D4A7F5" w14:textId="77777777" w:rsidR="004078D8" w:rsidRPr="004446D9" w:rsidRDefault="004078D8" w:rsidP="00D75904">
            <w:pPr>
              <w:rPr>
                <w:sz w:val="24"/>
                <w:szCs w:val="24"/>
              </w:rPr>
            </w:pPr>
            <w:r w:rsidRPr="004446D9">
              <w:rPr>
                <w:sz w:val="24"/>
                <w:szCs w:val="24"/>
              </w:rPr>
              <w:t> </w:t>
            </w:r>
          </w:p>
        </w:tc>
      </w:tr>
      <w:tr w:rsidR="004078D8" w:rsidRPr="004446D9" w14:paraId="7F15770D" w14:textId="77777777" w:rsidTr="00D75904">
        <w:trPr>
          <w:trHeight w:val="945"/>
        </w:trPr>
        <w:tc>
          <w:tcPr>
            <w:tcW w:w="576" w:type="dxa"/>
            <w:shd w:val="clear" w:color="auto" w:fill="auto"/>
            <w:vAlign w:val="center"/>
            <w:hideMark/>
          </w:tcPr>
          <w:p w14:paraId="53F908D7" w14:textId="77777777" w:rsidR="004078D8" w:rsidRPr="004446D9" w:rsidRDefault="004078D8" w:rsidP="00D75904">
            <w:pPr>
              <w:jc w:val="center"/>
              <w:rPr>
                <w:sz w:val="24"/>
                <w:szCs w:val="24"/>
              </w:rPr>
            </w:pPr>
            <w:r w:rsidRPr="004446D9">
              <w:rPr>
                <w:sz w:val="24"/>
                <w:szCs w:val="24"/>
              </w:rPr>
              <w:t>33</w:t>
            </w:r>
          </w:p>
        </w:tc>
        <w:tc>
          <w:tcPr>
            <w:tcW w:w="456" w:type="dxa"/>
            <w:shd w:val="clear" w:color="auto" w:fill="auto"/>
            <w:vAlign w:val="center"/>
            <w:hideMark/>
          </w:tcPr>
          <w:p w14:paraId="13D4FBAC"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6CC7A79C" w14:textId="77777777" w:rsidR="004078D8" w:rsidRPr="004446D9" w:rsidRDefault="004078D8" w:rsidP="00D75904">
            <w:pPr>
              <w:rPr>
                <w:sz w:val="24"/>
                <w:szCs w:val="24"/>
              </w:rPr>
            </w:pPr>
            <w:r w:rsidRPr="004446D9">
              <w:rPr>
                <w:sz w:val="24"/>
                <w:szCs w:val="24"/>
              </w:rPr>
              <w:t>Công ty CP Phòng khám đa khoa Châu Thành Nam Tân Uyên.</w:t>
            </w:r>
          </w:p>
        </w:tc>
        <w:tc>
          <w:tcPr>
            <w:tcW w:w="3827" w:type="dxa"/>
            <w:shd w:val="clear" w:color="auto" w:fill="auto"/>
            <w:vAlign w:val="center"/>
            <w:hideMark/>
          </w:tcPr>
          <w:p w14:paraId="4275F95E" w14:textId="77777777" w:rsidR="004078D8" w:rsidRPr="004446D9" w:rsidRDefault="004078D8" w:rsidP="00D75904">
            <w:pPr>
              <w:rPr>
                <w:sz w:val="24"/>
                <w:szCs w:val="24"/>
              </w:rPr>
            </w:pPr>
            <w:r w:rsidRPr="004446D9">
              <w:rPr>
                <w:sz w:val="24"/>
                <w:szCs w:val="24"/>
              </w:rPr>
              <w:t>Số 68 đường DT 746, KP Tân Bình, P Tân Hiệp, thị xã Tân Uyên, tỉnh Bình Dương</w:t>
            </w:r>
          </w:p>
        </w:tc>
        <w:tc>
          <w:tcPr>
            <w:tcW w:w="992" w:type="dxa"/>
            <w:shd w:val="clear" w:color="auto" w:fill="auto"/>
            <w:vAlign w:val="center"/>
            <w:hideMark/>
          </w:tcPr>
          <w:p w14:paraId="42EC61F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17814C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6C114E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84B546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CF2F107" w14:textId="77777777" w:rsidR="004078D8" w:rsidRPr="004446D9" w:rsidRDefault="004078D8" w:rsidP="00D75904">
            <w:pPr>
              <w:rPr>
                <w:sz w:val="24"/>
                <w:szCs w:val="24"/>
              </w:rPr>
            </w:pPr>
            <w:r w:rsidRPr="004446D9">
              <w:rPr>
                <w:sz w:val="24"/>
                <w:szCs w:val="24"/>
              </w:rPr>
              <w:t> </w:t>
            </w:r>
          </w:p>
        </w:tc>
      </w:tr>
      <w:tr w:rsidR="004078D8" w:rsidRPr="004446D9" w14:paraId="41ED4E2D" w14:textId="77777777" w:rsidTr="00D75904">
        <w:trPr>
          <w:trHeight w:val="945"/>
        </w:trPr>
        <w:tc>
          <w:tcPr>
            <w:tcW w:w="576" w:type="dxa"/>
            <w:shd w:val="clear" w:color="auto" w:fill="auto"/>
            <w:vAlign w:val="center"/>
            <w:hideMark/>
          </w:tcPr>
          <w:p w14:paraId="758521EF" w14:textId="77777777" w:rsidR="004078D8" w:rsidRPr="004446D9" w:rsidRDefault="004078D8" w:rsidP="00D75904">
            <w:pPr>
              <w:jc w:val="center"/>
              <w:rPr>
                <w:sz w:val="24"/>
                <w:szCs w:val="24"/>
              </w:rPr>
            </w:pPr>
            <w:r w:rsidRPr="004446D9">
              <w:rPr>
                <w:sz w:val="24"/>
                <w:szCs w:val="24"/>
              </w:rPr>
              <w:lastRenderedPageBreak/>
              <w:t>34</w:t>
            </w:r>
          </w:p>
        </w:tc>
        <w:tc>
          <w:tcPr>
            <w:tcW w:w="456" w:type="dxa"/>
            <w:shd w:val="clear" w:color="auto" w:fill="auto"/>
            <w:vAlign w:val="center"/>
            <w:hideMark/>
          </w:tcPr>
          <w:p w14:paraId="0F73C38A"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67214665" w14:textId="77777777" w:rsidR="004078D8" w:rsidRPr="004446D9" w:rsidRDefault="004078D8" w:rsidP="00D75904">
            <w:pPr>
              <w:rPr>
                <w:sz w:val="24"/>
                <w:szCs w:val="24"/>
              </w:rPr>
            </w:pPr>
            <w:r w:rsidRPr="004446D9">
              <w:rPr>
                <w:sz w:val="24"/>
                <w:szCs w:val="24"/>
              </w:rPr>
              <w:t>Công ty TNHH Phòng khám đa khoa Phúc Tâm.</w:t>
            </w:r>
          </w:p>
        </w:tc>
        <w:tc>
          <w:tcPr>
            <w:tcW w:w="3827" w:type="dxa"/>
            <w:shd w:val="clear" w:color="auto" w:fill="auto"/>
            <w:vAlign w:val="center"/>
            <w:hideMark/>
          </w:tcPr>
          <w:p w14:paraId="0296728D" w14:textId="77777777" w:rsidR="004078D8" w:rsidRPr="004446D9" w:rsidRDefault="004078D8" w:rsidP="00D75904">
            <w:pPr>
              <w:rPr>
                <w:sz w:val="24"/>
                <w:szCs w:val="24"/>
              </w:rPr>
            </w:pPr>
            <w:r w:rsidRPr="004446D9">
              <w:rPr>
                <w:sz w:val="24"/>
                <w:szCs w:val="24"/>
              </w:rPr>
              <w:t>Thửa đất số 459, tờ bản đồ số 14, KP Ông Đông, P Tân Hiệp, thị xã Tân Uyên, tỉnh Bình Dương</w:t>
            </w:r>
          </w:p>
        </w:tc>
        <w:tc>
          <w:tcPr>
            <w:tcW w:w="992" w:type="dxa"/>
            <w:shd w:val="clear" w:color="auto" w:fill="auto"/>
            <w:vAlign w:val="center"/>
            <w:hideMark/>
          </w:tcPr>
          <w:p w14:paraId="60B5473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57ADBF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5552CF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FAA7C8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A776869" w14:textId="77777777" w:rsidR="004078D8" w:rsidRPr="004446D9" w:rsidRDefault="004078D8" w:rsidP="00D75904">
            <w:pPr>
              <w:rPr>
                <w:sz w:val="24"/>
                <w:szCs w:val="24"/>
              </w:rPr>
            </w:pPr>
            <w:r w:rsidRPr="004446D9">
              <w:rPr>
                <w:sz w:val="24"/>
                <w:szCs w:val="24"/>
              </w:rPr>
              <w:t> </w:t>
            </w:r>
          </w:p>
        </w:tc>
      </w:tr>
      <w:tr w:rsidR="004078D8" w:rsidRPr="004446D9" w14:paraId="5497860E" w14:textId="77777777" w:rsidTr="00D75904">
        <w:trPr>
          <w:trHeight w:val="630"/>
        </w:trPr>
        <w:tc>
          <w:tcPr>
            <w:tcW w:w="576" w:type="dxa"/>
            <w:shd w:val="clear" w:color="auto" w:fill="auto"/>
            <w:vAlign w:val="center"/>
            <w:hideMark/>
          </w:tcPr>
          <w:p w14:paraId="47DCD982" w14:textId="77777777" w:rsidR="004078D8" w:rsidRPr="004446D9" w:rsidRDefault="004078D8" w:rsidP="00D75904">
            <w:pPr>
              <w:jc w:val="center"/>
              <w:rPr>
                <w:sz w:val="24"/>
                <w:szCs w:val="24"/>
              </w:rPr>
            </w:pPr>
            <w:r w:rsidRPr="004446D9">
              <w:rPr>
                <w:sz w:val="24"/>
                <w:szCs w:val="24"/>
              </w:rPr>
              <w:t>35</w:t>
            </w:r>
          </w:p>
        </w:tc>
        <w:tc>
          <w:tcPr>
            <w:tcW w:w="456" w:type="dxa"/>
            <w:shd w:val="clear" w:color="auto" w:fill="auto"/>
            <w:vAlign w:val="center"/>
            <w:hideMark/>
          </w:tcPr>
          <w:p w14:paraId="7E911CCD"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200AD6BE" w14:textId="77777777" w:rsidR="004078D8" w:rsidRPr="004446D9" w:rsidRDefault="004078D8" w:rsidP="00D75904">
            <w:pPr>
              <w:rPr>
                <w:sz w:val="24"/>
                <w:szCs w:val="24"/>
              </w:rPr>
            </w:pPr>
            <w:r w:rsidRPr="004446D9">
              <w:rPr>
                <w:sz w:val="24"/>
                <w:szCs w:val="24"/>
              </w:rPr>
              <w:t>Công ty CP Phòng khám đa khoa An Phước Sài Gòn.</w:t>
            </w:r>
          </w:p>
        </w:tc>
        <w:tc>
          <w:tcPr>
            <w:tcW w:w="3827" w:type="dxa"/>
            <w:shd w:val="clear" w:color="auto" w:fill="auto"/>
            <w:vAlign w:val="center"/>
            <w:hideMark/>
          </w:tcPr>
          <w:p w14:paraId="5ADCEAA6" w14:textId="77777777" w:rsidR="004078D8" w:rsidRPr="004446D9" w:rsidRDefault="004078D8" w:rsidP="00D75904">
            <w:pPr>
              <w:rPr>
                <w:sz w:val="24"/>
                <w:szCs w:val="24"/>
              </w:rPr>
            </w:pPr>
            <w:r w:rsidRPr="004446D9">
              <w:rPr>
                <w:sz w:val="24"/>
                <w:szCs w:val="24"/>
              </w:rPr>
              <w:t>Số 342-343, KP Khánh Lộc, P Khánh Bình, thị xã Tân Uyên, tỉnh Bình Dương</w:t>
            </w:r>
          </w:p>
        </w:tc>
        <w:tc>
          <w:tcPr>
            <w:tcW w:w="992" w:type="dxa"/>
            <w:shd w:val="clear" w:color="auto" w:fill="auto"/>
            <w:vAlign w:val="center"/>
            <w:hideMark/>
          </w:tcPr>
          <w:p w14:paraId="6822C1E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875FF2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1CA708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E4AEFE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BE39352" w14:textId="77777777" w:rsidR="004078D8" w:rsidRPr="004446D9" w:rsidRDefault="004078D8" w:rsidP="00D75904">
            <w:pPr>
              <w:rPr>
                <w:sz w:val="24"/>
                <w:szCs w:val="24"/>
              </w:rPr>
            </w:pPr>
            <w:r w:rsidRPr="004446D9">
              <w:rPr>
                <w:sz w:val="24"/>
                <w:szCs w:val="24"/>
              </w:rPr>
              <w:t> </w:t>
            </w:r>
          </w:p>
        </w:tc>
      </w:tr>
      <w:tr w:rsidR="004078D8" w:rsidRPr="004446D9" w14:paraId="71D284A6" w14:textId="77777777" w:rsidTr="00D75904">
        <w:trPr>
          <w:trHeight w:val="1260"/>
        </w:trPr>
        <w:tc>
          <w:tcPr>
            <w:tcW w:w="576" w:type="dxa"/>
            <w:shd w:val="clear" w:color="auto" w:fill="auto"/>
            <w:vAlign w:val="center"/>
            <w:hideMark/>
          </w:tcPr>
          <w:p w14:paraId="53FEBC0C" w14:textId="77777777" w:rsidR="004078D8" w:rsidRPr="004446D9" w:rsidRDefault="004078D8" w:rsidP="00D75904">
            <w:pPr>
              <w:jc w:val="center"/>
              <w:rPr>
                <w:sz w:val="24"/>
                <w:szCs w:val="24"/>
              </w:rPr>
            </w:pPr>
            <w:r w:rsidRPr="004446D9">
              <w:rPr>
                <w:sz w:val="24"/>
                <w:szCs w:val="24"/>
              </w:rPr>
              <w:t>36</w:t>
            </w:r>
          </w:p>
        </w:tc>
        <w:tc>
          <w:tcPr>
            <w:tcW w:w="456" w:type="dxa"/>
            <w:shd w:val="clear" w:color="auto" w:fill="auto"/>
            <w:vAlign w:val="center"/>
            <w:hideMark/>
          </w:tcPr>
          <w:p w14:paraId="6E8106F3"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vAlign w:val="center"/>
            <w:hideMark/>
          </w:tcPr>
          <w:p w14:paraId="66F49C60" w14:textId="77777777" w:rsidR="004078D8" w:rsidRPr="004446D9" w:rsidRDefault="004078D8" w:rsidP="00D75904">
            <w:pPr>
              <w:rPr>
                <w:sz w:val="24"/>
                <w:szCs w:val="24"/>
              </w:rPr>
            </w:pPr>
            <w:r w:rsidRPr="004446D9">
              <w:rPr>
                <w:sz w:val="24"/>
                <w:szCs w:val="24"/>
              </w:rPr>
              <w:t>Công ty TNHH Phòng khám đa khoa Nhân Đức Sài Gòn.</w:t>
            </w:r>
          </w:p>
        </w:tc>
        <w:tc>
          <w:tcPr>
            <w:tcW w:w="3827" w:type="dxa"/>
            <w:shd w:val="clear" w:color="auto" w:fill="auto"/>
            <w:vAlign w:val="center"/>
            <w:hideMark/>
          </w:tcPr>
          <w:p w14:paraId="511FF1B4" w14:textId="77777777" w:rsidR="004078D8" w:rsidRPr="004446D9" w:rsidRDefault="004078D8" w:rsidP="00D75904">
            <w:pPr>
              <w:rPr>
                <w:sz w:val="24"/>
                <w:szCs w:val="24"/>
              </w:rPr>
            </w:pPr>
            <w:r w:rsidRPr="004446D9">
              <w:rPr>
                <w:sz w:val="24"/>
                <w:szCs w:val="24"/>
              </w:rPr>
              <w:t>Số 407, 412, 426, 427, 428 tờ bản đồ số 14, KDC Phúc Đạt, KP Ông Đông, phường Tân Hiệp, thị xã Tân Uyên, tỉnh Bình Dương</w:t>
            </w:r>
          </w:p>
        </w:tc>
        <w:tc>
          <w:tcPr>
            <w:tcW w:w="992" w:type="dxa"/>
            <w:shd w:val="clear" w:color="auto" w:fill="auto"/>
            <w:vAlign w:val="center"/>
            <w:hideMark/>
          </w:tcPr>
          <w:p w14:paraId="518876A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B3C026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836578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7C7E16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A1E2731" w14:textId="77777777" w:rsidR="004078D8" w:rsidRPr="004446D9" w:rsidRDefault="004078D8" w:rsidP="00D75904">
            <w:pPr>
              <w:rPr>
                <w:sz w:val="24"/>
                <w:szCs w:val="24"/>
              </w:rPr>
            </w:pPr>
            <w:r w:rsidRPr="004446D9">
              <w:rPr>
                <w:sz w:val="24"/>
                <w:szCs w:val="24"/>
              </w:rPr>
              <w:t> </w:t>
            </w:r>
          </w:p>
        </w:tc>
      </w:tr>
      <w:tr w:rsidR="004078D8" w:rsidRPr="004446D9" w14:paraId="788F51A7" w14:textId="77777777" w:rsidTr="00D75904">
        <w:trPr>
          <w:trHeight w:val="945"/>
        </w:trPr>
        <w:tc>
          <w:tcPr>
            <w:tcW w:w="576" w:type="dxa"/>
            <w:shd w:val="clear" w:color="auto" w:fill="auto"/>
            <w:vAlign w:val="center"/>
            <w:hideMark/>
          </w:tcPr>
          <w:p w14:paraId="3437CC44" w14:textId="77777777" w:rsidR="004078D8" w:rsidRPr="004446D9" w:rsidRDefault="004078D8" w:rsidP="00D75904">
            <w:pPr>
              <w:jc w:val="center"/>
              <w:rPr>
                <w:sz w:val="24"/>
                <w:szCs w:val="24"/>
              </w:rPr>
            </w:pPr>
            <w:r w:rsidRPr="004446D9">
              <w:rPr>
                <w:sz w:val="24"/>
                <w:szCs w:val="24"/>
              </w:rPr>
              <w:t>37</w:t>
            </w:r>
          </w:p>
        </w:tc>
        <w:tc>
          <w:tcPr>
            <w:tcW w:w="456" w:type="dxa"/>
            <w:shd w:val="clear" w:color="auto" w:fill="auto"/>
            <w:vAlign w:val="center"/>
            <w:hideMark/>
          </w:tcPr>
          <w:p w14:paraId="5BA41F33" w14:textId="77777777" w:rsidR="004078D8" w:rsidRPr="004446D9" w:rsidRDefault="004078D8" w:rsidP="00D75904">
            <w:pPr>
              <w:jc w:val="center"/>
              <w:rPr>
                <w:sz w:val="24"/>
                <w:szCs w:val="24"/>
              </w:rPr>
            </w:pPr>
            <w:r w:rsidRPr="004446D9">
              <w:rPr>
                <w:sz w:val="24"/>
                <w:szCs w:val="24"/>
              </w:rPr>
              <w:t>20</w:t>
            </w:r>
          </w:p>
        </w:tc>
        <w:tc>
          <w:tcPr>
            <w:tcW w:w="3221" w:type="dxa"/>
            <w:shd w:val="clear" w:color="auto" w:fill="auto"/>
            <w:vAlign w:val="center"/>
            <w:hideMark/>
          </w:tcPr>
          <w:p w14:paraId="424DC0D8" w14:textId="77777777" w:rsidR="004078D8" w:rsidRPr="004446D9" w:rsidRDefault="004078D8" w:rsidP="00D75904">
            <w:pPr>
              <w:rPr>
                <w:sz w:val="24"/>
                <w:szCs w:val="24"/>
              </w:rPr>
            </w:pPr>
            <w:r w:rsidRPr="004446D9">
              <w:rPr>
                <w:sz w:val="24"/>
                <w:szCs w:val="24"/>
              </w:rPr>
              <w:t>CN II- Công ty CP Phòng khám đa khoa An Phước Sài Gòn.</w:t>
            </w:r>
          </w:p>
        </w:tc>
        <w:tc>
          <w:tcPr>
            <w:tcW w:w="3827" w:type="dxa"/>
            <w:shd w:val="clear" w:color="auto" w:fill="auto"/>
            <w:vAlign w:val="center"/>
            <w:hideMark/>
          </w:tcPr>
          <w:p w14:paraId="3BEBE5BA" w14:textId="77777777" w:rsidR="004078D8" w:rsidRPr="004446D9" w:rsidRDefault="004078D8" w:rsidP="00D75904">
            <w:pPr>
              <w:rPr>
                <w:sz w:val="24"/>
                <w:szCs w:val="24"/>
              </w:rPr>
            </w:pPr>
            <w:r w:rsidRPr="004446D9">
              <w:rPr>
                <w:sz w:val="24"/>
                <w:szCs w:val="24"/>
              </w:rPr>
              <w:t>Ô số 13, lô E 50, đường NB5, Khu phố 1, phường Vĩnh Tân, thị xã Tân Uyên, tỉnh Bình Dương</w:t>
            </w:r>
          </w:p>
        </w:tc>
        <w:tc>
          <w:tcPr>
            <w:tcW w:w="992" w:type="dxa"/>
            <w:shd w:val="clear" w:color="auto" w:fill="auto"/>
            <w:vAlign w:val="center"/>
            <w:hideMark/>
          </w:tcPr>
          <w:p w14:paraId="63D8E07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227410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6F61AD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A712CA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2CC0958" w14:textId="77777777" w:rsidR="004078D8" w:rsidRPr="004446D9" w:rsidRDefault="004078D8" w:rsidP="00D75904">
            <w:pPr>
              <w:rPr>
                <w:sz w:val="24"/>
                <w:szCs w:val="24"/>
              </w:rPr>
            </w:pPr>
            <w:r w:rsidRPr="004446D9">
              <w:rPr>
                <w:sz w:val="24"/>
                <w:szCs w:val="24"/>
              </w:rPr>
              <w:t> </w:t>
            </w:r>
          </w:p>
        </w:tc>
      </w:tr>
      <w:tr w:rsidR="004078D8" w:rsidRPr="004446D9" w14:paraId="31DE4DA9" w14:textId="77777777" w:rsidTr="00D75904">
        <w:trPr>
          <w:trHeight w:val="945"/>
        </w:trPr>
        <w:tc>
          <w:tcPr>
            <w:tcW w:w="576" w:type="dxa"/>
            <w:shd w:val="clear" w:color="auto" w:fill="auto"/>
            <w:vAlign w:val="center"/>
            <w:hideMark/>
          </w:tcPr>
          <w:p w14:paraId="2D3C67F5" w14:textId="77777777" w:rsidR="004078D8" w:rsidRPr="004446D9" w:rsidRDefault="004078D8" w:rsidP="00D75904">
            <w:pPr>
              <w:jc w:val="center"/>
              <w:rPr>
                <w:sz w:val="24"/>
                <w:szCs w:val="24"/>
              </w:rPr>
            </w:pPr>
            <w:r w:rsidRPr="004446D9">
              <w:rPr>
                <w:sz w:val="24"/>
                <w:szCs w:val="24"/>
              </w:rPr>
              <w:t>38</w:t>
            </w:r>
          </w:p>
        </w:tc>
        <w:tc>
          <w:tcPr>
            <w:tcW w:w="456" w:type="dxa"/>
            <w:shd w:val="clear" w:color="auto" w:fill="auto"/>
            <w:vAlign w:val="center"/>
            <w:hideMark/>
          </w:tcPr>
          <w:p w14:paraId="016CF840" w14:textId="77777777" w:rsidR="004078D8" w:rsidRPr="004446D9" w:rsidRDefault="004078D8" w:rsidP="00D75904">
            <w:pPr>
              <w:jc w:val="center"/>
              <w:rPr>
                <w:sz w:val="24"/>
                <w:szCs w:val="24"/>
              </w:rPr>
            </w:pPr>
            <w:r w:rsidRPr="004446D9">
              <w:rPr>
                <w:sz w:val="24"/>
                <w:szCs w:val="24"/>
              </w:rPr>
              <w:t>21</w:t>
            </w:r>
          </w:p>
        </w:tc>
        <w:tc>
          <w:tcPr>
            <w:tcW w:w="3221" w:type="dxa"/>
            <w:shd w:val="clear" w:color="auto" w:fill="auto"/>
            <w:vAlign w:val="center"/>
            <w:hideMark/>
          </w:tcPr>
          <w:p w14:paraId="4C7C6559" w14:textId="77777777" w:rsidR="004078D8" w:rsidRPr="004446D9" w:rsidRDefault="004078D8" w:rsidP="00D75904">
            <w:pPr>
              <w:rPr>
                <w:sz w:val="24"/>
                <w:szCs w:val="24"/>
              </w:rPr>
            </w:pPr>
            <w:r w:rsidRPr="004446D9">
              <w:rPr>
                <w:sz w:val="24"/>
                <w:szCs w:val="24"/>
              </w:rPr>
              <w:t>Công ty CP Bệnh viện Mỹ Phước.</w:t>
            </w:r>
          </w:p>
        </w:tc>
        <w:tc>
          <w:tcPr>
            <w:tcW w:w="3827" w:type="dxa"/>
            <w:shd w:val="clear" w:color="auto" w:fill="auto"/>
            <w:vAlign w:val="center"/>
            <w:hideMark/>
          </w:tcPr>
          <w:p w14:paraId="5B48E6B7" w14:textId="77777777" w:rsidR="004078D8" w:rsidRPr="004446D9" w:rsidRDefault="004078D8" w:rsidP="00D75904">
            <w:pPr>
              <w:rPr>
                <w:sz w:val="24"/>
                <w:szCs w:val="24"/>
              </w:rPr>
            </w:pPr>
            <w:r w:rsidRPr="004446D9">
              <w:rPr>
                <w:sz w:val="24"/>
                <w:szCs w:val="24"/>
              </w:rPr>
              <w:t xml:space="preserve"> Đường DT 743, khu phố Đông Trác, phường Tân Đông Hiệp, thị xã Dĩ An, tỉnh Bình Dương</w:t>
            </w:r>
          </w:p>
        </w:tc>
        <w:tc>
          <w:tcPr>
            <w:tcW w:w="992" w:type="dxa"/>
            <w:shd w:val="clear" w:color="auto" w:fill="auto"/>
            <w:vAlign w:val="center"/>
            <w:hideMark/>
          </w:tcPr>
          <w:p w14:paraId="16C7E88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E313C8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1EC79B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80707F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0C8C947" w14:textId="77777777" w:rsidR="004078D8" w:rsidRPr="004446D9" w:rsidRDefault="004078D8" w:rsidP="00D75904">
            <w:pPr>
              <w:rPr>
                <w:sz w:val="24"/>
                <w:szCs w:val="24"/>
              </w:rPr>
            </w:pPr>
            <w:r w:rsidRPr="004446D9">
              <w:rPr>
                <w:sz w:val="24"/>
                <w:szCs w:val="24"/>
              </w:rPr>
              <w:t> </w:t>
            </w:r>
          </w:p>
        </w:tc>
      </w:tr>
      <w:tr w:rsidR="004078D8" w:rsidRPr="004446D9" w14:paraId="2383765F" w14:textId="77777777" w:rsidTr="00D75904">
        <w:trPr>
          <w:trHeight w:val="630"/>
        </w:trPr>
        <w:tc>
          <w:tcPr>
            <w:tcW w:w="576" w:type="dxa"/>
            <w:shd w:val="clear" w:color="auto" w:fill="auto"/>
            <w:vAlign w:val="center"/>
            <w:hideMark/>
          </w:tcPr>
          <w:p w14:paraId="38560DF5" w14:textId="77777777" w:rsidR="004078D8" w:rsidRPr="004446D9" w:rsidRDefault="004078D8" w:rsidP="00D75904">
            <w:pPr>
              <w:jc w:val="center"/>
              <w:rPr>
                <w:sz w:val="24"/>
                <w:szCs w:val="24"/>
              </w:rPr>
            </w:pPr>
            <w:r w:rsidRPr="004446D9">
              <w:rPr>
                <w:sz w:val="24"/>
                <w:szCs w:val="24"/>
              </w:rPr>
              <w:t>39</w:t>
            </w:r>
          </w:p>
        </w:tc>
        <w:tc>
          <w:tcPr>
            <w:tcW w:w="456" w:type="dxa"/>
            <w:shd w:val="clear" w:color="auto" w:fill="auto"/>
            <w:vAlign w:val="center"/>
            <w:hideMark/>
          </w:tcPr>
          <w:p w14:paraId="586252DF" w14:textId="77777777" w:rsidR="004078D8" w:rsidRPr="004446D9" w:rsidRDefault="004078D8" w:rsidP="00D75904">
            <w:pPr>
              <w:jc w:val="center"/>
              <w:rPr>
                <w:sz w:val="24"/>
                <w:szCs w:val="24"/>
              </w:rPr>
            </w:pPr>
            <w:r w:rsidRPr="004446D9">
              <w:rPr>
                <w:sz w:val="24"/>
                <w:szCs w:val="24"/>
              </w:rPr>
              <w:t>22</w:t>
            </w:r>
          </w:p>
        </w:tc>
        <w:tc>
          <w:tcPr>
            <w:tcW w:w="3221" w:type="dxa"/>
            <w:shd w:val="clear" w:color="auto" w:fill="auto"/>
            <w:vAlign w:val="center"/>
            <w:hideMark/>
          </w:tcPr>
          <w:p w14:paraId="4F121598" w14:textId="77777777" w:rsidR="004078D8" w:rsidRPr="004446D9" w:rsidRDefault="004078D8" w:rsidP="00D75904">
            <w:pPr>
              <w:rPr>
                <w:sz w:val="24"/>
                <w:szCs w:val="24"/>
              </w:rPr>
            </w:pPr>
            <w:r w:rsidRPr="004446D9">
              <w:rPr>
                <w:sz w:val="24"/>
                <w:szCs w:val="24"/>
              </w:rPr>
              <w:t>Công ty CP TM DV Y tế Nhân Nghĩa.</w:t>
            </w:r>
          </w:p>
        </w:tc>
        <w:tc>
          <w:tcPr>
            <w:tcW w:w="3827" w:type="dxa"/>
            <w:shd w:val="clear" w:color="auto" w:fill="auto"/>
            <w:vAlign w:val="center"/>
            <w:hideMark/>
          </w:tcPr>
          <w:p w14:paraId="03D3473B" w14:textId="77777777" w:rsidR="004078D8" w:rsidRPr="004446D9" w:rsidRDefault="004078D8" w:rsidP="00D75904">
            <w:pPr>
              <w:rPr>
                <w:sz w:val="24"/>
                <w:szCs w:val="24"/>
              </w:rPr>
            </w:pPr>
            <w:r w:rsidRPr="004446D9">
              <w:rPr>
                <w:sz w:val="24"/>
                <w:szCs w:val="24"/>
              </w:rPr>
              <w:t>Số 99 Đại lộ Bình Dương, P Mỹ Phước, thị xã Bến Cát, tỉnh Bình Dương</w:t>
            </w:r>
          </w:p>
        </w:tc>
        <w:tc>
          <w:tcPr>
            <w:tcW w:w="992" w:type="dxa"/>
            <w:shd w:val="clear" w:color="auto" w:fill="auto"/>
            <w:vAlign w:val="center"/>
            <w:hideMark/>
          </w:tcPr>
          <w:p w14:paraId="5B60623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BA4081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ED7DBE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A1B526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5352970" w14:textId="77777777" w:rsidR="004078D8" w:rsidRPr="004446D9" w:rsidRDefault="004078D8" w:rsidP="00D75904">
            <w:pPr>
              <w:rPr>
                <w:sz w:val="24"/>
                <w:szCs w:val="24"/>
              </w:rPr>
            </w:pPr>
            <w:r w:rsidRPr="004446D9">
              <w:rPr>
                <w:sz w:val="24"/>
                <w:szCs w:val="24"/>
              </w:rPr>
              <w:t> </w:t>
            </w:r>
          </w:p>
        </w:tc>
      </w:tr>
      <w:tr w:rsidR="004078D8" w:rsidRPr="004446D9" w14:paraId="2DD5783C" w14:textId="77777777" w:rsidTr="00D75904">
        <w:trPr>
          <w:trHeight w:val="1260"/>
        </w:trPr>
        <w:tc>
          <w:tcPr>
            <w:tcW w:w="576" w:type="dxa"/>
            <w:shd w:val="clear" w:color="auto" w:fill="auto"/>
            <w:vAlign w:val="center"/>
            <w:hideMark/>
          </w:tcPr>
          <w:p w14:paraId="0560D556" w14:textId="77777777" w:rsidR="004078D8" w:rsidRPr="004446D9" w:rsidRDefault="004078D8" w:rsidP="00D75904">
            <w:pPr>
              <w:jc w:val="center"/>
              <w:rPr>
                <w:sz w:val="24"/>
                <w:szCs w:val="24"/>
              </w:rPr>
            </w:pPr>
            <w:r w:rsidRPr="004446D9">
              <w:rPr>
                <w:sz w:val="24"/>
                <w:szCs w:val="24"/>
              </w:rPr>
              <w:t>40</w:t>
            </w:r>
          </w:p>
        </w:tc>
        <w:tc>
          <w:tcPr>
            <w:tcW w:w="456" w:type="dxa"/>
            <w:shd w:val="clear" w:color="auto" w:fill="auto"/>
            <w:vAlign w:val="center"/>
            <w:hideMark/>
          </w:tcPr>
          <w:p w14:paraId="6EE4E7E8" w14:textId="77777777" w:rsidR="004078D8" w:rsidRPr="004446D9" w:rsidRDefault="004078D8" w:rsidP="00D75904">
            <w:pPr>
              <w:jc w:val="center"/>
              <w:rPr>
                <w:sz w:val="24"/>
                <w:szCs w:val="24"/>
              </w:rPr>
            </w:pPr>
            <w:r w:rsidRPr="004446D9">
              <w:rPr>
                <w:sz w:val="24"/>
                <w:szCs w:val="24"/>
              </w:rPr>
              <w:t>23</w:t>
            </w:r>
          </w:p>
        </w:tc>
        <w:tc>
          <w:tcPr>
            <w:tcW w:w="3221" w:type="dxa"/>
            <w:shd w:val="clear" w:color="auto" w:fill="auto"/>
            <w:vAlign w:val="center"/>
            <w:hideMark/>
          </w:tcPr>
          <w:p w14:paraId="5EA19ACD" w14:textId="77777777" w:rsidR="004078D8" w:rsidRPr="004446D9" w:rsidRDefault="004078D8" w:rsidP="00D75904">
            <w:pPr>
              <w:rPr>
                <w:sz w:val="24"/>
                <w:szCs w:val="24"/>
              </w:rPr>
            </w:pPr>
            <w:r w:rsidRPr="004446D9">
              <w:rPr>
                <w:sz w:val="24"/>
                <w:szCs w:val="24"/>
              </w:rPr>
              <w:t>Công ty TNHH BVĐa khoa Sài Gòn Bàu Bàng.</w:t>
            </w:r>
          </w:p>
        </w:tc>
        <w:tc>
          <w:tcPr>
            <w:tcW w:w="3827" w:type="dxa"/>
            <w:shd w:val="clear" w:color="auto" w:fill="auto"/>
            <w:vAlign w:val="center"/>
            <w:hideMark/>
          </w:tcPr>
          <w:p w14:paraId="78BC9D7C" w14:textId="77777777" w:rsidR="004078D8" w:rsidRPr="004446D9" w:rsidRDefault="004078D8" w:rsidP="00D75904">
            <w:pPr>
              <w:rPr>
                <w:sz w:val="24"/>
                <w:szCs w:val="24"/>
              </w:rPr>
            </w:pPr>
            <w:r w:rsidRPr="004446D9">
              <w:rPr>
                <w:sz w:val="24"/>
                <w:szCs w:val="24"/>
              </w:rPr>
              <w:t>Thửa đất số 2475, tờ bản đồ số 4, khu tái định cư Bàu Bàng, thị trấn Lai Uyên, huyện Bàu Bàng, tỉnh Bình Dương</w:t>
            </w:r>
          </w:p>
        </w:tc>
        <w:tc>
          <w:tcPr>
            <w:tcW w:w="992" w:type="dxa"/>
            <w:shd w:val="clear" w:color="auto" w:fill="auto"/>
            <w:vAlign w:val="center"/>
            <w:hideMark/>
          </w:tcPr>
          <w:p w14:paraId="76F2974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3A27AF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B53955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0960FD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7EB6D86" w14:textId="77777777" w:rsidR="004078D8" w:rsidRPr="004446D9" w:rsidRDefault="004078D8" w:rsidP="00D75904">
            <w:pPr>
              <w:rPr>
                <w:sz w:val="24"/>
                <w:szCs w:val="24"/>
              </w:rPr>
            </w:pPr>
            <w:r w:rsidRPr="004446D9">
              <w:rPr>
                <w:sz w:val="24"/>
                <w:szCs w:val="24"/>
              </w:rPr>
              <w:t> </w:t>
            </w:r>
          </w:p>
        </w:tc>
      </w:tr>
      <w:tr w:rsidR="004078D8" w:rsidRPr="004446D9" w14:paraId="5F3E48F3" w14:textId="77777777" w:rsidTr="00D75904">
        <w:trPr>
          <w:trHeight w:val="1260"/>
        </w:trPr>
        <w:tc>
          <w:tcPr>
            <w:tcW w:w="576" w:type="dxa"/>
            <w:shd w:val="clear" w:color="auto" w:fill="auto"/>
            <w:vAlign w:val="center"/>
            <w:hideMark/>
          </w:tcPr>
          <w:p w14:paraId="7172655E" w14:textId="77777777" w:rsidR="004078D8" w:rsidRPr="004446D9" w:rsidRDefault="004078D8" w:rsidP="00D75904">
            <w:pPr>
              <w:jc w:val="center"/>
              <w:rPr>
                <w:sz w:val="24"/>
                <w:szCs w:val="24"/>
              </w:rPr>
            </w:pPr>
            <w:r w:rsidRPr="004446D9">
              <w:rPr>
                <w:sz w:val="24"/>
                <w:szCs w:val="24"/>
              </w:rPr>
              <w:t>41</w:t>
            </w:r>
          </w:p>
        </w:tc>
        <w:tc>
          <w:tcPr>
            <w:tcW w:w="456" w:type="dxa"/>
            <w:shd w:val="clear" w:color="auto" w:fill="auto"/>
            <w:vAlign w:val="center"/>
            <w:hideMark/>
          </w:tcPr>
          <w:p w14:paraId="4CA7C39B" w14:textId="77777777" w:rsidR="004078D8" w:rsidRPr="004446D9" w:rsidRDefault="004078D8" w:rsidP="00D75904">
            <w:pPr>
              <w:jc w:val="center"/>
              <w:rPr>
                <w:sz w:val="24"/>
                <w:szCs w:val="24"/>
              </w:rPr>
            </w:pPr>
            <w:r w:rsidRPr="004446D9">
              <w:rPr>
                <w:sz w:val="24"/>
                <w:szCs w:val="24"/>
              </w:rPr>
              <w:t>24</w:t>
            </w:r>
          </w:p>
        </w:tc>
        <w:tc>
          <w:tcPr>
            <w:tcW w:w="3221" w:type="dxa"/>
            <w:shd w:val="clear" w:color="auto" w:fill="auto"/>
            <w:vAlign w:val="center"/>
            <w:hideMark/>
          </w:tcPr>
          <w:p w14:paraId="5B07DFE8" w14:textId="77777777" w:rsidR="004078D8" w:rsidRPr="004446D9" w:rsidRDefault="004078D8" w:rsidP="00D75904">
            <w:pPr>
              <w:rPr>
                <w:sz w:val="24"/>
                <w:szCs w:val="24"/>
              </w:rPr>
            </w:pPr>
            <w:r w:rsidRPr="004446D9">
              <w:rPr>
                <w:sz w:val="24"/>
                <w:szCs w:val="24"/>
              </w:rPr>
              <w:t>Công ty Cổ phần Phòng khám đa khoa Đại Minh Phước.</w:t>
            </w:r>
          </w:p>
        </w:tc>
        <w:tc>
          <w:tcPr>
            <w:tcW w:w="3827" w:type="dxa"/>
            <w:shd w:val="clear" w:color="auto" w:fill="auto"/>
            <w:vAlign w:val="center"/>
            <w:hideMark/>
          </w:tcPr>
          <w:p w14:paraId="5825B5E0" w14:textId="77777777" w:rsidR="004078D8" w:rsidRPr="004446D9" w:rsidRDefault="004078D8" w:rsidP="00D75904">
            <w:pPr>
              <w:rPr>
                <w:sz w:val="24"/>
                <w:szCs w:val="24"/>
              </w:rPr>
            </w:pPr>
            <w:r w:rsidRPr="004446D9">
              <w:rPr>
                <w:sz w:val="24"/>
                <w:szCs w:val="24"/>
              </w:rPr>
              <w:t>Số 39, 40, 41, chung cư liền kề Mỹ Phước 1, đường 11, KCN Mỹ Phước 1, P Thới Hòa, thị xã Bến Cát, tỉnh Bình Dương</w:t>
            </w:r>
          </w:p>
        </w:tc>
        <w:tc>
          <w:tcPr>
            <w:tcW w:w="992" w:type="dxa"/>
            <w:shd w:val="clear" w:color="auto" w:fill="auto"/>
            <w:vAlign w:val="center"/>
            <w:hideMark/>
          </w:tcPr>
          <w:p w14:paraId="39BF301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6A584E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6E9615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2495B4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34027A8" w14:textId="77777777" w:rsidR="004078D8" w:rsidRPr="004446D9" w:rsidRDefault="004078D8" w:rsidP="00D75904">
            <w:pPr>
              <w:rPr>
                <w:sz w:val="24"/>
                <w:szCs w:val="24"/>
              </w:rPr>
            </w:pPr>
            <w:r w:rsidRPr="004446D9">
              <w:rPr>
                <w:sz w:val="24"/>
                <w:szCs w:val="24"/>
              </w:rPr>
              <w:t> </w:t>
            </w:r>
          </w:p>
        </w:tc>
      </w:tr>
      <w:tr w:rsidR="004078D8" w:rsidRPr="004446D9" w14:paraId="2641B839" w14:textId="77777777" w:rsidTr="00D75904">
        <w:trPr>
          <w:trHeight w:val="945"/>
        </w:trPr>
        <w:tc>
          <w:tcPr>
            <w:tcW w:w="576" w:type="dxa"/>
            <w:shd w:val="clear" w:color="auto" w:fill="auto"/>
            <w:vAlign w:val="center"/>
            <w:hideMark/>
          </w:tcPr>
          <w:p w14:paraId="738178DA" w14:textId="77777777" w:rsidR="004078D8" w:rsidRPr="004446D9" w:rsidRDefault="004078D8" w:rsidP="00D75904">
            <w:pPr>
              <w:jc w:val="center"/>
              <w:rPr>
                <w:sz w:val="24"/>
                <w:szCs w:val="24"/>
              </w:rPr>
            </w:pPr>
            <w:r w:rsidRPr="004446D9">
              <w:rPr>
                <w:sz w:val="24"/>
                <w:szCs w:val="24"/>
              </w:rPr>
              <w:lastRenderedPageBreak/>
              <w:t>42</w:t>
            </w:r>
          </w:p>
        </w:tc>
        <w:tc>
          <w:tcPr>
            <w:tcW w:w="456" w:type="dxa"/>
            <w:shd w:val="clear" w:color="auto" w:fill="auto"/>
            <w:vAlign w:val="center"/>
            <w:hideMark/>
          </w:tcPr>
          <w:p w14:paraId="49063696" w14:textId="77777777" w:rsidR="004078D8" w:rsidRPr="004446D9" w:rsidRDefault="004078D8" w:rsidP="00D75904">
            <w:pPr>
              <w:jc w:val="center"/>
              <w:rPr>
                <w:sz w:val="24"/>
                <w:szCs w:val="24"/>
              </w:rPr>
            </w:pPr>
            <w:r w:rsidRPr="004446D9">
              <w:rPr>
                <w:sz w:val="24"/>
                <w:szCs w:val="24"/>
              </w:rPr>
              <w:t>25</w:t>
            </w:r>
          </w:p>
        </w:tc>
        <w:tc>
          <w:tcPr>
            <w:tcW w:w="3221" w:type="dxa"/>
            <w:shd w:val="clear" w:color="auto" w:fill="auto"/>
            <w:vAlign w:val="center"/>
            <w:hideMark/>
          </w:tcPr>
          <w:p w14:paraId="0E68E7D8" w14:textId="77777777" w:rsidR="004078D8" w:rsidRPr="004446D9" w:rsidRDefault="004078D8" w:rsidP="00D75904">
            <w:pPr>
              <w:rPr>
                <w:sz w:val="24"/>
                <w:szCs w:val="24"/>
              </w:rPr>
            </w:pPr>
            <w:r w:rsidRPr="004446D9">
              <w:rPr>
                <w:sz w:val="24"/>
                <w:szCs w:val="24"/>
              </w:rPr>
              <w:t>Công ty TNHH Sài Gòn Medic.</w:t>
            </w:r>
          </w:p>
        </w:tc>
        <w:tc>
          <w:tcPr>
            <w:tcW w:w="3827" w:type="dxa"/>
            <w:shd w:val="clear" w:color="auto" w:fill="auto"/>
            <w:vAlign w:val="center"/>
            <w:hideMark/>
          </w:tcPr>
          <w:p w14:paraId="69930AA7" w14:textId="77777777" w:rsidR="004078D8" w:rsidRPr="004446D9" w:rsidRDefault="004078D8" w:rsidP="00D75904">
            <w:pPr>
              <w:rPr>
                <w:sz w:val="24"/>
                <w:szCs w:val="24"/>
              </w:rPr>
            </w:pPr>
            <w:r w:rsidRPr="004446D9">
              <w:rPr>
                <w:sz w:val="24"/>
                <w:szCs w:val="24"/>
              </w:rPr>
              <w:t>Số 101-103, đường NC, KĐT Bàu Bàng, thị trấn Lai Uyên, huyện Bàu Bàng, tỉnh Bình Dương</w:t>
            </w:r>
          </w:p>
        </w:tc>
        <w:tc>
          <w:tcPr>
            <w:tcW w:w="992" w:type="dxa"/>
            <w:shd w:val="clear" w:color="auto" w:fill="auto"/>
            <w:vAlign w:val="center"/>
            <w:hideMark/>
          </w:tcPr>
          <w:p w14:paraId="490CA9E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5DF82E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AAC916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95422C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BC7ACED" w14:textId="77777777" w:rsidR="004078D8" w:rsidRPr="004446D9" w:rsidRDefault="004078D8" w:rsidP="00D75904">
            <w:pPr>
              <w:rPr>
                <w:sz w:val="24"/>
                <w:szCs w:val="24"/>
              </w:rPr>
            </w:pPr>
            <w:r w:rsidRPr="004446D9">
              <w:rPr>
                <w:sz w:val="24"/>
                <w:szCs w:val="24"/>
              </w:rPr>
              <w:t> </w:t>
            </w:r>
          </w:p>
        </w:tc>
      </w:tr>
      <w:tr w:rsidR="004078D8" w:rsidRPr="004446D9" w14:paraId="210E59B7" w14:textId="77777777" w:rsidTr="00D75904">
        <w:trPr>
          <w:trHeight w:val="1260"/>
        </w:trPr>
        <w:tc>
          <w:tcPr>
            <w:tcW w:w="576" w:type="dxa"/>
            <w:shd w:val="clear" w:color="auto" w:fill="auto"/>
            <w:vAlign w:val="center"/>
            <w:hideMark/>
          </w:tcPr>
          <w:p w14:paraId="4245180E" w14:textId="77777777" w:rsidR="004078D8" w:rsidRPr="004446D9" w:rsidRDefault="004078D8" w:rsidP="00D75904">
            <w:pPr>
              <w:jc w:val="center"/>
              <w:rPr>
                <w:sz w:val="24"/>
                <w:szCs w:val="24"/>
              </w:rPr>
            </w:pPr>
            <w:r w:rsidRPr="004446D9">
              <w:rPr>
                <w:sz w:val="24"/>
                <w:szCs w:val="24"/>
              </w:rPr>
              <w:t>43</w:t>
            </w:r>
          </w:p>
        </w:tc>
        <w:tc>
          <w:tcPr>
            <w:tcW w:w="456" w:type="dxa"/>
            <w:shd w:val="clear" w:color="auto" w:fill="auto"/>
            <w:vAlign w:val="center"/>
            <w:hideMark/>
          </w:tcPr>
          <w:p w14:paraId="6FB8B783" w14:textId="77777777" w:rsidR="004078D8" w:rsidRPr="004446D9" w:rsidRDefault="004078D8" w:rsidP="00D75904">
            <w:pPr>
              <w:jc w:val="center"/>
              <w:rPr>
                <w:sz w:val="24"/>
                <w:szCs w:val="24"/>
              </w:rPr>
            </w:pPr>
            <w:r w:rsidRPr="004446D9">
              <w:rPr>
                <w:sz w:val="24"/>
                <w:szCs w:val="24"/>
              </w:rPr>
              <w:t>26</w:t>
            </w:r>
          </w:p>
        </w:tc>
        <w:tc>
          <w:tcPr>
            <w:tcW w:w="3221" w:type="dxa"/>
            <w:shd w:val="clear" w:color="auto" w:fill="auto"/>
            <w:vAlign w:val="center"/>
            <w:hideMark/>
          </w:tcPr>
          <w:p w14:paraId="1C65020C" w14:textId="77777777" w:rsidR="004078D8" w:rsidRPr="004446D9" w:rsidRDefault="004078D8" w:rsidP="00D75904">
            <w:pPr>
              <w:rPr>
                <w:sz w:val="24"/>
                <w:szCs w:val="24"/>
              </w:rPr>
            </w:pPr>
            <w:r w:rsidRPr="004446D9">
              <w:rPr>
                <w:sz w:val="24"/>
                <w:szCs w:val="24"/>
              </w:rPr>
              <w:t>Công ty TNHH DV Y tế Ngân Hà.</w:t>
            </w:r>
          </w:p>
        </w:tc>
        <w:tc>
          <w:tcPr>
            <w:tcW w:w="3827" w:type="dxa"/>
            <w:shd w:val="clear" w:color="auto" w:fill="auto"/>
            <w:vAlign w:val="center"/>
            <w:hideMark/>
          </w:tcPr>
          <w:p w14:paraId="6A0C3796" w14:textId="77777777" w:rsidR="004078D8" w:rsidRPr="004446D9" w:rsidRDefault="004078D8" w:rsidP="00D75904">
            <w:pPr>
              <w:rPr>
                <w:sz w:val="24"/>
                <w:szCs w:val="24"/>
              </w:rPr>
            </w:pPr>
            <w:r w:rsidRPr="004446D9">
              <w:rPr>
                <w:sz w:val="24"/>
                <w:szCs w:val="24"/>
              </w:rPr>
              <w:t>Thửa đất số 603, tờ bản đồ số 57, đường D6 –N5A, KCN Bàu Bàng, thị trấn Lai Uyên, huyện Bàu Bàng, tỉnh Bình Dương</w:t>
            </w:r>
          </w:p>
        </w:tc>
        <w:tc>
          <w:tcPr>
            <w:tcW w:w="992" w:type="dxa"/>
            <w:shd w:val="clear" w:color="auto" w:fill="auto"/>
            <w:vAlign w:val="center"/>
            <w:hideMark/>
          </w:tcPr>
          <w:p w14:paraId="71BD5C4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88A8B2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60A26C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E7E433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CE53AD2" w14:textId="77777777" w:rsidR="004078D8" w:rsidRPr="004446D9" w:rsidRDefault="004078D8" w:rsidP="00D75904">
            <w:pPr>
              <w:rPr>
                <w:sz w:val="24"/>
                <w:szCs w:val="24"/>
              </w:rPr>
            </w:pPr>
            <w:r w:rsidRPr="004446D9">
              <w:rPr>
                <w:sz w:val="24"/>
                <w:szCs w:val="24"/>
              </w:rPr>
              <w:t> </w:t>
            </w:r>
          </w:p>
        </w:tc>
      </w:tr>
      <w:tr w:rsidR="004078D8" w:rsidRPr="004446D9" w14:paraId="492EA1CD" w14:textId="77777777" w:rsidTr="00D75904">
        <w:trPr>
          <w:trHeight w:val="630"/>
        </w:trPr>
        <w:tc>
          <w:tcPr>
            <w:tcW w:w="576" w:type="dxa"/>
            <w:shd w:val="clear" w:color="auto" w:fill="auto"/>
            <w:vAlign w:val="center"/>
            <w:hideMark/>
          </w:tcPr>
          <w:p w14:paraId="3E9489A3" w14:textId="77777777" w:rsidR="004078D8" w:rsidRPr="004446D9" w:rsidRDefault="004078D8" w:rsidP="00D75904">
            <w:pPr>
              <w:jc w:val="center"/>
              <w:rPr>
                <w:sz w:val="24"/>
                <w:szCs w:val="24"/>
              </w:rPr>
            </w:pPr>
            <w:r w:rsidRPr="004446D9">
              <w:rPr>
                <w:sz w:val="24"/>
                <w:szCs w:val="24"/>
              </w:rPr>
              <w:t>44</w:t>
            </w:r>
          </w:p>
        </w:tc>
        <w:tc>
          <w:tcPr>
            <w:tcW w:w="456" w:type="dxa"/>
            <w:shd w:val="clear" w:color="auto" w:fill="auto"/>
            <w:vAlign w:val="center"/>
            <w:hideMark/>
          </w:tcPr>
          <w:p w14:paraId="637108FB" w14:textId="77777777" w:rsidR="004078D8" w:rsidRPr="004446D9" w:rsidRDefault="004078D8" w:rsidP="00D75904">
            <w:pPr>
              <w:jc w:val="center"/>
              <w:rPr>
                <w:sz w:val="24"/>
                <w:szCs w:val="24"/>
              </w:rPr>
            </w:pPr>
            <w:r w:rsidRPr="004446D9">
              <w:rPr>
                <w:sz w:val="24"/>
                <w:szCs w:val="24"/>
              </w:rPr>
              <w:t>27</w:t>
            </w:r>
          </w:p>
        </w:tc>
        <w:tc>
          <w:tcPr>
            <w:tcW w:w="3221" w:type="dxa"/>
            <w:shd w:val="clear" w:color="auto" w:fill="auto"/>
            <w:vAlign w:val="center"/>
            <w:hideMark/>
          </w:tcPr>
          <w:p w14:paraId="02726C10" w14:textId="77777777" w:rsidR="004078D8" w:rsidRPr="004446D9" w:rsidRDefault="004078D8" w:rsidP="00D75904">
            <w:pPr>
              <w:rPr>
                <w:sz w:val="24"/>
                <w:szCs w:val="24"/>
              </w:rPr>
            </w:pPr>
            <w:r w:rsidRPr="004446D9">
              <w:rPr>
                <w:sz w:val="24"/>
                <w:szCs w:val="24"/>
              </w:rPr>
              <w:t>Công ty TNHH BVĐa khoa Sài Gòn An Tây.</w:t>
            </w:r>
          </w:p>
        </w:tc>
        <w:tc>
          <w:tcPr>
            <w:tcW w:w="3827" w:type="dxa"/>
            <w:shd w:val="clear" w:color="auto" w:fill="auto"/>
            <w:vAlign w:val="center"/>
            <w:hideMark/>
          </w:tcPr>
          <w:p w14:paraId="7AA86458" w14:textId="77777777" w:rsidR="004078D8" w:rsidRPr="004446D9" w:rsidRDefault="004078D8" w:rsidP="00D75904">
            <w:pPr>
              <w:rPr>
                <w:sz w:val="24"/>
                <w:szCs w:val="24"/>
              </w:rPr>
            </w:pPr>
            <w:r w:rsidRPr="004446D9">
              <w:rPr>
                <w:sz w:val="24"/>
                <w:szCs w:val="24"/>
              </w:rPr>
              <w:t>Số 172B, ấp Lồ Ồ, xã An Tây, thị xã Bến Cát, tỉnh Bình Dương</w:t>
            </w:r>
          </w:p>
        </w:tc>
        <w:tc>
          <w:tcPr>
            <w:tcW w:w="992" w:type="dxa"/>
            <w:shd w:val="clear" w:color="auto" w:fill="auto"/>
            <w:vAlign w:val="center"/>
            <w:hideMark/>
          </w:tcPr>
          <w:p w14:paraId="291E8F9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476610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C74271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F0CCBB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8EFF8F6" w14:textId="77777777" w:rsidR="004078D8" w:rsidRPr="004446D9" w:rsidRDefault="004078D8" w:rsidP="00D75904">
            <w:pPr>
              <w:rPr>
                <w:sz w:val="24"/>
                <w:szCs w:val="24"/>
              </w:rPr>
            </w:pPr>
            <w:r w:rsidRPr="004446D9">
              <w:rPr>
                <w:sz w:val="24"/>
                <w:szCs w:val="24"/>
              </w:rPr>
              <w:t> </w:t>
            </w:r>
          </w:p>
        </w:tc>
      </w:tr>
      <w:tr w:rsidR="004078D8" w:rsidRPr="004446D9" w14:paraId="6E70E4DA" w14:textId="77777777" w:rsidTr="00D75904">
        <w:trPr>
          <w:trHeight w:val="945"/>
        </w:trPr>
        <w:tc>
          <w:tcPr>
            <w:tcW w:w="576" w:type="dxa"/>
            <w:shd w:val="clear" w:color="auto" w:fill="auto"/>
            <w:vAlign w:val="center"/>
            <w:hideMark/>
          </w:tcPr>
          <w:p w14:paraId="1D02044D" w14:textId="77777777" w:rsidR="004078D8" w:rsidRPr="004446D9" w:rsidRDefault="004078D8" w:rsidP="00D75904">
            <w:pPr>
              <w:jc w:val="center"/>
              <w:rPr>
                <w:sz w:val="24"/>
                <w:szCs w:val="24"/>
              </w:rPr>
            </w:pPr>
            <w:r w:rsidRPr="004446D9">
              <w:rPr>
                <w:sz w:val="24"/>
                <w:szCs w:val="24"/>
              </w:rPr>
              <w:t>45</w:t>
            </w:r>
          </w:p>
        </w:tc>
        <w:tc>
          <w:tcPr>
            <w:tcW w:w="456" w:type="dxa"/>
            <w:shd w:val="clear" w:color="auto" w:fill="auto"/>
            <w:vAlign w:val="center"/>
            <w:hideMark/>
          </w:tcPr>
          <w:p w14:paraId="716BB4BE" w14:textId="77777777" w:rsidR="004078D8" w:rsidRPr="004446D9" w:rsidRDefault="004078D8" w:rsidP="00D75904">
            <w:pPr>
              <w:jc w:val="center"/>
              <w:rPr>
                <w:sz w:val="24"/>
                <w:szCs w:val="24"/>
              </w:rPr>
            </w:pPr>
            <w:r w:rsidRPr="004446D9">
              <w:rPr>
                <w:sz w:val="24"/>
                <w:szCs w:val="24"/>
              </w:rPr>
              <w:t>28</w:t>
            </w:r>
          </w:p>
        </w:tc>
        <w:tc>
          <w:tcPr>
            <w:tcW w:w="3221" w:type="dxa"/>
            <w:shd w:val="clear" w:color="auto" w:fill="auto"/>
            <w:vAlign w:val="center"/>
            <w:hideMark/>
          </w:tcPr>
          <w:p w14:paraId="4C01D4C2" w14:textId="77777777" w:rsidR="004078D8" w:rsidRPr="004446D9" w:rsidRDefault="004078D8" w:rsidP="00D75904">
            <w:pPr>
              <w:rPr>
                <w:sz w:val="24"/>
                <w:szCs w:val="24"/>
              </w:rPr>
            </w:pPr>
            <w:r w:rsidRPr="004446D9">
              <w:rPr>
                <w:sz w:val="24"/>
                <w:szCs w:val="24"/>
              </w:rPr>
              <w:t>Công ty TNHH BV Phòng khám đa khoa Y dược An Sài Gòn.</w:t>
            </w:r>
          </w:p>
        </w:tc>
        <w:tc>
          <w:tcPr>
            <w:tcW w:w="3827" w:type="dxa"/>
            <w:shd w:val="clear" w:color="auto" w:fill="auto"/>
            <w:vAlign w:val="center"/>
            <w:hideMark/>
          </w:tcPr>
          <w:p w14:paraId="7D4BFA5A" w14:textId="77777777" w:rsidR="004078D8" w:rsidRPr="004446D9" w:rsidRDefault="004078D8" w:rsidP="00D75904">
            <w:pPr>
              <w:rPr>
                <w:sz w:val="24"/>
                <w:szCs w:val="24"/>
              </w:rPr>
            </w:pPr>
            <w:r w:rsidRPr="004446D9">
              <w:rPr>
                <w:sz w:val="24"/>
                <w:szCs w:val="24"/>
              </w:rPr>
              <w:t>Số 195 đường DT 743A, khu phố Đông Tác, phường Tân Đông Hiệp, TP. Dĩ An, tỉnh Bình Dương</w:t>
            </w:r>
          </w:p>
        </w:tc>
        <w:tc>
          <w:tcPr>
            <w:tcW w:w="992" w:type="dxa"/>
            <w:shd w:val="clear" w:color="auto" w:fill="auto"/>
            <w:vAlign w:val="center"/>
            <w:hideMark/>
          </w:tcPr>
          <w:p w14:paraId="66D053C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12A76D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51D305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BD4D34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EB9F174" w14:textId="77777777" w:rsidR="004078D8" w:rsidRPr="004446D9" w:rsidRDefault="004078D8" w:rsidP="00D75904">
            <w:pPr>
              <w:rPr>
                <w:sz w:val="24"/>
                <w:szCs w:val="24"/>
              </w:rPr>
            </w:pPr>
            <w:r w:rsidRPr="004446D9">
              <w:rPr>
                <w:sz w:val="24"/>
                <w:szCs w:val="24"/>
              </w:rPr>
              <w:t> </w:t>
            </w:r>
          </w:p>
        </w:tc>
      </w:tr>
      <w:tr w:rsidR="004078D8" w:rsidRPr="004446D9" w14:paraId="7799B044" w14:textId="77777777" w:rsidTr="00D75904">
        <w:trPr>
          <w:trHeight w:val="945"/>
        </w:trPr>
        <w:tc>
          <w:tcPr>
            <w:tcW w:w="576" w:type="dxa"/>
            <w:shd w:val="clear" w:color="auto" w:fill="auto"/>
            <w:vAlign w:val="center"/>
            <w:hideMark/>
          </w:tcPr>
          <w:p w14:paraId="7C0866D1" w14:textId="77777777" w:rsidR="004078D8" w:rsidRPr="004446D9" w:rsidRDefault="004078D8" w:rsidP="00D75904">
            <w:pPr>
              <w:jc w:val="center"/>
              <w:rPr>
                <w:sz w:val="24"/>
                <w:szCs w:val="24"/>
              </w:rPr>
            </w:pPr>
            <w:r w:rsidRPr="004446D9">
              <w:rPr>
                <w:sz w:val="24"/>
                <w:szCs w:val="24"/>
              </w:rPr>
              <w:t>46</w:t>
            </w:r>
          </w:p>
        </w:tc>
        <w:tc>
          <w:tcPr>
            <w:tcW w:w="456" w:type="dxa"/>
            <w:shd w:val="clear" w:color="auto" w:fill="auto"/>
            <w:vAlign w:val="center"/>
            <w:hideMark/>
          </w:tcPr>
          <w:p w14:paraId="695D6838" w14:textId="77777777" w:rsidR="004078D8" w:rsidRPr="004446D9" w:rsidRDefault="004078D8" w:rsidP="00D75904">
            <w:pPr>
              <w:jc w:val="center"/>
              <w:rPr>
                <w:sz w:val="24"/>
                <w:szCs w:val="24"/>
              </w:rPr>
            </w:pPr>
            <w:r w:rsidRPr="004446D9">
              <w:rPr>
                <w:sz w:val="24"/>
                <w:szCs w:val="24"/>
              </w:rPr>
              <w:t>29</w:t>
            </w:r>
          </w:p>
        </w:tc>
        <w:tc>
          <w:tcPr>
            <w:tcW w:w="3221" w:type="dxa"/>
            <w:shd w:val="clear" w:color="auto" w:fill="auto"/>
            <w:vAlign w:val="center"/>
            <w:hideMark/>
          </w:tcPr>
          <w:p w14:paraId="3F7415C5" w14:textId="77777777" w:rsidR="004078D8" w:rsidRPr="004446D9" w:rsidRDefault="004078D8" w:rsidP="00D75904">
            <w:pPr>
              <w:rPr>
                <w:sz w:val="24"/>
                <w:szCs w:val="24"/>
              </w:rPr>
            </w:pPr>
            <w:r w:rsidRPr="004446D9">
              <w:rPr>
                <w:sz w:val="24"/>
                <w:szCs w:val="24"/>
              </w:rPr>
              <w:t>Công ty TNHH Phòng khám đa khoa Quốc tế 368 Sài Gòn</w:t>
            </w:r>
          </w:p>
        </w:tc>
        <w:tc>
          <w:tcPr>
            <w:tcW w:w="3827" w:type="dxa"/>
            <w:shd w:val="clear" w:color="auto" w:fill="auto"/>
            <w:vAlign w:val="center"/>
            <w:hideMark/>
          </w:tcPr>
          <w:p w14:paraId="6373EFD8" w14:textId="77777777" w:rsidR="004078D8" w:rsidRPr="004446D9" w:rsidRDefault="004078D8" w:rsidP="00D75904">
            <w:pPr>
              <w:rPr>
                <w:sz w:val="24"/>
                <w:szCs w:val="24"/>
              </w:rPr>
            </w:pPr>
            <w:r w:rsidRPr="004446D9">
              <w:rPr>
                <w:sz w:val="24"/>
                <w:szCs w:val="24"/>
              </w:rPr>
              <w:t>Số 102, tổ 3, KP Long Khánh, P Tân Phước Khánh, thị xã Tân Uyên, tỉnh Bình Dương</w:t>
            </w:r>
          </w:p>
        </w:tc>
        <w:tc>
          <w:tcPr>
            <w:tcW w:w="992" w:type="dxa"/>
            <w:shd w:val="clear" w:color="auto" w:fill="auto"/>
            <w:vAlign w:val="center"/>
            <w:hideMark/>
          </w:tcPr>
          <w:p w14:paraId="71C5240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3043CB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49940D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6588F0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74F2F6" w14:textId="77777777" w:rsidR="004078D8" w:rsidRPr="004446D9" w:rsidRDefault="004078D8" w:rsidP="00D75904">
            <w:pPr>
              <w:rPr>
                <w:sz w:val="24"/>
                <w:szCs w:val="24"/>
              </w:rPr>
            </w:pPr>
            <w:r w:rsidRPr="004446D9">
              <w:rPr>
                <w:sz w:val="24"/>
                <w:szCs w:val="24"/>
              </w:rPr>
              <w:t> </w:t>
            </w:r>
          </w:p>
        </w:tc>
      </w:tr>
      <w:tr w:rsidR="004078D8" w:rsidRPr="004446D9" w14:paraId="38D1809C" w14:textId="77777777" w:rsidTr="00D75904">
        <w:trPr>
          <w:trHeight w:val="945"/>
        </w:trPr>
        <w:tc>
          <w:tcPr>
            <w:tcW w:w="576" w:type="dxa"/>
            <w:shd w:val="clear" w:color="auto" w:fill="auto"/>
            <w:vAlign w:val="center"/>
            <w:hideMark/>
          </w:tcPr>
          <w:p w14:paraId="5E0C05EE" w14:textId="77777777" w:rsidR="004078D8" w:rsidRPr="004446D9" w:rsidRDefault="004078D8" w:rsidP="00D75904">
            <w:pPr>
              <w:jc w:val="center"/>
              <w:rPr>
                <w:sz w:val="24"/>
                <w:szCs w:val="24"/>
              </w:rPr>
            </w:pPr>
            <w:r w:rsidRPr="004446D9">
              <w:rPr>
                <w:sz w:val="24"/>
                <w:szCs w:val="24"/>
              </w:rPr>
              <w:t>47</w:t>
            </w:r>
          </w:p>
        </w:tc>
        <w:tc>
          <w:tcPr>
            <w:tcW w:w="456" w:type="dxa"/>
            <w:shd w:val="clear" w:color="auto" w:fill="auto"/>
            <w:vAlign w:val="center"/>
            <w:hideMark/>
          </w:tcPr>
          <w:p w14:paraId="0E4C6497" w14:textId="77777777" w:rsidR="004078D8" w:rsidRPr="004446D9" w:rsidRDefault="004078D8" w:rsidP="00D75904">
            <w:pPr>
              <w:jc w:val="center"/>
              <w:rPr>
                <w:sz w:val="24"/>
                <w:szCs w:val="24"/>
              </w:rPr>
            </w:pPr>
            <w:r w:rsidRPr="004446D9">
              <w:rPr>
                <w:sz w:val="24"/>
                <w:szCs w:val="24"/>
              </w:rPr>
              <w:t>30</w:t>
            </w:r>
          </w:p>
        </w:tc>
        <w:tc>
          <w:tcPr>
            <w:tcW w:w="3221" w:type="dxa"/>
            <w:shd w:val="clear" w:color="auto" w:fill="auto"/>
            <w:vAlign w:val="center"/>
            <w:hideMark/>
          </w:tcPr>
          <w:p w14:paraId="23BBA244" w14:textId="77777777" w:rsidR="004078D8" w:rsidRPr="004446D9" w:rsidRDefault="004078D8" w:rsidP="00D75904">
            <w:pPr>
              <w:rPr>
                <w:sz w:val="24"/>
                <w:szCs w:val="24"/>
              </w:rPr>
            </w:pPr>
            <w:r w:rsidRPr="004446D9">
              <w:rPr>
                <w:sz w:val="24"/>
                <w:szCs w:val="24"/>
              </w:rPr>
              <w:t>Công ty TNHH MTV Bao bì Giấy Bình Minh</w:t>
            </w:r>
          </w:p>
        </w:tc>
        <w:tc>
          <w:tcPr>
            <w:tcW w:w="3827" w:type="dxa"/>
            <w:shd w:val="clear" w:color="auto" w:fill="auto"/>
            <w:vAlign w:val="center"/>
            <w:hideMark/>
          </w:tcPr>
          <w:p w14:paraId="704CC106" w14:textId="77777777" w:rsidR="004078D8" w:rsidRPr="004446D9" w:rsidRDefault="004078D8" w:rsidP="00D75904">
            <w:pPr>
              <w:rPr>
                <w:sz w:val="24"/>
                <w:szCs w:val="24"/>
              </w:rPr>
            </w:pPr>
            <w:r w:rsidRPr="004446D9">
              <w:rPr>
                <w:sz w:val="24"/>
                <w:szCs w:val="24"/>
              </w:rPr>
              <w:t>Ô A9.1, lô A9, đường D2, KCN Đất Cuốc (khu B), xã Đất Cuốc, huyện Bắc Tân Uyên, tỉnh Bình Dương</w:t>
            </w:r>
          </w:p>
        </w:tc>
        <w:tc>
          <w:tcPr>
            <w:tcW w:w="992" w:type="dxa"/>
            <w:shd w:val="clear" w:color="auto" w:fill="auto"/>
            <w:vAlign w:val="center"/>
            <w:hideMark/>
          </w:tcPr>
          <w:p w14:paraId="4B95F77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3438CD6"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617ECA3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8200C4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083BC09" w14:textId="77777777" w:rsidR="004078D8" w:rsidRPr="004446D9" w:rsidRDefault="004078D8" w:rsidP="00D75904">
            <w:pPr>
              <w:rPr>
                <w:sz w:val="24"/>
                <w:szCs w:val="24"/>
              </w:rPr>
            </w:pPr>
            <w:r w:rsidRPr="004446D9">
              <w:rPr>
                <w:sz w:val="24"/>
                <w:szCs w:val="24"/>
              </w:rPr>
              <w:t> </w:t>
            </w:r>
          </w:p>
        </w:tc>
      </w:tr>
      <w:tr w:rsidR="004078D8" w:rsidRPr="004446D9" w14:paraId="5B41386C" w14:textId="77777777" w:rsidTr="00D75904">
        <w:trPr>
          <w:trHeight w:val="945"/>
        </w:trPr>
        <w:tc>
          <w:tcPr>
            <w:tcW w:w="576" w:type="dxa"/>
            <w:shd w:val="clear" w:color="auto" w:fill="auto"/>
            <w:vAlign w:val="center"/>
            <w:hideMark/>
          </w:tcPr>
          <w:p w14:paraId="583FA442" w14:textId="77777777" w:rsidR="004078D8" w:rsidRPr="004446D9" w:rsidRDefault="004078D8" w:rsidP="00D75904">
            <w:pPr>
              <w:jc w:val="center"/>
              <w:rPr>
                <w:sz w:val="24"/>
                <w:szCs w:val="24"/>
              </w:rPr>
            </w:pPr>
            <w:r w:rsidRPr="004446D9">
              <w:rPr>
                <w:sz w:val="24"/>
                <w:szCs w:val="24"/>
              </w:rPr>
              <w:t>48</w:t>
            </w:r>
          </w:p>
        </w:tc>
        <w:tc>
          <w:tcPr>
            <w:tcW w:w="456" w:type="dxa"/>
            <w:shd w:val="clear" w:color="auto" w:fill="auto"/>
            <w:vAlign w:val="center"/>
            <w:hideMark/>
          </w:tcPr>
          <w:p w14:paraId="1C8D4BAD" w14:textId="77777777" w:rsidR="004078D8" w:rsidRPr="004446D9" w:rsidRDefault="004078D8" w:rsidP="00D75904">
            <w:pPr>
              <w:jc w:val="center"/>
              <w:rPr>
                <w:sz w:val="24"/>
                <w:szCs w:val="24"/>
              </w:rPr>
            </w:pPr>
            <w:r w:rsidRPr="004446D9">
              <w:rPr>
                <w:sz w:val="24"/>
                <w:szCs w:val="24"/>
              </w:rPr>
              <w:t>31</w:t>
            </w:r>
          </w:p>
        </w:tc>
        <w:tc>
          <w:tcPr>
            <w:tcW w:w="3221" w:type="dxa"/>
            <w:shd w:val="clear" w:color="auto" w:fill="auto"/>
            <w:vAlign w:val="center"/>
            <w:hideMark/>
          </w:tcPr>
          <w:p w14:paraId="739CDB33" w14:textId="77777777" w:rsidR="004078D8" w:rsidRPr="004446D9" w:rsidRDefault="004078D8" w:rsidP="00D75904">
            <w:pPr>
              <w:rPr>
                <w:sz w:val="24"/>
                <w:szCs w:val="24"/>
              </w:rPr>
            </w:pPr>
            <w:r w:rsidRPr="004446D9">
              <w:rPr>
                <w:sz w:val="24"/>
                <w:szCs w:val="24"/>
              </w:rPr>
              <w:t>Công ty TNHH Giấy Nam Tiến</w:t>
            </w:r>
          </w:p>
        </w:tc>
        <w:tc>
          <w:tcPr>
            <w:tcW w:w="3827" w:type="dxa"/>
            <w:shd w:val="clear" w:color="auto" w:fill="auto"/>
            <w:vAlign w:val="center"/>
            <w:hideMark/>
          </w:tcPr>
          <w:p w14:paraId="63922BEF" w14:textId="77777777" w:rsidR="004078D8" w:rsidRPr="004446D9" w:rsidRDefault="004078D8" w:rsidP="00D75904">
            <w:pPr>
              <w:rPr>
                <w:sz w:val="24"/>
                <w:szCs w:val="24"/>
              </w:rPr>
            </w:pPr>
            <w:r w:rsidRPr="004446D9">
              <w:rPr>
                <w:sz w:val="24"/>
                <w:szCs w:val="24"/>
              </w:rPr>
              <w:t>Thửa đất số 686, tờ bản đồ số 47, KP Bình Chánh Đông, P Khánh Bình, X Tân Uyên, tỉnh Bình Dương</w:t>
            </w:r>
          </w:p>
        </w:tc>
        <w:tc>
          <w:tcPr>
            <w:tcW w:w="992" w:type="dxa"/>
            <w:shd w:val="clear" w:color="auto" w:fill="auto"/>
            <w:vAlign w:val="center"/>
            <w:hideMark/>
          </w:tcPr>
          <w:p w14:paraId="79AC6C2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6BD14F0"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7ED92B0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C55993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AE2D63A" w14:textId="77777777" w:rsidR="004078D8" w:rsidRPr="004446D9" w:rsidRDefault="004078D8" w:rsidP="00D75904">
            <w:pPr>
              <w:rPr>
                <w:sz w:val="24"/>
                <w:szCs w:val="24"/>
              </w:rPr>
            </w:pPr>
            <w:r w:rsidRPr="004446D9">
              <w:rPr>
                <w:sz w:val="24"/>
                <w:szCs w:val="24"/>
              </w:rPr>
              <w:t> </w:t>
            </w:r>
          </w:p>
        </w:tc>
      </w:tr>
      <w:tr w:rsidR="004078D8" w:rsidRPr="004446D9" w14:paraId="252CF6DE" w14:textId="77777777" w:rsidTr="00D75904">
        <w:trPr>
          <w:trHeight w:val="630"/>
        </w:trPr>
        <w:tc>
          <w:tcPr>
            <w:tcW w:w="576" w:type="dxa"/>
            <w:shd w:val="clear" w:color="auto" w:fill="auto"/>
            <w:vAlign w:val="center"/>
            <w:hideMark/>
          </w:tcPr>
          <w:p w14:paraId="701E80C4" w14:textId="77777777" w:rsidR="004078D8" w:rsidRPr="004446D9" w:rsidRDefault="004078D8" w:rsidP="00D75904">
            <w:pPr>
              <w:jc w:val="center"/>
              <w:rPr>
                <w:sz w:val="24"/>
                <w:szCs w:val="24"/>
              </w:rPr>
            </w:pPr>
            <w:r w:rsidRPr="004446D9">
              <w:rPr>
                <w:sz w:val="24"/>
                <w:szCs w:val="24"/>
              </w:rPr>
              <w:t>49</w:t>
            </w:r>
          </w:p>
        </w:tc>
        <w:tc>
          <w:tcPr>
            <w:tcW w:w="456" w:type="dxa"/>
            <w:shd w:val="clear" w:color="auto" w:fill="auto"/>
            <w:vAlign w:val="center"/>
            <w:hideMark/>
          </w:tcPr>
          <w:p w14:paraId="5D3ED0DE" w14:textId="77777777" w:rsidR="004078D8" w:rsidRPr="004446D9" w:rsidRDefault="004078D8" w:rsidP="00D75904">
            <w:pPr>
              <w:jc w:val="center"/>
              <w:rPr>
                <w:sz w:val="24"/>
                <w:szCs w:val="24"/>
              </w:rPr>
            </w:pPr>
            <w:r w:rsidRPr="004446D9">
              <w:rPr>
                <w:sz w:val="24"/>
                <w:szCs w:val="24"/>
              </w:rPr>
              <w:t>32</w:t>
            </w:r>
          </w:p>
        </w:tc>
        <w:tc>
          <w:tcPr>
            <w:tcW w:w="3221" w:type="dxa"/>
            <w:shd w:val="clear" w:color="auto" w:fill="auto"/>
            <w:vAlign w:val="center"/>
            <w:hideMark/>
          </w:tcPr>
          <w:p w14:paraId="4DDFC39E" w14:textId="77777777" w:rsidR="004078D8" w:rsidRPr="004446D9" w:rsidRDefault="004078D8" w:rsidP="00D75904">
            <w:pPr>
              <w:rPr>
                <w:sz w:val="24"/>
                <w:szCs w:val="24"/>
              </w:rPr>
            </w:pPr>
            <w:r w:rsidRPr="004446D9">
              <w:rPr>
                <w:sz w:val="24"/>
                <w:szCs w:val="24"/>
              </w:rPr>
              <w:t>Công ty TNHH Perstima Việt Nam</w:t>
            </w:r>
          </w:p>
        </w:tc>
        <w:tc>
          <w:tcPr>
            <w:tcW w:w="3827" w:type="dxa"/>
            <w:shd w:val="clear" w:color="auto" w:fill="auto"/>
            <w:vAlign w:val="center"/>
            <w:hideMark/>
          </w:tcPr>
          <w:p w14:paraId="1C605E9D" w14:textId="77777777" w:rsidR="004078D8" w:rsidRPr="004446D9" w:rsidRDefault="004078D8" w:rsidP="00D75904">
            <w:pPr>
              <w:rPr>
                <w:sz w:val="24"/>
                <w:szCs w:val="24"/>
              </w:rPr>
            </w:pPr>
            <w:r w:rsidRPr="004446D9">
              <w:rPr>
                <w:sz w:val="24"/>
                <w:szCs w:val="24"/>
              </w:rPr>
              <w:t>Số 15, đường số 6, KCN Vsip, TP. Thuận An, tỉnh Bình Dương</w:t>
            </w:r>
          </w:p>
        </w:tc>
        <w:tc>
          <w:tcPr>
            <w:tcW w:w="992" w:type="dxa"/>
            <w:shd w:val="clear" w:color="auto" w:fill="auto"/>
            <w:vAlign w:val="center"/>
            <w:hideMark/>
          </w:tcPr>
          <w:p w14:paraId="381A7B3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AF4A538"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46734BC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02FFE6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C402DE1" w14:textId="77777777" w:rsidR="004078D8" w:rsidRPr="004446D9" w:rsidRDefault="004078D8" w:rsidP="00D75904">
            <w:pPr>
              <w:rPr>
                <w:sz w:val="24"/>
                <w:szCs w:val="24"/>
              </w:rPr>
            </w:pPr>
            <w:r w:rsidRPr="004446D9">
              <w:rPr>
                <w:sz w:val="24"/>
                <w:szCs w:val="24"/>
              </w:rPr>
              <w:t> </w:t>
            </w:r>
          </w:p>
        </w:tc>
      </w:tr>
      <w:tr w:rsidR="004078D8" w:rsidRPr="004446D9" w14:paraId="6F7F028B" w14:textId="77777777" w:rsidTr="00D75904">
        <w:trPr>
          <w:trHeight w:val="630"/>
        </w:trPr>
        <w:tc>
          <w:tcPr>
            <w:tcW w:w="576" w:type="dxa"/>
            <w:shd w:val="clear" w:color="auto" w:fill="auto"/>
            <w:vAlign w:val="center"/>
            <w:hideMark/>
          </w:tcPr>
          <w:p w14:paraId="49076C3A" w14:textId="77777777" w:rsidR="004078D8" w:rsidRPr="004446D9" w:rsidRDefault="004078D8" w:rsidP="00D75904">
            <w:pPr>
              <w:jc w:val="center"/>
              <w:rPr>
                <w:sz w:val="24"/>
                <w:szCs w:val="24"/>
              </w:rPr>
            </w:pPr>
            <w:r w:rsidRPr="004446D9">
              <w:rPr>
                <w:sz w:val="24"/>
                <w:szCs w:val="24"/>
              </w:rPr>
              <w:t>50</w:t>
            </w:r>
          </w:p>
        </w:tc>
        <w:tc>
          <w:tcPr>
            <w:tcW w:w="456" w:type="dxa"/>
            <w:shd w:val="clear" w:color="auto" w:fill="auto"/>
            <w:vAlign w:val="center"/>
            <w:hideMark/>
          </w:tcPr>
          <w:p w14:paraId="3CCFD525" w14:textId="77777777" w:rsidR="004078D8" w:rsidRPr="004446D9" w:rsidRDefault="004078D8" w:rsidP="00D75904">
            <w:pPr>
              <w:jc w:val="center"/>
              <w:rPr>
                <w:sz w:val="24"/>
                <w:szCs w:val="24"/>
              </w:rPr>
            </w:pPr>
            <w:r w:rsidRPr="004446D9">
              <w:rPr>
                <w:sz w:val="24"/>
                <w:szCs w:val="24"/>
              </w:rPr>
              <w:t>33</w:t>
            </w:r>
          </w:p>
        </w:tc>
        <w:tc>
          <w:tcPr>
            <w:tcW w:w="3221" w:type="dxa"/>
            <w:shd w:val="clear" w:color="auto" w:fill="auto"/>
            <w:vAlign w:val="center"/>
            <w:hideMark/>
          </w:tcPr>
          <w:p w14:paraId="0C30D1BF" w14:textId="77777777" w:rsidR="004078D8" w:rsidRPr="004446D9" w:rsidRDefault="004078D8" w:rsidP="00D75904">
            <w:pPr>
              <w:rPr>
                <w:sz w:val="24"/>
                <w:szCs w:val="24"/>
              </w:rPr>
            </w:pPr>
            <w:r w:rsidRPr="004446D9">
              <w:rPr>
                <w:sz w:val="24"/>
                <w:szCs w:val="24"/>
              </w:rPr>
              <w:t>Công ty Cổ phần Chiếu xạ An Phú</w:t>
            </w:r>
          </w:p>
        </w:tc>
        <w:tc>
          <w:tcPr>
            <w:tcW w:w="3827" w:type="dxa"/>
            <w:shd w:val="clear" w:color="auto" w:fill="auto"/>
            <w:vAlign w:val="center"/>
            <w:hideMark/>
          </w:tcPr>
          <w:p w14:paraId="47EB560B" w14:textId="77777777" w:rsidR="004078D8" w:rsidRPr="004446D9" w:rsidRDefault="004078D8" w:rsidP="00D75904">
            <w:pPr>
              <w:rPr>
                <w:sz w:val="24"/>
                <w:szCs w:val="24"/>
              </w:rPr>
            </w:pPr>
            <w:r w:rsidRPr="004446D9">
              <w:rPr>
                <w:sz w:val="24"/>
                <w:szCs w:val="24"/>
              </w:rPr>
              <w:t>Số 119A/2, tổ 4, KP 1B, P An Phú, TP. Thuận An, tỉnh Bình Dương</w:t>
            </w:r>
          </w:p>
        </w:tc>
        <w:tc>
          <w:tcPr>
            <w:tcW w:w="992" w:type="dxa"/>
            <w:shd w:val="clear" w:color="auto" w:fill="auto"/>
            <w:vAlign w:val="center"/>
            <w:hideMark/>
          </w:tcPr>
          <w:p w14:paraId="2A50ACA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3FD4A07"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570DDEE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A2E625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07FBCE8" w14:textId="77777777" w:rsidR="004078D8" w:rsidRPr="004446D9" w:rsidRDefault="004078D8" w:rsidP="00D75904">
            <w:pPr>
              <w:rPr>
                <w:sz w:val="24"/>
                <w:szCs w:val="24"/>
              </w:rPr>
            </w:pPr>
            <w:r w:rsidRPr="004446D9">
              <w:rPr>
                <w:sz w:val="24"/>
                <w:szCs w:val="24"/>
              </w:rPr>
              <w:t> </w:t>
            </w:r>
          </w:p>
        </w:tc>
      </w:tr>
      <w:tr w:rsidR="004078D8" w:rsidRPr="004446D9" w14:paraId="2E0075C0" w14:textId="77777777" w:rsidTr="00D75904">
        <w:trPr>
          <w:trHeight w:val="945"/>
        </w:trPr>
        <w:tc>
          <w:tcPr>
            <w:tcW w:w="576" w:type="dxa"/>
            <w:shd w:val="clear" w:color="auto" w:fill="auto"/>
            <w:vAlign w:val="center"/>
            <w:hideMark/>
          </w:tcPr>
          <w:p w14:paraId="76918ED8" w14:textId="77777777" w:rsidR="004078D8" w:rsidRPr="004446D9" w:rsidRDefault="004078D8" w:rsidP="00D75904">
            <w:pPr>
              <w:jc w:val="center"/>
              <w:rPr>
                <w:sz w:val="24"/>
                <w:szCs w:val="24"/>
              </w:rPr>
            </w:pPr>
            <w:r w:rsidRPr="004446D9">
              <w:rPr>
                <w:sz w:val="24"/>
                <w:szCs w:val="24"/>
              </w:rPr>
              <w:t>51</w:t>
            </w:r>
          </w:p>
        </w:tc>
        <w:tc>
          <w:tcPr>
            <w:tcW w:w="456" w:type="dxa"/>
            <w:shd w:val="clear" w:color="auto" w:fill="auto"/>
            <w:vAlign w:val="center"/>
            <w:hideMark/>
          </w:tcPr>
          <w:p w14:paraId="4921FA84" w14:textId="77777777" w:rsidR="004078D8" w:rsidRPr="004446D9" w:rsidRDefault="004078D8" w:rsidP="00D75904">
            <w:pPr>
              <w:jc w:val="center"/>
              <w:rPr>
                <w:sz w:val="24"/>
                <w:szCs w:val="24"/>
              </w:rPr>
            </w:pPr>
            <w:r w:rsidRPr="004446D9">
              <w:rPr>
                <w:sz w:val="24"/>
                <w:szCs w:val="24"/>
              </w:rPr>
              <w:t>34</w:t>
            </w:r>
          </w:p>
        </w:tc>
        <w:tc>
          <w:tcPr>
            <w:tcW w:w="3221" w:type="dxa"/>
            <w:shd w:val="clear" w:color="auto" w:fill="auto"/>
            <w:vAlign w:val="center"/>
            <w:hideMark/>
          </w:tcPr>
          <w:p w14:paraId="37947225" w14:textId="77777777" w:rsidR="004078D8" w:rsidRPr="004446D9" w:rsidRDefault="004078D8" w:rsidP="00D75904">
            <w:pPr>
              <w:rPr>
                <w:sz w:val="24"/>
                <w:szCs w:val="24"/>
              </w:rPr>
            </w:pPr>
            <w:r w:rsidRPr="004446D9">
              <w:rPr>
                <w:sz w:val="24"/>
                <w:szCs w:val="24"/>
              </w:rPr>
              <w:t>Công ty TNHH Sài Gòn Fabrication</w:t>
            </w:r>
          </w:p>
        </w:tc>
        <w:tc>
          <w:tcPr>
            <w:tcW w:w="3827" w:type="dxa"/>
            <w:shd w:val="clear" w:color="auto" w:fill="auto"/>
            <w:vAlign w:val="center"/>
            <w:hideMark/>
          </w:tcPr>
          <w:p w14:paraId="54EBC743" w14:textId="77777777" w:rsidR="004078D8" w:rsidRPr="004446D9" w:rsidRDefault="004078D8" w:rsidP="00D75904">
            <w:pPr>
              <w:rPr>
                <w:sz w:val="24"/>
                <w:szCs w:val="24"/>
              </w:rPr>
            </w:pPr>
            <w:r w:rsidRPr="004446D9">
              <w:rPr>
                <w:sz w:val="24"/>
                <w:szCs w:val="24"/>
              </w:rPr>
              <w:t>Lô E, đường số 4, KCN Đồng An, P Bình Hòa, TP. Thuận An, tỉnh Bình Dương</w:t>
            </w:r>
          </w:p>
        </w:tc>
        <w:tc>
          <w:tcPr>
            <w:tcW w:w="992" w:type="dxa"/>
            <w:shd w:val="clear" w:color="auto" w:fill="auto"/>
            <w:vAlign w:val="center"/>
            <w:hideMark/>
          </w:tcPr>
          <w:p w14:paraId="74483CA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24C321B"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102B025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047BF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015C3AD" w14:textId="77777777" w:rsidR="004078D8" w:rsidRPr="004446D9" w:rsidRDefault="004078D8" w:rsidP="00D75904">
            <w:pPr>
              <w:rPr>
                <w:sz w:val="24"/>
                <w:szCs w:val="24"/>
              </w:rPr>
            </w:pPr>
            <w:r w:rsidRPr="004446D9">
              <w:rPr>
                <w:sz w:val="24"/>
                <w:szCs w:val="24"/>
              </w:rPr>
              <w:t> </w:t>
            </w:r>
          </w:p>
        </w:tc>
      </w:tr>
      <w:tr w:rsidR="004078D8" w:rsidRPr="004446D9" w14:paraId="2329B7C1" w14:textId="77777777" w:rsidTr="00D75904">
        <w:trPr>
          <w:trHeight w:val="630"/>
        </w:trPr>
        <w:tc>
          <w:tcPr>
            <w:tcW w:w="576" w:type="dxa"/>
            <w:shd w:val="clear" w:color="auto" w:fill="auto"/>
            <w:vAlign w:val="center"/>
            <w:hideMark/>
          </w:tcPr>
          <w:p w14:paraId="62B21F8A" w14:textId="77777777" w:rsidR="004078D8" w:rsidRPr="004446D9" w:rsidRDefault="004078D8" w:rsidP="00D75904">
            <w:pPr>
              <w:jc w:val="center"/>
              <w:rPr>
                <w:sz w:val="24"/>
                <w:szCs w:val="24"/>
              </w:rPr>
            </w:pPr>
            <w:r w:rsidRPr="004446D9">
              <w:rPr>
                <w:sz w:val="24"/>
                <w:szCs w:val="24"/>
              </w:rPr>
              <w:lastRenderedPageBreak/>
              <w:t>52</w:t>
            </w:r>
          </w:p>
        </w:tc>
        <w:tc>
          <w:tcPr>
            <w:tcW w:w="456" w:type="dxa"/>
            <w:shd w:val="clear" w:color="auto" w:fill="auto"/>
            <w:vAlign w:val="center"/>
            <w:hideMark/>
          </w:tcPr>
          <w:p w14:paraId="6670D456" w14:textId="77777777" w:rsidR="004078D8" w:rsidRPr="004446D9" w:rsidRDefault="004078D8" w:rsidP="00D75904">
            <w:pPr>
              <w:jc w:val="center"/>
              <w:rPr>
                <w:sz w:val="24"/>
                <w:szCs w:val="24"/>
              </w:rPr>
            </w:pPr>
            <w:r w:rsidRPr="004446D9">
              <w:rPr>
                <w:sz w:val="24"/>
                <w:szCs w:val="24"/>
              </w:rPr>
              <w:t>35</w:t>
            </w:r>
          </w:p>
        </w:tc>
        <w:tc>
          <w:tcPr>
            <w:tcW w:w="3221" w:type="dxa"/>
            <w:shd w:val="clear" w:color="auto" w:fill="auto"/>
            <w:vAlign w:val="center"/>
            <w:hideMark/>
          </w:tcPr>
          <w:p w14:paraId="118ED3F7" w14:textId="77777777" w:rsidR="004078D8" w:rsidRPr="004446D9" w:rsidRDefault="004078D8" w:rsidP="00D75904">
            <w:pPr>
              <w:rPr>
                <w:sz w:val="24"/>
                <w:szCs w:val="24"/>
              </w:rPr>
            </w:pPr>
            <w:r w:rsidRPr="004446D9">
              <w:rPr>
                <w:sz w:val="24"/>
                <w:szCs w:val="24"/>
              </w:rPr>
              <w:t>Công ty TNHH Ắc quy GS Việt Nam</w:t>
            </w:r>
          </w:p>
        </w:tc>
        <w:tc>
          <w:tcPr>
            <w:tcW w:w="3827" w:type="dxa"/>
            <w:shd w:val="clear" w:color="auto" w:fill="auto"/>
            <w:vAlign w:val="center"/>
            <w:hideMark/>
          </w:tcPr>
          <w:p w14:paraId="2F6673B6" w14:textId="77777777" w:rsidR="004078D8" w:rsidRPr="004446D9" w:rsidRDefault="004078D8" w:rsidP="00D75904">
            <w:pPr>
              <w:rPr>
                <w:sz w:val="24"/>
                <w:szCs w:val="24"/>
              </w:rPr>
            </w:pPr>
            <w:r w:rsidRPr="004446D9">
              <w:rPr>
                <w:sz w:val="24"/>
                <w:szCs w:val="24"/>
              </w:rPr>
              <w:t>Số 18, đường số 3, KCN Vsip, P Bình Hòa, TP. Thuận An, tỉnh Bình Dương</w:t>
            </w:r>
          </w:p>
        </w:tc>
        <w:tc>
          <w:tcPr>
            <w:tcW w:w="992" w:type="dxa"/>
            <w:shd w:val="clear" w:color="auto" w:fill="auto"/>
            <w:vAlign w:val="center"/>
            <w:hideMark/>
          </w:tcPr>
          <w:p w14:paraId="0871E3D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43D5C1C"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110364D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A3FFDD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3FB1A39" w14:textId="77777777" w:rsidR="004078D8" w:rsidRPr="004446D9" w:rsidRDefault="004078D8" w:rsidP="00D75904">
            <w:pPr>
              <w:rPr>
                <w:sz w:val="24"/>
                <w:szCs w:val="24"/>
              </w:rPr>
            </w:pPr>
            <w:r w:rsidRPr="004446D9">
              <w:rPr>
                <w:sz w:val="24"/>
                <w:szCs w:val="24"/>
              </w:rPr>
              <w:t> </w:t>
            </w:r>
          </w:p>
        </w:tc>
      </w:tr>
      <w:tr w:rsidR="004078D8" w:rsidRPr="004446D9" w14:paraId="072348BD" w14:textId="77777777" w:rsidTr="00D75904">
        <w:trPr>
          <w:trHeight w:val="945"/>
        </w:trPr>
        <w:tc>
          <w:tcPr>
            <w:tcW w:w="576" w:type="dxa"/>
            <w:shd w:val="clear" w:color="auto" w:fill="auto"/>
            <w:vAlign w:val="center"/>
            <w:hideMark/>
          </w:tcPr>
          <w:p w14:paraId="127B1FB0" w14:textId="77777777" w:rsidR="004078D8" w:rsidRPr="004446D9" w:rsidRDefault="004078D8" w:rsidP="00D75904">
            <w:pPr>
              <w:jc w:val="center"/>
              <w:rPr>
                <w:sz w:val="24"/>
                <w:szCs w:val="24"/>
              </w:rPr>
            </w:pPr>
            <w:r w:rsidRPr="004446D9">
              <w:rPr>
                <w:sz w:val="24"/>
                <w:szCs w:val="24"/>
              </w:rPr>
              <w:t>53</w:t>
            </w:r>
          </w:p>
        </w:tc>
        <w:tc>
          <w:tcPr>
            <w:tcW w:w="456" w:type="dxa"/>
            <w:shd w:val="clear" w:color="auto" w:fill="auto"/>
            <w:vAlign w:val="center"/>
            <w:hideMark/>
          </w:tcPr>
          <w:p w14:paraId="187B5BBC" w14:textId="77777777" w:rsidR="004078D8" w:rsidRPr="004446D9" w:rsidRDefault="004078D8" w:rsidP="00D75904">
            <w:pPr>
              <w:jc w:val="center"/>
              <w:rPr>
                <w:sz w:val="24"/>
                <w:szCs w:val="24"/>
              </w:rPr>
            </w:pPr>
            <w:r w:rsidRPr="004446D9">
              <w:rPr>
                <w:sz w:val="24"/>
                <w:szCs w:val="24"/>
              </w:rPr>
              <w:t>36</w:t>
            </w:r>
          </w:p>
        </w:tc>
        <w:tc>
          <w:tcPr>
            <w:tcW w:w="3221" w:type="dxa"/>
            <w:shd w:val="clear" w:color="auto" w:fill="auto"/>
            <w:vAlign w:val="center"/>
            <w:hideMark/>
          </w:tcPr>
          <w:p w14:paraId="4F7B08FF" w14:textId="77777777" w:rsidR="004078D8" w:rsidRPr="004446D9" w:rsidRDefault="004078D8" w:rsidP="00D75904">
            <w:pPr>
              <w:rPr>
                <w:sz w:val="24"/>
                <w:szCs w:val="24"/>
              </w:rPr>
            </w:pPr>
            <w:r w:rsidRPr="004446D9">
              <w:rPr>
                <w:sz w:val="24"/>
                <w:szCs w:val="24"/>
              </w:rPr>
              <w:t>Công ty Cổ phần Maruichi Sun Steel</w:t>
            </w:r>
          </w:p>
        </w:tc>
        <w:tc>
          <w:tcPr>
            <w:tcW w:w="3827" w:type="dxa"/>
            <w:shd w:val="clear" w:color="auto" w:fill="auto"/>
            <w:vAlign w:val="center"/>
            <w:hideMark/>
          </w:tcPr>
          <w:p w14:paraId="3E150657" w14:textId="77777777" w:rsidR="004078D8" w:rsidRPr="004446D9" w:rsidRDefault="004078D8" w:rsidP="00D75904">
            <w:pPr>
              <w:rPr>
                <w:sz w:val="24"/>
                <w:szCs w:val="24"/>
              </w:rPr>
            </w:pPr>
            <w:r w:rsidRPr="004446D9">
              <w:rPr>
                <w:sz w:val="24"/>
                <w:szCs w:val="24"/>
              </w:rPr>
              <w:t>Đường DT 743, KP Đông Tác, P Tân Đông Hiệp, TP. Dĩ An, tỉnh Bình Dương</w:t>
            </w:r>
          </w:p>
        </w:tc>
        <w:tc>
          <w:tcPr>
            <w:tcW w:w="992" w:type="dxa"/>
            <w:shd w:val="clear" w:color="auto" w:fill="auto"/>
            <w:vAlign w:val="center"/>
            <w:hideMark/>
          </w:tcPr>
          <w:p w14:paraId="47A0FA1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5A63C71"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55695B7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5E7E39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C11EFA4" w14:textId="77777777" w:rsidR="004078D8" w:rsidRPr="004446D9" w:rsidRDefault="004078D8" w:rsidP="00D75904">
            <w:pPr>
              <w:rPr>
                <w:sz w:val="24"/>
                <w:szCs w:val="24"/>
              </w:rPr>
            </w:pPr>
            <w:r w:rsidRPr="004446D9">
              <w:rPr>
                <w:sz w:val="24"/>
                <w:szCs w:val="24"/>
              </w:rPr>
              <w:t> </w:t>
            </w:r>
          </w:p>
        </w:tc>
      </w:tr>
      <w:tr w:rsidR="004078D8" w:rsidRPr="004446D9" w14:paraId="771E9F8E" w14:textId="77777777" w:rsidTr="00D75904">
        <w:trPr>
          <w:trHeight w:val="945"/>
        </w:trPr>
        <w:tc>
          <w:tcPr>
            <w:tcW w:w="576" w:type="dxa"/>
            <w:shd w:val="clear" w:color="auto" w:fill="auto"/>
            <w:vAlign w:val="center"/>
            <w:hideMark/>
          </w:tcPr>
          <w:p w14:paraId="6FAA2C2F" w14:textId="77777777" w:rsidR="004078D8" w:rsidRPr="004446D9" w:rsidRDefault="004078D8" w:rsidP="00D75904">
            <w:pPr>
              <w:jc w:val="center"/>
              <w:rPr>
                <w:sz w:val="24"/>
                <w:szCs w:val="24"/>
              </w:rPr>
            </w:pPr>
            <w:r w:rsidRPr="004446D9">
              <w:rPr>
                <w:sz w:val="24"/>
                <w:szCs w:val="24"/>
              </w:rPr>
              <w:t>54</w:t>
            </w:r>
          </w:p>
        </w:tc>
        <w:tc>
          <w:tcPr>
            <w:tcW w:w="456" w:type="dxa"/>
            <w:shd w:val="clear" w:color="auto" w:fill="auto"/>
            <w:vAlign w:val="center"/>
            <w:hideMark/>
          </w:tcPr>
          <w:p w14:paraId="6E6E09BF" w14:textId="77777777" w:rsidR="004078D8" w:rsidRPr="004446D9" w:rsidRDefault="004078D8" w:rsidP="00D75904">
            <w:pPr>
              <w:jc w:val="center"/>
              <w:rPr>
                <w:sz w:val="24"/>
                <w:szCs w:val="24"/>
              </w:rPr>
            </w:pPr>
            <w:r w:rsidRPr="004446D9">
              <w:rPr>
                <w:sz w:val="24"/>
                <w:szCs w:val="24"/>
              </w:rPr>
              <w:t>37</w:t>
            </w:r>
          </w:p>
        </w:tc>
        <w:tc>
          <w:tcPr>
            <w:tcW w:w="3221" w:type="dxa"/>
            <w:shd w:val="clear" w:color="auto" w:fill="auto"/>
            <w:vAlign w:val="center"/>
            <w:hideMark/>
          </w:tcPr>
          <w:p w14:paraId="0E78DC33" w14:textId="77777777" w:rsidR="004078D8" w:rsidRPr="004446D9" w:rsidRDefault="004078D8" w:rsidP="00D75904">
            <w:pPr>
              <w:rPr>
                <w:sz w:val="24"/>
                <w:szCs w:val="24"/>
              </w:rPr>
            </w:pPr>
            <w:r w:rsidRPr="004446D9">
              <w:rPr>
                <w:sz w:val="24"/>
                <w:szCs w:val="24"/>
              </w:rPr>
              <w:t>Công ty TNHH Xưởng Giấy Chánh Dương</w:t>
            </w:r>
          </w:p>
        </w:tc>
        <w:tc>
          <w:tcPr>
            <w:tcW w:w="3827" w:type="dxa"/>
            <w:shd w:val="clear" w:color="auto" w:fill="auto"/>
            <w:vAlign w:val="center"/>
            <w:hideMark/>
          </w:tcPr>
          <w:p w14:paraId="4DA45516" w14:textId="77777777" w:rsidR="004078D8" w:rsidRPr="004446D9" w:rsidRDefault="004078D8" w:rsidP="00D75904">
            <w:pPr>
              <w:rPr>
                <w:sz w:val="24"/>
                <w:szCs w:val="24"/>
              </w:rPr>
            </w:pPr>
            <w:r w:rsidRPr="004446D9">
              <w:rPr>
                <w:sz w:val="24"/>
                <w:szCs w:val="24"/>
              </w:rPr>
              <w:t>Lô số B-2 CN, đường số D15, KCN Mỹ Phước 1, P Mỹ Phước, thị xã Bến Cát, tỉnh Bình Dương</w:t>
            </w:r>
          </w:p>
        </w:tc>
        <w:tc>
          <w:tcPr>
            <w:tcW w:w="992" w:type="dxa"/>
            <w:shd w:val="clear" w:color="auto" w:fill="auto"/>
            <w:vAlign w:val="center"/>
            <w:hideMark/>
          </w:tcPr>
          <w:p w14:paraId="34610E8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A77FDBC"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84DC5D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AAC0AA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5213C99" w14:textId="77777777" w:rsidR="004078D8" w:rsidRPr="004446D9" w:rsidRDefault="004078D8" w:rsidP="00D75904">
            <w:pPr>
              <w:rPr>
                <w:sz w:val="24"/>
                <w:szCs w:val="24"/>
              </w:rPr>
            </w:pPr>
            <w:r w:rsidRPr="004446D9">
              <w:rPr>
                <w:sz w:val="24"/>
                <w:szCs w:val="24"/>
              </w:rPr>
              <w:t> </w:t>
            </w:r>
          </w:p>
        </w:tc>
      </w:tr>
      <w:tr w:rsidR="004078D8" w:rsidRPr="004446D9" w14:paraId="13CB460E" w14:textId="77777777" w:rsidTr="00D75904">
        <w:trPr>
          <w:trHeight w:val="945"/>
        </w:trPr>
        <w:tc>
          <w:tcPr>
            <w:tcW w:w="576" w:type="dxa"/>
            <w:shd w:val="clear" w:color="auto" w:fill="auto"/>
            <w:vAlign w:val="center"/>
            <w:hideMark/>
          </w:tcPr>
          <w:p w14:paraId="6CDC12F4" w14:textId="77777777" w:rsidR="004078D8" w:rsidRPr="004446D9" w:rsidRDefault="004078D8" w:rsidP="00D75904">
            <w:pPr>
              <w:jc w:val="center"/>
              <w:rPr>
                <w:sz w:val="24"/>
                <w:szCs w:val="24"/>
              </w:rPr>
            </w:pPr>
            <w:r w:rsidRPr="004446D9">
              <w:rPr>
                <w:sz w:val="24"/>
                <w:szCs w:val="24"/>
              </w:rPr>
              <w:t>55</w:t>
            </w:r>
          </w:p>
        </w:tc>
        <w:tc>
          <w:tcPr>
            <w:tcW w:w="456" w:type="dxa"/>
            <w:shd w:val="clear" w:color="auto" w:fill="auto"/>
            <w:vAlign w:val="center"/>
            <w:hideMark/>
          </w:tcPr>
          <w:p w14:paraId="51D00AF5" w14:textId="77777777" w:rsidR="004078D8" w:rsidRPr="004446D9" w:rsidRDefault="004078D8" w:rsidP="00D75904">
            <w:pPr>
              <w:jc w:val="center"/>
              <w:rPr>
                <w:sz w:val="24"/>
                <w:szCs w:val="24"/>
              </w:rPr>
            </w:pPr>
            <w:r w:rsidRPr="004446D9">
              <w:rPr>
                <w:sz w:val="24"/>
                <w:szCs w:val="24"/>
              </w:rPr>
              <w:t>38</w:t>
            </w:r>
          </w:p>
        </w:tc>
        <w:tc>
          <w:tcPr>
            <w:tcW w:w="3221" w:type="dxa"/>
            <w:shd w:val="clear" w:color="auto" w:fill="auto"/>
            <w:vAlign w:val="center"/>
            <w:hideMark/>
          </w:tcPr>
          <w:p w14:paraId="35413DA2" w14:textId="77777777" w:rsidR="004078D8" w:rsidRPr="004446D9" w:rsidRDefault="004078D8" w:rsidP="00D75904">
            <w:pPr>
              <w:rPr>
                <w:sz w:val="24"/>
                <w:szCs w:val="24"/>
              </w:rPr>
            </w:pPr>
            <w:r w:rsidRPr="004446D9">
              <w:rPr>
                <w:sz w:val="24"/>
                <w:szCs w:val="24"/>
              </w:rPr>
              <w:t>Công ty TNHH Thép KDG Việt Nam</w:t>
            </w:r>
          </w:p>
        </w:tc>
        <w:tc>
          <w:tcPr>
            <w:tcW w:w="3827" w:type="dxa"/>
            <w:shd w:val="clear" w:color="auto" w:fill="auto"/>
            <w:vAlign w:val="center"/>
            <w:hideMark/>
          </w:tcPr>
          <w:p w14:paraId="22E64785" w14:textId="77777777" w:rsidR="004078D8" w:rsidRPr="004446D9" w:rsidRDefault="004078D8" w:rsidP="00D75904">
            <w:pPr>
              <w:rPr>
                <w:sz w:val="24"/>
                <w:szCs w:val="24"/>
              </w:rPr>
            </w:pPr>
            <w:r w:rsidRPr="004446D9">
              <w:rPr>
                <w:sz w:val="24"/>
                <w:szCs w:val="24"/>
              </w:rPr>
              <w:t>Lô C-3D-CN, đường DE 6, KCN Mỹ Phước III, P Thới Hòa, thị xã Bến Cát, tỉnh Bình Dương</w:t>
            </w:r>
          </w:p>
        </w:tc>
        <w:tc>
          <w:tcPr>
            <w:tcW w:w="992" w:type="dxa"/>
            <w:shd w:val="clear" w:color="auto" w:fill="auto"/>
            <w:vAlign w:val="center"/>
            <w:hideMark/>
          </w:tcPr>
          <w:p w14:paraId="775280B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3211705"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177CDE2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C64498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E649595" w14:textId="77777777" w:rsidR="004078D8" w:rsidRPr="004446D9" w:rsidRDefault="004078D8" w:rsidP="00D75904">
            <w:pPr>
              <w:rPr>
                <w:sz w:val="24"/>
                <w:szCs w:val="24"/>
              </w:rPr>
            </w:pPr>
            <w:r w:rsidRPr="004446D9">
              <w:rPr>
                <w:sz w:val="24"/>
                <w:szCs w:val="24"/>
              </w:rPr>
              <w:t> </w:t>
            </w:r>
          </w:p>
        </w:tc>
      </w:tr>
      <w:tr w:rsidR="004078D8" w:rsidRPr="004446D9" w14:paraId="67BEC72E" w14:textId="77777777" w:rsidTr="00D75904">
        <w:trPr>
          <w:trHeight w:val="945"/>
        </w:trPr>
        <w:tc>
          <w:tcPr>
            <w:tcW w:w="576" w:type="dxa"/>
            <w:shd w:val="clear" w:color="auto" w:fill="auto"/>
            <w:vAlign w:val="center"/>
            <w:hideMark/>
          </w:tcPr>
          <w:p w14:paraId="784B4127" w14:textId="77777777" w:rsidR="004078D8" w:rsidRPr="004446D9" w:rsidRDefault="004078D8" w:rsidP="00D75904">
            <w:pPr>
              <w:jc w:val="center"/>
              <w:rPr>
                <w:sz w:val="24"/>
                <w:szCs w:val="24"/>
              </w:rPr>
            </w:pPr>
            <w:r w:rsidRPr="004446D9">
              <w:rPr>
                <w:sz w:val="24"/>
                <w:szCs w:val="24"/>
              </w:rPr>
              <w:t>56</w:t>
            </w:r>
          </w:p>
        </w:tc>
        <w:tc>
          <w:tcPr>
            <w:tcW w:w="456" w:type="dxa"/>
            <w:shd w:val="clear" w:color="auto" w:fill="auto"/>
            <w:vAlign w:val="center"/>
            <w:hideMark/>
          </w:tcPr>
          <w:p w14:paraId="7A0F6C9A" w14:textId="77777777" w:rsidR="004078D8" w:rsidRPr="004446D9" w:rsidRDefault="004078D8" w:rsidP="00D75904">
            <w:pPr>
              <w:jc w:val="center"/>
              <w:rPr>
                <w:sz w:val="24"/>
                <w:szCs w:val="24"/>
              </w:rPr>
            </w:pPr>
            <w:r w:rsidRPr="004446D9">
              <w:rPr>
                <w:sz w:val="24"/>
                <w:szCs w:val="24"/>
              </w:rPr>
              <w:t>39</w:t>
            </w:r>
          </w:p>
        </w:tc>
        <w:tc>
          <w:tcPr>
            <w:tcW w:w="3221" w:type="dxa"/>
            <w:shd w:val="clear" w:color="auto" w:fill="auto"/>
            <w:vAlign w:val="center"/>
            <w:hideMark/>
          </w:tcPr>
          <w:p w14:paraId="3CC63E51" w14:textId="77777777" w:rsidR="004078D8" w:rsidRPr="004446D9" w:rsidRDefault="004078D8" w:rsidP="00D75904">
            <w:pPr>
              <w:rPr>
                <w:sz w:val="24"/>
                <w:szCs w:val="24"/>
              </w:rPr>
            </w:pPr>
            <w:r w:rsidRPr="004446D9">
              <w:rPr>
                <w:sz w:val="24"/>
                <w:szCs w:val="24"/>
              </w:rPr>
              <w:t>Công ty TNHH Giấy Hưng Thịnh</w:t>
            </w:r>
          </w:p>
        </w:tc>
        <w:tc>
          <w:tcPr>
            <w:tcW w:w="3827" w:type="dxa"/>
            <w:shd w:val="clear" w:color="auto" w:fill="auto"/>
            <w:vAlign w:val="center"/>
            <w:hideMark/>
          </w:tcPr>
          <w:p w14:paraId="1C517255" w14:textId="77777777" w:rsidR="004078D8" w:rsidRPr="004446D9" w:rsidRDefault="004078D8" w:rsidP="00D75904">
            <w:pPr>
              <w:rPr>
                <w:sz w:val="24"/>
                <w:szCs w:val="24"/>
              </w:rPr>
            </w:pPr>
            <w:r w:rsidRPr="004446D9">
              <w:rPr>
                <w:sz w:val="24"/>
                <w:szCs w:val="24"/>
              </w:rPr>
              <w:t>Lô M5, đường N2, KCN Nam Tân Uyên, P Khánh Bình, thị xã Tân Uyên, tỉnh Bình Dương</w:t>
            </w:r>
          </w:p>
        </w:tc>
        <w:tc>
          <w:tcPr>
            <w:tcW w:w="992" w:type="dxa"/>
            <w:shd w:val="clear" w:color="auto" w:fill="auto"/>
            <w:vAlign w:val="center"/>
            <w:hideMark/>
          </w:tcPr>
          <w:p w14:paraId="7B9BF69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95055FA"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09FF1E2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B3593B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16FC3FD" w14:textId="77777777" w:rsidR="004078D8" w:rsidRPr="004446D9" w:rsidRDefault="004078D8" w:rsidP="00D75904">
            <w:pPr>
              <w:rPr>
                <w:sz w:val="24"/>
                <w:szCs w:val="24"/>
              </w:rPr>
            </w:pPr>
            <w:r w:rsidRPr="004446D9">
              <w:rPr>
                <w:sz w:val="24"/>
                <w:szCs w:val="24"/>
              </w:rPr>
              <w:t> </w:t>
            </w:r>
          </w:p>
        </w:tc>
      </w:tr>
      <w:tr w:rsidR="004078D8" w:rsidRPr="004446D9" w14:paraId="46A6304E" w14:textId="77777777" w:rsidTr="00D75904">
        <w:trPr>
          <w:trHeight w:val="945"/>
        </w:trPr>
        <w:tc>
          <w:tcPr>
            <w:tcW w:w="576" w:type="dxa"/>
            <w:shd w:val="clear" w:color="auto" w:fill="auto"/>
            <w:vAlign w:val="center"/>
            <w:hideMark/>
          </w:tcPr>
          <w:p w14:paraId="1CEC1CBC" w14:textId="77777777" w:rsidR="004078D8" w:rsidRPr="004446D9" w:rsidRDefault="004078D8" w:rsidP="00D75904">
            <w:pPr>
              <w:jc w:val="center"/>
              <w:rPr>
                <w:sz w:val="24"/>
                <w:szCs w:val="24"/>
              </w:rPr>
            </w:pPr>
            <w:r w:rsidRPr="004446D9">
              <w:rPr>
                <w:sz w:val="24"/>
                <w:szCs w:val="24"/>
              </w:rPr>
              <w:t>57</w:t>
            </w:r>
          </w:p>
        </w:tc>
        <w:tc>
          <w:tcPr>
            <w:tcW w:w="456" w:type="dxa"/>
            <w:shd w:val="clear" w:color="auto" w:fill="auto"/>
            <w:vAlign w:val="center"/>
            <w:hideMark/>
          </w:tcPr>
          <w:p w14:paraId="291716CA" w14:textId="77777777" w:rsidR="004078D8" w:rsidRPr="004446D9" w:rsidRDefault="004078D8" w:rsidP="00D75904">
            <w:pPr>
              <w:jc w:val="center"/>
              <w:rPr>
                <w:sz w:val="24"/>
                <w:szCs w:val="24"/>
              </w:rPr>
            </w:pPr>
            <w:r w:rsidRPr="004446D9">
              <w:rPr>
                <w:sz w:val="24"/>
                <w:szCs w:val="24"/>
              </w:rPr>
              <w:t>40</w:t>
            </w:r>
          </w:p>
        </w:tc>
        <w:tc>
          <w:tcPr>
            <w:tcW w:w="3221" w:type="dxa"/>
            <w:shd w:val="clear" w:color="auto" w:fill="auto"/>
            <w:vAlign w:val="center"/>
            <w:hideMark/>
          </w:tcPr>
          <w:p w14:paraId="75D20996" w14:textId="77777777" w:rsidR="004078D8" w:rsidRPr="004446D9" w:rsidRDefault="004078D8" w:rsidP="00D75904">
            <w:pPr>
              <w:rPr>
                <w:sz w:val="24"/>
                <w:szCs w:val="24"/>
              </w:rPr>
            </w:pPr>
            <w:r w:rsidRPr="004446D9">
              <w:rPr>
                <w:sz w:val="24"/>
                <w:szCs w:val="24"/>
              </w:rPr>
              <w:t>Công ty Cổ phần Thép Nam Kim</w:t>
            </w:r>
          </w:p>
        </w:tc>
        <w:tc>
          <w:tcPr>
            <w:tcW w:w="3827" w:type="dxa"/>
            <w:shd w:val="clear" w:color="auto" w:fill="auto"/>
            <w:vAlign w:val="center"/>
            <w:hideMark/>
          </w:tcPr>
          <w:p w14:paraId="15C6C744" w14:textId="77777777" w:rsidR="004078D8" w:rsidRPr="004446D9" w:rsidRDefault="004078D8" w:rsidP="00D75904">
            <w:pPr>
              <w:rPr>
                <w:sz w:val="24"/>
                <w:szCs w:val="24"/>
              </w:rPr>
            </w:pPr>
            <w:r w:rsidRPr="004446D9">
              <w:rPr>
                <w:sz w:val="24"/>
                <w:szCs w:val="24"/>
              </w:rPr>
              <w:t xml:space="preserve"> Lô A1, đường D2, KCN Đồng An 2, P Hòa Phú, TP. Thủ Dầu Một, tỉnh Bình Dương</w:t>
            </w:r>
          </w:p>
        </w:tc>
        <w:tc>
          <w:tcPr>
            <w:tcW w:w="992" w:type="dxa"/>
            <w:shd w:val="clear" w:color="auto" w:fill="auto"/>
            <w:vAlign w:val="center"/>
            <w:hideMark/>
          </w:tcPr>
          <w:p w14:paraId="05D7344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BFD4097"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2DA3AE8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B6C654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8768A59" w14:textId="77777777" w:rsidR="004078D8" w:rsidRPr="004446D9" w:rsidRDefault="004078D8" w:rsidP="00D75904">
            <w:pPr>
              <w:rPr>
                <w:sz w:val="24"/>
                <w:szCs w:val="24"/>
              </w:rPr>
            </w:pPr>
            <w:r w:rsidRPr="004446D9">
              <w:rPr>
                <w:sz w:val="24"/>
                <w:szCs w:val="24"/>
              </w:rPr>
              <w:t> </w:t>
            </w:r>
          </w:p>
        </w:tc>
      </w:tr>
      <w:tr w:rsidR="004078D8" w:rsidRPr="004446D9" w14:paraId="43A36031" w14:textId="77777777" w:rsidTr="00D75904">
        <w:trPr>
          <w:trHeight w:val="630"/>
        </w:trPr>
        <w:tc>
          <w:tcPr>
            <w:tcW w:w="576" w:type="dxa"/>
            <w:shd w:val="clear" w:color="auto" w:fill="auto"/>
            <w:vAlign w:val="center"/>
            <w:hideMark/>
          </w:tcPr>
          <w:p w14:paraId="7097EE1C" w14:textId="77777777" w:rsidR="004078D8" w:rsidRPr="004446D9" w:rsidRDefault="004078D8" w:rsidP="00D75904">
            <w:pPr>
              <w:jc w:val="center"/>
              <w:rPr>
                <w:sz w:val="24"/>
                <w:szCs w:val="24"/>
              </w:rPr>
            </w:pPr>
            <w:r w:rsidRPr="004446D9">
              <w:rPr>
                <w:sz w:val="24"/>
                <w:szCs w:val="24"/>
              </w:rPr>
              <w:t>58</w:t>
            </w:r>
          </w:p>
        </w:tc>
        <w:tc>
          <w:tcPr>
            <w:tcW w:w="456" w:type="dxa"/>
            <w:shd w:val="clear" w:color="auto" w:fill="auto"/>
            <w:vAlign w:val="center"/>
            <w:hideMark/>
          </w:tcPr>
          <w:p w14:paraId="0F9696D8" w14:textId="77777777" w:rsidR="004078D8" w:rsidRPr="004446D9" w:rsidRDefault="004078D8" w:rsidP="00D75904">
            <w:pPr>
              <w:jc w:val="center"/>
              <w:rPr>
                <w:sz w:val="24"/>
                <w:szCs w:val="24"/>
              </w:rPr>
            </w:pPr>
            <w:r w:rsidRPr="004446D9">
              <w:rPr>
                <w:sz w:val="24"/>
                <w:szCs w:val="24"/>
              </w:rPr>
              <w:t>41</w:t>
            </w:r>
          </w:p>
        </w:tc>
        <w:tc>
          <w:tcPr>
            <w:tcW w:w="3221" w:type="dxa"/>
            <w:shd w:val="clear" w:color="auto" w:fill="auto"/>
            <w:vAlign w:val="center"/>
            <w:hideMark/>
          </w:tcPr>
          <w:p w14:paraId="1F259AE3" w14:textId="77777777" w:rsidR="004078D8" w:rsidRPr="004446D9" w:rsidRDefault="004078D8" w:rsidP="00D75904">
            <w:pPr>
              <w:rPr>
                <w:sz w:val="24"/>
                <w:szCs w:val="24"/>
              </w:rPr>
            </w:pPr>
            <w:r w:rsidRPr="004446D9">
              <w:rPr>
                <w:sz w:val="24"/>
                <w:szCs w:val="24"/>
              </w:rPr>
              <w:t>Công ty Cổ phần MDF Việt Nam</w:t>
            </w:r>
          </w:p>
        </w:tc>
        <w:tc>
          <w:tcPr>
            <w:tcW w:w="3827" w:type="dxa"/>
            <w:shd w:val="clear" w:color="auto" w:fill="auto"/>
            <w:vAlign w:val="center"/>
            <w:hideMark/>
          </w:tcPr>
          <w:p w14:paraId="00B3B5B5" w14:textId="77777777" w:rsidR="004078D8" w:rsidRPr="004446D9" w:rsidRDefault="004078D8" w:rsidP="00D75904">
            <w:pPr>
              <w:rPr>
                <w:sz w:val="24"/>
                <w:szCs w:val="24"/>
              </w:rPr>
            </w:pPr>
            <w:r w:rsidRPr="004446D9">
              <w:rPr>
                <w:sz w:val="24"/>
                <w:szCs w:val="24"/>
              </w:rPr>
              <w:t xml:space="preserve"> Xã An Điền, thị xã Bến Cát, tỉnh Bình Dương</w:t>
            </w:r>
          </w:p>
        </w:tc>
        <w:tc>
          <w:tcPr>
            <w:tcW w:w="992" w:type="dxa"/>
            <w:shd w:val="clear" w:color="auto" w:fill="auto"/>
            <w:vAlign w:val="center"/>
            <w:hideMark/>
          </w:tcPr>
          <w:p w14:paraId="094E9FE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859D8EF"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19E410A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5F548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D3ACBA6" w14:textId="77777777" w:rsidR="004078D8" w:rsidRPr="004446D9" w:rsidRDefault="004078D8" w:rsidP="00D75904">
            <w:pPr>
              <w:rPr>
                <w:sz w:val="24"/>
                <w:szCs w:val="24"/>
              </w:rPr>
            </w:pPr>
            <w:r w:rsidRPr="004446D9">
              <w:rPr>
                <w:sz w:val="24"/>
                <w:szCs w:val="24"/>
              </w:rPr>
              <w:t> </w:t>
            </w:r>
          </w:p>
        </w:tc>
      </w:tr>
      <w:tr w:rsidR="004078D8" w:rsidRPr="004446D9" w14:paraId="2A3E2DCE" w14:textId="77777777" w:rsidTr="00D75904">
        <w:trPr>
          <w:trHeight w:val="315"/>
        </w:trPr>
        <w:tc>
          <w:tcPr>
            <w:tcW w:w="1032" w:type="dxa"/>
            <w:gridSpan w:val="2"/>
            <w:shd w:val="clear" w:color="auto" w:fill="auto"/>
            <w:vAlign w:val="center"/>
            <w:hideMark/>
          </w:tcPr>
          <w:p w14:paraId="6DAE1D2D" w14:textId="77777777" w:rsidR="004078D8" w:rsidRPr="004446D9" w:rsidRDefault="004078D8" w:rsidP="00D75904">
            <w:pPr>
              <w:jc w:val="center"/>
              <w:rPr>
                <w:b/>
                <w:bCs/>
                <w:sz w:val="24"/>
                <w:szCs w:val="24"/>
              </w:rPr>
            </w:pPr>
            <w:r w:rsidRPr="004446D9">
              <w:rPr>
                <w:b/>
                <w:bCs/>
                <w:sz w:val="24"/>
                <w:szCs w:val="24"/>
              </w:rPr>
              <w:t>10</w:t>
            </w:r>
          </w:p>
        </w:tc>
        <w:tc>
          <w:tcPr>
            <w:tcW w:w="13710" w:type="dxa"/>
            <w:gridSpan w:val="7"/>
            <w:shd w:val="clear" w:color="auto" w:fill="auto"/>
            <w:vAlign w:val="center"/>
            <w:hideMark/>
          </w:tcPr>
          <w:p w14:paraId="4BA23E55" w14:textId="77777777" w:rsidR="004078D8" w:rsidRPr="004446D9" w:rsidRDefault="004078D8" w:rsidP="00D75904">
            <w:pPr>
              <w:rPr>
                <w:b/>
                <w:bCs/>
                <w:sz w:val="24"/>
                <w:szCs w:val="24"/>
              </w:rPr>
            </w:pPr>
            <w:r w:rsidRPr="004446D9">
              <w:rPr>
                <w:b/>
                <w:bCs/>
                <w:sz w:val="24"/>
                <w:szCs w:val="24"/>
              </w:rPr>
              <w:t>Bình Phước</w:t>
            </w:r>
          </w:p>
        </w:tc>
      </w:tr>
      <w:tr w:rsidR="004078D8" w:rsidRPr="004446D9" w14:paraId="5B07AC80" w14:textId="77777777" w:rsidTr="00D75904">
        <w:trPr>
          <w:trHeight w:val="630"/>
        </w:trPr>
        <w:tc>
          <w:tcPr>
            <w:tcW w:w="576" w:type="dxa"/>
            <w:shd w:val="clear" w:color="auto" w:fill="auto"/>
            <w:vAlign w:val="center"/>
            <w:hideMark/>
          </w:tcPr>
          <w:p w14:paraId="2E6FF308" w14:textId="77777777" w:rsidR="004078D8" w:rsidRPr="004446D9" w:rsidRDefault="004078D8" w:rsidP="00D75904">
            <w:pPr>
              <w:jc w:val="center"/>
              <w:rPr>
                <w:sz w:val="24"/>
                <w:szCs w:val="24"/>
              </w:rPr>
            </w:pPr>
            <w:r w:rsidRPr="004446D9">
              <w:rPr>
                <w:sz w:val="24"/>
                <w:szCs w:val="24"/>
              </w:rPr>
              <w:t>59</w:t>
            </w:r>
          </w:p>
        </w:tc>
        <w:tc>
          <w:tcPr>
            <w:tcW w:w="456" w:type="dxa"/>
            <w:shd w:val="clear" w:color="auto" w:fill="auto"/>
            <w:vAlign w:val="center"/>
            <w:hideMark/>
          </w:tcPr>
          <w:p w14:paraId="17CB406B"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6B72F96C" w14:textId="77777777" w:rsidR="004078D8" w:rsidRPr="004446D9" w:rsidRDefault="004078D8" w:rsidP="00D75904">
            <w:pPr>
              <w:rPr>
                <w:sz w:val="24"/>
                <w:szCs w:val="24"/>
              </w:rPr>
            </w:pPr>
            <w:r w:rsidRPr="004446D9">
              <w:rPr>
                <w:sz w:val="24"/>
                <w:szCs w:val="24"/>
              </w:rPr>
              <w:t>Phòng khám bệnh BS. Nguyễn Văn Cường</w:t>
            </w:r>
          </w:p>
        </w:tc>
        <w:tc>
          <w:tcPr>
            <w:tcW w:w="3827" w:type="dxa"/>
            <w:shd w:val="clear" w:color="auto" w:fill="auto"/>
            <w:vAlign w:val="center"/>
            <w:hideMark/>
          </w:tcPr>
          <w:p w14:paraId="34D7990C" w14:textId="77777777" w:rsidR="004078D8" w:rsidRPr="004446D9" w:rsidRDefault="004078D8" w:rsidP="00D75904">
            <w:pPr>
              <w:rPr>
                <w:sz w:val="24"/>
                <w:szCs w:val="24"/>
              </w:rPr>
            </w:pPr>
            <w:r w:rsidRPr="004446D9">
              <w:rPr>
                <w:sz w:val="24"/>
                <w:szCs w:val="24"/>
              </w:rPr>
              <w:t>483, QL 14, phường Tân Bình, TP. Đồng Xoài, tỉnh Bình Phước</w:t>
            </w:r>
          </w:p>
        </w:tc>
        <w:tc>
          <w:tcPr>
            <w:tcW w:w="992" w:type="dxa"/>
            <w:shd w:val="clear" w:color="auto" w:fill="auto"/>
            <w:vAlign w:val="center"/>
            <w:hideMark/>
          </w:tcPr>
          <w:p w14:paraId="4E17421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D4F594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821BCD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1570E5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3CD6E27" w14:textId="77777777" w:rsidR="004078D8" w:rsidRPr="004446D9" w:rsidRDefault="004078D8" w:rsidP="00D75904">
            <w:pPr>
              <w:rPr>
                <w:sz w:val="24"/>
                <w:szCs w:val="24"/>
              </w:rPr>
            </w:pPr>
            <w:r w:rsidRPr="004446D9">
              <w:rPr>
                <w:sz w:val="24"/>
                <w:szCs w:val="24"/>
              </w:rPr>
              <w:t> </w:t>
            </w:r>
          </w:p>
        </w:tc>
      </w:tr>
      <w:tr w:rsidR="004078D8" w:rsidRPr="004446D9" w14:paraId="2252553F" w14:textId="77777777" w:rsidTr="00D75904">
        <w:trPr>
          <w:trHeight w:val="945"/>
        </w:trPr>
        <w:tc>
          <w:tcPr>
            <w:tcW w:w="576" w:type="dxa"/>
            <w:shd w:val="clear" w:color="auto" w:fill="auto"/>
            <w:vAlign w:val="center"/>
            <w:hideMark/>
          </w:tcPr>
          <w:p w14:paraId="50719EA3" w14:textId="77777777" w:rsidR="004078D8" w:rsidRPr="004446D9" w:rsidRDefault="004078D8" w:rsidP="00D75904">
            <w:pPr>
              <w:jc w:val="center"/>
              <w:rPr>
                <w:sz w:val="24"/>
                <w:szCs w:val="24"/>
              </w:rPr>
            </w:pPr>
            <w:r w:rsidRPr="004446D9">
              <w:rPr>
                <w:sz w:val="24"/>
                <w:szCs w:val="24"/>
              </w:rPr>
              <w:t>60</w:t>
            </w:r>
          </w:p>
        </w:tc>
        <w:tc>
          <w:tcPr>
            <w:tcW w:w="456" w:type="dxa"/>
            <w:shd w:val="clear" w:color="auto" w:fill="auto"/>
            <w:vAlign w:val="center"/>
            <w:hideMark/>
          </w:tcPr>
          <w:p w14:paraId="31DFC1E3"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701DDFCD" w14:textId="77777777" w:rsidR="004078D8" w:rsidRPr="004446D9" w:rsidRDefault="004078D8" w:rsidP="00D75904">
            <w:pPr>
              <w:rPr>
                <w:sz w:val="24"/>
                <w:szCs w:val="24"/>
              </w:rPr>
            </w:pPr>
            <w:r w:rsidRPr="004446D9">
              <w:rPr>
                <w:sz w:val="24"/>
                <w:szCs w:val="24"/>
              </w:rPr>
              <w:t>Công ty TNHH MTV Lan Khuê – Phòng khám Đa khoa 123 Hùng Vương</w:t>
            </w:r>
          </w:p>
        </w:tc>
        <w:tc>
          <w:tcPr>
            <w:tcW w:w="3827" w:type="dxa"/>
            <w:shd w:val="clear" w:color="auto" w:fill="auto"/>
            <w:vAlign w:val="center"/>
            <w:hideMark/>
          </w:tcPr>
          <w:p w14:paraId="451FC078" w14:textId="77777777" w:rsidR="004078D8" w:rsidRPr="004446D9" w:rsidRDefault="004078D8" w:rsidP="00D75904">
            <w:pPr>
              <w:rPr>
                <w:sz w:val="24"/>
                <w:szCs w:val="24"/>
              </w:rPr>
            </w:pPr>
            <w:r w:rsidRPr="004446D9">
              <w:rPr>
                <w:sz w:val="24"/>
                <w:szCs w:val="24"/>
              </w:rPr>
              <w:t>Số 123 đường Hùng Vương, phường Tân Bình, TP. Đồng Xoài, tỉnh Bình Phước</w:t>
            </w:r>
          </w:p>
        </w:tc>
        <w:tc>
          <w:tcPr>
            <w:tcW w:w="992" w:type="dxa"/>
            <w:shd w:val="clear" w:color="auto" w:fill="auto"/>
            <w:vAlign w:val="center"/>
            <w:hideMark/>
          </w:tcPr>
          <w:p w14:paraId="6E27A55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1FDF99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75C84D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36149C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657688A" w14:textId="77777777" w:rsidR="004078D8" w:rsidRPr="004446D9" w:rsidRDefault="004078D8" w:rsidP="00D75904">
            <w:pPr>
              <w:rPr>
                <w:sz w:val="24"/>
                <w:szCs w:val="24"/>
              </w:rPr>
            </w:pPr>
            <w:r w:rsidRPr="004446D9">
              <w:rPr>
                <w:sz w:val="24"/>
                <w:szCs w:val="24"/>
              </w:rPr>
              <w:t> </w:t>
            </w:r>
          </w:p>
        </w:tc>
      </w:tr>
      <w:tr w:rsidR="004078D8" w:rsidRPr="004446D9" w14:paraId="28608469" w14:textId="77777777" w:rsidTr="00D75904">
        <w:trPr>
          <w:trHeight w:val="945"/>
        </w:trPr>
        <w:tc>
          <w:tcPr>
            <w:tcW w:w="576" w:type="dxa"/>
            <w:shd w:val="clear" w:color="auto" w:fill="auto"/>
            <w:vAlign w:val="center"/>
            <w:hideMark/>
          </w:tcPr>
          <w:p w14:paraId="4B9D2009" w14:textId="77777777" w:rsidR="004078D8" w:rsidRPr="004446D9" w:rsidRDefault="004078D8" w:rsidP="00D75904">
            <w:pPr>
              <w:jc w:val="center"/>
              <w:rPr>
                <w:sz w:val="24"/>
                <w:szCs w:val="24"/>
              </w:rPr>
            </w:pPr>
            <w:r w:rsidRPr="004446D9">
              <w:rPr>
                <w:sz w:val="24"/>
                <w:szCs w:val="24"/>
              </w:rPr>
              <w:lastRenderedPageBreak/>
              <w:t>61</w:t>
            </w:r>
          </w:p>
        </w:tc>
        <w:tc>
          <w:tcPr>
            <w:tcW w:w="456" w:type="dxa"/>
            <w:shd w:val="clear" w:color="auto" w:fill="auto"/>
            <w:vAlign w:val="center"/>
            <w:hideMark/>
          </w:tcPr>
          <w:p w14:paraId="65E2E46A"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4C61ACF8" w14:textId="77777777" w:rsidR="004078D8" w:rsidRPr="004446D9" w:rsidRDefault="004078D8" w:rsidP="00D75904">
            <w:pPr>
              <w:rPr>
                <w:sz w:val="24"/>
                <w:szCs w:val="24"/>
              </w:rPr>
            </w:pPr>
            <w:r w:rsidRPr="004446D9">
              <w:rPr>
                <w:sz w:val="24"/>
                <w:szCs w:val="24"/>
              </w:rPr>
              <w:t>Bệnh viện Y Học Cổ Truyền</w:t>
            </w:r>
          </w:p>
        </w:tc>
        <w:tc>
          <w:tcPr>
            <w:tcW w:w="3827" w:type="dxa"/>
            <w:shd w:val="clear" w:color="auto" w:fill="auto"/>
            <w:vAlign w:val="center"/>
            <w:hideMark/>
          </w:tcPr>
          <w:p w14:paraId="5A35869A" w14:textId="77777777" w:rsidR="004078D8" w:rsidRPr="004446D9" w:rsidRDefault="004078D8" w:rsidP="00D75904">
            <w:pPr>
              <w:rPr>
                <w:sz w:val="24"/>
                <w:szCs w:val="24"/>
              </w:rPr>
            </w:pPr>
            <w:r w:rsidRPr="004446D9">
              <w:rPr>
                <w:sz w:val="24"/>
                <w:szCs w:val="24"/>
              </w:rPr>
              <w:t>Hẻm 21, đường Nguyễn Huệ, phườngTân Thiện, TP. Đồng Xoài, tỉnh Bình Phước</w:t>
            </w:r>
          </w:p>
        </w:tc>
        <w:tc>
          <w:tcPr>
            <w:tcW w:w="992" w:type="dxa"/>
            <w:shd w:val="clear" w:color="auto" w:fill="auto"/>
            <w:vAlign w:val="center"/>
            <w:hideMark/>
          </w:tcPr>
          <w:p w14:paraId="527999F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E1542C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0B0555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7C5C9A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9D62BF0" w14:textId="77777777" w:rsidR="004078D8" w:rsidRPr="004446D9" w:rsidRDefault="004078D8" w:rsidP="00D75904">
            <w:pPr>
              <w:rPr>
                <w:sz w:val="24"/>
                <w:szCs w:val="24"/>
              </w:rPr>
            </w:pPr>
            <w:r w:rsidRPr="004446D9">
              <w:rPr>
                <w:sz w:val="24"/>
                <w:szCs w:val="24"/>
              </w:rPr>
              <w:t> </w:t>
            </w:r>
          </w:p>
        </w:tc>
      </w:tr>
      <w:tr w:rsidR="004078D8" w:rsidRPr="004446D9" w14:paraId="461A40DB" w14:textId="77777777" w:rsidTr="00D75904">
        <w:trPr>
          <w:trHeight w:val="945"/>
        </w:trPr>
        <w:tc>
          <w:tcPr>
            <w:tcW w:w="576" w:type="dxa"/>
            <w:shd w:val="clear" w:color="auto" w:fill="auto"/>
            <w:vAlign w:val="center"/>
            <w:hideMark/>
          </w:tcPr>
          <w:p w14:paraId="19C46B1E" w14:textId="77777777" w:rsidR="004078D8" w:rsidRPr="004446D9" w:rsidRDefault="004078D8" w:rsidP="00D75904">
            <w:pPr>
              <w:jc w:val="center"/>
              <w:rPr>
                <w:sz w:val="24"/>
                <w:szCs w:val="24"/>
              </w:rPr>
            </w:pPr>
            <w:r w:rsidRPr="004446D9">
              <w:rPr>
                <w:sz w:val="24"/>
                <w:szCs w:val="24"/>
              </w:rPr>
              <w:t>62</w:t>
            </w:r>
          </w:p>
        </w:tc>
        <w:tc>
          <w:tcPr>
            <w:tcW w:w="456" w:type="dxa"/>
            <w:shd w:val="clear" w:color="auto" w:fill="auto"/>
            <w:vAlign w:val="center"/>
            <w:hideMark/>
          </w:tcPr>
          <w:p w14:paraId="1F4E0F81"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10B584C8" w14:textId="77777777" w:rsidR="004078D8" w:rsidRPr="004446D9" w:rsidRDefault="004078D8" w:rsidP="00D75904">
            <w:pPr>
              <w:rPr>
                <w:sz w:val="24"/>
                <w:szCs w:val="24"/>
              </w:rPr>
            </w:pPr>
            <w:r w:rsidRPr="004446D9">
              <w:rPr>
                <w:sz w:val="24"/>
                <w:szCs w:val="24"/>
              </w:rPr>
              <w:t>Công ty TNHH MTV Phòng khám đa khoa Tâm Việt</w:t>
            </w:r>
          </w:p>
        </w:tc>
        <w:tc>
          <w:tcPr>
            <w:tcW w:w="3827" w:type="dxa"/>
            <w:shd w:val="clear" w:color="auto" w:fill="auto"/>
            <w:vAlign w:val="center"/>
            <w:hideMark/>
          </w:tcPr>
          <w:p w14:paraId="1EB3B9FC" w14:textId="77777777" w:rsidR="004078D8" w:rsidRPr="004446D9" w:rsidRDefault="004078D8" w:rsidP="00D75904">
            <w:pPr>
              <w:rPr>
                <w:sz w:val="24"/>
                <w:szCs w:val="24"/>
              </w:rPr>
            </w:pPr>
            <w:r w:rsidRPr="004446D9">
              <w:rPr>
                <w:sz w:val="24"/>
                <w:szCs w:val="24"/>
              </w:rPr>
              <w:t>Số 59 ĐT 741 – Khu phố 1 – Phường Thác Mơ, Phước Long, tỉnh Bình Phước</w:t>
            </w:r>
          </w:p>
        </w:tc>
        <w:tc>
          <w:tcPr>
            <w:tcW w:w="992" w:type="dxa"/>
            <w:shd w:val="clear" w:color="auto" w:fill="auto"/>
            <w:vAlign w:val="center"/>
            <w:hideMark/>
          </w:tcPr>
          <w:p w14:paraId="6FF2BD6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E5915D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AA8023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A69F6C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E2C5734" w14:textId="77777777" w:rsidR="004078D8" w:rsidRPr="004446D9" w:rsidRDefault="004078D8" w:rsidP="00D75904">
            <w:pPr>
              <w:rPr>
                <w:sz w:val="24"/>
                <w:szCs w:val="24"/>
              </w:rPr>
            </w:pPr>
            <w:r w:rsidRPr="004446D9">
              <w:rPr>
                <w:sz w:val="24"/>
                <w:szCs w:val="24"/>
              </w:rPr>
              <w:t> </w:t>
            </w:r>
          </w:p>
        </w:tc>
      </w:tr>
      <w:tr w:rsidR="004078D8" w:rsidRPr="004446D9" w14:paraId="5307C6BA" w14:textId="77777777" w:rsidTr="00D75904">
        <w:trPr>
          <w:trHeight w:val="630"/>
        </w:trPr>
        <w:tc>
          <w:tcPr>
            <w:tcW w:w="576" w:type="dxa"/>
            <w:shd w:val="clear" w:color="auto" w:fill="auto"/>
            <w:vAlign w:val="center"/>
            <w:hideMark/>
          </w:tcPr>
          <w:p w14:paraId="7836D8AA" w14:textId="77777777" w:rsidR="004078D8" w:rsidRPr="004446D9" w:rsidRDefault="004078D8" w:rsidP="00D75904">
            <w:pPr>
              <w:jc w:val="center"/>
              <w:rPr>
                <w:sz w:val="24"/>
                <w:szCs w:val="24"/>
              </w:rPr>
            </w:pPr>
            <w:r w:rsidRPr="004446D9">
              <w:rPr>
                <w:sz w:val="24"/>
                <w:szCs w:val="24"/>
              </w:rPr>
              <w:t>63</w:t>
            </w:r>
          </w:p>
        </w:tc>
        <w:tc>
          <w:tcPr>
            <w:tcW w:w="456" w:type="dxa"/>
            <w:shd w:val="clear" w:color="auto" w:fill="auto"/>
            <w:vAlign w:val="center"/>
            <w:hideMark/>
          </w:tcPr>
          <w:p w14:paraId="6B22DA0E"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3314454C" w14:textId="77777777" w:rsidR="004078D8" w:rsidRPr="004446D9" w:rsidRDefault="004078D8" w:rsidP="00D75904">
            <w:pPr>
              <w:rPr>
                <w:sz w:val="24"/>
                <w:szCs w:val="24"/>
              </w:rPr>
            </w:pPr>
            <w:r w:rsidRPr="004446D9">
              <w:rPr>
                <w:sz w:val="24"/>
                <w:szCs w:val="24"/>
              </w:rPr>
              <w:t>Trung tâm Y tế TP. Đồng Xoài</w:t>
            </w:r>
          </w:p>
        </w:tc>
        <w:tc>
          <w:tcPr>
            <w:tcW w:w="3827" w:type="dxa"/>
            <w:shd w:val="clear" w:color="auto" w:fill="auto"/>
            <w:vAlign w:val="center"/>
            <w:hideMark/>
          </w:tcPr>
          <w:p w14:paraId="2BB331FA" w14:textId="77777777" w:rsidR="004078D8" w:rsidRPr="004446D9" w:rsidRDefault="004078D8" w:rsidP="00D75904">
            <w:pPr>
              <w:rPr>
                <w:sz w:val="24"/>
                <w:szCs w:val="24"/>
              </w:rPr>
            </w:pPr>
            <w:r w:rsidRPr="004446D9">
              <w:rPr>
                <w:sz w:val="24"/>
                <w:szCs w:val="24"/>
              </w:rPr>
              <w:t xml:space="preserve">QL14, phườngTân Thiện, TP. Đồng Xoài, tỉnh Bình Phước </w:t>
            </w:r>
          </w:p>
        </w:tc>
        <w:tc>
          <w:tcPr>
            <w:tcW w:w="992" w:type="dxa"/>
            <w:shd w:val="clear" w:color="auto" w:fill="auto"/>
            <w:vAlign w:val="center"/>
            <w:hideMark/>
          </w:tcPr>
          <w:p w14:paraId="1491149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CCFDDB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D798EC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B67EF5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56B91A" w14:textId="77777777" w:rsidR="004078D8" w:rsidRPr="004446D9" w:rsidRDefault="004078D8" w:rsidP="00D75904">
            <w:pPr>
              <w:rPr>
                <w:sz w:val="24"/>
                <w:szCs w:val="24"/>
              </w:rPr>
            </w:pPr>
            <w:r w:rsidRPr="004446D9">
              <w:rPr>
                <w:sz w:val="24"/>
                <w:szCs w:val="24"/>
              </w:rPr>
              <w:t> </w:t>
            </w:r>
          </w:p>
        </w:tc>
      </w:tr>
      <w:tr w:rsidR="004078D8" w:rsidRPr="004446D9" w14:paraId="633C10F7" w14:textId="77777777" w:rsidTr="00D75904">
        <w:trPr>
          <w:trHeight w:val="630"/>
        </w:trPr>
        <w:tc>
          <w:tcPr>
            <w:tcW w:w="576" w:type="dxa"/>
            <w:shd w:val="clear" w:color="auto" w:fill="auto"/>
            <w:vAlign w:val="center"/>
            <w:hideMark/>
          </w:tcPr>
          <w:p w14:paraId="6C5FB4D2" w14:textId="77777777" w:rsidR="004078D8" w:rsidRPr="004446D9" w:rsidRDefault="004078D8" w:rsidP="00D75904">
            <w:pPr>
              <w:jc w:val="center"/>
              <w:rPr>
                <w:sz w:val="24"/>
                <w:szCs w:val="24"/>
              </w:rPr>
            </w:pPr>
            <w:r w:rsidRPr="004446D9">
              <w:rPr>
                <w:sz w:val="24"/>
                <w:szCs w:val="24"/>
              </w:rPr>
              <w:t>64</w:t>
            </w:r>
          </w:p>
        </w:tc>
        <w:tc>
          <w:tcPr>
            <w:tcW w:w="456" w:type="dxa"/>
            <w:shd w:val="clear" w:color="auto" w:fill="auto"/>
            <w:vAlign w:val="center"/>
            <w:hideMark/>
          </w:tcPr>
          <w:p w14:paraId="2EA8C1AB"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1B1A8DD2" w14:textId="77777777" w:rsidR="004078D8" w:rsidRPr="004446D9" w:rsidRDefault="004078D8" w:rsidP="00D75904">
            <w:pPr>
              <w:rPr>
                <w:sz w:val="24"/>
                <w:szCs w:val="24"/>
              </w:rPr>
            </w:pPr>
            <w:r w:rsidRPr="004446D9">
              <w:rPr>
                <w:sz w:val="24"/>
                <w:szCs w:val="24"/>
              </w:rPr>
              <w:t>Công ty cổ phần Bệnh viện Hoàn Mỹ Bình Phước</w:t>
            </w:r>
          </w:p>
        </w:tc>
        <w:tc>
          <w:tcPr>
            <w:tcW w:w="3827" w:type="dxa"/>
            <w:shd w:val="clear" w:color="auto" w:fill="auto"/>
            <w:vAlign w:val="center"/>
            <w:hideMark/>
          </w:tcPr>
          <w:p w14:paraId="64BF7CD1" w14:textId="77777777" w:rsidR="004078D8" w:rsidRPr="004446D9" w:rsidRDefault="004078D8" w:rsidP="00D75904">
            <w:pPr>
              <w:rPr>
                <w:sz w:val="24"/>
                <w:szCs w:val="24"/>
              </w:rPr>
            </w:pPr>
            <w:r w:rsidRPr="004446D9">
              <w:rPr>
                <w:sz w:val="24"/>
                <w:szCs w:val="24"/>
              </w:rPr>
              <w:t>Ấp 4, xã Tiến Hưng, TP. Đồng Xoài, tỉnh Bình Phước</w:t>
            </w:r>
          </w:p>
        </w:tc>
        <w:tc>
          <w:tcPr>
            <w:tcW w:w="992" w:type="dxa"/>
            <w:shd w:val="clear" w:color="auto" w:fill="auto"/>
            <w:vAlign w:val="center"/>
            <w:hideMark/>
          </w:tcPr>
          <w:p w14:paraId="21243B5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60625A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4DFE48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C4E7C2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9FE136D" w14:textId="77777777" w:rsidR="004078D8" w:rsidRPr="004446D9" w:rsidRDefault="004078D8" w:rsidP="00D75904">
            <w:pPr>
              <w:rPr>
                <w:sz w:val="24"/>
                <w:szCs w:val="24"/>
              </w:rPr>
            </w:pPr>
            <w:r w:rsidRPr="004446D9">
              <w:rPr>
                <w:sz w:val="24"/>
                <w:szCs w:val="24"/>
              </w:rPr>
              <w:t> </w:t>
            </w:r>
          </w:p>
        </w:tc>
      </w:tr>
      <w:tr w:rsidR="004078D8" w:rsidRPr="004446D9" w14:paraId="551144B2" w14:textId="77777777" w:rsidTr="00D75904">
        <w:trPr>
          <w:trHeight w:val="630"/>
        </w:trPr>
        <w:tc>
          <w:tcPr>
            <w:tcW w:w="576" w:type="dxa"/>
            <w:shd w:val="clear" w:color="auto" w:fill="auto"/>
            <w:vAlign w:val="center"/>
            <w:hideMark/>
          </w:tcPr>
          <w:p w14:paraId="1263C1CE" w14:textId="77777777" w:rsidR="004078D8" w:rsidRPr="004446D9" w:rsidRDefault="004078D8" w:rsidP="00D75904">
            <w:pPr>
              <w:jc w:val="center"/>
              <w:rPr>
                <w:sz w:val="24"/>
                <w:szCs w:val="24"/>
              </w:rPr>
            </w:pPr>
            <w:r w:rsidRPr="004446D9">
              <w:rPr>
                <w:sz w:val="24"/>
                <w:szCs w:val="24"/>
              </w:rPr>
              <w:t>65</w:t>
            </w:r>
          </w:p>
        </w:tc>
        <w:tc>
          <w:tcPr>
            <w:tcW w:w="456" w:type="dxa"/>
            <w:shd w:val="clear" w:color="auto" w:fill="auto"/>
            <w:vAlign w:val="center"/>
            <w:hideMark/>
          </w:tcPr>
          <w:p w14:paraId="180EA8CC"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056E4CFD" w14:textId="77777777" w:rsidR="004078D8" w:rsidRPr="004446D9" w:rsidRDefault="004078D8" w:rsidP="00D75904">
            <w:pPr>
              <w:rPr>
                <w:sz w:val="24"/>
                <w:szCs w:val="24"/>
              </w:rPr>
            </w:pPr>
            <w:r w:rsidRPr="004446D9">
              <w:rPr>
                <w:sz w:val="24"/>
                <w:szCs w:val="24"/>
              </w:rPr>
              <w:t>Bệnh viện Đa khoa tỉnh Bình Phước</w:t>
            </w:r>
          </w:p>
        </w:tc>
        <w:tc>
          <w:tcPr>
            <w:tcW w:w="3827" w:type="dxa"/>
            <w:shd w:val="clear" w:color="auto" w:fill="auto"/>
            <w:vAlign w:val="center"/>
            <w:hideMark/>
          </w:tcPr>
          <w:p w14:paraId="738C4632" w14:textId="77777777" w:rsidR="004078D8" w:rsidRPr="004446D9" w:rsidRDefault="004078D8" w:rsidP="00D75904">
            <w:pPr>
              <w:rPr>
                <w:sz w:val="24"/>
                <w:szCs w:val="24"/>
              </w:rPr>
            </w:pPr>
            <w:r w:rsidRPr="004446D9">
              <w:rPr>
                <w:sz w:val="24"/>
                <w:szCs w:val="24"/>
              </w:rPr>
              <w:t>Phường Tiến Thành, TP. Đồng Xoài, tỉnh Bình Phước</w:t>
            </w:r>
          </w:p>
        </w:tc>
        <w:tc>
          <w:tcPr>
            <w:tcW w:w="992" w:type="dxa"/>
            <w:shd w:val="clear" w:color="auto" w:fill="auto"/>
            <w:vAlign w:val="center"/>
            <w:hideMark/>
          </w:tcPr>
          <w:p w14:paraId="676DE68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E316DF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955251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27C438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436CADC" w14:textId="77777777" w:rsidR="004078D8" w:rsidRPr="004446D9" w:rsidRDefault="004078D8" w:rsidP="00D75904">
            <w:pPr>
              <w:rPr>
                <w:sz w:val="24"/>
                <w:szCs w:val="24"/>
              </w:rPr>
            </w:pPr>
            <w:r w:rsidRPr="004446D9">
              <w:rPr>
                <w:sz w:val="24"/>
                <w:szCs w:val="24"/>
              </w:rPr>
              <w:t> </w:t>
            </w:r>
          </w:p>
        </w:tc>
      </w:tr>
      <w:tr w:rsidR="004078D8" w:rsidRPr="004446D9" w14:paraId="50F03234" w14:textId="77777777" w:rsidTr="00D75904">
        <w:trPr>
          <w:trHeight w:val="630"/>
        </w:trPr>
        <w:tc>
          <w:tcPr>
            <w:tcW w:w="576" w:type="dxa"/>
            <w:shd w:val="clear" w:color="auto" w:fill="auto"/>
            <w:vAlign w:val="center"/>
            <w:hideMark/>
          </w:tcPr>
          <w:p w14:paraId="1285344A" w14:textId="77777777" w:rsidR="004078D8" w:rsidRPr="004446D9" w:rsidRDefault="004078D8" w:rsidP="00D75904">
            <w:pPr>
              <w:jc w:val="center"/>
              <w:rPr>
                <w:sz w:val="24"/>
                <w:szCs w:val="24"/>
              </w:rPr>
            </w:pPr>
            <w:r w:rsidRPr="004446D9">
              <w:rPr>
                <w:sz w:val="24"/>
                <w:szCs w:val="24"/>
              </w:rPr>
              <w:t>66</w:t>
            </w:r>
          </w:p>
        </w:tc>
        <w:tc>
          <w:tcPr>
            <w:tcW w:w="456" w:type="dxa"/>
            <w:shd w:val="clear" w:color="auto" w:fill="auto"/>
            <w:vAlign w:val="center"/>
            <w:hideMark/>
          </w:tcPr>
          <w:p w14:paraId="1B33A346"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270B643C" w14:textId="77777777" w:rsidR="004078D8" w:rsidRPr="004446D9" w:rsidRDefault="004078D8" w:rsidP="00D75904">
            <w:pPr>
              <w:rPr>
                <w:sz w:val="24"/>
                <w:szCs w:val="24"/>
              </w:rPr>
            </w:pPr>
            <w:r w:rsidRPr="004446D9">
              <w:rPr>
                <w:sz w:val="24"/>
                <w:szCs w:val="24"/>
              </w:rPr>
              <w:t>Bệnh viện đa khoa Cao Su Phú Riềng</w:t>
            </w:r>
          </w:p>
        </w:tc>
        <w:tc>
          <w:tcPr>
            <w:tcW w:w="3827" w:type="dxa"/>
            <w:shd w:val="clear" w:color="auto" w:fill="auto"/>
            <w:vAlign w:val="center"/>
            <w:hideMark/>
          </w:tcPr>
          <w:p w14:paraId="7B112749" w14:textId="77777777" w:rsidR="004078D8" w:rsidRPr="004446D9" w:rsidRDefault="004078D8" w:rsidP="00D75904">
            <w:pPr>
              <w:rPr>
                <w:sz w:val="24"/>
                <w:szCs w:val="24"/>
              </w:rPr>
            </w:pPr>
            <w:r w:rsidRPr="004446D9">
              <w:rPr>
                <w:sz w:val="24"/>
                <w:szCs w:val="24"/>
              </w:rPr>
              <w:t>Xã Phú Riềng, huyện Phú Riềng, tỉnh Bình Phước</w:t>
            </w:r>
          </w:p>
        </w:tc>
        <w:tc>
          <w:tcPr>
            <w:tcW w:w="992" w:type="dxa"/>
            <w:shd w:val="clear" w:color="auto" w:fill="auto"/>
            <w:vAlign w:val="center"/>
            <w:hideMark/>
          </w:tcPr>
          <w:p w14:paraId="5C1D256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530293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3A9420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F56B86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CEBE656" w14:textId="77777777" w:rsidR="004078D8" w:rsidRPr="004446D9" w:rsidRDefault="004078D8" w:rsidP="00D75904">
            <w:pPr>
              <w:rPr>
                <w:sz w:val="24"/>
                <w:szCs w:val="24"/>
              </w:rPr>
            </w:pPr>
            <w:r w:rsidRPr="004446D9">
              <w:rPr>
                <w:sz w:val="24"/>
                <w:szCs w:val="24"/>
              </w:rPr>
              <w:t> </w:t>
            </w:r>
          </w:p>
        </w:tc>
      </w:tr>
      <w:tr w:rsidR="004078D8" w:rsidRPr="004446D9" w14:paraId="67579769" w14:textId="77777777" w:rsidTr="00D75904">
        <w:trPr>
          <w:trHeight w:val="630"/>
        </w:trPr>
        <w:tc>
          <w:tcPr>
            <w:tcW w:w="576" w:type="dxa"/>
            <w:shd w:val="clear" w:color="auto" w:fill="auto"/>
            <w:vAlign w:val="center"/>
            <w:hideMark/>
          </w:tcPr>
          <w:p w14:paraId="29C2E13D" w14:textId="77777777" w:rsidR="004078D8" w:rsidRPr="004446D9" w:rsidRDefault="004078D8" w:rsidP="00D75904">
            <w:pPr>
              <w:jc w:val="center"/>
              <w:rPr>
                <w:sz w:val="24"/>
                <w:szCs w:val="24"/>
              </w:rPr>
            </w:pPr>
            <w:r w:rsidRPr="004446D9">
              <w:rPr>
                <w:sz w:val="24"/>
                <w:szCs w:val="24"/>
              </w:rPr>
              <w:t>67</w:t>
            </w:r>
          </w:p>
        </w:tc>
        <w:tc>
          <w:tcPr>
            <w:tcW w:w="456" w:type="dxa"/>
            <w:shd w:val="clear" w:color="auto" w:fill="auto"/>
            <w:vAlign w:val="center"/>
            <w:hideMark/>
          </w:tcPr>
          <w:p w14:paraId="3447ADAA"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3CDE17B1" w14:textId="77777777" w:rsidR="004078D8" w:rsidRPr="004446D9" w:rsidRDefault="004078D8" w:rsidP="00D75904">
            <w:pPr>
              <w:rPr>
                <w:sz w:val="24"/>
                <w:szCs w:val="24"/>
              </w:rPr>
            </w:pPr>
            <w:r w:rsidRPr="004446D9">
              <w:rPr>
                <w:sz w:val="24"/>
                <w:szCs w:val="24"/>
              </w:rPr>
              <w:t>Công ty TNHH MTV Phòng khám Đa khoa Vũ Anh</w:t>
            </w:r>
          </w:p>
        </w:tc>
        <w:tc>
          <w:tcPr>
            <w:tcW w:w="3827" w:type="dxa"/>
            <w:shd w:val="clear" w:color="auto" w:fill="auto"/>
            <w:vAlign w:val="center"/>
            <w:hideMark/>
          </w:tcPr>
          <w:p w14:paraId="2F3FBF56" w14:textId="77777777" w:rsidR="004078D8" w:rsidRPr="004446D9" w:rsidRDefault="004078D8" w:rsidP="00D75904">
            <w:pPr>
              <w:rPr>
                <w:sz w:val="24"/>
                <w:szCs w:val="24"/>
              </w:rPr>
            </w:pPr>
            <w:r w:rsidRPr="004446D9">
              <w:rPr>
                <w:sz w:val="24"/>
                <w:szCs w:val="24"/>
              </w:rPr>
              <w:t>Ấp 7 xã Thanh Hòa, huyện Bù Đốp, tỉnh Bình Phước</w:t>
            </w:r>
          </w:p>
        </w:tc>
        <w:tc>
          <w:tcPr>
            <w:tcW w:w="992" w:type="dxa"/>
            <w:shd w:val="clear" w:color="auto" w:fill="auto"/>
            <w:vAlign w:val="center"/>
            <w:hideMark/>
          </w:tcPr>
          <w:p w14:paraId="3B9C1E8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F4B3A0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3FD8EA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156AFC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5A14819" w14:textId="77777777" w:rsidR="004078D8" w:rsidRPr="004446D9" w:rsidRDefault="004078D8" w:rsidP="00D75904">
            <w:pPr>
              <w:rPr>
                <w:sz w:val="24"/>
                <w:szCs w:val="24"/>
              </w:rPr>
            </w:pPr>
            <w:r w:rsidRPr="004446D9">
              <w:rPr>
                <w:sz w:val="24"/>
                <w:szCs w:val="24"/>
              </w:rPr>
              <w:t> </w:t>
            </w:r>
          </w:p>
        </w:tc>
      </w:tr>
      <w:tr w:rsidR="004078D8" w:rsidRPr="004446D9" w14:paraId="76C2D23A" w14:textId="77777777" w:rsidTr="00D75904">
        <w:trPr>
          <w:trHeight w:val="630"/>
        </w:trPr>
        <w:tc>
          <w:tcPr>
            <w:tcW w:w="576" w:type="dxa"/>
            <w:shd w:val="clear" w:color="auto" w:fill="auto"/>
            <w:vAlign w:val="center"/>
            <w:hideMark/>
          </w:tcPr>
          <w:p w14:paraId="2658770E" w14:textId="77777777" w:rsidR="004078D8" w:rsidRPr="004446D9" w:rsidRDefault="004078D8" w:rsidP="00D75904">
            <w:pPr>
              <w:jc w:val="center"/>
              <w:rPr>
                <w:sz w:val="24"/>
                <w:szCs w:val="24"/>
              </w:rPr>
            </w:pPr>
            <w:r w:rsidRPr="004446D9">
              <w:rPr>
                <w:sz w:val="24"/>
                <w:szCs w:val="24"/>
              </w:rPr>
              <w:t>68</w:t>
            </w:r>
          </w:p>
        </w:tc>
        <w:tc>
          <w:tcPr>
            <w:tcW w:w="456" w:type="dxa"/>
            <w:shd w:val="clear" w:color="auto" w:fill="auto"/>
            <w:vAlign w:val="center"/>
            <w:hideMark/>
          </w:tcPr>
          <w:p w14:paraId="2ADC1ABF"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58FACFE0" w14:textId="77777777" w:rsidR="004078D8" w:rsidRPr="004446D9" w:rsidRDefault="004078D8" w:rsidP="00D75904">
            <w:pPr>
              <w:rPr>
                <w:sz w:val="24"/>
                <w:szCs w:val="24"/>
              </w:rPr>
            </w:pPr>
            <w:r w:rsidRPr="004446D9">
              <w:rPr>
                <w:sz w:val="24"/>
                <w:szCs w:val="24"/>
              </w:rPr>
              <w:t>Trung tâm y tế huyện Lộc Ninh</w:t>
            </w:r>
          </w:p>
        </w:tc>
        <w:tc>
          <w:tcPr>
            <w:tcW w:w="3827" w:type="dxa"/>
            <w:shd w:val="clear" w:color="auto" w:fill="auto"/>
            <w:vAlign w:val="center"/>
            <w:hideMark/>
          </w:tcPr>
          <w:p w14:paraId="2905B0F3" w14:textId="77777777" w:rsidR="004078D8" w:rsidRPr="004446D9" w:rsidRDefault="004078D8" w:rsidP="00D75904">
            <w:pPr>
              <w:rPr>
                <w:sz w:val="24"/>
                <w:szCs w:val="24"/>
              </w:rPr>
            </w:pPr>
            <w:r w:rsidRPr="004446D9">
              <w:rPr>
                <w:sz w:val="24"/>
                <w:szCs w:val="24"/>
              </w:rPr>
              <w:t>Kp Ninh Hòa, thị trấn Lộc Ninh, huyện Lộc Ninh, tỉnh Bình Phước</w:t>
            </w:r>
          </w:p>
        </w:tc>
        <w:tc>
          <w:tcPr>
            <w:tcW w:w="992" w:type="dxa"/>
            <w:shd w:val="clear" w:color="auto" w:fill="auto"/>
            <w:vAlign w:val="center"/>
            <w:hideMark/>
          </w:tcPr>
          <w:p w14:paraId="5A62155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FD8C9B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ABF9D5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404ECD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BFF2889" w14:textId="77777777" w:rsidR="004078D8" w:rsidRPr="004446D9" w:rsidRDefault="004078D8" w:rsidP="00D75904">
            <w:pPr>
              <w:rPr>
                <w:sz w:val="24"/>
                <w:szCs w:val="24"/>
              </w:rPr>
            </w:pPr>
            <w:r w:rsidRPr="004446D9">
              <w:rPr>
                <w:sz w:val="24"/>
                <w:szCs w:val="24"/>
              </w:rPr>
              <w:t> </w:t>
            </w:r>
          </w:p>
        </w:tc>
      </w:tr>
      <w:tr w:rsidR="004078D8" w:rsidRPr="004446D9" w14:paraId="085FB5E9" w14:textId="77777777" w:rsidTr="00D75904">
        <w:trPr>
          <w:trHeight w:val="630"/>
        </w:trPr>
        <w:tc>
          <w:tcPr>
            <w:tcW w:w="576" w:type="dxa"/>
            <w:shd w:val="clear" w:color="auto" w:fill="auto"/>
            <w:vAlign w:val="center"/>
            <w:hideMark/>
          </w:tcPr>
          <w:p w14:paraId="2B07FFB2" w14:textId="77777777" w:rsidR="004078D8" w:rsidRPr="004446D9" w:rsidRDefault="004078D8" w:rsidP="00D75904">
            <w:pPr>
              <w:jc w:val="center"/>
              <w:rPr>
                <w:sz w:val="24"/>
                <w:szCs w:val="24"/>
              </w:rPr>
            </w:pPr>
            <w:r w:rsidRPr="004446D9">
              <w:rPr>
                <w:sz w:val="24"/>
                <w:szCs w:val="24"/>
              </w:rPr>
              <w:t>69</w:t>
            </w:r>
          </w:p>
        </w:tc>
        <w:tc>
          <w:tcPr>
            <w:tcW w:w="456" w:type="dxa"/>
            <w:shd w:val="clear" w:color="auto" w:fill="auto"/>
            <w:vAlign w:val="center"/>
            <w:hideMark/>
          </w:tcPr>
          <w:p w14:paraId="6CE91678"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450FEC62" w14:textId="77777777" w:rsidR="004078D8" w:rsidRPr="004446D9" w:rsidRDefault="004078D8" w:rsidP="00D75904">
            <w:pPr>
              <w:rPr>
                <w:sz w:val="24"/>
                <w:szCs w:val="24"/>
              </w:rPr>
            </w:pPr>
            <w:r w:rsidRPr="004446D9">
              <w:rPr>
                <w:sz w:val="24"/>
                <w:szCs w:val="24"/>
              </w:rPr>
              <w:t>Trung tâm Y tế huyện Bù Đốp</w:t>
            </w:r>
          </w:p>
        </w:tc>
        <w:tc>
          <w:tcPr>
            <w:tcW w:w="3827" w:type="dxa"/>
            <w:shd w:val="clear" w:color="auto" w:fill="auto"/>
            <w:vAlign w:val="center"/>
            <w:hideMark/>
          </w:tcPr>
          <w:p w14:paraId="0EEC4FEF" w14:textId="77777777" w:rsidR="004078D8" w:rsidRPr="004446D9" w:rsidRDefault="004078D8" w:rsidP="00D75904">
            <w:pPr>
              <w:rPr>
                <w:sz w:val="24"/>
                <w:szCs w:val="24"/>
              </w:rPr>
            </w:pPr>
            <w:r w:rsidRPr="004446D9">
              <w:rPr>
                <w:sz w:val="24"/>
                <w:szCs w:val="24"/>
              </w:rPr>
              <w:t xml:space="preserve"> Thị trấn Thanh Bình, huyện Bù Đốp, tỉnh Bình Phước</w:t>
            </w:r>
          </w:p>
        </w:tc>
        <w:tc>
          <w:tcPr>
            <w:tcW w:w="992" w:type="dxa"/>
            <w:shd w:val="clear" w:color="auto" w:fill="auto"/>
            <w:vAlign w:val="center"/>
            <w:hideMark/>
          </w:tcPr>
          <w:p w14:paraId="1AC33F9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F6C684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CE9BB3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DBF3E9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CD1D185" w14:textId="77777777" w:rsidR="004078D8" w:rsidRPr="004446D9" w:rsidRDefault="004078D8" w:rsidP="00D75904">
            <w:pPr>
              <w:rPr>
                <w:sz w:val="24"/>
                <w:szCs w:val="24"/>
              </w:rPr>
            </w:pPr>
            <w:r w:rsidRPr="004446D9">
              <w:rPr>
                <w:sz w:val="24"/>
                <w:szCs w:val="24"/>
              </w:rPr>
              <w:t> </w:t>
            </w:r>
          </w:p>
        </w:tc>
      </w:tr>
      <w:tr w:rsidR="004078D8" w:rsidRPr="004446D9" w14:paraId="549DEA2D" w14:textId="77777777" w:rsidTr="00D75904">
        <w:trPr>
          <w:trHeight w:val="945"/>
        </w:trPr>
        <w:tc>
          <w:tcPr>
            <w:tcW w:w="576" w:type="dxa"/>
            <w:shd w:val="clear" w:color="auto" w:fill="auto"/>
            <w:vAlign w:val="center"/>
            <w:hideMark/>
          </w:tcPr>
          <w:p w14:paraId="5AD24FE9" w14:textId="77777777" w:rsidR="004078D8" w:rsidRPr="004446D9" w:rsidRDefault="004078D8" w:rsidP="00D75904">
            <w:pPr>
              <w:jc w:val="center"/>
              <w:rPr>
                <w:sz w:val="24"/>
                <w:szCs w:val="24"/>
              </w:rPr>
            </w:pPr>
            <w:r w:rsidRPr="004446D9">
              <w:rPr>
                <w:sz w:val="24"/>
                <w:szCs w:val="24"/>
              </w:rPr>
              <w:t>70</w:t>
            </w:r>
          </w:p>
        </w:tc>
        <w:tc>
          <w:tcPr>
            <w:tcW w:w="456" w:type="dxa"/>
            <w:shd w:val="clear" w:color="auto" w:fill="auto"/>
            <w:vAlign w:val="center"/>
            <w:hideMark/>
          </w:tcPr>
          <w:p w14:paraId="51507430"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16862769" w14:textId="77777777" w:rsidR="004078D8" w:rsidRPr="004446D9" w:rsidRDefault="004078D8" w:rsidP="00D75904">
            <w:pPr>
              <w:rPr>
                <w:sz w:val="24"/>
                <w:szCs w:val="24"/>
              </w:rPr>
            </w:pPr>
            <w:r w:rsidRPr="004446D9">
              <w:rPr>
                <w:sz w:val="24"/>
                <w:szCs w:val="24"/>
              </w:rPr>
              <w:t>Công ty TNHH MTV phòng khám đa khoa Công ty TNHH MTV phòng khám đa khoa Vạn Hạnh</w:t>
            </w:r>
          </w:p>
        </w:tc>
        <w:tc>
          <w:tcPr>
            <w:tcW w:w="3827" w:type="dxa"/>
            <w:shd w:val="clear" w:color="auto" w:fill="auto"/>
            <w:vAlign w:val="center"/>
            <w:hideMark/>
          </w:tcPr>
          <w:p w14:paraId="33A2B60C" w14:textId="77777777" w:rsidR="004078D8" w:rsidRPr="004446D9" w:rsidRDefault="004078D8" w:rsidP="00D75904">
            <w:pPr>
              <w:rPr>
                <w:sz w:val="24"/>
                <w:szCs w:val="24"/>
              </w:rPr>
            </w:pPr>
            <w:r w:rsidRPr="004446D9">
              <w:rPr>
                <w:sz w:val="24"/>
                <w:szCs w:val="24"/>
              </w:rPr>
              <w:t>Thôn Bình Lợi, xã Phước Minh, huyện Bù Gia Mập, tỉnh Bình Phước</w:t>
            </w:r>
          </w:p>
        </w:tc>
        <w:tc>
          <w:tcPr>
            <w:tcW w:w="992" w:type="dxa"/>
            <w:shd w:val="clear" w:color="auto" w:fill="auto"/>
            <w:vAlign w:val="center"/>
            <w:hideMark/>
          </w:tcPr>
          <w:p w14:paraId="042EA81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CF3BAB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D4E22E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99E6C8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B7860A" w14:textId="77777777" w:rsidR="004078D8" w:rsidRPr="004446D9" w:rsidRDefault="004078D8" w:rsidP="00D75904">
            <w:pPr>
              <w:rPr>
                <w:sz w:val="24"/>
                <w:szCs w:val="24"/>
              </w:rPr>
            </w:pPr>
            <w:r w:rsidRPr="004446D9">
              <w:rPr>
                <w:sz w:val="24"/>
                <w:szCs w:val="24"/>
              </w:rPr>
              <w:t> </w:t>
            </w:r>
          </w:p>
        </w:tc>
      </w:tr>
      <w:tr w:rsidR="004078D8" w:rsidRPr="004446D9" w14:paraId="2058556C" w14:textId="77777777" w:rsidTr="00D75904">
        <w:trPr>
          <w:trHeight w:val="945"/>
        </w:trPr>
        <w:tc>
          <w:tcPr>
            <w:tcW w:w="576" w:type="dxa"/>
            <w:shd w:val="clear" w:color="auto" w:fill="auto"/>
            <w:vAlign w:val="center"/>
            <w:hideMark/>
          </w:tcPr>
          <w:p w14:paraId="492D9132" w14:textId="77777777" w:rsidR="004078D8" w:rsidRPr="004446D9" w:rsidRDefault="004078D8" w:rsidP="00D75904">
            <w:pPr>
              <w:jc w:val="center"/>
              <w:rPr>
                <w:sz w:val="24"/>
                <w:szCs w:val="24"/>
              </w:rPr>
            </w:pPr>
            <w:r w:rsidRPr="004446D9">
              <w:rPr>
                <w:sz w:val="24"/>
                <w:szCs w:val="24"/>
              </w:rPr>
              <w:t>71</w:t>
            </w:r>
          </w:p>
        </w:tc>
        <w:tc>
          <w:tcPr>
            <w:tcW w:w="456" w:type="dxa"/>
            <w:shd w:val="clear" w:color="auto" w:fill="auto"/>
            <w:vAlign w:val="center"/>
            <w:hideMark/>
          </w:tcPr>
          <w:p w14:paraId="742804A0"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3E4669AF" w14:textId="77777777" w:rsidR="004078D8" w:rsidRPr="004446D9" w:rsidRDefault="004078D8" w:rsidP="00D75904">
            <w:pPr>
              <w:rPr>
                <w:sz w:val="24"/>
                <w:szCs w:val="24"/>
              </w:rPr>
            </w:pPr>
            <w:r w:rsidRPr="004446D9">
              <w:rPr>
                <w:sz w:val="24"/>
                <w:szCs w:val="24"/>
              </w:rPr>
              <w:t>Công ty TNHH MTV Phòng khám đa khoa Tâm Phúc</w:t>
            </w:r>
          </w:p>
        </w:tc>
        <w:tc>
          <w:tcPr>
            <w:tcW w:w="3827" w:type="dxa"/>
            <w:shd w:val="clear" w:color="auto" w:fill="auto"/>
            <w:vAlign w:val="center"/>
            <w:hideMark/>
          </w:tcPr>
          <w:p w14:paraId="2E512648" w14:textId="77777777" w:rsidR="004078D8" w:rsidRPr="004446D9" w:rsidRDefault="004078D8" w:rsidP="00D75904">
            <w:pPr>
              <w:rPr>
                <w:sz w:val="24"/>
                <w:szCs w:val="24"/>
              </w:rPr>
            </w:pPr>
            <w:r w:rsidRPr="004446D9">
              <w:rPr>
                <w:sz w:val="24"/>
                <w:szCs w:val="24"/>
              </w:rPr>
              <w:t>232 - QL13 - KP. Ninh Thịnh - thị trấn Lộc Ninh, huyện Lộc Ninh, tỉnh Bình Phước</w:t>
            </w:r>
          </w:p>
        </w:tc>
        <w:tc>
          <w:tcPr>
            <w:tcW w:w="992" w:type="dxa"/>
            <w:shd w:val="clear" w:color="auto" w:fill="auto"/>
            <w:vAlign w:val="center"/>
            <w:hideMark/>
          </w:tcPr>
          <w:p w14:paraId="7A366B7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4C6009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B1054A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C8D4BD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3A231AC" w14:textId="77777777" w:rsidR="004078D8" w:rsidRPr="004446D9" w:rsidRDefault="004078D8" w:rsidP="00D75904">
            <w:pPr>
              <w:rPr>
                <w:sz w:val="24"/>
                <w:szCs w:val="24"/>
              </w:rPr>
            </w:pPr>
            <w:r w:rsidRPr="004446D9">
              <w:rPr>
                <w:sz w:val="24"/>
                <w:szCs w:val="24"/>
              </w:rPr>
              <w:t> </w:t>
            </w:r>
          </w:p>
        </w:tc>
      </w:tr>
      <w:tr w:rsidR="004078D8" w:rsidRPr="004446D9" w14:paraId="7C9AD94A" w14:textId="77777777" w:rsidTr="00D75904">
        <w:trPr>
          <w:trHeight w:val="945"/>
        </w:trPr>
        <w:tc>
          <w:tcPr>
            <w:tcW w:w="576" w:type="dxa"/>
            <w:shd w:val="clear" w:color="auto" w:fill="auto"/>
            <w:vAlign w:val="center"/>
            <w:hideMark/>
          </w:tcPr>
          <w:p w14:paraId="77D1E413" w14:textId="77777777" w:rsidR="004078D8" w:rsidRPr="004446D9" w:rsidRDefault="004078D8" w:rsidP="00D75904">
            <w:pPr>
              <w:jc w:val="center"/>
              <w:rPr>
                <w:sz w:val="24"/>
                <w:szCs w:val="24"/>
              </w:rPr>
            </w:pPr>
            <w:r w:rsidRPr="004446D9">
              <w:rPr>
                <w:sz w:val="24"/>
                <w:szCs w:val="24"/>
              </w:rPr>
              <w:lastRenderedPageBreak/>
              <w:t>72</w:t>
            </w:r>
          </w:p>
        </w:tc>
        <w:tc>
          <w:tcPr>
            <w:tcW w:w="456" w:type="dxa"/>
            <w:shd w:val="clear" w:color="auto" w:fill="auto"/>
            <w:vAlign w:val="center"/>
            <w:hideMark/>
          </w:tcPr>
          <w:p w14:paraId="4A27B6EC"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70A14589" w14:textId="77777777" w:rsidR="004078D8" w:rsidRPr="004446D9" w:rsidRDefault="004078D8" w:rsidP="00D75904">
            <w:pPr>
              <w:rPr>
                <w:sz w:val="24"/>
                <w:szCs w:val="24"/>
              </w:rPr>
            </w:pPr>
            <w:r w:rsidRPr="004446D9">
              <w:rPr>
                <w:sz w:val="24"/>
                <w:szCs w:val="24"/>
              </w:rPr>
              <w:t>Hộ kinh doanh cá thể Trịnh Cao Sơn</w:t>
            </w:r>
          </w:p>
        </w:tc>
        <w:tc>
          <w:tcPr>
            <w:tcW w:w="3827" w:type="dxa"/>
            <w:shd w:val="clear" w:color="auto" w:fill="auto"/>
            <w:vAlign w:val="center"/>
            <w:hideMark/>
          </w:tcPr>
          <w:p w14:paraId="75F595BF" w14:textId="77777777" w:rsidR="004078D8" w:rsidRPr="004446D9" w:rsidRDefault="004078D8" w:rsidP="00D75904">
            <w:pPr>
              <w:rPr>
                <w:sz w:val="24"/>
                <w:szCs w:val="24"/>
              </w:rPr>
            </w:pPr>
            <w:r w:rsidRPr="004446D9">
              <w:rPr>
                <w:sz w:val="24"/>
                <w:szCs w:val="24"/>
              </w:rPr>
              <w:t>Số 45 - Đường Phạm Ngọc Thạch, Khu phố Ninh Hoà, Thị trấn Lộc Ninh, huyện Lộc Ninh, tỉnh Bình Phước</w:t>
            </w:r>
          </w:p>
        </w:tc>
        <w:tc>
          <w:tcPr>
            <w:tcW w:w="992" w:type="dxa"/>
            <w:shd w:val="clear" w:color="auto" w:fill="auto"/>
            <w:vAlign w:val="center"/>
            <w:hideMark/>
          </w:tcPr>
          <w:p w14:paraId="697EBFB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E8CB42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6E8279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3449E0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A6E82BF" w14:textId="77777777" w:rsidR="004078D8" w:rsidRPr="004446D9" w:rsidRDefault="004078D8" w:rsidP="00D75904">
            <w:pPr>
              <w:rPr>
                <w:sz w:val="24"/>
                <w:szCs w:val="24"/>
              </w:rPr>
            </w:pPr>
            <w:r w:rsidRPr="004446D9">
              <w:rPr>
                <w:sz w:val="24"/>
                <w:szCs w:val="24"/>
              </w:rPr>
              <w:t> </w:t>
            </w:r>
          </w:p>
        </w:tc>
      </w:tr>
      <w:tr w:rsidR="004078D8" w:rsidRPr="004446D9" w14:paraId="69DA49A8" w14:textId="77777777" w:rsidTr="00D75904">
        <w:trPr>
          <w:trHeight w:val="630"/>
        </w:trPr>
        <w:tc>
          <w:tcPr>
            <w:tcW w:w="576" w:type="dxa"/>
            <w:shd w:val="clear" w:color="auto" w:fill="auto"/>
            <w:vAlign w:val="center"/>
            <w:hideMark/>
          </w:tcPr>
          <w:p w14:paraId="5B8EDF0C" w14:textId="77777777" w:rsidR="004078D8" w:rsidRPr="004446D9" w:rsidRDefault="004078D8" w:rsidP="00D75904">
            <w:pPr>
              <w:jc w:val="center"/>
              <w:rPr>
                <w:sz w:val="24"/>
                <w:szCs w:val="24"/>
              </w:rPr>
            </w:pPr>
            <w:r w:rsidRPr="004446D9">
              <w:rPr>
                <w:sz w:val="24"/>
                <w:szCs w:val="24"/>
              </w:rPr>
              <w:t>73</w:t>
            </w:r>
          </w:p>
        </w:tc>
        <w:tc>
          <w:tcPr>
            <w:tcW w:w="456" w:type="dxa"/>
            <w:shd w:val="clear" w:color="auto" w:fill="auto"/>
            <w:vAlign w:val="center"/>
            <w:hideMark/>
          </w:tcPr>
          <w:p w14:paraId="130FB03F"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5BE90F0B" w14:textId="77777777" w:rsidR="004078D8" w:rsidRPr="004446D9" w:rsidRDefault="004078D8" w:rsidP="00D75904">
            <w:pPr>
              <w:rPr>
                <w:sz w:val="24"/>
                <w:szCs w:val="24"/>
              </w:rPr>
            </w:pPr>
            <w:r w:rsidRPr="004446D9">
              <w:rPr>
                <w:sz w:val="24"/>
                <w:szCs w:val="24"/>
              </w:rPr>
              <w:t>Công ty Cổ phần đầu tư phát triển y tế Lê Nguyễn</w:t>
            </w:r>
          </w:p>
        </w:tc>
        <w:tc>
          <w:tcPr>
            <w:tcW w:w="3827" w:type="dxa"/>
            <w:shd w:val="clear" w:color="auto" w:fill="auto"/>
            <w:vAlign w:val="center"/>
            <w:hideMark/>
          </w:tcPr>
          <w:p w14:paraId="16F2EEA4" w14:textId="77777777" w:rsidR="004078D8" w:rsidRPr="004446D9" w:rsidRDefault="004078D8" w:rsidP="00D75904">
            <w:pPr>
              <w:rPr>
                <w:sz w:val="24"/>
                <w:szCs w:val="24"/>
              </w:rPr>
            </w:pPr>
            <w:r w:rsidRPr="004446D9">
              <w:rPr>
                <w:sz w:val="24"/>
                <w:szCs w:val="24"/>
              </w:rPr>
              <w:t>Quốc lộ 13, thị trấn Lộc Ninh, huyện Lộc Ninh, tỉnh Bình Phước</w:t>
            </w:r>
          </w:p>
        </w:tc>
        <w:tc>
          <w:tcPr>
            <w:tcW w:w="992" w:type="dxa"/>
            <w:shd w:val="clear" w:color="auto" w:fill="auto"/>
            <w:vAlign w:val="center"/>
            <w:hideMark/>
          </w:tcPr>
          <w:p w14:paraId="00B9D4A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4200B0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C539E6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EF1984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56BF673" w14:textId="77777777" w:rsidR="004078D8" w:rsidRPr="004446D9" w:rsidRDefault="004078D8" w:rsidP="00D75904">
            <w:pPr>
              <w:rPr>
                <w:sz w:val="24"/>
                <w:szCs w:val="24"/>
              </w:rPr>
            </w:pPr>
            <w:r w:rsidRPr="004446D9">
              <w:rPr>
                <w:sz w:val="24"/>
                <w:szCs w:val="24"/>
              </w:rPr>
              <w:t> </w:t>
            </w:r>
          </w:p>
        </w:tc>
      </w:tr>
      <w:tr w:rsidR="004078D8" w:rsidRPr="004446D9" w14:paraId="4048E6A4" w14:textId="77777777" w:rsidTr="00D75904">
        <w:trPr>
          <w:trHeight w:val="630"/>
        </w:trPr>
        <w:tc>
          <w:tcPr>
            <w:tcW w:w="576" w:type="dxa"/>
            <w:shd w:val="clear" w:color="auto" w:fill="auto"/>
            <w:vAlign w:val="center"/>
            <w:hideMark/>
          </w:tcPr>
          <w:p w14:paraId="76488E7D" w14:textId="77777777" w:rsidR="004078D8" w:rsidRPr="004446D9" w:rsidRDefault="004078D8" w:rsidP="00D75904">
            <w:pPr>
              <w:jc w:val="center"/>
              <w:rPr>
                <w:sz w:val="24"/>
                <w:szCs w:val="24"/>
              </w:rPr>
            </w:pPr>
            <w:r w:rsidRPr="004446D9">
              <w:rPr>
                <w:sz w:val="24"/>
                <w:szCs w:val="24"/>
              </w:rPr>
              <w:t>74</w:t>
            </w:r>
          </w:p>
        </w:tc>
        <w:tc>
          <w:tcPr>
            <w:tcW w:w="456" w:type="dxa"/>
            <w:shd w:val="clear" w:color="auto" w:fill="auto"/>
            <w:vAlign w:val="center"/>
            <w:hideMark/>
          </w:tcPr>
          <w:p w14:paraId="588F5728"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0E0F7C37" w14:textId="77777777" w:rsidR="004078D8" w:rsidRPr="004446D9" w:rsidRDefault="004078D8" w:rsidP="00D75904">
            <w:pPr>
              <w:rPr>
                <w:sz w:val="24"/>
                <w:szCs w:val="24"/>
              </w:rPr>
            </w:pPr>
            <w:r w:rsidRPr="004446D9">
              <w:rPr>
                <w:sz w:val="24"/>
                <w:szCs w:val="24"/>
              </w:rPr>
              <w:t>Phòng chẩn đoán hình ảnh Vũ Đức Cảm</w:t>
            </w:r>
          </w:p>
        </w:tc>
        <w:tc>
          <w:tcPr>
            <w:tcW w:w="3827" w:type="dxa"/>
            <w:shd w:val="clear" w:color="auto" w:fill="auto"/>
            <w:vAlign w:val="center"/>
            <w:hideMark/>
          </w:tcPr>
          <w:p w14:paraId="031D05ED" w14:textId="77777777" w:rsidR="004078D8" w:rsidRPr="004446D9" w:rsidRDefault="004078D8" w:rsidP="00D75904">
            <w:pPr>
              <w:rPr>
                <w:sz w:val="24"/>
                <w:szCs w:val="24"/>
              </w:rPr>
            </w:pPr>
            <w:r w:rsidRPr="004446D9">
              <w:rPr>
                <w:sz w:val="24"/>
                <w:szCs w:val="24"/>
              </w:rPr>
              <w:t>Khu Đức Lập, thị trấn Đức Phong, huyện Bù Đăng, tỉnh Bình Phước</w:t>
            </w:r>
          </w:p>
        </w:tc>
        <w:tc>
          <w:tcPr>
            <w:tcW w:w="992" w:type="dxa"/>
            <w:shd w:val="clear" w:color="auto" w:fill="auto"/>
            <w:vAlign w:val="center"/>
            <w:hideMark/>
          </w:tcPr>
          <w:p w14:paraId="0B79149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F16AC6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3E014C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68A7B3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9A529FF" w14:textId="77777777" w:rsidR="004078D8" w:rsidRPr="004446D9" w:rsidRDefault="004078D8" w:rsidP="00D75904">
            <w:pPr>
              <w:rPr>
                <w:sz w:val="24"/>
                <w:szCs w:val="24"/>
              </w:rPr>
            </w:pPr>
            <w:r w:rsidRPr="004446D9">
              <w:rPr>
                <w:sz w:val="24"/>
                <w:szCs w:val="24"/>
              </w:rPr>
              <w:t> </w:t>
            </w:r>
          </w:p>
        </w:tc>
      </w:tr>
      <w:tr w:rsidR="004078D8" w:rsidRPr="004446D9" w14:paraId="204BF0A9" w14:textId="77777777" w:rsidTr="00D75904">
        <w:trPr>
          <w:trHeight w:val="630"/>
        </w:trPr>
        <w:tc>
          <w:tcPr>
            <w:tcW w:w="576" w:type="dxa"/>
            <w:shd w:val="clear" w:color="auto" w:fill="auto"/>
            <w:vAlign w:val="center"/>
            <w:hideMark/>
          </w:tcPr>
          <w:p w14:paraId="47C4F499" w14:textId="77777777" w:rsidR="004078D8" w:rsidRPr="004446D9" w:rsidRDefault="004078D8" w:rsidP="00D75904">
            <w:pPr>
              <w:jc w:val="center"/>
              <w:rPr>
                <w:sz w:val="24"/>
                <w:szCs w:val="24"/>
              </w:rPr>
            </w:pPr>
            <w:r w:rsidRPr="004446D9">
              <w:rPr>
                <w:sz w:val="24"/>
                <w:szCs w:val="24"/>
              </w:rPr>
              <w:t>75</w:t>
            </w:r>
          </w:p>
        </w:tc>
        <w:tc>
          <w:tcPr>
            <w:tcW w:w="456" w:type="dxa"/>
            <w:shd w:val="clear" w:color="auto" w:fill="auto"/>
            <w:vAlign w:val="center"/>
            <w:hideMark/>
          </w:tcPr>
          <w:p w14:paraId="69E8754F"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15E94ED7" w14:textId="77777777" w:rsidR="004078D8" w:rsidRPr="004446D9" w:rsidRDefault="004078D8" w:rsidP="00D75904">
            <w:pPr>
              <w:rPr>
                <w:sz w:val="24"/>
                <w:szCs w:val="24"/>
              </w:rPr>
            </w:pPr>
            <w:r w:rsidRPr="004446D9">
              <w:rPr>
                <w:sz w:val="24"/>
                <w:szCs w:val="24"/>
              </w:rPr>
              <w:t>Trung tâm y tế huyện Bù Đăng</w:t>
            </w:r>
          </w:p>
        </w:tc>
        <w:tc>
          <w:tcPr>
            <w:tcW w:w="3827" w:type="dxa"/>
            <w:shd w:val="clear" w:color="auto" w:fill="auto"/>
            <w:vAlign w:val="center"/>
            <w:hideMark/>
          </w:tcPr>
          <w:p w14:paraId="32823A3D" w14:textId="77777777" w:rsidR="004078D8" w:rsidRPr="004446D9" w:rsidRDefault="004078D8" w:rsidP="00D75904">
            <w:pPr>
              <w:rPr>
                <w:sz w:val="24"/>
                <w:szCs w:val="24"/>
              </w:rPr>
            </w:pPr>
            <w:r w:rsidRPr="004446D9">
              <w:rPr>
                <w:sz w:val="24"/>
                <w:szCs w:val="24"/>
              </w:rPr>
              <w:t>Thị trấn Đức Phong, huyện Bù Đăng, tỉnh Bình Phước</w:t>
            </w:r>
          </w:p>
        </w:tc>
        <w:tc>
          <w:tcPr>
            <w:tcW w:w="992" w:type="dxa"/>
            <w:shd w:val="clear" w:color="auto" w:fill="auto"/>
            <w:vAlign w:val="center"/>
            <w:hideMark/>
          </w:tcPr>
          <w:p w14:paraId="49010F7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8BB829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C8D37A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09C5A2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93C7B1D" w14:textId="77777777" w:rsidR="004078D8" w:rsidRPr="004446D9" w:rsidRDefault="004078D8" w:rsidP="00D75904">
            <w:pPr>
              <w:rPr>
                <w:sz w:val="24"/>
                <w:szCs w:val="24"/>
              </w:rPr>
            </w:pPr>
            <w:r w:rsidRPr="004446D9">
              <w:rPr>
                <w:sz w:val="24"/>
                <w:szCs w:val="24"/>
              </w:rPr>
              <w:t> </w:t>
            </w:r>
          </w:p>
        </w:tc>
      </w:tr>
      <w:tr w:rsidR="004078D8" w:rsidRPr="004446D9" w14:paraId="62BDFED4" w14:textId="77777777" w:rsidTr="00D75904">
        <w:trPr>
          <w:trHeight w:val="945"/>
        </w:trPr>
        <w:tc>
          <w:tcPr>
            <w:tcW w:w="576" w:type="dxa"/>
            <w:shd w:val="clear" w:color="auto" w:fill="auto"/>
            <w:vAlign w:val="center"/>
            <w:hideMark/>
          </w:tcPr>
          <w:p w14:paraId="1C5C573E" w14:textId="77777777" w:rsidR="004078D8" w:rsidRPr="004446D9" w:rsidRDefault="004078D8" w:rsidP="00D75904">
            <w:pPr>
              <w:jc w:val="center"/>
              <w:rPr>
                <w:sz w:val="24"/>
                <w:szCs w:val="24"/>
              </w:rPr>
            </w:pPr>
            <w:r w:rsidRPr="004446D9">
              <w:rPr>
                <w:sz w:val="24"/>
                <w:szCs w:val="24"/>
              </w:rPr>
              <w:t>76</w:t>
            </w:r>
          </w:p>
        </w:tc>
        <w:tc>
          <w:tcPr>
            <w:tcW w:w="456" w:type="dxa"/>
            <w:shd w:val="clear" w:color="auto" w:fill="auto"/>
            <w:vAlign w:val="center"/>
            <w:hideMark/>
          </w:tcPr>
          <w:p w14:paraId="1D8BA2D1"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10F1F5BC" w14:textId="77777777" w:rsidR="004078D8" w:rsidRPr="004446D9" w:rsidRDefault="004078D8" w:rsidP="00D75904">
            <w:pPr>
              <w:rPr>
                <w:sz w:val="24"/>
                <w:szCs w:val="24"/>
              </w:rPr>
            </w:pPr>
            <w:r w:rsidRPr="004446D9">
              <w:rPr>
                <w:sz w:val="24"/>
                <w:szCs w:val="24"/>
              </w:rPr>
              <w:t>Công ty TNHH MTV Hoàng Dung Bình Phước Phòng khám đa khoa BS Chiến</w:t>
            </w:r>
          </w:p>
        </w:tc>
        <w:tc>
          <w:tcPr>
            <w:tcW w:w="3827" w:type="dxa"/>
            <w:shd w:val="clear" w:color="auto" w:fill="auto"/>
            <w:vAlign w:val="center"/>
            <w:hideMark/>
          </w:tcPr>
          <w:p w14:paraId="2D6CDD8D" w14:textId="77777777" w:rsidR="004078D8" w:rsidRPr="004446D9" w:rsidRDefault="004078D8" w:rsidP="00D75904">
            <w:pPr>
              <w:rPr>
                <w:sz w:val="24"/>
                <w:szCs w:val="24"/>
              </w:rPr>
            </w:pPr>
            <w:r w:rsidRPr="004446D9">
              <w:rPr>
                <w:sz w:val="24"/>
                <w:szCs w:val="24"/>
              </w:rPr>
              <w:t>Tân Hưng, thị trấn Đức Phong, huyện Bù Đăng, tỉnh Bình Phước</w:t>
            </w:r>
          </w:p>
        </w:tc>
        <w:tc>
          <w:tcPr>
            <w:tcW w:w="992" w:type="dxa"/>
            <w:shd w:val="clear" w:color="auto" w:fill="auto"/>
            <w:vAlign w:val="center"/>
            <w:hideMark/>
          </w:tcPr>
          <w:p w14:paraId="447C432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E296D0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648D6C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3634D8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3A31734" w14:textId="77777777" w:rsidR="004078D8" w:rsidRPr="004446D9" w:rsidRDefault="004078D8" w:rsidP="00D75904">
            <w:pPr>
              <w:rPr>
                <w:sz w:val="24"/>
                <w:szCs w:val="24"/>
              </w:rPr>
            </w:pPr>
            <w:r w:rsidRPr="004446D9">
              <w:rPr>
                <w:sz w:val="24"/>
                <w:szCs w:val="24"/>
              </w:rPr>
              <w:t> </w:t>
            </w:r>
          </w:p>
        </w:tc>
      </w:tr>
      <w:tr w:rsidR="004078D8" w:rsidRPr="004446D9" w14:paraId="63EF8376" w14:textId="77777777" w:rsidTr="00D75904">
        <w:trPr>
          <w:trHeight w:val="630"/>
        </w:trPr>
        <w:tc>
          <w:tcPr>
            <w:tcW w:w="576" w:type="dxa"/>
            <w:shd w:val="clear" w:color="auto" w:fill="auto"/>
            <w:vAlign w:val="center"/>
            <w:hideMark/>
          </w:tcPr>
          <w:p w14:paraId="2DE5FC29" w14:textId="77777777" w:rsidR="004078D8" w:rsidRPr="004446D9" w:rsidRDefault="004078D8" w:rsidP="00D75904">
            <w:pPr>
              <w:jc w:val="center"/>
              <w:rPr>
                <w:sz w:val="24"/>
                <w:szCs w:val="24"/>
              </w:rPr>
            </w:pPr>
            <w:r w:rsidRPr="004446D9">
              <w:rPr>
                <w:sz w:val="24"/>
                <w:szCs w:val="24"/>
              </w:rPr>
              <w:t>77</w:t>
            </w:r>
          </w:p>
        </w:tc>
        <w:tc>
          <w:tcPr>
            <w:tcW w:w="456" w:type="dxa"/>
            <w:shd w:val="clear" w:color="auto" w:fill="auto"/>
            <w:vAlign w:val="center"/>
            <w:hideMark/>
          </w:tcPr>
          <w:p w14:paraId="6B076F02"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vAlign w:val="center"/>
            <w:hideMark/>
          </w:tcPr>
          <w:p w14:paraId="173A8FD2" w14:textId="77777777" w:rsidR="004078D8" w:rsidRPr="004446D9" w:rsidRDefault="004078D8" w:rsidP="00D75904">
            <w:pPr>
              <w:rPr>
                <w:sz w:val="24"/>
                <w:szCs w:val="24"/>
              </w:rPr>
            </w:pPr>
            <w:r w:rsidRPr="004446D9">
              <w:rPr>
                <w:sz w:val="24"/>
                <w:szCs w:val="24"/>
              </w:rPr>
              <w:t>Bệnh viện Đa khoa Cao Su Bình Long</w:t>
            </w:r>
          </w:p>
        </w:tc>
        <w:tc>
          <w:tcPr>
            <w:tcW w:w="3827" w:type="dxa"/>
            <w:shd w:val="clear" w:color="auto" w:fill="auto"/>
            <w:vAlign w:val="center"/>
            <w:hideMark/>
          </w:tcPr>
          <w:p w14:paraId="3CAC3AF0" w14:textId="77777777" w:rsidR="004078D8" w:rsidRPr="004446D9" w:rsidRDefault="004078D8" w:rsidP="00D75904">
            <w:pPr>
              <w:rPr>
                <w:sz w:val="24"/>
                <w:szCs w:val="24"/>
              </w:rPr>
            </w:pPr>
            <w:r w:rsidRPr="004446D9">
              <w:rPr>
                <w:sz w:val="24"/>
                <w:szCs w:val="24"/>
              </w:rPr>
              <w:t xml:space="preserve"> Khu phố Phú Hoà, phường Phú Đức, thị xã Bình Long, tỉnh Bình Phước</w:t>
            </w:r>
          </w:p>
        </w:tc>
        <w:tc>
          <w:tcPr>
            <w:tcW w:w="992" w:type="dxa"/>
            <w:shd w:val="clear" w:color="auto" w:fill="auto"/>
            <w:vAlign w:val="center"/>
            <w:hideMark/>
          </w:tcPr>
          <w:p w14:paraId="365DE64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B56EFA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134C1A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FF69B7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2B6A547" w14:textId="77777777" w:rsidR="004078D8" w:rsidRPr="004446D9" w:rsidRDefault="004078D8" w:rsidP="00D75904">
            <w:pPr>
              <w:rPr>
                <w:sz w:val="24"/>
                <w:szCs w:val="24"/>
              </w:rPr>
            </w:pPr>
            <w:r w:rsidRPr="004446D9">
              <w:rPr>
                <w:sz w:val="24"/>
                <w:szCs w:val="24"/>
              </w:rPr>
              <w:t> </w:t>
            </w:r>
          </w:p>
        </w:tc>
      </w:tr>
      <w:tr w:rsidR="004078D8" w:rsidRPr="004446D9" w14:paraId="41F04F5B" w14:textId="77777777" w:rsidTr="00D75904">
        <w:trPr>
          <w:trHeight w:val="945"/>
        </w:trPr>
        <w:tc>
          <w:tcPr>
            <w:tcW w:w="576" w:type="dxa"/>
            <w:shd w:val="clear" w:color="auto" w:fill="auto"/>
            <w:vAlign w:val="center"/>
            <w:hideMark/>
          </w:tcPr>
          <w:p w14:paraId="76932AA5" w14:textId="77777777" w:rsidR="004078D8" w:rsidRPr="004446D9" w:rsidRDefault="004078D8" w:rsidP="00D75904">
            <w:pPr>
              <w:jc w:val="center"/>
              <w:rPr>
                <w:sz w:val="24"/>
                <w:szCs w:val="24"/>
              </w:rPr>
            </w:pPr>
            <w:r w:rsidRPr="004446D9">
              <w:rPr>
                <w:sz w:val="24"/>
                <w:szCs w:val="24"/>
              </w:rPr>
              <w:t>78</w:t>
            </w:r>
          </w:p>
        </w:tc>
        <w:tc>
          <w:tcPr>
            <w:tcW w:w="456" w:type="dxa"/>
            <w:shd w:val="clear" w:color="auto" w:fill="auto"/>
            <w:vAlign w:val="center"/>
            <w:hideMark/>
          </w:tcPr>
          <w:p w14:paraId="06D7E18C" w14:textId="77777777" w:rsidR="004078D8" w:rsidRPr="004446D9" w:rsidRDefault="004078D8" w:rsidP="00D75904">
            <w:pPr>
              <w:jc w:val="center"/>
              <w:rPr>
                <w:sz w:val="24"/>
                <w:szCs w:val="24"/>
              </w:rPr>
            </w:pPr>
            <w:r w:rsidRPr="004446D9">
              <w:rPr>
                <w:sz w:val="24"/>
                <w:szCs w:val="24"/>
              </w:rPr>
              <w:t>20</w:t>
            </w:r>
          </w:p>
        </w:tc>
        <w:tc>
          <w:tcPr>
            <w:tcW w:w="3221" w:type="dxa"/>
            <w:shd w:val="clear" w:color="auto" w:fill="auto"/>
            <w:vAlign w:val="center"/>
            <w:hideMark/>
          </w:tcPr>
          <w:p w14:paraId="22F47707" w14:textId="77777777" w:rsidR="004078D8" w:rsidRPr="004446D9" w:rsidRDefault="004078D8" w:rsidP="00D75904">
            <w:pPr>
              <w:rPr>
                <w:sz w:val="24"/>
                <w:szCs w:val="24"/>
              </w:rPr>
            </w:pPr>
            <w:r w:rsidRPr="004446D9">
              <w:rPr>
                <w:sz w:val="24"/>
                <w:szCs w:val="24"/>
              </w:rPr>
              <w:t>Hộ kinh doanh - Phòng khám bệnh chụp X-quang Đoàn Văn Bính</w:t>
            </w:r>
          </w:p>
        </w:tc>
        <w:tc>
          <w:tcPr>
            <w:tcW w:w="3827" w:type="dxa"/>
            <w:shd w:val="clear" w:color="auto" w:fill="auto"/>
            <w:vAlign w:val="center"/>
            <w:hideMark/>
          </w:tcPr>
          <w:p w14:paraId="1786FFBE" w14:textId="77777777" w:rsidR="004078D8" w:rsidRPr="004446D9" w:rsidRDefault="004078D8" w:rsidP="00D75904">
            <w:pPr>
              <w:rPr>
                <w:sz w:val="24"/>
                <w:szCs w:val="24"/>
              </w:rPr>
            </w:pPr>
            <w:r w:rsidRPr="004446D9">
              <w:rPr>
                <w:sz w:val="24"/>
                <w:szCs w:val="24"/>
              </w:rPr>
              <w:t>Tổ 3 khu phố Phú Hòa, phường Phú Thịnh, thị xã Bình Long, tỉnh Bình Phước</w:t>
            </w:r>
          </w:p>
        </w:tc>
        <w:tc>
          <w:tcPr>
            <w:tcW w:w="992" w:type="dxa"/>
            <w:shd w:val="clear" w:color="auto" w:fill="auto"/>
            <w:vAlign w:val="center"/>
            <w:hideMark/>
          </w:tcPr>
          <w:p w14:paraId="310DD85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B3163E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0D2C77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13B411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93D5B9B" w14:textId="77777777" w:rsidR="004078D8" w:rsidRPr="004446D9" w:rsidRDefault="004078D8" w:rsidP="00D75904">
            <w:pPr>
              <w:rPr>
                <w:sz w:val="24"/>
                <w:szCs w:val="24"/>
              </w:rPr>
            </w:pPr>
            <w:r w:rsidRPr="004446D9">
              <w:rPr>
                <w:sz w:val="24"/>
                <w:szCs w:val="24"/>
              </w:rPr>
              <w:t> </w:t>
            </w:r>
          </w:p>
        </w:tc>
      </w:tr>
      <w:tr w:rsidR="004078D8" w:rsidRPr="004446D9" w14:paraId="4B1F653C" w14:textId="77777777" w:rsidTr="00D75904">
        <w:trPr>
          <w:trHeight w:val="630"/>
        </w:trPr>
        <w:tc>
          <w:tcPr>
            <w:tcW w:w="576" w:type="dxa"/>
            <w:shd w:val="clear" w:color="auto" w:fill="auto"/>
            <w:vAlign w:val="center"/>
            <w:hideMark/>
          </w:tcPr>
          <w:p w14:paraId="3B212E40" w14:textId="77777777" w:rsidR="004078D8" w:rsidRPr="004446D9" w:rsidRDefault="004078D8" w:rsidP="00D75904">
            <w:pPr>
              <w:jc w:val="center"/>
              <w:rPr>
                <w:sz w:val="24"/>
                <w:szCs w:val="24"/>
              </w:rPr>
            </w:pPr>
            <w:r w:rsidRPr="004446D9">
              <w:rPr>
                <w:sz w:val="24"/>
                <w:szCs w:val="24"/>
              </w:rPr>
              <w:t>79</w:t>
            </w:r>
          </w:p>
        </w:tc>
        <w:tc>
          <w:tcPr>
            <w:tcW w:w="456" w:type="dxa"/>
            <w:shd w:val="clear" w:color="auto" w:fill="auto"/>
            <w:vAlign w:val="center"/>
            <w:hideMark/>
          </w:tcPr>
          <w:p w14:paraId="02F81F13" w14:textId="77777777" w:rsidR="004078D8" w:rsidRPr="004446D9" w:rsidRDefault="004078D8" w:rsidP="00D75904">
            <w:pPr>
              <w:jc w:val="center"/>
              <w:rPr>
                <w:sz w:val="24"/>
                <w:szCs w:val="24"/>
              </w:rPr>
            </w:pPr>
            <w:r w:rsidRPr="004446D9">
              <w:rPr>
                <w:sz w:val="24"/>
                <w:szCs w:val="24"/>
              </w:rPr>
              <w:t>21</w:t>
            </w:r>
          </w:p>
        </w:tc>
        <w:tc>
          <w:tcPr>
            <w:tcW w:w="3221" w:type="dxa"/>
            <w:shd w:val="clear" w:color="auto" w:fill="auto"/>
            <w:vAlign w:val="center"/>
            <w:hideMark/>
          </w:tcPr>
          <w:p w14:paraId="03CCDCDF" w14:textId="77777777" w:rsidR="004078D8" w:rsidRPr="004446D9" w:rsidRDefault="004078D8" w:rsidP="00D75904">
            <w:pPr>
              <w:rPr>
                <w:sz w:val="24"/>
                <w:szCs w:val="24"/>
              </w:rPr>
            </w:pPr>
            <w:r w:rsidRPr="004446D9">
              <w:rPr>
                <w:sz w:val="24"/>
                <w:szCs w:val="24"/>
              </w:rPr>
              <w:t>Cty Cổ phần phòng khám Đa khoa Bình Long</w:t>
            </w:r>
          </w:p>
        </w:tc>
        <w:tc>
          <w:tcPr>
            <w:tcW w:w="3827" w:type="dxa"/>
            <w:shd w:val="clear" w:color="auto" w:fill="auto"/>
            <w:vAlign w:val="center"/>
            <w:hideMark/>
          </w:tcPr>
          <w:p w14:paraId="6541F6A2" w14:textId="77777777" w:rsidR="004078D8" w:rsidRPr="004446D9" w:rsidRDefault="004078D8" w:rsidP="00D75904">
            <w:pPr>
              <w:rPr>
                <w:sz w:val="24"/>
                <w:szCs w:val="24"/>
              </w:rPr>
            </w:pPr>
            <w:r w:rsidRPr="004446D9">
              <w:rPr>
                <w:sz w:val="24"/>
                <w:szCs w:val="24"/>
              </w:rPr>
              <w:t>Phường Phú Thịnh, thị xã Bình Long, tỉnh Bình Phước</w:t>
            </w:r>
          </w:p>
        </w:tc>
        <w:tc>
          <w:tcPr>
            <w:tcW w:w="992" w:type="dxa"/>
            <w:shd w:val="clear" w:color="auto" w:fill="auto"/>
            <w:vAlign w:val="center"/>
            <w:hideMark/>
          </w:tcPr>
          <w:p w14:paraId="2E9F885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93EBF4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73D1E2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EBA6E5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1281E4F" w14:textId="77777777" w:rsidR="004078D8" w:rsidRPr="004446D9" w:rsidRDefault="004078D8" w:rsidP="00D75904">
            <w:pPr>
              <w:rPr>
                <w:sz w:val="24"/>
                <w:szCs w:val="24"/>
              </w:rPr>
            </w:pPr>
            <w:r w:rsidRPr="004446D9">
              <w:rPr>
                <w:sz w:val="24"/>
                <w:szCs w:val="24"/>
              </w:rPr>
              <w:t> </w:t>
            </w:r>
          </w:p>
        </w:tc>
      </w:tr>
      <w:tr w:rsidR="004078D8" w:rsidRPr="004446D9" w14:paraId="6E724165" w14:textId="77777777" w:rsidTr="00D75904">
        <w:trPr>
          <w:trHeight w:val="630"/>
        </w:trPr>
        <w:tc>
          <w:tcPr>
            <w:tcW w:w="576" w:type="dxa"/>
            <w:shd w:val="clear" w:color="auto" w:fill="auto"/>
            <w:vAlign w:val="center"/>
            <w:hideMark/>
          </w:tcPr>
          <w:p w14:paraId="0E7B92E8" w14:textId="77777777" w:rsidR="004078D8" w:rsidRPr="004446D9" w:rsidRDefault="004078D8" w:rsidP="00D75904">
            <w:pPr>
              <w:jc w:val="center"/>
              <w:rPr>
                <w:sz w:val="24"/>
                <w:szCs w:val="24"/>
              </w:rPr>
            </w:pPr>
            <w:r w:rsidRPr="004446D9">
              <w:rPr>
                <w:sz w:val="24"/>
                <w:szCs w:val="24"/>
              </w:rPr>
              <w:t>80</w:t>
            </w:r>
          </w:p>
        </w:tc>
        <w:tc>
          <w:tcPr>
            <w:tcW w:w="456" w:type="dxa"/>
            <w:shd w:val="clear" w:color="auto" w:fill="auto"/>
            <w:vAlign w:val="center"/>
            <w:hideMark/>
          </w:tcPr>
          <w:p w14:paraId="35BF752C" w14:textId="77777777" w:rsidR="004078D8" w:rsidRPr="004446D9" w:rsidRDefault="004078D8" w:rsidP="00D75904">
            <w:pPr>
              <w:jc w:val="center"/>
              <w:rPr>
                <w:sz w:val="24"/>
                <w:szCs w:val="24"/>
              </w:rPr>
            </w:pPr>
            <w:r w:rsidRPr="004446D9">
              <w:rPr>
                <w:sz w:val="24"/>
                <w:szCs w:val="24"/>
              </w:rPr>
              <w:t>22</w:t>
            </w:r>
          </w:p>
        </w:tc>
        <w:tc>
          <w:tcPr>
            <w:tcW w:w="3221" w:type="dxa"/>
            <w:shd w:val="clear" w:color="auto" w:fill="auto"/>
            <w:vAlign w:val="center"/>
            <w:hideMark/>
          </w:tcPr>
          <w:p w14:paraId="0CFED6E1" w14:textId="77777777" w:rsidR="004078D8" w:rsidRPr="004446D9" w:rsidRDefault="004078D8" w:rsidP="00D75904">
            <w:pPr>
              <w:rPr>
                <w:sz w:val="24"/>
                <w:szCs w:val="24"/>
              </w:rPr>
            </w:pPr>
            <w:r w:rsidRPr="004446D9">
              <w:rPr>
                <w:sz w:val="24"/>
                <w:szCs w:val="24"/>
              </w:rPr>
              <w:t>Trung tâm Y tế thị xã Bình Long</w:t>
            </w:r>
          </w:p>
        </w:tc>
        <w:tc>
          <w:tcPr>
            <w:tcW w:w="3827" w:type="dxa"/>
            <w:shd w:val="clear" w:color="auto" w:fill="auto"/>
            <w:vAlign w:val="center"/>
            <w:hideMark/>
          </w:tcPr>
          <w:p w14:paraId="27862A91" w14:textId="77777777" w:rsidR="004078D8" w:rsidRPr="004446D9" w:rsidRDefault="004078D8" w:rsidP="00D75904">
            <w:pPr>
              <w:rPr>
                <w:sz w:val="24"/>
                <w:szCs w:val="24"/>
              </w:rPr>
            </w:pPr>
            <w:r w:rsidRPr="004446D9">
              <w:rPr>
                <w:sz w:val="24"/>
                <w:szCs w:val="24"/>
              </w:rPr>
              <w:t>Phường An Lộc, thị xã Bình Long, tỉnh Bình Phước</w:t>
            </w:r>
          </w:p>
        </w:tc>
        <w:tc>
          <w:tcPr>
            <w:tcW w:w="992" w:type="dxa"/>
            <w:shd w:val="clear" w:color="auto" w:fill="auto"/>
            <w:vAlign w:val="center"/>
            <w:hideMark/>
          </w:tcPr>
          <w:p w14:paraId="611BB25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E94F61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3B1A55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1203A3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C67353E" w14:textId="77777777" w:rsidR="004078D8" w:rsidRPr="004446D9" w:rsidRDefault="004078D8" w:rsidP="00D75904">
            <w:pPr>
              <w:rPr>
                <w:sz w:val="24"/>
                <w:szCs w:val="24"/>
              </w:rPr>
            </w:pPr>
            <w:r w:rsidRPr="004446D9">
              <w:rPr>
                <w:sz w:val="24"/>
                <w:szCs w:val="24"/>
              </w:rPr>
              <w:t> </w:t>
            </w:r>
          </w:p>
        </w:tc>
      </w:tr>
      <w:tr w:rsidR="004078D8" w:rsidRPr="004446D9" w14:paraId="69B74208" w14:textId="77777777" w:rsidTr="00D75904">
        <w:trPr>
          <w:trHeight w:val="630"/>
        </w:trPr>
        <w:tc>
          <w:tcPr>
            <w:tcW w:w="576" w:type="dxa"/>
            <w:shd w:val="clear" w:color="auto" w:fill="auto"/>
            <w:vAlign w:val="center"/>
            <w:hideMark/>
          </w:tcPr>
          <w:p w14:paraId="3043B089" w14:textId="77777777" w:rsidR="004078D8" w:rsidRPr="004446D9" w:rsidRDefault="004078D8" w:rsidP="00D75904">
            <w:pPr>
              <w:jc w:val="center"/>
              <w:rPr>
                <w:sz w:val="24"/>
                <w:szCs w:val="24"/>
              </w:rPr>
            </w:pPr>
            <w:r w:rsidRPr="004446D9">
              <w:rPr>
                <w:sz w:val="24"/>
                <w:szCs w:val="24"/>
              </w:rPr>
              <w:t>81</w:t>
            </w:r>
          </w:p>
        </w:tc>
        <w:tc>
          <w:tcPr>
            <w:tcW w:w="456" w:type="dxa"/>
            <w:shd w:val="clear" w:color="auto" w:fill="auto"/>
            <w:vAlign w:val="center"/>
            <w:hideMark/>
          </w:tcPr>
          <w:p w14:paraId="2FD84060" w14:textId="77777777" w:rsidR="004078D8" w:rsidRPr="004446D9" w:rsidRDefault="004078D8" w:rsidP="00D75904">
            <w:pPr>
              <w:jc w:val="center"/>
              <w:rPr>
                <w:sz w:val="24"/>
                <w:szCs w:val="24"/>
              </w:rPr>
            </w:pPr>
            <w:r w:rsidRPr="004446D9">
              <w:rPr>
                <w:sz w:val="24"/>
                <w:szCs w:val="24"/>
              </w:rPr>
              <w:t>23</w:t>
            </w:r>
          </w:p>
        </w:tc>
        <w:tc>
          <w:tcPr>
            <w:tcW w:w="3221" w:type="dxa"/>
            <w:shd w:val="clear" w:color="auto" w:fill="auto"/>
            <w:vAlign w:val="center"/>
            <w:hideMark/>
          </w:tcPr>
          <w:p w14:paraId="162A7D17" w14:textId="77777777" w:rsidR="004078D8" w:rsidRPr="004446D9" w:rsidRDefault="004078D8" w:rsidP="00D75904">
            <w:pPr>
              <w:rPr>
                <w:sz w:val="24"/>
                <w:szCs w:val="24"/>
              </w:rPr>
            </w:pPr>
            <w:r w:rsidRPr="004446D9">
              <w:rPr>
                <w:sz w:val="24"/>
                <w:szCs w:val="24"/>
              </w:rPr>
              <w:t>Công ty TNHH VT Phòng khám đa khoa Sài Gòn</w:t>
            </w:r>
          </w:p>
        </w:tc>
        <w:tc>
          <w:tcPr>
            <w:tcW w:w="3827" w:type="dxa"/>
            <w:shd w:val="clear" w:color="auto" w:fill="auto"/>
            <w:vAlign w:val="center"/>
            <w:hideMark/>
          </w:tcPr>
          <w:p w14:paraId="770DA981" w14:textId="77777777" w:rsidR="004078D8" w:rsidRPr="004446D9" w:rsidRDefault="004078D8" w:rsidP="00D75904">
            <w:pPr>
              <w:rPr>
                <w:sz w:val="24"/>
                <w:szCs w:val="24"/>
              </w:rPr>
            </w:pPr>
            <w:r w:rsidRPr="004446D9">
              <w:rPr>
                <w:sz w:val="24"/>
                <w:szCs w:val="24"/>
              </w:rPr>
              <w:t>159 QL13, xã Minh Hưng, huyện Chơn Thành, tỉnh Bình Phước</w:t>
            </w:r>
          </w:p>
        </w:tc>
        <w:tc>
          <w:tcPr>
            <w:tcW w:w="992" w:type="dxa"/>
            <w:shd w:val="clear" w:color="auto" w:fill="auto"/>
            <w:vAlign w:val="center"/>
            <w:hideMark/>
          </w:tcPr>
          <w:p w14:paraId="622CA50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5C3343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CB5F5F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BA91CF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1C8A6E3" w14:textId="77777777" w:rsidR="004078D8" w:rsidRPr="004446D9" w:rsidRDefault="004078D8" w:rsidP="00D75904">
            <w:pPr>
              <w:rPr>
                <w:sz w:val="24"/>
                <w:szCs w:val="24"/>
              </w:rPr>
            </w:pPr>
            <w:r w:rsidRPr="004446D9">
              <w:rPr>
                <w:sz w:val="24"/>
                <w:szCs w:val="24"/>
              </w:rPr>
              <w:t> </w:t>
            </w:r>
          </w:p>
        </w:tc>
      </w:tr>
      <w:tr w:rsidR="004078D8" w:rsidRPr="004446D9" w14:paraId="104D549D" w14:textId="77777777" w:rsidTr="00D75904">
        <w:trPr>
          <w:trHeight w:val="630"/>
        </w:trPr>
        <w:tc>
          <w:tcPr>
            <w:tcW w:w="576" w:type="dxa"/>
            <w:shd w:val="clear" w:color="auto" w:fill="auto"/>
            <w:vAlign w:val="center"/>
            <w:hideMark/>
          </w:tcPr>
          <w:p w14:paraId="366D1881" w14:textId="77777777" w:rsidR="004078D8" w:rsidRPr="004446D9" w:rsidRDefault="004078D8" w:rsidP="00D75904">
            <w:pPr>
              <w:jc w:val="center"/>
              <w:rPr>
                <w:sz w:val="24"/>
                <w:szCs w:val="24"/>
              </w:rPr>
            </w:pPr>
            <w:r w:rsidRPr="004446D9">
              <w:rPr>
                <w:sz w:val="24"/>
                <w:szCs w:val="24"/>
              </w:rPr>
              <w:t>82</w:t>
            </w:r>
          </w:p>
        </w:tc>
        <w:tc>
          <w:tcPr>
            <w:tcW w:w="456" w:type="dxa"/>
            <w:shd w:val="clear" w:color="auto" w:fill="auto"/>
            <w:vAlign w:val="center"/>
            <w:hideMark/>
          </w:tcPr>
          <w:p w14:paraId="1251E069" w14:textId="77777777" w:rsidR="004078D8" w:rsidRPr="004446D9" w:rsidRDefault="004078D8" w:rsidP="00D75904">
            <w:pPr>
              <w:jc w:val="center"/>
              <w:rPr>
                <w:sz w:val="24"/>
                <w:szCs w:val="24"/>
              </w:rPr>
            </w:pPr>
            <w:r w:rsidRPr="004446D9">
              <w:rPr>
                <w:sz w:val="24"/>
                <w:szCs w:val="24"/>
              </w:rPr>
              <w:t>24</w:t>
            </w:r>
          </w:p>
        </w:tc>
        <w:tc>
          <w:tcPr>
            <w:tcW w:w="3221" w:type="dxa"/>
            <w:shd w:val="clear" w:color="auto" w:fill="auto"/>
            <w:vAlign w:val="center"/>
            <w:hideMark/>
          </w:tcPr>
          <w:p w14:paraId="6A1AE3EC" w14:textId="77777777" w:rsidR="004078D8" w:rsidRPr="004446D9" w:rsidRDefault="004078D8" w:rsidP="00D75904">
            <w:pPr>
              <w:rPr>
                <w:sz w:val="24"/>
                <w:szCs w:val="24"/>
              </w:rPr>
            </w:pPr>
            <w:r w:rsidRPr="004446D9">
              <w:rPr>
                <w:sz w:val="24"/>
                <w:szCs w:val="24"/>
              </w:rPr>
              <w:t>Cty CP - Phòng khám Đa khoa Tâm An Phước</w:t>
            </w:r>
          </w:p>
        </w:tc>
        <w:tc>
          <w:tcPr>
            <w:tcW w:w="3827" w:type="dxa"/>
            <w:shd w:val="clear" w:color="auto" w:fill="auto"/>
            <w:vAlign w:val="center"/>
            <w:hideMark/>
          </w:tcPr>
          <w:p w14:paraId="24A6D563" w14:textId="77777777" w:rsidR="004078D8" w:rsidRPr="004446D9" w:rsidRDefault="004078D8" w:rsidP="00D75904">
            <w:pPr>
              <w:rPr>
                <w:sz w:val="24"/>
                <w:szCs w:val="24"/>
              </w:rPr>
            </w:pPr>
            <w:r w:rsidRPr="004446D9">
              <w:rPr>
                <w:sz w:val="24"/>
                <w:szCs w:val="24"/>
              </w:rPr>
              <w:t>thị trấn Tân Khai, huyện Hớn Quản, tỉnh Bình Phước</w:t>
            </w:r>
          </w:p>
        </w:tc>
        <w:tc>
          <w:tcPr>
            <w:tcW w:w="992" w:type="dxa"/>
            <w:shd w:val="clear" w:color="auto" w:fill="auto"/>
            <w:vAlign w:val="center"/>
            <w:hideMark/>
          </w:tcPr>
          <w:p w14:paraId="2F550C1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CBD68A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964C58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9F9C2D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DB4E8A2" w14:textId="77777777" w:rsidR="004078D8" w:rsidRPr="004446D9" w:rsidRDefault="004078D8" w:rsidP="00D75904">
            <w:pPr>
              <w:rPr>
                <w:sz w:val="24"/>
                <w:szCs w:val="24"/>
              </w:rPr>
            </w:pPr>
            <w:r w:rsidRPr="004446D9">
              <w:rPr>
                <w:sz w:val="24"/>
                <w:szCs w:val="24"/>
              </w:rPr>
              <w:t> </w:t>
            </w:r>
          </w:p>
        </w:tc>
      </w:tr>
      <w:tr w:rsidR="004078D8" w:rsidRPr="004446D9" w14:paraId="3542EA19" w14:textId="77777777" w:rsidTr="00D75904">
        <w:trPr>
          <w:trHeight w:val="630"/>
        </w:trPr>
        <w:tc>
          <w:tcPr>
            <w:tcW w:w="576" w:type="dxa"/>
            <w:shd w:val="clear" w:color="auto" w:fill="auto"/>
            <w:vAlign w:val="center"/>
            <w:hideMark/>
          </w:tcPr>
          <w:p w14:paraId="01B3C2A3" w14:textId="77777777" w:rsidR="004078D8" w:rsidRPr="004446D9" w:rsidRDefault="004078D8" w:rsidP="00D75904">
            <w:pPr>
              <w:jc w:val="center"/>
              <w:rPr>
                <w:sz w:val="24"/>
                <w:szCs w:val="24"/>
              </w:rPr>
            </w:pPr>
            <w:r w:rsidRPr="004446D9">
              <w:rPr>
                <w:sz w:val="24"/>
                <w:szCs w:val="24"/>
              </w:rPr>
              <w:t>83</w:t>
            </w:r>
          </w:p>
        </w:tc>
        <w:tc>
          <w:tcPr>
            <w:tcW w:w="456" w:type="dxa"/>
            <w:shd w:val="clear" w:color="auto" w:fill="auto"/>
            <w:vAlign w:val="center"/>
            <w:hideMark/>
          </w:tcPr>
          <w:p w14:paraId="683E9226" w14:textId="77777777" w:rsidR="004078D8" w:rsidRPr="004446D9" w:rsidRDefault="004078D8" w:rsidP="00D75904">
            <w:pPr>
              <w:jc w:val="center"/>
              <w:rPr>
                <w:sz w:val="24"/>
                <w:szCs w:val="24"/>
              </w:rPr>
            </w:pPr>
            <w:r w:rsidRPr="004446D9">
              <w:rPr>
                <w:sz w:val="24"/>
                <w:szCs w:val="24"/>
              </w:rPr>
              <w:t>25</w:t>
            </w:r>
          </w:p>
        </w:tc>
        <w:tc>
          <w:tcPr>
            <w:tcW w:w="3221" w:type="dxa"/>
            <w:shd w:val="clear" w:color="auto" w:fill="auto"/>
            <w:vAlign w:val="center"/>
            <w:hideMark/>
          </w:tcPr>
          <w:p w14:paraId="437998B8" w14:textId="77777777" w:rsidR="004078D8" w:rsidRPr="004446D9" w:rsidRDefault="004078D8" w:rsidP="00D75904">
            <w:pPr>
              <w:rPr>
                <w:sz w:val="24"/>
                <w:szCs w:val="24"/>
              </w:rPr>
            </w:pPr>
            <w:r w:rsidRPr="004446D9">
              <w:rPr>
                <w:sz w:val="24"/>
                <w:szCs w:val="24"/>
              </w:rPr>
              <w:t>Trung tâm Y tế huyện Hớn Quản</w:t>
            </w:r>
          </w:p>
        </w:tc>
        <w:tc>
          <w:tcPr>
            <w:tcW w:w="3827" w:type="dxa"/>
            <w:shd w:val="clear" w:color="auto" w:fill="auto"/>
            <w:vAlign w:val="center"/>
            <w:hideMark/>
          </w:tcPr>
          <w:p w14:paraId="2AE49E51" w14:textId="77777777" w:rsidR="004078D8" w:rsidRPr="004446D9" w:rsidRDefault="004078D8" w:rsidP="00D75904">
            <w:pPr>
              <w:rPr>
                <w:sz w:val="24"/>
                <w:szCs w:val="24"/>
              </w:rPr>
            </w:pPr>
            <w:r w:rsidRPr="004446D9">
              <w:rPr>
                <w:sz w:val="24"/>
                <w:szCs w:val="24"/>
              </w:rPr>
              <w:t>thị trấnTân Khai, huyện Hớn Quản, tỉnh Bình Phước</w:t>
            </w:r>
          </w:p>
        </w:tc>
        <w:tc>
          <w:tcPr>
            <w:tcW w:w="992" w:type="dxa"/>
            <w:shd w:val="clear" w:color="auto" w:fill="auto"/>
            <w:vAlign w:val="center"/>
            <w:hideMark/>
          </w:tcPr>
          <w:p w14:paraId="1F9A4A3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D1EE49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53389C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539A84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FF997D7" w14:textId="77777777" w:rsidR="004078D8" w:rsidRPr="004446D9" w:rsidRDefault="004078D8" w:rsidP="00D75904">
            <w:pPr>
              <w:rPr>
                <w:sz w:val="24"/>
                <w:szCs w:val="24"/>
              </w:rPr>
            </w:pPr>
            <w:r w:rsidRPr="004446D9">
              <w:rPr>
                <w:sz w:val="24"/>
                <w:szCs w:val="24"/>
              </w:rPr>
              <w:t> </w:t>
            </w:r>
          </w:p>
        </w:tc>
      </w:tr>
      <w:tr w:rsidR="004078D8" w:rsidRPr="004446D9" w14:paraId="1813D9CF" w14:textId="77777777" w:rsidTr="00D75904">
        <w:trPr>
          <w:trHeight w:val="945"/>
        </w:trPr>
        <w:tc>
          <w:tcPr>
            <w:tcW w:w="576" w:type="dxa"/>
            <w:shd w:val="clear" w:color="auto" w:fill="auto"/>
            <w:vAlign w:val="center"/>
            <w:hideMark/>
          </w:tcPr>
          <w:p w14:paraId="631B9680" w14:textId="77777777" w:rsidR="004078D8" w:rsidRPr="004446D9" w:rsidRDefault="004078D8" w:rsidP="00D75904">
            <w:pPr>
              <w:jc w:val="center"/>
              <w:rPr>
                <w:sz w:val="24"/>
                <w:szCs w:val="24"/>
              </w:rPr>
            </w:pPr>
            <w:r w:rsidRPr="004446D9">
              <w:rPr>
                <w:sz w:val="24"/>
                <w:szCs w:val="24"/>
              </w:rPr>
              <w:lastRenderedPageBreak/>
              <w:t>84</w:t>
            </w:r>
          </w:p>
        </w:tc>
        <w:tc>
          <w:tcPr>
            <w:tcW w:w="456" w:type="dxa"/>
            <w:shd w:val="clear" w:color="auto" w:fill="auto"/>
            <w:vAlign w:val="center"/>
            <w:hideMark/>
          </w:tcPr>
          <w:p w14:paraId="3469890A" w14:textId="77777777" w:rsidR="004078D8" w:rsidRPr="004446D9" w:rsidRDefault="004078D8" w:rsidP="00D75904">
            <w:pPr>
              <w:jc w:val="center"/>
              <w:rPr>
                <w:sz w:val="24"/>
                <w:szCs w:val="24"/>
              </w:rPr>
            </w:pPr>
            <w:r w:rsidRPr="004446D9">
              <w:rPr>
                <w:sz w:val="24"/>
                <w:szCs w:val="24"/>
              </w:rPr>
              <w:t>26</w:t>
            </w:r>
          </w:p>
        </w:tc>
        <w:tc>
          <w:tcPr>
            <w:tcW w:w="3221" w:type="dxa"/>
            <w:shd w:val="clear" w:color="auto" w:fill="auto"/>
            <w:vAlign w:val="center"/>
            <w:hideMark/>
          </w:tcPr>
          <w:p w14:paraId="4FBB049F" w14:textId="77777777" w:rsidR="004078D8" w:rsidRPr="004446D9" w:rsidRDefault="004078D8" w:rsidP="00D75904">
            <w:pPr>
              <w:rPr>
                <w:sz w:val="24"/>
                <w:szCs w:val="24"/>
              </w:rPr>
            </w:pPr>
            <w:r w:rsidRPr="004446D9">
              <w:rPr>
                <w:sz w:val="24"/>
                <w:szCs w:val="24"/>
              </w:rPr>
              <w:t>Công ty Cổ phần Phòng khám Đa khoa - Chơn Thành</w:t>
            </w:r>
          </w:p>
        </w:tc>
        <w:tc>
          <w:tcPr>
            <w:tcW w:w="3827" w:type="dxa"/>
            <w:shd w:val="clear" w:color="auto" w:fill="auto"/>
            <w:vAlign w:val="center"/>
            <w:hideMark/>
          </w:tcPr>
          <w:p w14:paraId="54AD263F" w14:textId="77777777" w:rsidR="004078D8" w:rsidRPr="004446D9" w:rsidRDefault="004078D8" w:rsidP="00D75904">
            <w:pPr>
              <w:rPr>
                <w:sz w:val="24"/>
                <w:szCs w:val="24"/>
              </w:rPr>
            </w:pPr>
            <w:r w:rsidRPr="004446D9">
              <w:rPr>
                <w:sz w:val="24"/>
                <w:szCs w:val="24"/>
              </w:rPr>
              <w:t>QL 14 - Ấp Hiếu Cảm – Thị trấn Chơn Thành, huyện Chơn Thành, tỉnh Bình Phước</w:t>
            </w:r>
          </w:p>
        </w:tc>
        <w:tc>
          <w:tcPr>
            <w:tcW w:w="992" w:type="dxa"/>
            <w:shd w:val="clear" w:color="auto" w:fill="auto"/>
            <w:vAlign w:val="center"/>
            <w:hideMark/>
          </w:tcPr>
          <w:p w14:paraId="11A11A9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C86460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638A02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565DC4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FC15CD9" w14:textId="77777777" w:rsidR="004078D8" w:rsidRPr="004446D9" w:rsidRDefault="004078D8" w:rsidP="00D75904">
            <w:pPr>
              <w:rPr>
                <w:sz w:val="24"/>
                <w:szCs w:val="24"/>
              </w:rPr>
            </w:pPr>
            <w:r w:rsidRPr="004446D9">
              <w:rPr>
                <w:sz w:val="24"/>
                <w:szCs w:val="24"/>
              </w:rPr>
              <w:t> </w:t>
            </w:r>
          </w:p>
        </w:tc>
      </w:tr>
      <w:tr w:rsidR="004078D8" w:rsidRPr="004446D9" w14:paraId="072D2D89" w14:textId="77777777" w:rsidTr="00D75904">
        <w:trPr>
          <w:trHeight w:val="630"/>
        </w:trPr>
        <w:tc>
          <w:tcPr>
            <w:tcW w:w="576" w:type="dxa"/>
            <w:shd w:val="clear" w:color="auto" w:fill="auto"/>
            <w:vAlign w:val="center"/>
            <w:hideMark/>
          </w:tcPr>
          <w:p w14:paraId="4C97A008" w14:textId="77777777" w:rsidR="004078D8" w:rsidRPr="004446D9" w:rsidRDefault="004078D8" w:rsidP="00D75904">
            <w:pPr>
              <w:jc w:val="center"/>
              <w:rPr>
                <w:sz w:val="24"/>
                <w:szCs w:val="24"/>
              </w:rPr>
            </w:pPr>
            <w:r w:rsidRPr="004446D9">
              <w:rPr>
                <w:sz w:val="24"/>
                <w:szCs w:val="24"/>
              </w:rPr>
              <w:t>85</w:t>
            </w:r>
          </w:p>
        </w:tc>
        <w:tc>
          <w:tcPr>
            <w:tcW w:w="456" w:type="dxa"/>
            <w:shd w:val="clear" w:color="auto" w:fill="auto"/>
            <w:vAlign w:val="center"/>
            <w:hideMark/>
          </w:tcPr>
          <w:p w14:paraId="6FE337D5" w14:textId="77777777" w:rsidR="004078D8" w:rsidRPr="004446D9" w:rsidRDefault="004078D8" w:rsidP="00D75904">
            <w:pPr>
              <w:jc w:val="center"/>
              <w:rPr>
                <w:sz w:val="24"/>
                <w:szCs w:val="24"/>
              </w:rPr>
            </w:pPr>
            <w:r w:rsidRPr="004446D9">
              <w:rPr>
                <w:sz w:val="24"/>
                <w:szCs w:val="24"/>
              </w:rPr>
              <w:t>27</w:t>
            </w:r>
          </w:p>
        </w:tc>
        <w:tc>
          <w:tcPr>
            <w:tcW w:w="3221" w:type="dxa"/>
            <w:shd w:val="clear" w:color="auto" w:fill="auto"/>
            <w:vAlign w:val="center"/>
            <w:hideMark/>
          </w:tcPr>
          <w:p w14:paraId="7AE1D9EA" w14:textId="77777777" w:rsidR="004078D8" w:rsidRPr="004446D9" w:rsidRDefault="004078D8" w:rsidP="00D75904">
            <w:pPr>
              <w:rPr>
                <w:sz w:val="24"/>
                <w:szCs w:val="24"/>
              </w:rPr>
            </w:pPr>
            <w:r w:rsidRPr="004446D9">
              <w:rPr>
                <w:sz w:val="24"/>
                <w:szCs w:val="24"/>
              </w:rPr>
              <w:t>Trung tâm Y tế huyện Chơn Thành</w:t>
            </w:r>
          </w:p>
        </w:tc>
        <w:tc>
          <w:tcPr>
            <w:tcW w:w="3827" w:type="dxa"/>
            <w:shd w:val="clear" w:color="auto" w:fill="auto"/>
            <w:vAlign w:val="center"/>
            <w:hideMark/>
          </w:tcPr>
          <w:p w14:paraId="4571E9A8" w14:textId="77777777" w:rsidR="004078D8" w:rsidRPr="004446D9" w:rsidRDefault="004078D8" w:rsidP="00D75904">
            <w:pPr>
              <w:rPr>
                <w:sz w:val="24"/>
                <w:szCs w:val="24"/>
              </w:rPr>
            </w:pPr>
            <w:r w:rsidRPr="004446D9">
              <w:rPr>
                <w:sz w:val="24"/>
                <w:szCs w:val="24"/>
              </w:rPr>
              <w:t>thị trấn Chơn Thành, huyện Chơn Thành, tỉnh Bình Phước</w:t>
            </w:r>
          </w:p>
        </w:tc>
        <w:tc>
          <w:tcPr>
            <w:tcW w:w="992" w:type="dxa"/>
            <w:shd w:val="clear" w:color="auto" w:fill="auto"/>
            <w:vAlign w:val="center"/>
            <w:hideMark/>
          </w:tcPr>
          <w:p w14:paraId="3E1DB16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42C121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9BFBDD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BE3FDF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4929A11" w14:textId="77777777" w:rsidR="004078D8" w:rsidRPr="004446D9" w:rsidRDefault="004078D8" w:rsidP="00D75904">
            <w:pPr>
              <w:rPr>
                <w:sz w:val="24"/>
                <w:szCs w:val="24"/>
              </w:rPr>
            </w:pPr>
            <w:r w:rsidRPr="004446D9">
              <w:rPr>
                <w:sz w:val="24"/>
                <w:szCs w:val="24"/>
              </w:rPr>
              <w:t> </w:t>
            </w:r>
          </w:p>
        </w:tc>
      </w:tr>
      <w:tr w:rsidR="004078D8" w:rsidRPr="004446D9" w14:paraId="1F82CE27" w14:textId="77777777" w:rsidTr="00D75904">
        <w:trPr>
          <w:trHeight w:val="945"/>
        </w:trPr>
        <w:tc>
          <w:tcPr>
            <w:tcW w:w="576" w:type="dxa"/>
            <w:shd w:val="clear" w:color="auto" w:fill="auto"/>
            <w:vAlign w:val="center"/>
            <w:hideMark/>
          </w:tcPr>
          <w:p w14:paraId="6B388C73" w14:textId="77777777" w:rsidR="004078D8" w:rsidRPr="004446D9" w:rsidRDefault="004078D8" w:rsidP="00D75904">
            <w:pPr>
              <w:jc w:val="center"/>
              <w:rPr>
                <w:sz w:val="24"/>
                <w:szCs w:val="24"/>
              </w:rPr>
            </w:pPr>
            <w:r w:rsidRPr="004446D9">
              <w:rPr>
                <w:sz w:val="24"/>
                <w:szCs w:val="24"/>
              </w:rPr>
              <w:t>86</w:t>
            </w:r>
          </w:p>
        </w:tc>
        <w:tc>
          <w:tcPr>
            <w:tcW w:w="456" w:type="dxa"/>
            <w:shd w:val="clear" w:color="auto" w:fill="auto"/>
            <w:vAlign w:val="center"/>
            <w:hideMark/>
          </w:tcPr>
          <w:p w14:paraId="73711401" w14:textId="77777777" w:rsidR="004078D8" w:rsidRPr="004446D9" w:rsidRDefault="004078D8" w:rsidP="00D75904">
            <w:pPr>
              <w:jc w:val="center"/>
              <w:rPr>
                <w:sz w:val="24"/>
                <w:szCs w:val="24"/>
              </w:rPr>
            </w:pPr>
            <w:r w:rsidRPr="004446D9">
              <w:rPr>
                <w:sz w:val="24"/>
                <w:szCs w:val="24"/>
              </w:rPr>
              <w:t>28</w:t>
            </w:r>
          </w:p>
        </w:tc>
        <w:tc>
          <w:tcPr>
            <w:tcW w:w="3221" w:type="dxa"/>
            <w:shd w:val="clear" w:color="auto" w:fill="auto"/>
            <w:vAlign w:val="center"/>
            <w:hideMark/>
          </w:tcPr>
          <w:p w14:paraId="541970B5" w14:textId="77777777" w:rsidR="004078D8" w:rsidRPr="004446D9" w:rsidRDefault="004078D8" w:rsidP="00D75904">
            <w:pPr>
              <w:rPr>
                <w:sz w:val="24"/>
                <w:szCs w:val="24"/>
              </w:rPr>
            </w:pPr>
            <w:r w:rsidRPr="004446D9">
              <w:rPr>
                <w:sz w:val="24"/>
                <w:szCs w:val="24"/>
              </w:rPr>
              <w:t>Công ty TNHH HCM Vina</w:t>
            </w:r>
          </w:p>
        </w:tc>
        <w:tc>
          <w:tcPr>
            <w:tcW w:w="3827" w:type="dxa"/>
            <w:shd w:val="clear" w:color="auto" w:fill="auto"/>
            <w:vAlign w:val="center"/>
            <w:hideMark/>
          </w:tcPr>
          <w:p w14:paraId="6F05C3D1" w14:textId="77777777" w:rsidR="004078D8" w:rsidRPr="004446D9" w:rsidRDefault="004078D8" w:rsidP="00D75904">
            <w:pPr>
              <w:rPr>
                <w:sz w:val="24"/>
                <w:szCs w:val="24"/>
              </w:rPr>
            </w:pPr>
            <w:r w:rsidRPr="004446D9">
              <w:rPr>
                <w:sz w:val="24"/>
                <w:szCs w:val="24"/>
              </w:rPr>
              <w:t>Lô B2-C, KCN Becamex-Bình Phước, xã Minh Lập, huyện Chơn Thành, tỉnh Bình Phước</w:t>
            </w:r>
          </w:p>
        </w:tc>
        <w:tc>
          <w:tcPr>
            <w:tcW w:w="992" w:type="dxa"/>
            <w:shd w:val="clear" w:color="auto" w:fill="auto"/>
            <w:vAlign w:val="center"/>
            <w:hideMark/>
          </w:tcPr>
          <w:p w14:paraId="4B3610A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428B2F2"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5865F28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A165EF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7450FFB" w14:textId="77777777" w:rsidR="004078D8" w:rsidRPr="004446D9" w:rsidRDefault="004078D8" w:rsidP="00D75904">
            <w:pPr>
              <w:rPr>
                <w:sz w:val="24"/>
                <w:szCs w:val="24"/>
              </w:rPr>
            </w:pPr>
            <w:r w:rsidRPr="004446D9">
              <w:rPr>
                <w:sz w:val="24"/>
                <w:szCs w:val="24"/>
              </w:rPr>
              <w:t> </w:t>
            </w:r>
          </w:p>
        </w:tc>
      </w:tr>
      <w:tr w:rsidR="004078D8" w:rsidRPr="004446D9" w14:paraId="1F7B4FF0" w14:textId="77777777" w:rsidTr="00D75904">
        <w:trPr>
          <w:trHeight w:val="945"/>
        </w:trPr>
        <w:tc>
          <w:tcPr>
            <w:tcW w:w="576" w:type="dxa"/>
            <w:shd w:val="clear" w:color="auto" w:fill="auto"/>
            <w:vAlign w:val="center"/>
            <w:hideMark/>
          </w:tcPr>
          <w:p w14:paraId="782B69F5" w14:textId="77777777" w:rsidR="004078D8" w:rsidRPr="004446D9" w:rsidRDefault="004078D8" w:rsidP="00D75904">
            <w:pPr>
              <w:jc w:val="center"/>
              <w:rPr>
                <w:sz w:val="24"/>
                <w:szCs w:val="24"/>
              </w:rPr>
            </w:pPr>
            <w:r w:rsidRPr="004446D9">
              <w:rPr>
                <w:sz w:val="24"/>
                <w:szCs w:val="24"/>
              </w:rPr>
              <w:t>87</w:t>
            </w:r>
          </w:p>
        </w:tc>
        <w:tc>
          <w:tcPr>
            <w:tcW w:w="456" w:type="dxa"/>
            <w:shd w:val="clear" w:color="auto" w:fill="auto"/>
            <w:vAlign w:val="center"/>
            <w:hideMark/>
          </w:tcPr>
          <w:p w14:paraId="348CDA42" w14:textId="77777777" w:rsidR="004078D8" w:rsidRPr="004446D9" w:rsidRDefault="004078D8" w:rsidP="00D75904">
            <w:pPr>
              <w:jc w:val="center"/>
              <w:rPr>
                <w:sz w:val="24"/>
                <w:szCs w:val="24"/>
              </w:rPr>
            </w:pPr>
            <w:r w:rsidRPr="004446D9">
              <w:rPr>
                <w:sz w:val="24"/>
                <w:szCs w:val="24"/>
              </w:rPr>
              <w:t>29</w:t>
            </w:r>
          </w:p>
        </w:tc>
        <w:tc>
          <w:tcPr>
            <w:tcW w:w="3221" w:type="dxa"/>
            <w:shd w:val="clear" w:color="auto" w:fill="auto"/>
            <w:vAlign w:val="center"/>
            <w:hideMark/>
          </w:tcPr>
          <w:p w14:paraId="1A9DF25E" w14:textId="77777777" w:rsidR="004078D8" w:rsidRPr="004446D9" w:rsidRDefault="004078D8" w:rsidP="00D75904">
            <w:pPr>
              <w:rPr>
                <w:sz w:val="24"/>
                <w:szCs w:val="24"/>
              </w:rPr>
            </w:pPr>
            <w:r w:rsidRPr="004446D9">
              <w:rPr>
                <w:sz w:val="24"/>
                <w:szCs w:val="24"/>
              </w:rPr>
              <w:t xml:space="preserve">Công ty Cổ phần giấy Minh Hưng </w:t>
            </w:r>
          </w:p>
        </w:tc>
        <w:tc>
          <w:tcPr>
            <w:tcW w:w="3827" w:type="dxa"/>
            <w:shd w:val="clear" w:color="auto" w:fill="auto"/>
            <w:vAlign w:val="center"/>
            <w:hideMark/>
          </w:tcPr>
          <w:p w14:paraId="3867B234" w14:textId="77777777" w:rsidR="004078D8" w:rsidRPr="004446D9" w:rsidRDefault="004078D8" w:rsidP="00D75904">
            <w:pPr>
              <w:rPr>
                <w:sz w:val="24"/>
                <w:szCs w:val="24"/>
              </w:rPr>
            </w:pPr>
            <w:r w:rsidRPr="004446D9">
              <w:rPr>
                <w:sz w:val="24"/>
                <w:szCs w:val="24"/>
              </w:rPr>
              <w:t>Lô H9-H10-H11, đường D, KCN Minh Hưng 3, huyện Chơn Thành, tỉnh Bình Phước</w:t>
            </w:r>
          </w:p>
        </w:tc>
        <w:tc>
          <w:tcPr>
            <w:tcW w:w="992" w:type="dxa"/>
            <w:shd w:val="clear" w:color="auto" w:fill="auto"/>
            <w:vAlign w:val="center"/>
            <w:hideMark/>
          </w:tcPr>
          <w:p w14:paraId="7D2C354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403D994"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42BEC9D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C53585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46FC8E9" w14:textId="77777777" w:rsidR="004078D8" w:rsidRPr="004446D9" w:rsidRDefault="004078D8" w:rsidP="00D75904">
            <w:pPr>
              <w:rPr>
                <w:sz w:val="24"/>
                <w:szCs w:val="24"/>
              </w:rPr>
            </w:pPr>
            <w:r w:rsidRPr="004446D9">
              <w:rPr>
                <w:sz w:val="24"/>
                <w:szCs w:val="24"/>
              </w:rPr>
              <w:t> </w:t>
            </w:r>
          </w:p>
        </w:tc>
      </w:tr>
      <w:tr w:rsidR="004078D8" w:rsidRPr="004446D9" w14:paraId="2471065C" w14:textId="77777777" w:rsidTr="00D75904">
        <w:trPr>
          <w:trHeight w:val="945"/>
        </w:trPr>
        <w:tc>
          <w:tcPr>
            <w:tcW w:w="576" w:type="dxa"/>
            <w:shd w:val="clear" w:color="auto" w:fill="auto"/>
            <w:vAlign w:val="center"/>
            <w:hideMark/>
          </w:tcPr>
          <w:p w14:paraId="58B673FE" w14:textId="77777777" w:rsidR="004078D8" w:rsidRPr="004446D9" w:rsidRDefault="004078D8" w:rsidP="00D75904">
            <w:pPr>
              <w:jc w:val="center"/>
              <w:rPr>
                <w:sz w:val="24"/>
                <w:szCs w:val="24"/>
              </w:rPr>
            </w:pPr>
            <w:r w:rsidRPr="004446D9">
              <w:rPr>
                <w:sz w:val="24"/>
                <w:szCs w:val="24"/>
              </w:rPr>
              <w:t>88</w:t>
            </w:r>
          </w:p>
        </w:tc>
        <w:tc>
          <w:tcPr>
            <w:tcW w:w="456" w:type="dxa"/>
            <w:shd w:val="clear" w:color="auto" w:fill="auto"/>
            <w:vAlign w:val="center"/>
            <w:hideMark/>
          </w:tcPr>
          <w:p w14:paraId="6A8CADE3" w14:textId="77777777" w:rsidR="004078D8" w:rsidRPr="004446D9" w:rsidRDefault="004078D8" w:rsidP="00D75904">
            <w:pPr>
              <w:jc w:val="center"/>
              <w:rPr>
                <w:sz w:val="24"/>
                <w:szCs w:val="24"/>
              </w:rPr>
            </w:pPr>
            <w:r w:rsidRPr="004446D9">
              <w:rPr>
                <w:sz w:val="24"/>
                <w:szCs w:val="24"/>
              </w:rPr>
              <w:t>30</w:t>
            </w:r>
          </w:p>
        </w:tc>
        <w:tc>
          <w:tcPr>
            <w:tcW w:w="3221" w:type="dxa"/>
            <w:shd w:val="clear" w:color="auto" w:fill="auto"/>
            <w:vAlign w:val="center"/>
            <w:hideMark/>
          </w:tcPr>
          <w:p w14:paraId="31F7DCC5" w14:textId="77777777" w:rsidR="004078D8" w:rsidRPr="004446D9" w:rsidRDefault="004078D8" w:rsidP="00D75904">
            <w:pPr>
              <w:rPr>
                <w:sz w:val="24"/>
                <w:szCs w:val="24"/>
              </w:rPr>
            </w:pPr>
            <w:r w:rsidRPr="004446D9">
              <w:rPr>
                <w:sz w:val="24"/>
                <w:szCs w:val="24"/>
              </w:rPr>
              <w:t>Trung Tâm Y tế Phước Long</w:t>
            </w:r>
          </w:p>
        </w:tc>
        <w:tc>
          <w:tcPr>
            <w:tcW w:w="3827" w:type="dxa"/>
            <w:shd w:val="clear" w:color="auto" w:fill="auto"/>
            <w:vAlign w:val="center"/>
            <w:hideMark/>
          </w:tcPr>
          <w:p w14:paraId="0CDD3C59" w14:textId="77777777" w:rsidR="004078D8" w:rsidRPr="004446D9" w:rsidRDefault="004078D8" w:rsidP="00D75904">
            <w:pPr>
              <w:rPr>
                <w:sz w:val="24"/>
                <w:szCs w:val="24"/>
              </w:rPr>
            </w:pPr>
            <w:r w:rsidRPr="004446D9">
              <w:rPr>
                <w:sz w:val="24"/>
                <w:szCs w:val="24"/>
              </w:rPr>
              <w:t>Đường Cách mạnh Tháng 8, Phường Long Thuỷ, thị xã Phước Long, tỉnh Bình Phước</w:t>
            </w:r>
          </w:p>
        </w:tc>
        <w:tc>
          <w:tcPr>
            <w:tcW w:w="992" w:type="dxa"/>
            <w:shd w:val="clear" w:color="auto" w:fill="auto"/>
            <w:vAlign w:val="center"/>
            <w:hideMark/>
          </w:tcPr>
          <w:p w14:paraId="1E60E07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58F658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935FBE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70C9D6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A009C18" w14:textId="77777777" w:rsidR="004078D8" w:rsidRPr="004446D9" w:rsidRDefault="004078D8" w:rsidP="00D75904">
            <w:pPr>
              <w:rPr>
                <w:sz w:val="24"/>
                <w:szCs w:val="24"/>
              </w:rPr>
            </w:pPr>
            <w:r w:rsidRPr="004446D9">
              <w:rPr>
                <w:sz w:val="24"/>
                <w:szCs w:val="24"/>
              </w:rPr>
              <w:t> </w:t>
            </w:r>
          </w:p>
        </w:tc>
      </w:tr>
      <w:tr w:rsidR="004078D8" w:rsidRPr="004446D9" w14:paraId="123E03AA" w14:textId="77777777" w:rsidTr="00D75904">
        <w:trPr>
          <w:trHeight w:val="630"/>
        </w:trPr>
        <w:tc>
          <w:tcPr>
            <w:tcW w:w="576" w:type="dxa"/>
            <w:shd w:val="clear" w:color="auto" w:fill="auto"/>
            <w:vAlign w:val="center"/>
            <w:hideMark/>
          </w:tcPr>
          <w:p w14:paraId="1F0DAF65" w14:textId="77777777" w:rsidR="004078D8" w:rsidRPr="004446D9" w:rsidRDefault="004078D8" w:rsidP="00D75904">
            <w:pPr>
              <w:jc w:val="center"/>
              <w:rPr>
                <w:sz w:val="24"/>
                <w:szCs w:val="24"/>
              </w:rPr>
            </w:pPr>
            <w:r w:rsidRPr="004446D9">
              <w:rPr>
                <w:sz w:val="24"/>
                <w:szCs w:val="24"/>
              </w:rPr>
              <w:t>89</w:t>
            </w:r>
          </w:p>
        </w:tc>
        <w:tc>
          <w:tcPr>
            <w:tcW w:w="456" w:type="dxa"/>
            <w:shd w:val="clear" w:color="auto" w:fill="auto"/>
            <w:vAlign w:val="center"/>
            <w:hideMark/>
          </w:tcPr>
          <w:p w14:paraId="6B0E8377" w14:textId="77777777" w:rsidR="004078D8" w:rsidRPr="004446D9" w:rsidRDefault="004078D8" w:rsidP="00D75904">
            <w:pPr>
              <w:jc w:val="center"/>
              <w:rPr>
                <w:sz w:val="24"/>
                <w:szCs w:val="24"/>
              </w:rPr>
            </w:pPr>
            <w:r w:rsidRPr="004446D9">
              <w:rPr>
                <w:sz w:val="24"/>
                <w:szCs w:val="24"/>
              </w:rPr>
              <w:t>31</w:t>
            </w:r>
          </w:p>
        </w:tc>
        <w:tc>
          <w:tcPr>
            <w:tcW w:w="3221" w:type="dxa"/>
            <w:shd w:val="clear" w:color="auto" w:fill="auto"/>
            <w:vAlign w:val="center"/>
            <w:hideMark/>
          </w:tcPr>
          <w:p w14:paraId="26D65AE7" w14:textId="77777777" w:rsidR="004078D8" w:rsidRPr="004446D9" w:rsidRDefault="004078D8" w:rsidP="00D75904">
            <w:pPr>
              <w:rPr>
                <w:sz w:val="24"/>
                <w:szCs w:val="24"/>
              </w:rPr>
            </w:pPr>
            <w:r w:rsidRPr="004446D9">
              <w:rPr>
                <w:sz w:val="24"/>
                <w:szCs w:val="24"/>
              </w:rPr>
              <w:t>Công ty TNHH MTV phòng khám Đa khoa Hưng Sương</w:t>
            </w:r>
          </w:p>
        </w:tc>
        <w:tc>
          <w:tcPr>
            <w:tcW w:w="3827" w:type="dxa"/>
            <w:shd w:val="clear" w:color="auto" w:fill="auto"/>
            <w:vAlign w:val="center"/>
            <w:hideMark/>
          </w:tcPr>
          <w:p w14:paraId="086A0E56" w14:textId="77777777" w:rsidR="004078D8" w:rsidRPr="004446D9" w:rsidRDefault="004078D8" w:rsidP="00D75904">
            <w:pPr>
              <w:rPr>
                <w:sz w:val="24"/>
                <w:szCs w:val="24"/>
              </w:rPr>
            </w:pPr>
            <w:r w:rsidRPr="004446D9">
              <w:rPr>
                <w:sz w:val="24"/>
                <w:szCs w:val="24"/>
              </w:rPr>
              <w:t>Xã Đăk Ơ, huyện Bù Gia Mập, tỉnh Bình Phước</w:t>
            </w:r>
          </w:p>
        </w:tc>
        <w:tc>
          <w:tcPr>
            <w:tcW w:w="992" w:type="dxa"/>
            <w:shd w:val="clear" w:color="auto" w:fill="auto"/>
            <w:vAlign w:val="center"/>
            <w:hideMark/>
          </w:tcPr>
          <w:p w14:paraId="67B4B87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B162C3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CAAF22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5198B0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FF76DD9" w14:textId="77777777" w:rsidR="004078D8" w:rsidRPr="004446D9" w:rsidRDefault="004078D8" w:rsidP="00D75904">
            <w:pPr>
              <w:rPr>
                <w:sz w:val="24"/>
                <w:szCs w:val="24"/>
              </w:rPr>
            </w:pPr>
            <w:r w:rsidRPr="004446D9">
              <w:rPr>
                <w:sz w:val="24"/>
                <w:szCs w:val="24"/>
              </w:rPr>
              <w:t> </w:t>
            </w:r>
          </w:p>
        </w:tc>
      </w:tr>
      <w:tr w:rsidR="004078D8" w:rsidRPr="004446D9" w14:paraId="5D57927A" w14:textId="77777777" w:rsidTr="00D75904">
        <w:trPr>
          <w:trHeight w:val="315"/>
        </w:trPr>
        <w:tc>
          <w:tcPr>
            <w:tcW w:w="1032" w:type="dxa"/>
            <w:gridSpan w:val="2"/>
            <w:shd w:val="clear" w:color="auto" w:fill="auto"/>
            <w:vAlign w:val="center"/>
            <w:hideMark/>
          </w:tcPr>
          <w:p w14:paraId="701F3E76" w14:textId="77777777" w:rsidR="004078D8" w:rsidRPr="004446D9" w:rsidRDefault="004078D8" w:rsidP="00D75904">
            <w:pPr>
              <w:jc w:val="center"/>
              <w:rPr>
                <w:b/>
                <w:bCs/>
                <w:sz w:val="24"/>
                <w:szCs w:val="24"/>
              </w:rPr>
            </w:pPr>
            <w:r w:rsidRPr="004446D9">
              <w:rPr>
                <w:b/>
                <w:bCs/>
                <w:sz w:val="24"/>
                <w:szCs w:val="24"/>
              </w:rPr>
              <w:t>11</w:t>
            </w:r>
          </w:p>
        </w:tc>
        <w:tc>
          <w:tcPr>
            <w:tcW w:w="13710" w:type="dxa"/>
            <w:gridSpan w:val="7"/>
            <w:shd w:val="clear" w:color="auto" w:fill="auto"/>
            <w:vAlign w:val="center"/>
            <w:hideMark/>
          </w:tcPr>
          <w:p w14:paraId="79AC2D6C" w14:textId="77777777" w:rsidR="004078D8" w:rsidRPr="004446D9" w:rsidRDefault="004078D8" w:rsidP="00D75904">
            <w:pPr>
              <w:rPr>
                <w:b/>
                <w:bCs/>
                <w:sz w:val="24"/>
                <w:szCs w:val="24"/>
              </w:rPr>
            </w:pPr>
            <w:r w:rsidRPr="004446D9">
              <w:rPr>
                <w:b/>
                <w:bCs/>
                <w:sz w:val="24"/>
                <w:szCs w:val="24"/>
              </w:rPr>
              <w:t>Bình Thuận (không tiến hành thanh tra, kiểm tra về ATBX năm 2020)</w:t>
            </w:r>
          </w:p>
        </w:tc>
      </w:tr>
      <w:tr w:rsidR="004078D8" w:rsidRPr="004446D9" w14:paraId="6802CAD9" w14:textId="77777777" w:rsidTr="00D75904">
        <w:trPr>
          <w:trHeight w:val="315"/>
        </w:trPr>
        <w:tc>
          <w:tcPr>
            <w:tcW w:w="1032" w:type="dxa"/>
            <w:gridSpan w:val="2"/>
            <w:shd w:val="clear" w:color="auto" w:fill="auto"/>
            <w:vAlign w:val="center"/>
            <w:hideMark/>
          </w:tcPr>
          <w:p w14:paraId="039B311C" w14:textId="77777777" w:rsidR="004078D8" w:rsidRPr="004446D9" w:rsidRDefault="004078D8" w:rsidP="00D75904">
            <w:pPr>
              <w:jc w:val="center"/>
              <w:rPr>
                <w:b/>
                <w:bCs/>
                <w:sz w:val="24"/>
                <w:szCs w:val="24"/>
              </w:rPr>
            </w:pPr>
            <w:r w:rsidRPr="004446D9">
              <w:rPr>
                <w:b/>
                <w:bCs/>
                <w:sz w:val="24"/>
                <w:szCs w:val="24"/>
              </w:rPr>
              <w:t>12</w:t>
            </w:r>
          </w:p>
        </w:tc>
        <w:tc>
          <w:tcPr>
            <w:tcW w:w="13710" w:type="dxa"/>
            <w:gridSpan w:val="7"/>
            <w:shd w:val="clear" w:color="auto" w:fill="auto"/>
            <w:vAlign w:val="center"/>
            <w:hideMark/>
          </w:tcPr>
          <w:p w14:paraId="73B7AA07" w14:textId="77777777" w:rsidR="004078D8" w:rsidRPr="004446D9" w:rsidRDefault="004078D8" w:rsidP="00D75904">
            <w:pPr>
              <w:rPr>
                <w:b/>
                <w:bCs/>
                <w:sz w:val="24"/>
                <w:szCs w:val="24"/>
              </w:rPr>
            </w:pPr>
            <w:r w:rsidRPr="004446D9">
              <w:rPr>
                <w:b/>
                <w:bCs/>
                <w:sz w:val="24"/>
                <w:szCs w:val="24"/>
              </w:rPr>
              <w:t>Cà Mau (không tiến hành thanh tra, kiểm tra về ATBX năm 2020)</w:t>
            </w:r>
          </w:p>
        </w:tc>
      </w:tr>
      <w:tr w:rsidR="004078D8" w:rsidRPr="004446D9" w14:paraId="2DF39CAE" w14:textId="77777777" w:rsidTr="00D75904">
        <w:trPr>
          <w:trHeight w:val="315"/>
        </w:trPr>
        <w:tc>
          <w:tcPr>
            <w:tcW w:w="1032" w:type="dxa"/>
            <w:gridSpan w:val="2"/>
            <w:shd w:val="clear" w:color="auto" w:fill="auto"/>
            <w:vAlign w:val="center"/>
            <w:hideMark/>
          </w:tcPr>
          <w:p w14:paraId="4E2CCDDC" w14:textId="77777777" w:rsidR="004078D8" w:rsidRPr="004446D9" w:rsidRDefault="004078D8" w:rsidP="00D75904">
            <w:pPr>
              <w:jc w:val="center"/>
              <w:rPr>
                <w:b/>
                <w:bCs/>
                <w:sz w:val="24"/>
                <w:szCs w:val="24"/>
              </w:rPr>
            </w:pPr>
            <w:r w:rsidRPr="004446D9">
              <w:rPr>
                <w:b/>
                <w:bCs/>
                <w:sz w:val="24"/>
                <w:szCs w:val="24"/>
              </w:rPr>
              <w:t>13</w:t>
            </w:r>
          </w:p>
        </w:tc>
        <w:tc>
          <w:tcPr>
            <w:tcW w:w="13710" w:type="dxa"/>
            <w:gridSpan w:val="7"/>
            <w:shd w:val="clear" w:color="auto" w:fill="auto"/>
            <w:vAlign w:val="center"/>
            <w:hideMark/>
          </w:tcPr>
          <w:p w14:paraId="27E24166" w14:textId="77777777" w:rsidR="004078D8" w:rsidRPr="004446D9" w:rsidRDefault="004078D8" w:rsidP="00D75904">
            <w:pPr>
              <w:rPr>
                <w:b/>
                <w:bCs/>
                <w:sz w:val="24"/>
                <w:szCs w:val="24"/>
              </w:rPr>
            </w:pPr>
            <w:r w:rsidRPr="004446D9">
              <w:rPr>
                <w:b/>
                <w:bCs/>
                <w:sz w:val="24"/>
                <w:szCs w:val="24"/>
              </w:rPr>
              <w:t>Cần Thơ</w:t>
            </w:r>
          </w:p>
        </w:tc>
      </w:tr>
      <w:tr w:rsidR="004078D8" w:rsidRPr="004446D9" w14:paraId="72391459" w14:textId="77777777" w:rsidTr="00D75904">
        <w:trPr>
          <w:trHeight w:val="630"/>
        </w:trPr>
        <w:tc>
          <w:tcPr>
            <w:tcW w:w="576" w:type="dxa"/>
            <w:shd w:val="clear" w:color="auto" w:fill="auto"/>
            <w:vAlign w:val="center"/>
            <w:hideMark/>
          </w:tcPr>
          <w:p w14:paraId="75CE82A5" w14:textId="77777777" w:rsidR="004078D8" w:rsidRPr="004446D9" w:rsidRDefault="004078D8" w:rsidP="00D75904">
            <w:pPr>
              <w:jc w:val="center"/>
              <w:rPr>
                <w:sz w:val="24"/>
                <w:szCs w:val="24"/>
              </w:rPr>
            </w:pPr>
            <w:r w:rsidRPr="004446D9">
              <w:rPr>
                <w:sz w:val="24"/>
                <w:szCs w:val="24"/>
              </w:rPr>
              <w:t>90</w:t>
            </w:r>
          </w:p>
        </w:tc>
        <w:tc>
          <w:tcPr>
            <w:tcW w:w="456" w:type="dxa"/>
            <w:shd w:val="clear" w:color="auto" w:fill="auto"/>
            <w:vAlign w:val="center"/>
            <w:hideMark/>
          </w:tcPr>
          <w:p w14:paraId="0E76E011"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017EA3DA" w14:textId="77777777" w:rsidR="004078D8" w:rsidRPr="004446D9" w:rsidRDefault="004078D8" w:rsidP="00D75904">
            <w:pPr>
              <w:rPr>
                <w:sz w:val="24"/>
                <w:szCs w:val="24"/>
              </w:rPr>
            </w:pPr>
            <w:r w:rsidRPr="004446D9">
              <w:rPr>
                <w:sz w:val="24"/>
                <w:szCs w:val="24"/>
              </w:rPr>
              <w:t>Công ty TNHH Y khoa Đồng Xuân</w:t>
            </w:r>
          </w:p>
        </w:tc>
        <w:tc>
          <w:tcPr>
            <w:tcW w:w="3827" w:type="dxa"/>
            <w:shd w:val="clear" w:color="auto" w:fill="auto"/>
            <w:vAlign w:val="center"/>
            <w:hideMark/>
          </w:tcPr>
          <w:p w14:paraId="72609418" w14:textId="77777777" w:rsidR="004078D8" w:rsidRPr="004446D9" w:rsidRDefault="004078D8" w:rsidP="00D75904">
            <w:pPr>
              <w:rPr>
                <w:sz w:val="24"/>
                <w:szCs w:val="24"/>
              </w:rPr>
            </w:pPr>
            <w:r w:rsidRPr="004446D9">
              <w:rPr>
                <w:sz w:val="24"/>
                <w:szCs w:val="24"/>
              </w:rPr>
              <w:t>179 Nguyễn Văn Linh, phường An Khánh, quận Ninh Kiều, TP. Cần Thơ</w:t>
            </w:r>
          </w:p>
        </w:tc>
        <w:tc>
          <w:tcPr>
            <w:tcW w:w="992" w:type="dxa"/>
            <w:shd w:val="clear" w:color="auto" w:fill="auto"/>
            <w:vAlign w:val="center"/>
            <w:hideMark/>
          </w:tcPr>
          <w:p w14:paraId="7E1E5BD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DB768A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037BFF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5CD329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C1A90FE" w14:textId="77777777" w:rsidR="004078D8" w:rsidRPr="004446D9" w:rsidRDefault="004078D8" w:rsidP="00D75904">
            <w:pPr>
              <w:rPr>
                <w:sz w:val="24"/>
                <w:szCs w:val="24"/>
              </w:rPr>
            </w:pPr>
            <w:r w:rsidRPr="004446D9">
              <w:rPr>
                <w:sz w:val="24"/>
                <w:szCs w:val="24"/>
              </w:rPr>
              <w:t> </w:t>
            </w:r>
          </w:p>
        </w:tc>
      </w:tr>
      <w:tr w:rsidR="004078D8" w:rsidRPr="004446D9" w14:paraId="1AB2BCD7" w14:textId="77777777" w:rsidTr="00D75904">
        <w:trPr>
          <w:trHeight w:val="630"/>
        </w:trPr>
        <w:tc>
          <w:tcPr>
            <w:tcW w:w="576" w:type="dxa"/>
            <w:shd w:val="clear" w:color="auto" w:fill="auto"/>
            <w:vAlign w:val="center"/>
            <w:hideMark/>
          </w:tcPr>
          <w:p w14:paraId="12CE7D64" w14:textId="77777777" w:rsidR="004078D8" w:rsidRPr="004446D9" w:rsidRDefault="004078D8" w:rsidP="00D75904">
            <w:pPr>
              <w:jc w:val="center"/>
              <w:rPr>
                <w:sz w:val="24"/>
                <w:szCs w:val="24"/>
              </w:rPr>
            </w:pPr>
            <w:r w:rsidRPr="004446D9">
              <w:rPr>
                <w:sz w:val="24"/>
                <w:szCs w:val="24"/>
              </w:rPr>
              <w:t>91</w:t>
            </w:r>
          </w:p>
        </w:tc>
        <w:tc>
          <w:tcPr>
            <w:tcW w:w="456" w:type="dxa"/>
            <w:shd w:val="clear" w:color="auto" w:fill="auto"/>
            <w:vAlign w:val="center"/>
            <w:hideMark/>
          </w:tcPr>
          <w:p w14:paraId="16AD1DC1"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0A5B1FFA" w14:textId="77777777" w:rsidR="004078D8" w:rsidRPr="004446D9" w:rsidRDefault="004078D8" w:rsidP="00D75904">
            <w:pPr>
              <w:rPr>
                <w:sz w:val="24"/>
                <w:szCs w:val="24"/>
              </w:rPr>
            </w:pPr>
            <w:r w:rsidRPr="004446D9">
              <w:rPr>
                <w:sz w:val="24"/>
                <w:szCs w:val="24"/>
              </w:rPr>
              <w:t>Bệnh viện Công an TP. Cần Thơ</w:t>
            </w:r>
          </w:p>
        </w:tc>
        <w:tc>
          <w:tcPr>
            <w:tcW w:w="3827" w:type="dxa"/>
            <w:shd w:val="clear" w:color="auto" w:fill="auto"/>
            <w:vAlign w:val="center"/>
            <w:hideMark/>
          </w:tcPr>
          <w:p w14:paraId="64E66966" w14:textId="77777777" w:rsidR="004078D8" w:rsidRPr="004446D9" w:rsidRDefault="004078D8" w:rsidP="00D75904">
            <w:pPr>
              <w:rPr>
                <w:sz w:val="24"/>
                <w:szCs w:val="24"/>
              </w:rPr>
            </w:pPr>
            <w:r w:rsidRPr="004446D9">
              <w:rPr>
                <w:sz w:val="24"/>
                <w:szCs w:val="24"/>
              </w:rPr>
              <w:t>9B Trần Phú, Cái Khế, quận Ninh Kiều, TP. Cần Thơ</w:t>
            </w:r>
          </w:p>
        </w:tc>
        <w:tc>
          <w:tcPr>
            <w:tcW w:w="992" w:type="dxa"/>
            <w:shd w:val="clear" w:color="auto" w:fill="auto"/>
            <w:vAlign w:val="center"/>
            <w:hideMark/>
          </w:tcPr>
          <w:p w14:paraId="7666550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ED7F73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E34739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D443E6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1BC71F" w14:textId="77777777" w:rsidR="004078D8" w:rsidRPr="004446D9" w:rsidRDefault="004078D8" w:rsidP="00D75904">
            <w:pPr>
              <w:rPr>
                <w:sz w:val="24"/>
                <w:szCs w:val="24"/>
              </w:rPr>
            </w:pPr>
            <w:r w:rsidRPr="004446D9">
              <w:rPr>
                <w:sz w:val="24"/>
                <w:szCs w:val="24"/>
              </w:rPr>
              <w:t> </w:t>
            </w:r>
          </w:p>
        </w:tc>
      </w:tr>
      <w:tr w:rsidR="004078D8" w:rsidRPr="004446D9" w14:paraId="00BE536B" w14:textId="77777777" w:rsidTr="00D75904">
        <w:trPr>
          <w:trHeight w:val="630"/>
        </w:trPr>
        <w:tc>
          <w:tcPr>
            <w:tcW w:w="576" w:type="dxa"/>
            <w:shd w:val="clear" w:color="auto" w:fill="auto"/>
            <w:vAlign w:val="center"/>
            <w:hideMark/>
          </w:tcPr>
          <w:p w14:paraId="56035002" w14:textId="77777777" w:rsidR="004078D8" w:rsidRPr="004446D9" w:rsidRDefault="004078D8" w:rsidP="00D75904">
            <w:pPr>
              <w:jc w:val="center"/>
              <w:rPr>
                <w:sz w:val="24"/>
                <w:szCs w:val="24"/>
              </w:rPr>
            </w:pPr>
            <w:r w:rsidRPr="004446D9">
              <w:rPr>
                <w:sz w:val="24"/>
                <w:szCs w:val="24"/>
              </w:rPr>
              <w:t>92</w:t>
            </w:r>
          </w:p>
        </w:tc>
        <w:tc>
          <w:tcPr>
            <w:tcW w:w="456" w:type="dxa"/>
            <w:shd w:val="clear" w:color="auto" w:fill="auto"/>
            <w:vAlign w:val="center"/>
            <w:hideMark/>
          </w:tcPr>
          <w:p w14:paraId="582136A4"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0D3A0A39" w14:textId="77777777" w:rsidR="004078D8" w:rsidRPr="004446D9" w:rsidRDefault="004078D8" w:rsidP="00D75904">
            <w:pPr>
              <w:rPr>
                <w:sz w:val="24"/>
                <w:szCs w:val="24"/>
              </w:rPr>
            </w:pPr>
            <w:r w:rsidRPr="004446D9">
              <w:rPr>
                <w:sz w:val="24"/>
                <w:szCs w:val="24"/>
              </w:rPr>
              <w:t>Bệnh viện Quân Dân y TP. Cần Thơ</w:t>
            </w:r>
          </w:p>
        </w:tc>
        <w:tc>
          <w:tcPr>
            <w:tcW w:w="3827" w:type="dxa"/>
            <w:shd w:val="clear" w:color="auto" w:fill="auto"/>
            <w:vAlign w:val="center"/>
            <w:hideMark/>
          </w:tcPr>
          <w:p w14:paraId="06A6DB9E" w14:textId="77777777" w:rsidR="004078D8" w:rsidRPr="004446D9" w:rsidRDefault="004078D8" w:rsidP="00D75904">
            <w:pPr>
              <w:rPr>
                <w:sz w:val="24"/>
                <w:szCs w:val="24"/>
              </w:rPr>
            </w:pPr>
            <w:r w:rsidRPr="004446D9">
              <w:rPr>
                <w:sz w:val="24"/>
                <w:szCs w:val="24"/>
              </w:rPr>
              <w:t>Ấp Thới Bình, thị trấn Cờ Đỏ, huyện Cờ Đỏ, TP. Cần thơ</w:t>
            </w:r>
          </w:p>
        </w:tc>
        <w:tc>
          <w:tcPr>
            <w:tcW w:w="992" w:type="dxa"/>
            <w:shd w:val="clear" w:color="auto" w:fill="auto"/>
            <w:vAlign w:val="center"/>
            <w:hideMark/>
          </w:tcPr>
          <w:p w14:paraId="4A43E4A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9A7097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822382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3D0EC9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110133A" w14:textId="77777777" w:rsidR="004078D8" w:rsidRPr="004446D9" w:rsidRDefault="004078D8" w:rsidP="00D75904">
            <w:pPr>
              <w:rPr>
                <w:sz w:val="24"/>
                <w:szCs w:val="24"/>
              </w:rPr>
            </w:pPr>
            <w:r w:rsidRPr="004446D9">
              <w:rPr>
                <w:sz w:val="24"/>
                <w:szCs w:val="24"/>
              </w:rPr>
              <w:t> </w:t>
            </w:r>
          </w:p>
        </w:tc>
      </w:tr>
      <w:tr w:rsidR="004078D8" w:rsidRPr="004446D9" w14:paraId="4F063CAD" w14:textId="77777777" w:rsidTr="00D75904">
        <w:trPr>
          <w:trHeight w:val="630"/>
        </w:trPr>
        <w:tc>
          <w:tcPr>
            <w:tcW w:w="576" w:type="dxa"/>
            <w:shd w:val="clear" w:color="auto" w:fill="auto"/>
            <w:vAlign w:val="center"/>
            <w:hideMark/>
          </w:tcPr>
          <w:p w14:paraId="2092DDF4" w14:textId="77777777" w:rsidR="004078D8" w:rsidRPr="004446D9" w:rsidRDefault="004078D8" w:rsidP="00D75904">
            <w:pPr>
              <w:jc w:val="center"/>
              <w:rPr>
                <w:sz w:val="24"/>
                <w:szCs w:val="24"/>
              </w:rPr>
            </w:pPr>
            <w:r w:rsidRPr="004446D9">
              <w:rPr>
                <w:sz w:val="24"/>
                <w:szCs w:val="24"/>
              </w:rPr>
              <w:t>93</w:t>
            </w:r>
          </w:p>
        </w:tc>
        <w:tc>
          <w:tcPr>
            <w:tcW w:w="456" w:type="dxa"/>
            <w:shd w:val="clear" w:color="auto" w:fill="auto"/>
            <w:vAlign w:val="center"/>
            <w:hideMark/>
          </w:tcPr>
          <w:p w14:paraId="3D59A851"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339B0621" w14:textId="77777777" w:rsidR="004078D8" w:rsidRPr="004446D9" w:rsidRDefault="004078D8" w:rsidP="00D75904">
            <w:pPr>
              <w:rPr>
                <w:sz w:val="24"/>
                <w:szCs w:val="24"/>
              </w:rPr>
            </w:pPr>
            <w:r w:rsidRPr="004446D9">
              <w:rPr>
                <w:sz w:val="24"/>
                <w:szCs w:val="24"/>
              </w:rPr>
              <w:t>Phòng Khám bệnh tư nhân Hoàng Minh</w:t>
            </w:r>
          </w:p>
        </w:tc>
        <w:tc>
          <w:tcPr>
            <w:tcW w:w="3827" w:type="dxa"/>
            <w:shd w:val="clear" w:color="auto" w:fill="auto"/>
            <w:vAlign w:val="center"/>
            <w:hideMark/>
          </w:tcPr>
          <w:p w14:paraId="5D46E1EC" w14:textId="77777777" w:rsidR="004078D8" w:rsidRPr="004446D9" w:rsidRDefault="004078D8" w:rsidP="00D75904">
            <w:pPr>
              <w:rPr>
                <w:sz w:val="24"/>
                <w:szCs w:val="24"/>
              </w:rPr>
            </w:pPr>
            <w:r w:rsidRPr="004446D9">
              <w:rPr>
                <w:sz w:val="24"/>
                <w:szCs w:val="24"/>
              </w:rPr>
              <w:t>266/5 Quốc lộ 91, khu vực 11, Châu Văn Liêm, Ô Môn, TP. Cần Thơ</w:t>
            </w:r>
          </w:p>
        </w:tc>
        <w:tc>
          <w:tcPr>
            <w:tcW w:w="992" w:type="dxa"/>
            <w:shd w:val="clear" w:color="auto" w:fill="auto"/>
            <w:vAlign w:val="center"/>
            <w:hideMark/>
          </w:tcPr>
          <w:p w14:paraId="035614F2" w14:textId="77777777" w:rsidR="004078D8" w:rsidRPr="004446D9" w:rsidRDefault="004078D8" w:rsidP="00D75904">
            <w:pPr>
              <w:jc w:val="center"/>
              <w:rPr>
                <w:sz w:val="24"/>
                <w:szCs w:val="24"/>
              </w:rPr>
            </w:pPr>
            <w:r w:rsidRPr="004446D9">
              <w:rPr>
                <w:sz w:val="24"/>
                <w:szCs w:val="24"/>
              </w:rPr>
              <w:t xml:space="preserve"> T</w:t>
            </w:r>
          </w:p>
        </w:tc>
        <w:tc>
          <w:tcPr>
            <w:tcW w:w="1134" w:type="dxa"/>
            <w:shd w:val="clear" w:color="auto" w:fill="auto"/>
            <w:vAlign w:val="center"/>
            <w:hideMark/>
          </w:tcPr>
          <w:p w14:paraId="186E453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961CC0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7DE321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2338F1E" w14:textId="77777777" w:rsidR="004078D8" w:rsidRPr="004446D9" w:rsidRDefault="004078D8" w:rsidP="00D75904">
            <w:pPr>
              <w:rPr>
                <w:sz w:val="24"/>
                <w:szCs w:val="24"/>
              </w:rPr>
            </w:pPr>
            <w:r w:rsidRPr="004446D9">
              <w:rPr>
                <w:sz w:val="24"/>
                <w:szCs w:val="24"/>
              </w:rPr>
              <w:t> </w:t>
            </w:r>
          </w:p>
        </w:tc>
      </w:tr>
      <w:tr w:rsidR="004078D8" w:rsidRPr="004446D9" w14:paraId="0C03E020" w14:textId="77777777" w:rsidTr="00D75904">
        <w:trPr>
          <w:trHeight w:val="630"/>
        </w:trPr>
        <w:tc>
          <w:tcPr>
            <w:tcW w:w="576" w:type="dxa"/>
            <w:shd w:val="clear" w:color="auto" w:fill="auto"/>
            <w:vAlign w:val="center"/>
            <w:hideMark/>
          </w:tcPr>
          <w:p w14:paraId="3D529D54" w14:textId="77777777" w:rsidR="004078D8" w:rsidRPr="004446D9" w:rsidRDefault="004078D8" w:rsidP="00D75904">
            <w:pPr>
              <w:jc w:val="center"/>
              <w:rPr>
                <w:sz w:val="24"/>
                <w:szCs w:val="24"/>
              </w:rPr>
            </w:pPr>
            <w:r w:rsidRPr="004446D9">
              <w:rPr>
                <w:sz w:val="24"/>
                <w:szCs w:val="24"/>
              </w:rPr>
              <w:lastRenderedPageBreak/>
              <w:t>94</w:t>
            </w:r>
          </w:p>
        </w:tc>
        <w:tc>
          <w:tcPr>
            <w:tcW w:w="456" w:type="dxa"/>
            <w:shd w:val="clear" w:color="auto" w:fill="auto"/>
            <w:vAlign w:val="center"/>
            <w:hideMark/>
          </w:tcPr>
          <w:p w14:paraId="256A693F"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7E546588" w14:textId="77777777" w:rsidR="004078D8" w:rsidRPr="004446D9" w:rsidRDefault="004078D8" w:rsidP="00D75904">
            <w:pPr>
              <w:rPr>
                <w:sz w:val="24"/>
                <w:szCs w:val="24"/>
              </w:rPr>
            </w:pPr>
            <w:r w:rsidRPr="004446D9">
              <w:rPr>
                <w:sz w:val="24"/>
                <w:szCs w:val="24"/>
              </w:rPr>
              <w:t>Công ty TNHH thực phẩm Phong Dinh</w:t>
            </w:r>
          </w:p>
        </w:tc>
        <w:tc>
          <w:tcPr>
            <w:tcW w:w="3827" w:type="dxa"/>
            <w:shd w:val="clear" w:color="auto" w:fill="auto"/>
            <w:vAlign w:val="center"/>
            <w:hideMark/>
          </w:tcPr>
          <w:p w14:paraId="06C815D6" w14:textId="77777777" w:rsidR="004078D8" w:rsidRPr="004446D9" w:rsidRDefault="004078D8" w:rsidP="00D75904">
            <w:pPr>
              <w:rPr>
                <w:sz w:val="24"/>
                <w:szCs w:val="24"/>
              </w:rPr>
            </w:pPr>
            <w:r w:rsidRPr="004446D9">
              <w:rPr>
                <w:sz w:val="24"/>
                <w:szCs w:val="24"/>
              </w:rPr>
              <w:t>108 Đường 3/2, phường Xuân Khánh, quận Ninh Kiều, TP. Cần Thơ</w:t>
            </w:r>
          </w:p>
        </w:tc>
        <w:tc>
          <w:tcPr>
            <w:tcW w:w="992" w:type="dxa"/>
            <w:shd w:val="clear" w:color="auto" w:fill="auto"/>
            <w:vAlign w:val="center"/>
            <w:hideMark/>
          </w:tcPr>
          <w:p w14:paraId="44FA56C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2E01EA8"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7B04F15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7AC70E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D74FC66" w14:textId="77777777" w:rsidR="004078D8" w:rsidRPr="004446D9" w:rsidRDefault="004078D8" w:rsidP="00D75904">
            <w:pPr>
              <w:rPr>
                <w:sz w:val="24"/>
                <w:szCs w:val="24"/>
              </w:rPr>
            </w:pPr>
            <w:r w:rsidRPr="004446D9">
              <w:rPr>
                <w:sz w:val="24"/>
                <w:szCs w:val="24"/>
              </w:rPr>
              <w:t> </w:t>
            </w:r>
          </w:p>
        </w:tc>
      </w:tr>
      <w:tr w:rsidR="004078D8" w:rsidRPr="004446D9" w14:paraId="69FD92F3" w14:textId="77777777" w:rsidTr="00D75904">
        <w:trPr>
          <w:trHeight w:val="945"/>
        </w:trPr>
        <w:tc>
          <w:tcPr>
            <w:tcW w:w="576" w:type="dxa"/>
            <w:shd w:val="clear" w:color="auto" w:fill="auto"/>
            <w:vAlign w:val="center"/>
            <w:hideMark/>
          </w:tcPr>
          <w:p w14:paraId="0BB9E3E6" w14:textId="77777777" w:rsidR="004078D8" w:rsidRPr="004446D9" w:rsidRDefault="004078D8" w:rsidP="00D75904">
            <w:pPr>
              <w:jc w:val="center"/>
              <w:rPr>
                <w:sz w:val="24"/>
                <w:szCs w:val="24"/>
              </w:rPr>
            </w:pPr>
            <w:r w:rsidRPr="004446D9">
              <w:rPr>
                <w:sz w:val="24"/>
                <w:szCs w:val="24"/>
              </w:rPr>
              <w:t>95</w:t>
            </w:r>
          </w:p>
        </w:tc>
        <w:tc>
          <w:tcPr>
            <w:tcW w:w="456" w:type="dxa"/>
            <w:shd w:val="clear" w:color="auto" w:fill="auto"/>
            <w:vAlign w:val="center"/>
            <w:hideMark/>
          </w:tcPr>
          <w:p w14:paraId="7568B1D6"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4C7B634A" w14:textId="77777777" w:rsidR="004078D8" w:rsidRPr="004446D9" w:rsidRDefault="004078D8" w:rsidP="00D75904">
            <w:pPr>
              <w:rPr>
                <w:sz w:val="24"/>
                <w:szCs w:val="24"/>
              </w:rPr>
            </w:pPr>
            <w:r w:rsidRPr="004446D9">
              <w:rPr>
                <w:sz w:val="24"/>
                <w:szCs w:val="24"/>
              </w:rPr>
              <w:t>Trường Đại học Cần Thơ</w:t>
            </w:r>
          </w:p>
        </w:tc>
        <w:tc>
          <w:tcPr>
            <w:tcW w:w="3827" w:type="dxa"/>
            <w:shd w:val="clear" w:color="auto" w:fill="auto"/>
            <w:vAlign w:val="center"/>
            <w:hideMark/>
          </w:tcPr>
          <w:p w14:paraId="349CF429" w14:textId="77777777" w:rsidR="004078D8" w:rsidRPr="004446D9" w:rsidRDefault="004078D8" w:rsidP="00D75904">
            <w:pPr>
              <w:rPr>
                <w:sz w:val="24"/>
                <w:szCs w:val="24"/>
              </w:rPr>
            </w:pPr>
            <w:r w:rsidRPr="004446D9">
              <w:rPr>
                <w:sz w:val="24"/>
                <w:szCs w:val="24"/>
              </w:rPr>
              <w:t>Đại học Cần Thơ, Khu II, đường 3/2,               phường Xuân Khánh, quận Ninh Kiều, TP. Cần Thơ</w:t>
            </w:r>
          </w:p>
        </w:tc>
        <w:tc>
          <w:tcPr>
            <w:tcW w:w="992" w:type="dxa"/>
            <w:shd w:val="clear" w:color="auto" w:fill="auto"/>
            <w:vAlign w:val="center"/>
            <w:hideMark/>
          </w:tcPr>
          <w:p w14:paraId="044FA06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DC9BBF9"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3F3D4BD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D9492F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7D7B9BF" w14:textId="77777777" w:rsidR="004078D8" w:rsidRPr="004446D9" w:rsidRDefault="004078D8" w:rsidP="00D75904">
            <w:pPr>
              <w:rPr>
                <w:sz w:val="24"/>
                <w:szCs w:val="24"/>
              </w:rPr>
            </w:pPr>
            <w:r w:rsidRPr="004446D9">
              <w:rPr>
                <w:sz w:val="24"/>
                <w:szCs w:val="24"/>
              </w:rPr>
              <w:t> </w:t>
            </w:r>
          </w:p>
        </w:tc>
      </w:tr>
      <w:tr w:rsidR="004078D8" w:rsidRPr="004446D9" w14:paraId="50CA9C18" w14:textId="77777777" w:rsidTr="00D75904">
        <w:trPr>
          <w:trHeight w:val="630"/>
        </w:trPr>
        <w:tc>
          <w:tcPr>
            <w:tcW w:w="576" w:type="dxa"/>
            <w:shd w:val="clear" w:color="auto" w:fill="auto"/>
            <w:vAlign w:val="center"/>
            <w:hideMark/>
          </w:tcPr>
          <w:p w14:paraId="3FFB67D1" w14:textId="77777777" w:rsidR="004078D8" w:rsidRPr="004446D9" w:rsidRDefault="004078D8" w:rsidP="00D75904">
            <w:pPr>
              <w:jc w:val="center"/>
              <w:rPr>
                <w:sz w:val="24"/>
                <w:szCs w:val="24"/>
              </w:rPr>
            </w:pPr>
            <w:r w:rsidRPr="004446D9">
              <w:rPr>
                <w:sz w:val="24"/>
                <w:szCs w:val="24"/>
              </w:rPr>
              <w:t>96</w:t>
            </w:r>
          </w:p>
        </w:tc>
        <w:tc>
          <w:tcPr>
            <w:tcW w:w="456" w:type="dxa"/>
            <w:shd w:val="clear" w:color="auto" w:fill="auto"/>
            <w:vAlign w:val="center"/>
            <w:hideMark/>
          </w:tcPr>
          <w:p w14:paraId="2ACA9A37"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398AE8ED" w14:textId="77777777" w:rsidR="004078D8" w:rsidRPr="004446D9" w:rsidRDefault="004078D8" w:rsidP="00D75904">
            <w:pPr>
              <w:rPr>
                <w:sz w:val="24"/>
                <w:szCs w:val="24"/>
              </w:rPr>
            </w:pPr>
            <w:r w:rsidRPr="004446D9">
              <w:rPr>
                <w:sz w:val="24"/>
                <w:szCs w:val="24"/>
              </w:rPr>
              <w:t>Công ty Pepsico Việt Nam tại TP. Cần Thơ</w:t>
            </w:r>
          </w:p>
        </w:tc>
        <w:tc>
          <w:tcPr>
            <w:tcW w:w="3827" w:type="dxa"/>
            <w:shd w:val="clear" w:color="auto" w:fill="auto"/>
            <w:vAlign w:val="center"/>
            <w:hideMark/>
          </w:tcPr>
          <w:p w14:paraId="2116A7BD" w14:textId="77777777" w:rsidR="004078D8" w:rsidRPr="004446D9" w:rsidRDefault="004078D8" w:rsidP="00D75904">
            <w:pPr>
              <w:rPr>
                <w:sz w:val="24"/>
                <w:szCs w:val="24"/>
              </w:rPr>
            </w:pPr>
            <w:r w:rsidRPr="004446D9">
              <w:rPr>
                <w:sz w:val="24"/>
                <w:szCs w:val="24"/>
              </w:rPr>
              <w:t>Lô 2.19B, KCN Trà Nóc 2, Phước Thới, Ô Môn, TP. Cần Thơ</w:t>
            </w:r>
          </w:p>
        </w:tc>
        <w:tc>
          <w:tcPr>
            <w:tcW w:w="992" w:type="dxa"/>
            <w:shd w:val="clear" w:color="auto" w:fill="auto"/>
            <w:vAlign w:val="center"/>
            <w:hideMark/>
          </w:tcPr>
          <w:p w14:paraId="7D2DB6C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DC8F3B0"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01397E3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5AC685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22C83D7" w14:textId="77777777" w:rsidR="004078D8" w:rsidRPr="004446D9" w:rsidRDefault="004078D8" w:rsidP="00D75904">
            <w:pPr>
              <w:rPr>
                <w:sz w:val="24"/>
                <w:szCs w:val="24"/>
              </w:rPr>
            </w:pPr>
            <w:r w:rsidRPr="004446D9">
              <w:rPr>
                <w:sz w:val="24"/>
                <w:szCs w:val="24"/>
              </w:rPr>
              <w:t> </w:t>
            </w:r>
          </w:p>
        </w:tc>
      </w:tr>
      <w:tr w:rsidR="004078D8" w:rsidRPr="004446D9" w14:paraId="75189E70" w14:textId="77777777" w:rsidTr="00D75904">
        <w:trPr>
          <w:trHeight w:val="630"/>
        </w:trPr>
        <w:tc>
          <w:tcPr>
            <w:tcW w:w="576" w:type="dxa"/>
            <w:shd w:val="clear" w:color="auto" w:fill="auto"/>
            <w:vAlign w:val="center"/>
            <w:hideMark/>
          </w:tcPr>
          <w:p w14:paraId="07D323C5" w14:textId="77777777" w:rsidR="004078D8" w:rsidRPr="004446D9" w:rsidRDefault="004078D8" w:rsidP="00D75904">
            <w:pPr>
              <w:jc w:val="center"/>
              <w:rPr>
                <w:sz w:val="24"/>
                <w:szCs w:val="24"/>
              </w:rPr>
            </w:pPr>
            <w:r w:rsidRPr="004446D9">
              <w:rPr>
                <w:sz w:val="24"/>
                <w:szCs w:val="24"/>
              </w:rPr>
              <w:t>97</w:t>
            </w:r>
          </w:p>
        </w:tc>
        <w:tc>
          <w:tcPr>
            <w:tcW w:w="456" w:type="dxa"/>
            <w:shd w:val="clear" w:color="auto" w:fill="auto"/>
            <w:vAlign w:val="center"/>
            <w:hideMark/>
          </w:tcPr>
          <w:p w14:paraId="4A0FECAC"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5FF74D7C" w14:textId="77777777" w:rsidR="004078D8" w:rsidRPr="004446D9" w:rsidRDefault="004078D8" w:rsidP="00D75904">
            <w:pPr>
              <w:rPr>
                <w:sz w:val="24"/>
                <w:szCs w:val="24"/>
              </w:rPr>
            </w:pPr>
            <w:r w:rsidRPr="004446D9">
              <w:rPr>
                <w:sz w:val="24"/>
                <w:szCs w:val="24"/>
              </w:rPr>
              <w:t>Công ty TNHH Quốc tế TRI-VIET</w:t>
            </w:r>
          </w:p>
        </w:tc>
        <w:tc>
          <w:tcPr>
            <w:tcW w:w="3827" w:type="dxa"/>
            <w:shd w:val="clear" w:color="auto" w:fill="auto"/>
            <w:vAlign w:val="center"/>
            <w:hideMark/>
          </w:tcPr>
          <w:p w14:paraId="2D64876F" w14:textId="77777777" w:rsidR="004078D8" w:rsidRPr="004446D9" w:rsidRDefault="004078D8" w:rsidP="00D75904">
            <w:pPr>
              <w:rPr>
                <w:sz w:val="24"/>
                <w:szCs w:val="24"/>
              </w:rPr>
            </w:pPr>
            <w:r w:rsidRPr="004446D9">
              <w:rPr>
                <w:sz w:val="24"/>
                <w:szCs w:val="24"/>
              </w:rPr>
              <w:t>Lô 2-9A, KCN Trà Nóc 2, Phước Thới, quận Ô Môn, TP. Cần Thơ</w:t>
            </w:r>
          </w:p>
        </w:tc>
        <w:tc>
          <w:tcPr>
            <w:tcW w:w="992" w:type="dxa"/>
            <w:shd w:val="clear" w:color="auto" w:fill="auto"/>
            <w:vAlign w:val="center"/>
            <w:hideMark/>
          </w:tcPr>
          <w:p w14:paraId="04AC6AB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585D912"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5AE5806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17BA25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F10DDC4" w14:textId="77777777" w:rsidR="004078D8" w:rsidRPr="004446D9" w:rsidRDefault="004078D8" w:rsidP="00D75904">
            <w:pPr>
              <w:rPr>
                <w:sz w:val="24"/>
                <w:szCs w:val="24"/>
              </w:rPr>
            </w:pPr>
            <w:r w:rsidRPr="004446D9">
              <w:rPr>
                <w:sz w:val="24"/>
                <w:szCs w:val="24"/>
              </w:rPr>
              <w:t> </w:t>
            </w:r>
          </w:p>
        </w:tc>
      </w:tr>
      <w:tr w:rsidR="004078D8" w:rsidRPr="004446D9" w14:paraId="5C0ABD79" w14:textId="77777777" w:rsidTr="00D75904">
        <w:trPr>
          <w:trHeight w:val="630"/>
        </w:trPr>
        <w:tc>
          <w:tcPr>
            <w:tcW w:w="576" w:type="dxa"/>
            <w:shd w:val="clear" w:color="auto" w:fill="auto"/>
            <w:vAlign w:val="center"/>
            <w:hideMark/>
          </w:tcPr>
          <w:p w14:paraId="4C8320A7" w14:textId="77777777" w:rsidR="004078D8" w:rsidRPr="004446D9" w:rsidRDefault="004078D8" w:rsidP="00D75904">
            <w:pPr>
              <w:jc w:val="center"/>
              <w:rPr>
                <w:sz w:val="24"/>
                <w:szCs w:val="24"/>
              </w:rPr>
            </w:pPr>
            <w:r w:rsidRPr="004446D9">
              <w:rPr>
                <w:sz w:val="24"/>
                <w:szCs w:val="24"/>
              </w:rPr>
              <w:t>98</w:t>
            </w:r>
          </w:p>
        </w:tc>
        <w:tc>
          <w:tcPr>
            <w:tcW w:w="456" w:type="dxa"/>
            <w:shd w:val="clear" w:color="auto" w:fill="auto"/>
            <w:vAlign w:val="center"/>
            <w:hideMark/>
          </w:tcPr>
          <w:p w14:paraId="5D888B25"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5A4EFA88" w14:textId="77777777" w:rsidR="004078D8" w:rsidRPr="004446D9" w:rsidRDefault="004078D8" w:rsidP="00D75904">
            <w:pPr>
              <w:rPr>
                <w:sz w:val="24"/>
                <w:szCs w:val="24"/>
              </w:rPr>
            </w:pPr>
            <w:r w:rsidRPr="004446D9">
              <w:rPr>
                <w:sz w:val="24"/>
                <w:szCs w:val="24"/>
              </w:rPr>
              <w:t>Công ty cổ phần bia Sài Gòn Miền Tây</w:t>
            </w:r>
          </w:p>
        </w:tc>
        <w:tc>
          <w:tcPr>
            <w:tcW w:w="3827" w:type="dxa"/>
            <w:shd w:val="clear" w:color="auto" w:fill="auto"/>
            <w:vAlign w:val="center"/>
            <w:hideMark/>
          </w:tcPr>
          <w:p w14:paraId="22EE296C" w14:textId="77777777" w:rsidR="004078D8" w:rsidRPr="004446D9" w:rsidRDefault="004078D8" w:rsidP="00D75904">
            <w:pPr>
              <w:rPr>
                <w:sz w:val="24"/>
                <w:szCs w:val="24"/>
              </w:rPr>
            </w:pPr>
            <w:r w:rsidRPr="004446D9">
              <w:rPr>
                <w:sz w:val="24"/>
                <w:szCs w:val="24"/>
              </w:rPr>
              <w:t>KCN Trà Nóc, Trà Nóc, Bình Thuỷ, TP. Cần Thơ</w:t>
            </w:r>
          </w:p>
        </w:tc>
        <w:tc>
          <w:tcPr>
            <w:tcW w:w="992" w:type="dxa"/>
            <w:shd w:val="clear" w:color="auto" w:fill="auto"/>
            <w:vAlign w:val="center"/>
            <w:hideMark/>
          </w:tcPr>
          <w:p w14:paraId="25B7CAE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6F0FD3B"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62F821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79DCAD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B7CC126" w14:textId="77777777" w:rsidR="004078D8" w:rsidRPr="004446D9" w:rsidRDefault="004078D8" w:rsidP="00D75904">
            <w:pPr>
              <w:rPr>
                <w:sz w:val="24"/>
                <w:szCs w:val="24"/>
              </w:rPr>
            </w:pPr>
            <w:r w:rsidRPr="004446D9">
              <w:rPr>
                <w:sz w:val="24"/>
                <w:szCs w:val="24"/>
              </w:rPr>
              <w:t> </w:t>
            </w:r>
          </w:p>
        </w:tc>
      </w:tr>
      <w:tr w:rsidR="004078D8" w:rsidRPr="004446D9" w14:paraId="61D49D17" w14:textId="77777777" w:rsidTr="00D75904">
        <w:trPr>
          <w:trHeight w:val="630"/>
        </w:trPr>
        <w:tc>
          <w:tcPr>
            <w:tcW w:w="576" w:type="dxa"/>
            <w:shd w:val="clear" w:color="auto" w:fill="auto"/>
            <w:vAlign w:val="center"/>
            <w:hideMark/>
          </w:tcPr>
          <w:p w14:paraId="2313AFAA" w14:textId="77777777" w:rsidR="004078D8" w:rsidRPr="004446D9" w:rsidRDefault="004078D8" w:rsidP="00D75904">
            <w:pPr>
              <w:jc w:val="center"/>
              <w:rPr>
                <w:sz w:val="24"/>
                <w:szCs w:val="24"/>
              </w:rPr>
            </w:pPr>
            <w:r w:rsidRPr="004446D9">
              <w:rPr>
                <w:sz w:val="24"/>
                <w:szCs w:val="24"/>
              </w:rPr>
              <w:t>99</w:t>
            </w:r>
          </w:p>
        </w:tc>
        <w:tc>
          <w:tcPr>
            <w:tcW w:w="456" w:type="dxa"/>
            <w:shd w:val="clear" w:color="auto" w:fill="auto"/>
            <w:vAlign w:val="center"/>
            <w:hideMark/>
          </w:tcPr>
          <w:p w14:paraId="4546C507"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47018731" w14:textId="77777777" w:rsidR="004078D8" w:rsidRPr="004446D9" w:rsidRDefault="004078D8" w:rsidP="00D75904">
            <w:pPr>
              <w:rPr>
                <w:sz w:val="24"/>
                <w:szCs w:val="24"/>
              </w:rPr>
            </w:pPr>
            <w:r w:rsidRPr="004446D9">
              <w:rPr>
                <w:sz w:val="24"/>
                <w:szCs w:val="24"/>
              </w:rPr>
              <w:t>Phòng chụp X-quang tư nhân Bảo Thành 1</w:t>
            </w:r>
          </w:p>
        </w:tc>
        <w:tc>
          <w:tcPr>
            <w:tcW w:w="3827" w:type="dxa"/>
            <w:shd w:val="clear" w:color="auto" w:fill="auto"/>
            <w:vAlign w:val="center"/>
            <w:hideMark/>
          </w:tcPr>
          <w:p w14:paraId="20AC40FD" w14:textId="77777777" w:rsidR="004078D8" w:rsidRPr="004446D9" w:rsidRDefault="004078D8" w:rsidP="00D75904">
            <w:pPr>
              <w:rPr>
                <w:sz w:val="24"/>
                <w:szCs w:val="24"/>
              </w:rPr>
            </w:pPr>
            <w:r w:rsidRPr="004446D9">
              <w:rPr>
                <w:sz w:val="24"/>
                <w:szCs w:val="24"/>
              </w:rPr>
              <w:t>457 Lê Thị Tạo, phường Thốt Nốt, quận Thốt Nốt, TP. Cần Thơ</w:t>
            </w:r>
          </w:p>
        </w:tc>
        <w:tc>
          <w:tcPr>
            <w:tcW w:w="992" w:type="dxa"/>
            <w:shd w:val="clear" w:color="auto" w:fill="auto"/>
            <w:vAlign w:val="center"/>
            <w:hideMark/>
          </w:tcPr>
          <w:p w14:paraId="0B45E9C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4253B4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360B69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04897F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BFBB17B" w14:textId="77777777" w:rsidR="004078D8" w:rsidRPr="004446D9" w:rsidRDefault="004078D8" w:rsidP="00D75904">
            <w:pPr>
              <w:rPr>
                <w:sz w:val="24"/>
                <w:szCs w:val="24"/>
              </w:rPr>
            </w:pPr>
            <w:r w:rsidRPr="004446D9">
              <w:rPr>
                <w:sz w:val="24"/>
                <w:szCs w:val="24"/>
              </w:rPr>
              <w:t> </w:t>
            </w:r>
          </w:p>
        </w:tc>
      </w:tr>
      <w:tr w:rsidR="004078D8" w:rsidRPr="004446D9" w14:paraId="3DDB584F" w14:textId="77777777" w:rsidTr="00D75904">
        <w:trPr>
          <w:trHeight w:val="1575"/>
        </w:trPr>
        <w:tc>
          <w:tcPr>
            <w:tcW w:w="576" w:type="dxa"/>
            <w:shd w:val="clear" w:color="auto" w:fill="auto"/>
            <w:vAlign w:val="center"/>
            <w:hideMark/>
          </w:tcPr>
          <w:p w14:paraId="349B5A4A" w14:textId="77777777" w:rsidR="004078D8" w:rsidRPr="004446D9" w:rsidRDefault="004078D8" w:rsidP="00D75904">
            <w:pPr>
              <w:jc w:val="center"/>
              <w:rPr>
                <w:sz w:val="24"/>
                <w:szCs w:val="24"/>
              </w:rPr>
            </w:pPr>
            <w:r w:rsidRPr="004446D9">
              <w:rPr>
                <w:sz w:val="24"/>
                <w:szCs w:val="24"/>
              </w:rPr>
              <w:t>100</w:t>
            </w:r>
          </w:p>
        </w:tc>
        <w:tc>
          <w:tcPr>
            <w:tcW w:w="456" w:type="dxa"/>
            <w:shd w:val="clear" w:color="auto" w:fill="auto"/>
            <w:vAlign w:val="center"/>
            <w:hideMark/>
          </w:tcPr>
          <w:p w14:paraId="46E3A80B"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26B27BB3" w14:textId="77777777" w:rsidR="004078D8" w:rsidRPr="004446D9" w:rsidRDefault="004078D8" w:rsidP="00D75904">
            <w:pPr>
              <w:rPr>
                <w:sz w:val="24"/>
                <w:szCs w:val="24"/>
              </w:rPr>
            </w:pPr>
            <w:r w:rsidRPr="004446D9">
              <w:rPr>
                <w:sz w:val="24"/>
                <w:szCs w:val="24"/>
              </w:rPr>
              <w:t>Công ty TNHH Wilmar Agro Việt Nam</w:t>
            </w:r>
          </w:p>
        </w:tc>
        <w:tc>
          <w:tcPr>
            <w:tcW w:w="3827" w:type="dxa"/>
            <w:shd w:val="clear" w:color="auto" w:fill="auto"/>
            <w:vAlign w:val="center"/>
            <w:hideMark/>
          </w:tcPr>
          <w:p w14:paraId="2840435E" w14:textId="77777777" w:rsidR="004078D8" w:rsidRPr="004446D9" w:rsidRDefault="004078D8" w:rsidP="00D75904">
            <w:pPr>
              <w:rPr>
                <w:sz w:val="24"/>
                <w:szCs w:val="24"/>
              </w:rPr>
            </w:pPr>
            <w:r w:rsidRPr="004446D9">
              <w:rPr>
                <w:sz w:val="24"/>
                <w:szCs w:val="24"/>
              </w:rPr>
              <w:t>KCN Hưng Phú 1, p Tân Phú, q Cái Răng, TP. Cần Thơ (CN tại địa chỉ: Giai đoạn 3, KCN Thốt Nốt, phường Thới Thuận, quận Thốt Nốt, TP. Cần Thơ)</w:t>
            </w:r>
          </w:p>
        </w:tc>
        <w:tc>
          <w:tcPr>
            <w:tcW w:w="992" w:type="dxa"/>
            <w:shd w:val="clear" w:color="auto" w:fill="auto"/>
            <w:vAlign w:val="center"/>
            <w:hideMark/>
          </w:tcPr>
          <w:p w14:paraId="44652F9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8E051EE"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50B404A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522875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8AF72FE" w14:textId="77777777" w:rsidR="004078D8" w:rsidRPr="004446D9" w:rsidRDefault="004078D8" w:rsidP="00D75904">
            <w:pPr>
              <w:rPr>
                <w:sz w:val="24"/>
                <w:szCs w:val="24"/>
              </w:rPr>
            </w:pPr>
            <w:r w:rsidRPr="004446D9">
              <w:rPr>
                <w:sz w:val="24"/>
                <w:szCs w:val="24"/>
              </w:rPr>
              <w:t> </w:t>
            </w:r>
          </w:p>
        </w:tc>
      </w:tr>
      <w:tr w:rsidR="004078D8" w:rsidRPr="004446D9" w14:paraId="2BE3CA14" w14:textId="77777777" w:rsidTr="00D75904">
        <w:trPr>
          <w:trHeight w:val="630"/>
        </w:trPr>
        <w:tc>
          <w:tcPr>
            <w:tcW w:w="576" w:type="dxa"/>
            <w:shd w:val="clear" w:color="auto" w:fill="auto"/>
            <w:vAlign w:val="center"/>
            <w:hideMark/>
          </w:tcPr>
          <w:p w14:paraId="22D7A6F8" w14:textId="77777777" w:rsidR="004078D8" w:rsidRPr="004446D9" w:rsidRDefault="004078D8" w:rsidP="00D75904">
            <w:pPr>
              <w:jc w:val="center"/>
              <w:rPr>
                <w:sz w:val="24"/>
                <w:szCs w:val="24"/>
              </w:rPr>
            </w:pPr>
            <w:r w:rsidRPr="004446D9">
              <w:rPr>
                <w:sz w:val="24"/>
                <w:szCs w:val="24"/>
              </w:rPr>
              <w:t>101</w:t>
            </w:r>
          </w:p>
        </w:tc>
        <w:tc>
          <w:tcPr>
            <w:tcW w:w="456" w:type="dxa"/>
            <w:shd w:val="clear" w:color="auto" w:fill="auto"/>
            <w:vAlign w:val="center"/>
            <w:hideMark/>
          </w:tcPr>
          <w:p w14:paraId="462D2A85"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4DC51385" w14:textId="77777777" w:rsidR="004078D8" w:rsidRPr="004446D9" w:rsidRDefault="004078D8" w:rsidP="00D75904">
            <w:pPr>
              <w:rPr>
                <w:sz w:val="24"/>
                <w:szCs w:val="24"/>
              </w:rPr>
            </w:pPr>
            <w:r w:rsidRPr="004446D9">
              <w:rPr>
                <w:sz w:val="24"/>
                <w:szCs w:val="24"/>
              </w:rPr>
              <w:t>Công ty cổ phần Bia – Nước giải khát Sài Gòn – Tây Đô</w:t>
            </w:r>
          </w:p>
        </w:tc>
        <w:tc>
          <w:tcPr>
            <w:tcW w:w="3827" w:type="dxa"/>
            <w:shd w:val="clear" w:color="auto" w:fill="auto"/>
            <w:vAlign w:val="center"/>
            <w:hideMark/>
          </w:tcPr>
          <w:p w14:paraId="1C8AC20A" w14:textId="77777777" w:rsidR="004078D8" w:rsidRPr="004446D9" w:rsidRDefault="004078D8" w:rsidP="00D75904">
            <w:pPr>
              <w:rPr>
                <w:sz w:val="24"/>
                <w:szCs w:val="24"/>
              </w:rPr>
            </w:pPr>
            <w:r w:rsidRPr="004446D9">
              <w:rPr>
                <w:sz w:val="24"/>
                <w:szCs w:val="24"/>
              </w:rPr>
              <w:t>Lô 22 KCN Trà Nóc 1, p Trà Nóc, q Bình Thuỷ, TP. Cần Thơ</w:t>
            </w:r>
          </w:p>
        </w:tc>
        <w:tc>
          <w:tcPr>
            <w:tcW w:w="992" w:type="dxa"/>
            <w:shd w:val="clear" w:color="auto" w:fill="auto"/>
            <w:vAlign w:val="center"/>
            <w:hideMark/>
          </w:tcPr>
          <w:p w14:paraId="1242C29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630D7BB"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AD0DA7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95A675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C3B5976" w14:textId="77777777" w:rsidR="004078D8" w:rsidRPr="004446D9" w:rsidRDefault="004078D8" w:rsidP="00D75904">
            <w:pPr>
              <w:rPr>
                <w:sz w:val="24"/>
                <w:szCs w:val="24"/>
              </w:rPr>
            </w:pPr>
            <w:r w:rsidRPr="004446D9">
              <w:rPr>
                <w:sz w:val="24"/>
                <w:szCs w:val="24"/>
              </w:rPr>
              <w:t> </w:t>
            </w:r>
          </w:p>
        </w:tc>
      </w:tr>
      <w:tr w:rsidR="004078D8" w:rsidRPr="004446D9" w14:paraId="0EEAE304" w14:textId="77777777" w:rsidTr="00D75904">
        <w:trPr>
          <w:trHeight w:val="315"/>
        </w:trPr>
        <w:tc>
          <w:tcPr>
            <w:tcW w:w="1032" w:type="dxa"/>
            <w:gridSpan w:val="2"/>
            <w:shd w:val="clear" w:color="auto" w:fill="auto"/>
            <w:vAlign w:val="center"/>
            <w:hideMark/>
          </w:tcPr>
          <w:p w14:paraId="5CCC1C4F" w14:textId="77777777" w:rsidR="004078D8" w:rsidRPr="004446D9" w:rsidRDefault="004078D8" w:rsidP="00D75904">
            <w:pPr>
              <w:jc w:val="center"/>
              <w:rPr>
                <w:b/>
                <w:bCs/>
                <w:sz w:val="24"/>
                <w:szCs w:val="24"/>
              </w:rPr>
            </w:pPr>
            <w:r w:rsidRPr="004446D9">
              <w:rPr>
                <w:b/>
                <w:bCs/>
                <w:sz w:val="24"/>
                <w:szCs w:val="24"/>
              </w:rPr>
              <w:t>14</w:t>
            </w:r>
          </w:p>
        </w:tc>
        <w:tc>
          <w:tcPr>
            <w:tcW w:w="13710" w:type="dxa"/>
            <w:gridSpan w:val="7"/>
            <w:shd w:val="clear" w:color="auto" w:fill="auto"/>
            <w:vAlign w:val="center"/>
            <w:hideMark/>
          </w:tcPr>
          <w:p w14:paraId="1D66E1A3" w14:textId="77777777" w:rsidR="004078D8" w:rsidRPr="004446D9" w:rsidRDefault="004078D8" w:rsidP="00D75904">
            <w:pPr>
              <w:rPr>
                <w:b/>
                <w:bCs/>
                <w:sz w:val="24"/>
                <w:szCs w:val="24"/>
              </w:rPr>
            </w:pPr>
            <w:r w:rsidRPr="004446D9">
              <w:rPr>
                <w:b/>
                <w:bCs/>
                <w:sz w:val="24"/>
                <w:szCs w:val="24"/>
              </w:rPr>
              <w:t xml:space="preserve">Cao Bằng </w:t>
            </w:r>
          </w:p>
        </w:tc>
      </w:tr>
      <w:tr w:rsidR="004078D8" w:rsidRPr="004446D9" w14:paraId="72BCEADE" w14:textId="77777777" w:rsidTr="00D75904">
        <w:trPr>
          <w:trHeight w:val="630"/>
        </w:trPr>
        <w:tc>
          <w:tcPr>
            <w:tcW w:w="576" w:type="dxa"/>
            <w:shd w:val="clear" w:color="auto" w:fill="auto"/>
            <w:vAlign w:val="center"/>
            <w:hideMark/>
          </w:tcPr>
          <w:p w14:paraId="6413B7CA" w14:textId="77777777" w:rsidR="004078D8" w:rsidRPr="004446D9" w:rsidRDefault="004078D8" w:rsidP="00D75904">
            <w:pPr>
              <w:jc w:val="center"/>
              <w:rPr>
                <w:sz w:val="24"/>
                <w:szCs w:val="24"/>
              </w:rPr>
            </w:pPr>
            <w:r w:rsidRPr="004446D9">
              <w:rPr>
                <w:sz w:val="24"/>
                <w:szCs w:val="24"/>
              </w:rPr>
              <w:t>102</w:t>
            </w:r>
          </w:p>
        </w:tc>
        <w:tc>
          <w:tcPr>
            <w:tcW w:w="456" w:type="dxa"/>
            <w:shd w:val="clear" w:color="auto" w:fill="auto"/>
            <w:vAlign w:val="center"/>
            <w:hideMark/>
          </w:tcPr>
          <w:p w14:paraId="637EA815"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0D031675" w14:textId="77777777" w:rsidR="004078D8" w:rsidRPr="004446D9" w:rsidRDefault="004078D8" w:rsidP="00D75904">
            <w:pPr>
              <w:rPr>
                <w:sz w:val="24"/>
                <w:szCs w:val="24"/>
              </w:rPr>
            </w:pPr>
            <w:r w:rsidRPr="004446D9">
              <w:rPr>
                <w:sz w:val="24"/>
                <w:szCs w:val="24"/>
              </w:rPr>
              <w:t>Công ty Cổ phần Phòng khám đa khoa Hồng Đức</w:t>
            </w:r>
          </w:p>
        </w:tc>
        <w:tc>
          <w:tcPr>
            <w:tcW w:w="3827" w:type="dxa"/>
            <w:shd w:val="clear" w:color="auto" w:fill="auto"/>
            <w:vAlign w:val="center"/>
            <w:hideMark/>
          </w:tcPr>
          <w:p w14:paraId="4A813E66" w14:textId="77777777" w:rsidR="004078D8" w:rsidRPr="004446D9" w:rsidRDefault="004078D8" w:rsidP="00D75904">
            <w:pPr>
              <w:rPr>
                <w:sz w:val="24"/>
                <w:szCs w:val="24"/>
              </w:rPr>
            </w:pPr>
            <w:r w:rsidRPr="004446D9">
              <w:rPr>
                <w:sz w:val="24"/>
                <w:szCs w:val="24"/>
              </w:rPr>
              <w:t>Tổ 22, phường Sông Bằng, TP. Cao Bằng, tỉnh Cao Bằng)</w:t>
            </w:r>
          </w:p>
        </w:tc>
        <w:tc>
          <w:tcPr>
            <w:tcW w:w="992" w:type="dxa"/>
            <w:shd w:val="clear" w:color="auto" w:fill="auto"/>
            <w:vAlign w:val="center"/>
            <w:hideMark/>
          </w:tcPr>
          <w:p w14:paraId="5B43BC3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098C97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076F17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E1A4463"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10BE61DC" w14:textId="77777777" w:rsidR="004078D8" w:rsidRPr="004446D9" w:rsidRDefault="004078D8" w:rsidP="00D75904">
            <w:pPr>
              <w:rPr>
                <w:b/>
                <w:bCs/>
                <w:sz w:val="24"/>
                <w:szCs w:val="24"/>
              </w:rPr>
            </w:pPr>
            <w:r w:rsidRPr="004446D9">
              <w:rPr>
                <w:b/>
                <w:bCs/>
                <w:sz w:val="24"/>
                <w:szCs w:val="24"/>
              </w:rPr>
              <w:t> </w:t>
            </w:r>
          </w:p>
        </w:tc>
      </w:tr>
      <w:tr w:rsidR="004078D8" w:rsidRPr="004446D9" w14:paraId="4942CDAC" w14:textId="77777777" w:rsidTr="00D75904">
        <w:trPr>
          <w:trHeight w:val="945"/>
        </w:trPr>
        <w:tc>
          <w:tcPr>
            <w:tcW w:w="576" w:type="dxa"/>
            <w:shd w:val="clear" w:color="auto" w:fill="auto"/>
            <w:vAlign w:val="center"/>
            <w:hideMark/>
          </w:tcPr>
          <w:p w14:paraId="548B3E75" w14:textId="77777777" w:rsidR="004078D8" w:rsidRPr="004446D9" w:rsidRDefault="004078D8" w:rsidP="00D75904">
            <w:pPr>
              <w:jc w:val="center"/>
              <w:rPr>
                <w:sz w:val="24"/>
                <w:szCs w:val="24"/>
              </w:rPr>
            </w:pPr>
            <w:r w:rsidRPr="004446D9">
              <w:rPr>
                <w:sz w:val="24"/>
                <w:szCs w:val="24"/>
              </w:rPr>
              <w:t>103</w:t>
            </w:r>
          </w:p>
        </w:tc>
        <w:tc>
          <w:tcPr>
            <w:tcW w:w="456" w:type="dxa"/>
            <w:shd w:val="clear" w:color="auto" w:fill="auto"/>
            <w:vAlign w:val="center"/>
            <w:hideMark/>
          </w:tcPr>
          <w:p w14:paraId="7CE7F96C"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6A58AC27" w14:textId="77777777" w:rsidR="004078D8" w:rsidRPr="004446D9" w:rsidRDefault="004078D8" w:rsidP="00D75904">
            <w:pPr>
              <w:rPr>
                <w:sz w:val="24"/>
                <w:szCs w:val="24"/>
              </w:rPr>
            </w:pPr>
            <w:r w:rsidRPr="004446D9">
              <w:rPr>
                <w:sz w:val="24"/>
                <w:szCs w:val="24"/>
              </w:rPr>
              <w:t>Doanh nghiệp tư nhân Nhinh Chinh</w:t>
            </w:r>
          </w:p>
        </w:tc>
        <w:tc>
          <w:tcPr>
            <w:tcW w:w="3827" w:type="dxa"/>
            <w:shd w:val="clear" w:color="auto" w:fill="auto"/>
            <w:vAlign w:val="center"/>
            <w:hideMark/>
          </w:tcPr>
          <w:p w14:paraId="66D14109" w14:textId="77777777" w:rsidR="004078D8" w:rsidRPr="004446D9" w:rsidRDefault="004078D8" w:rsidP="00D75904">
            <w:pPr>
              <w:rPr>
                <w:sz w:val="24"/>
                <w:szCs w:val="24"/>
              </w:rPr>
            </w:pPr>
            <w:r w:rsidRPr="004446D9">
              <w:rPr>
                <w:sz w:val="24"/>
                <w:szCs w:val="24"/>
              </w:rPr>
              <w:t>Số nhà 041, phố Hiến Giang, phường Hợp Giang, TP. Cao Bằng, tỉnh Cao Bằng</w:t>
            </w:r>
          </w:p>
        </w:tc>
        <w:tc>
          <w:tcPr>
            <w:tcW w:w="992" w:type="dxa"/>
            <w:shd w:val="clear" w:color="auto" w:fill="auto"/>
            <w:vAlign w:val="center"/>
            <w:hideMark/>
          </w:tcPr>
          <w:p w14:paraId="04B8F38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66436AC"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0D92452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F735C0E"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479F6718" w14:textId="77777777" w:rsidR="004078D8" w:rsidRPr="004446D9" w:rsidRDefault="004078D8" w:rsidP="00D75904">
            <w:pPr>
              <w:rPr>
                <w:b/>
                <w:bCs/>
                <w:sz w:val="24"/>
                <w:szCs w:val="24"/>
              </w:rPr>
            </w:pPr>
            <w:r w:rsidRPr="004446D9">
              <w:rPr>
                <w:b/>
                <w:bCs/>
                <w:sz w:val="24"/>
                <w:szCs w:val="24"/>
              </w:rPr>
              <w:t> </w:t>
            </w:r>
          </w:p>
        </w:tc>
      </w:tr>
      <w:tr w:rsidR="004078D8" w:rsidRPr="004446D9" w14:paraId="30C13230" w14:textId="77777777" w:rsidTr="00D75904">
        <w:trPr>
          <w:trHeight w:val="630"/>
        </w:trPr>
        <w:tc>
          <w:tcPr>
            <w:tcW w:w="576" w:type="dxa"/>
            <w:shd w:val="clear" w:color="auto" w:fill="auto"/>
            <w:vAlign w:val="center"/>
            <w:hideMark/>
          </w:tcPr>
          <w:p w14:paraId="22D9240A" w14:textId="77777777" w:rsidR="004078D8" w:rsidRPr="004446D9" w:rsidRDefault="004078D8" w:rsidP="00D75904">
            <w:pPr>
              <w:jc w:val="center"/>
              <w:rPr>
                <w:sz w:val="24"/>
                <w:szCs w:val="24"/>
              </w:rPr>
            </w:pPr>
            <w:r w:rsidRPr="004446D9">
              <w:rPr>
                <w:sz w:val="24"/>
                <w:szCs w:val="24"/>
              </w:rPr>
              <w:lastRenderedPageBreak/>
              <w:t>104</w:t>
            </w:r>
          </w:p>
        </w:tc>
        <w:tc>
          <w:tcPr>
            <w:tcW w:w="456" w:type="dxa"/>
            <w:shd w:val="clear" w:color="auto" w:fill="auto"/>
            <w:vAlign w:val="center"/>
            <w:hideMark/>
          </w:tcPr>
          <w:p w14:paraId="7F486454"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173DDC69" w14:textId="77777777" w:rsidR="004078D8" w:rsidRPr="004446D9" w:rsidRDefault="004078D8" w:rsidP="00D75904">
            <w:pPr>
              <w:rPr>
                <w:sz w:val="24"/>
                <w:szCs w:val="24"/>
              </w:rPr>
            </w:pPr>
            <w:r w:rsidRPr="004446D9">
              <w:rPr>
                <w:sz w:val="24"/>
                <w:szCs w:val="24"/>
              </w:rPr>
              <w:t>Trung tâm y tế TP. Cao Bằng</w:t>
            </w:r>
          </w:p>
        </w:tc>
        <w:tc>
          <w:tcPr>
            <w:tcW w:w="3827" w:type="dxa"/>
            <w:shd w:val="clear" w:color="auto" w:fill="auto"/>
            <w:vAlign w:val="center"/>
            <w:hideMark/>
          </w:tcPr>
          <w:p w14:paraId="3B3D5F38" w14:textId="77777777" w:rsidR="004078D8" w:rsidRPr="004446D9" w:rsidRDefault="004078D8" w:rsidP="00D75904">
            <w:pPr>
              <w:rPr>
                <w:sz w:val="24"/>
                <w:szCs w:val="24"/>
              </w:rPr>
            </w:pPr>
            <w:r w:rsidRPr="004446D9">
              <w:rPr>
                <w:sz w:val="24"/>
                <w:szCs w:val="24"/>
              </w:rPr>
              <w:t>Phường Sông Bằng, TP. Cao Bằng, tỉnh Cao Bằng</w:t>
            </w:r>
          </w:p>
        </w:tc>
        <w:tc>
          <w:tcPr>
            <w:tcW w:w="992" w:type="dxa"/>
            <w:shd w:val="clear" w:color="auto" w:fill="auto"/>
            <w:vAlign w:val="center"/>
            <w:hideMark/>
          </w:tcPr>
          <w:p w14:paraId="3C7AAE3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97ABA7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450477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6D17639"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7CB116B6" w14:textId="77777777" w:rsidR="004078D8" w:rsidRPr="004446D9" w:rsidRDefault="004078D8" w:rsidP="00D75904">
            <w:pPr>
              <w:rPr>
                <w:b/>
                <w:bCs/>
                <w:sz w:val="24"/>
                <w:szCs w:val="24"/>
              </w:rPr>
            </w:pPr>
            <w:r w:rsidRPr="004446D9">
              <w:rPr>
                <w:b/>
                <w:bCs/>
                <w:sz w:val="24"/>
                <w:szCs w:val="24"/>
              </w:rPr>
              <w:t> </w:t>
            </w:r>
          </w:p>
        </w:tc>
      </w:tr>
      <w:tr w:rsidR="004078D8" w:rsidRPr="004446D9" w14:paraId="13C3CF76" w14:textId="77777777" w:rsidTr="00D75904">
        <w:trPr>
          <w:trHeight w:val="630"/>
        </w:trPr>
        <w:tc>
          <w:tcPr>
            <w:tcW w:w="576" w:type="dxa"/>
            <w:shd w:val="clear" w:color="auto" w:fill="auto"/>
            <w:vAlign w:val="center"/>
            <w:hideMark/>
          </w:tcPr>
          <w:p w14:paraId="7EAF2ED4" w14:textId="77777777" w:rsidR="004078D8" w:rsidRPr="004446D9" w:rsidRDefault="004078D8" w:rsidP="00D75904">
            <w:pPr>
              <w:jc w:val="center"/>
              <w:rPr>
                <w:sz w:val="24"/>
                <w:szCs w:val="24"/>
              </w:rPr>
            </w:pPr>
            <w:r w:rsidRPr="004446D9">
              <w:rPr>
                <w:sz w:val="24"/>
                <w:szCs w:val="24"/>
              </w:rPr>
              <w:t>105</w:t>
            </w:r>
          </w:p>
        </w:tc>
        <w:tc>
          <w:tcPr>
            <w:tcW w:w="456" w:type="dxa"/>
            <w:shd w:val="clear" w:color="auto" w:fill="auto"/>
            <w:vAlign w:val="center"/>
            <w:hideMark/>
          </w:tcPr>
          <w:p w14:paraId="21A48197"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3F0C3A06" w14:textId="77777777" w:rsidR="004078D8" w:rsidRPr="004446D9" w:rsidRDefault="004078D8" w:rsidP="00D75904">
            <w:pPr>
              <w:rPr>
                <w:sz w:val="24"/>
                <w:szCs w:val="24"/>
              </w:rPr>
            </w:pPr>
            <w:r w:rsidRPr="004446D9">
              <w:rPr>
                <w:sz w:val="24"/>
                <w:szCs w:val="24"/>
              </w:rPr>
              <w:t>Bệnh viện Tĩnh Túc</w:t>
            </w:r>
          </w:p>
        </w:tc>
        <w:tc>
          <w:tcPr>
            <w:tcW w:w="3827" w:type="dxa"/>
            <w:shd w:val="clear" w:color="auto" w:fill="auto"/>
            <w:vAlign w:val="center"/>
            <w:hideMark/>
          </w:tcPr>
          <w:p w14:paraId="531ACC8C" w14:textId="77777777" w:rsidR="004078D8" w:rsidRPr="004446D9" w:rsidRDefault="004078D8" w:rsidP="00D75904">
            <w:pPr>
              <w:rPr>
                <w:sz w:val="24"/>
                <w:szCs w:val="24"/>
              </w:rPr>
            </w:pPr>
            <w:r w:rsidRPr="004446D9">
              <w:rPr>
                <w:sz w:val="24"/>
                <w:szCs w:val="24"/>
              </w:rPr>
              <w:t>Thị trấn Tĩnh Túc, huyện Nguyên Bình, tỉnh Cao Bằng</w:t>
            </w:r>
          </w:p>
        </w:tc>
        <w:tc>
          <w:tcPr>
            <w:tcW w:w="992" w:type="dxa"/>
            <w:shd w:val="clear" w:color="auto" w:fill="auto"/>
            <w:vAlign w:val="center"/>
            <w:hideMark/>
          </w:tcPr>
          <w:p w14:paraId="462604E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B97F1C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F235EE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AFC5DD9"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5EA8FB76" w14:textId="77777777" w:rsidR="004078D8" w:rsidRPr="004446D9" w:rsidRDefault="004078D8" w:rsidP="00D75904">
            <w:pPr>
              <w:rPr>
                <w:b/>
                <w:bCs/>
                <w:sz w:val="24"/>
                <w:szCs w:val="24"/>
              </w:rPr>
            </w:pPr>
            <w:r w:rsidRPr="004446D9">
              <w:rPr>
                <w:b/>
                <w:bCs/>
                <w:sz w:val="24"/>
                <w:szCs w:val="24"/>
              </w:rPr>
              <w:t> </w:t>
            </w:r>
          </w:p>
        </w:tc>
      </w:tr>
      <w:tr w:rsidR="004078D8" w:rsidRPr="004446D9" w14:paraId="34A8911C" w14:textId="77777777" w:rsidTr="00D75904">
        <w:trPr>
          <w:trHeight w:val="630"/>
        </w:trPr>
        <w:tc>
          <w:tcPr>
            <w:tcW w:w="576" w:type="dxa"/>
            <w:shd w:val="clear" w:color="auto" w:fill="auto"/>
            <w:vAlign w:val="center"/>
            <w:hideMark/>
          </w:tcPr>
          <w:p w14:paraId="59FAA36E" w14:textId="77777777" w:rsidR="004078D8" w:rsidRPr="004446D9" w:rsidRDefault="004078D8" w:rsidP="00D75904">
            <w:pPr>
              <w:jc w:val="center"/>
              <w:rPr>
                <w:sz w:val="24"/>
                <w:szCs w:val="24"/>
              </w:rPr>
            </w:pPr>
            <w:r w:rsidRPr="004446D9">
              <w:rPr>
                <w:sz w:val="24"/>
                <w:szCs w:val="24"/>
              </w:rPr>
              <w:t>106</w:t>
            </w:r>
          </w:p>
        </w:tc>
        <w:tc>
          <w:tcPr>
            <w:tcW w:w="456" w:type="dxa"/>
            <w:shd w:val="clear" w:color="auto" w:fill="auto"/>
            <w:vAlign w:val="center"/>
            <w:hideMark/>
          </w:tcPr>
          <w:p w14:paraId="7F5C8A53"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1C338A6A" w14:textId="77777777" w:rsidR="004078D8" w:rsidRPr="004446D9" w:rsidRDefault="004078D8" w:rsidP="00D75904">
            <w:pPr>
              <w:rPr>
                <w:sz w:val="24"/>
                <w:szCs w:val="24"/>
              </w:rPr>
            </w:pPr>
            <w:r w:rsidRPr="004446D9">
              <w:rPr>
                <w:sz w:val="24"/>
                <w:szCs w:val="24"/>
              </w:rPr>
              <w:t>Bệnh viện Y học cổ truyền</w:t>
            </w:r>
          </w:p>
        </w:tc>
        <w:tc>
          <w:tcPr>
            <w:tcW w:w="3827" w:type="dxa"/>
            <w:shd w:val="clear" w:color="auto" w:fill="auto"/>
            <w:vAlign w:val="center"/>
            <w:hideMark/>
          </w:tcPr>
          <w:p w14:paraId="0051CC85" w14:textId="77777777" w:rsidR="004078D8" w:rsidRPr="004446D9" w:rsidRDefault="004078D8" w:rsidP="00D75904">
            <w:pPr>
              <w:rPr>
                <w:sz w:val="24"/>
                <w:szCs w:val="24"/>
              </w:rPr>
            </w:pPr>
            <w:r w:rsidRPr="004446D9">
              <w:rPr>
                <w:sz w:val="24"/>
                <w:szCs w:val="24"/>
              </w:rPr>
              <w:t>Phường Tân Giang, TP. Cao Bằng, tỉnh Cao Bằng</w:t>
            </w:r>
          </w:p>
        </w:tc>
        <w:tc>
          <w:tcPr>
            <w:tcW w:w="992" w:type="dxa"/>
            <w:shd w:val="clear" w:color="auto" w:fill="auto"/>
            <w:vAlign w:val="center"/>
            <w:hideMark/>
          </w:tcPr>
          <w:p w14:paraId="5D1FACC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33463C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BE4997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BE051B4"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67AB60AC" w14:textId="77777777" w:rsidR="004078D8" w:rsidRPr="004446D9" w:rsidRDefault="004078D8" w:rsidP="00D75904">
            <w:pPr>
              <w:rPr>
                <w:b/>
                <w:bCs/>
                <w:sz w:val="24"/>
                <w:szCs w:val="24"/>
              </w:rPr>
            </w:pPr>
            <w:r w:rsidRPr="004446D9">
              <w:rPr>
                <w:b/>
                <w:bCs/>
                <w:sz w:val="24"/>
                <w:szCs w:val="24"/>
              </w:rPr>
              <w:t> </w:t>
            </w:r>
          </w:p>
        </w:tc>
      </w:tr>
      <w:tr w:rsidR="004078D8" w:rsidRPr="004446D9" w14:paraId="0CE7C2A5" w14:textId="77777777" w:rsidTr="00D75904">
        <w:trPr>
          <w:trHeight w:val="315"/>
        </w:trPr>
        <w:tc>
          <w:tcPr>
            <w:tcW w:w="1032" w:type="dxa"/>
            <w:gridSpan w:val="2"/>
            <w:shd w:val="clear" w:color="auto" w:fill="auto"/>
            <w:vAlign w:val="center"/>
            <w:hideMark/>
          </w:tcPr>
          <w:p w14:paraId="41D3A4DB" w14:textId="77777777" w:rsidR="004078D8" w:rsidRPr="004446D9" w:rsidRDefault="004078D8" w:rsidP="00D75904">
            <w:pPr>
              <w:jc w:val="center"/>
              <w:rPr>
                <w:b/>
                <w:bCs/>
                <w:sz w:val="24"/>
                <w:szCs w:val="24"/>
              </w:rPr>
            </w:pPr>
            <w:r w:rsidRPr="004446D9">
              <w:rPr>
                <w:b/>
                <w:bCs/>
                <w:sz w:val="24"/>
                <w:szCs w:val="24"/>
              </w:rPr>
              <w:t>15</w:t>
            </w:r>
          </w:p>
        </w:tc>
        <w:tc>
          <w:tcPr>
            <w:tcW w:w="13710" w:type="dxa"/>
            <w:gridSpan w:val="7"/>
            <w:shd w:val="clear" w:color="auto" w:fill="auto"/>
            <w:vAlign w:val="center"/>
            <w:hideMark/>
          </w:tcPr>
          <w:p w14:paraId="6F683C8C" w14:textId="77777777" w:rsidR="004078D8" w:rsidRPr="004446D9" w:rsidRDefault="004078D8" w:rsidP="00D75904">
            <w:pPr>
              <w:rPr>
                <w:b/>
                <w:bCs/>
                <w:sz w:val="24"/>
                <w:szCs w:val="24"/>
              </w:rPr>
            </w:pPr>
            <w:r w:rsidRPr="004446D9">
              <w:rPr>
                <w:b/>
                <w:bCs/>
                <w:sz w:val="24"/>
                <w:szCs w:val="24"/>
              </w:rPr>
              <w:t>Đà Nẵng</w:t>
            </w:r>
          </w:p>
        </w:tc>
      </w:tr>
      <w:tr w:rsidR="004078D8" w:rsidRPr="004446D9" w14:paraId="077099BA" w14:textId="77777777" w:rsidTr="00D75904">
        <w:trPr>
          <w:trHeight w:val="630"/>
        </w:trPr>
        <w:tc>
          <w:tcPr>
            <w:tcW w:w="576" w:type="dxa"/>
            <w:shd w:val="clear" w:color="auto" w:fill="auto"/>
            <w:vAlign w:val="center"/>
            <w:hideMark/>
          </w:tcPr>
          <w:p w14:paraId="3222EA1E" w14:textId="77777777" w:rsidR="004078D8" w:rsidRPr="004446D9" w:rsidRDefault="004078D8" w:rsidP="00D75904">
            <w:pPr>
              <w:jc w:val="center"/>
              <w:rPr>
                <w:sz w:val="24"/>
                <w:szCs w:val="24"/>
              </w:rPr>
            </w:pPr>
            <w:r w:rsidRPr="004446D9">
              <w:rPr>
                <w:sz w:val="24"/>
                <w:szCs w:val="24"/>
              </w:rPr>
              <w:t>107</w:t>
            </w:r>
          </w:p>
        </w:tc>
        <w:tc>
          <w:tcPr>
            <w:tcW w:w="456" w:type="dxa"/>
            <w:shd w:val="clear" w:color="auto" w:fill="auto"/>
            <w:vAlign w:val="center"/>
            <w:hideMark/>
          </w:tcPr>
          <w:p w14:paraId="007C40E4"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39D222F3" w14:textId="77777777" w:rsidR="004078D8" w:rsidRPr="004446D9" w:rsidRDefault="004078D8" w:rsidP="00D75904">
            <w:pPr>
              <w:rPr>
                <w:sz w:val="24"/>
                <w:szCs w:val="24"/>
              </w:rPr>
            </w:pPr>
            <w:r w:rsidRPr="004446D9">
              <w:rPr>
                <w:sz w:val="24"/>
                <w:szCs w:val="24"/>
              </w:rPr>
              <w:t>Bệnh viện Giao thông vận tải Đà Nẵng</w:t>
            </w:r>
          </w:p>
        </w:tc>
        <w:tc>
          <w:tcPr>
            <w:tcW w:w="3827" w:type="dxa"/>
            <w:shd w:val="clear" w:color="auto" w:fill="auto"/>
            <w:vAlign w:val="center"/>
            <w:hideMark/>
          </w:tcPr>
          <w:p w14:paraId="4D939FFE" w14:textId="77777777" w:rsidR="004078D8" w:rsidRPr="004446D9" w:rsidRDefault="004078D8" w:rsidP="00D75904">
            <w:pPr>
              <w:rPr>
                <w:sz w:val="24"/>
                <w:szCs w:val="24"/>
              </w:rPr>
            </w:pPr>
            <w:r w:rsidRPr="004446D9">
              <w:rPr>
                <w:sz w:val="24"/>
                <w:szCs w:val="24"/>
              </w:rPr>
              <w:t>68 Hoàng Văn Thái, Hòa Minh, Liên Chiểu, Đà Nẵng</w:t>
            </w:r>
          </w:p>
        </w:tc>
        <w:tc>
          <w:tcPr>
            <w:tcW w:w="992" w:type="dxa"/>
            <w:shd w:val="clear" w:color="auto" w:fill="auto"/>
            <w:vAlign w:val="center"/>
            <w:hideMark/>
          </w:tcPr>
          <w:p w14:paraId="336D9EC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F71FBE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2D9E08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B876E7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5A49EE5" w14:textId="77777777" w:rsidR="004078D8" w:rsidRPr="004446D9" w:rsidRDefault="004078D8" w:rsidP="00D75904">
            <w:pPr>
              <w:rPr>
                <w:sz w:val="24"/>
                <w:szCs w:val="24"/>
              </w:rPr>
            </w:pPr>
            <w:r w:rsidRPr="004446D9">
              <w:rPr>
                <w:sz w:val="24"/>
                <w:szCs w:val="24"/>
              </w:rPr>
              <w:t> </w:t>
            </w:r>
          </w:p>
        </w:tc>
      </w:tr>
      <w:tr w:rsidR="004078D8" w:rsidRPr="004446D9" w14:paraId="5B7DCAD4" w14:textId="77777777" w:rsidTr="00D75904">
        <w:trPr>
          <w:trHeight w:val="630"/>
        </w:trPr>
        <w:tc>
          <w:tcPr>
            <w:tcW w:w="576" w:type="dxa"/>
            <w:shd w:val="clear" w:color="auto" w:fill="auto"/>
            <w:vAlign w:val="center"/>
            <w:hideMark/>
          </w:tcPr>
          <w:p w14:paraId="05C62295" w14:textId="77777777" w:rsidR="004078D8" w:rsidRPr="004446D9" w:rsidRDefault="004078D8" w:rsidP="00D75904">
            <w:pPr>
              <w:jc w:val="center"/>
              <w:rPr>
                <w:sz w:val="24"/>
                <w:szCs w:val="24"/>
              </w:rPr>
            </w:pPr>
            <w:r w:rsidRPr="004446D9">
              <w:rPr>
                <w:sz w:val="24"/>
                <w:szCs w:val="24"/>
              </w:rPr>
              <w:t>108</w:t>
            </w:r>
          </w:p>
        </w:tc>
        <w:tc>
          <w:tcPr>
            <w:tcW w:w="456" w:type="dxa"/>
            <w:shd w:val="clear" w:color="auto" w:fill="auto"/>
            <w:vAlign w:val="center"/>
            <w:hideMark/>
          </w:tcPr>
          <w:p w14:paraId="1D294F79"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4DAA847" w14:textId="77777777" w:rsidR="004078D8" w:rsidRPr="004446D9" w:rsidRDefault="004078D8" w:rsidP="00D75904">
            <w:pPr>
              <w:rPr>
                <w:sz w:val="24"/>
                <w:szCs w:val="24"/>
              </w:rPr>
            </w:pPr>
            <w:r w:rsidRPr="004446D9">
              <w:rPr>
                <w:sz w:val="24"/>
                <w:szCs w:val="24"/>
              </w:rPr>
              <w:t>Trung Tâm Pháp Y TP. Đà Nẵng</w:t>
            </w:r>
          </w:p>
        </w:tc>
        <w:tc>
          <w:tcPr>
            <w:tcW w:w="3827" w:type="dxa"/>
            <w:shd w:val="clear" w:color="auto" w:fill="auto"/>
            <w:vAlign w:val="center"/>
            <w:hideMark/>
          </w:tcPr>
          <w:p w14:paraId="63768508" w14:textId="77777777" w:rsidR="004078D8" w:rsidRPr="004446D9" w:rsidRDefault="004078D8" w:rsidP="00D75904">
            <w:pPr>
              <w:rPr>
                <w:sz w:val="24"/>
                <w:szCs w:val="24"/>
              </w:rPr>
            </w:pPr>
            <w:r w:rsidRPr="004446D9">
              <w:rPr>
                <w:sz w:val="24"/>
                <w:szCs w:val="24"/>
              </w:rPr>
              <w:t>02 Yershin, Khuê Mỹ, Ngũ Hành Sơn, Đà Nẵng</w:t>
            </w:r>
          </w:p>
        </w:tc>
        <w:tc>
          <w:tcPr>
            <w:tcW w:w="992" w:type="dxa"/>
            <w:shd w:val="clear" w:color="auto" w:fill="auto"/>
            <w:vAlign w:val="center"/>
            <w:hideMark/>
          </w:tcPr>
          <w:p w14:paraId="54DA6A8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A36C3F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207E62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414DB0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F228CBC" w14:textId="77777777" w:rsidR="004078D8" w:rsidRPr="004446D9" w:rsidRDefault="004078D8" w:rsidP="00D75904">
            <w:pPr>
              <w:rPr>
                <w:sz w:val="24"/>
                <w:szCs w:val="24"/>
              </w:rPr>
            </w:pPr>
            <w:r w:rsidRPr="004446D9">
              <w:rPr>
                <w:sz w:val="24"/>
                <w:szCs w:val="24"/>
              </w:rPr>
              <w:t> </w:t>
            </w:r>
          </w:p>
        </w:tc>
      </w:tr>
      <w:tr w:rsidR="004078D8" w:rsidRPr="004446D9" w14:paraId="453E029F" w14:textId="77777777" w:rsidTr="00D75904">
        <w:trPr>
          <w:trHeight w:val="630"/>
        </w:trPr>
        <w:tc>
          <w:tcPr>
            <w:tcW w:w="576" w:type="dxa"/>
            <w:shd w:val="clear" w:color="auto" w:fill="auto"/>
            <w:vAlign w:val="center"/>
            <w:hideMark/>
          </w:tcPr>
          <w:p w14:paraId="03DB049B" w14:textId="77777777" w:rsidR="004078D8" w:rsidRPr="004446D9" w:rsidRDefault="004078D8" w:rsidP="00D75904">
            <w:pPr>
              <w:jc w:val="center"/>
              <w:rPr>
                <w:sz w:val="24"/>
                <w:szCs w:val="24"/>
              </w:rPr>
            </w:pPr>
            <w:r w:rsidRPr="004446D9">
              <w:rPr>
                <w:sz w:val="24"/>
                <w:szCs w:val="24"/>
              </w:rPr>
              <w:t>109</w:t>
            </w:r>
          </w:p>
        </w:tc>
        <w:tc>
          <w:tcPr>
            <w:tcW w:w="456" w:type="dxa"/>
            <w:shd w:val="clear" w:color="auto" w:fill="auto"/>
            <w:vAlign w:val="center"/>
            <w:hideMark/>
          </w:tcPr>
          <w:p w14:paraId="044C5CC5"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008F965C" w14:textId="77777777" w:rsidR="004078D8" w:rsidRPr="004446D9" w:rsidRDefault="004078D8" w:rsidP="00D75904">
            <w:pPr>
              <w:rPr>
                <w:sz w:val="24"/>
                <w:szCs w:val="24"/>
              </w:rPr>
            </w:pPr>
            <w:r w:rsidRPr="004446D9">
              <w:rPr>
                <w:sz w:val="24"/>
                <w:szCs w:val="24"/>
              </w:rPr>
              <w:t>Bệnh viện Tâm thần TP. Đà Nẵng</w:t>
            </w:r>
          </w:p>
        </w:tc>
        <w:tc>
          <w:tcPr>
            <w:tcW w:w="3827" w:type="dxa"/>
            <w:shd w:val="clear" w:color="auto" w:fill="auto"/>
            <w:vAlign w:val="center"/>
            <w:hideMark/>
          </w:tcPr>
          <w:p w14:paraId="1F880205" w14:textId="77777777" w:rsidR="004078D8" w:rsidRPr="004446D9" w:rsidRDefault="004078D8" w:rsidP="00D75904">
            <w:pPr>
              <w:rPr>
                <w:sz w:val="24"/>
                <w:szCs w:val="24"/>
              </w:rPr>
            </w:pPr>
            <w:r w:rsidRPr="004446D9">
              <w:rPr>
                <w:sz w:val="24"/>
                <w:szCs w:val="24"/>
              </w:rPr>
              <w:t>193 Nguyễn Lương Bằng, Hòa Khánh Bắc,Liên Chiểu, Đà Nẵng</w:t>
            </w:r>
          </w:p>
        </w:tc>
        <w:tc>
          <w:tcPr>
            <w:tcW w:w="992" w:type="dxa"/>
            <w:shd w:val="clear" w:color="auto" w:fill="auto"/>
            <w:vAlign w:val="center"/>
            <w:hideMark/>
          </w:tcPr>
          <w:p w14:paraId="3FC22EF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78FB09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E75D18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8F488A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82C441E" w14:textId="77777777" w:rsidR="004078D8" w:rsidRPr="004446D9" w:rsidRDefault="004078D8" w:rsidP="00D75904">
            <w:pPr>
              <w:rPr>
                <w:sz w:val="24"/>
                <w:szCs w:val="24"/>
              </w:rPr>
            </w:pPr>
            <w:r w:rsidRPr="004446D9">
              <w:rPr>
                <w:sz w:val="24"/>
                <w:szCs w:val="24"/>
              </w:rPr>
              <w:t> </w:t>
            </w:r>
          </w:p>
        </w:tc>
      </w:tr>
      <w:tr w:rsidR="004078D8" w:rsidRPr="004446D9" w14:paraId="478BE9AE" w14:textId="77777777" w:rsidTr="00D75904">
        <w:trPr>
          <w:trHeight w:val="630"/>
        </w:trPr>
        <w:tc>
          <w:tcPr>
            <w:tcW w:w="576" w:type="dxa"/>
            <w:shd w:val="clear" w:color="auto" w:fill="auto"/>
            <w:vAlign w:val="center"/>
            <w:hideMark/>
          </w:tcPr>
          <w:p w14:paraId="76F771CA" w14:textId="77777777" w:rsidR="004078D8" w:rsidRPr="004446D9" w:rsidRDefault="004078D8" w:rsidP="00D75904">
            <w:pPr>
              <w:jc w:val="center"/>
              <w:rPr>
                <w:sz w:val="24"/>
                <w:szCs w:val="24"/>
              </w:rPr>
            </w:pPr>
            <w:r w:rsidRPr="004446D9">
              <w:rPr>
                <w:sz w:val="24"/>
                <w:szCs w:val="24"/>
              </w:rPr>
              <w:t>110</w:t>
            </w:r>
          </w:p>
        </w:tc>
        <w:tc>
          <w:tcPr>
            <w:tcW w:w="456" w:type="dxa"/>
            <w:shd w:val="clear" w:color="auto" w:fill="auto"/>
            <w:vAlign w:val="center"/>
            <w:hideMark/>
          </w:tcPr>
          <w:p w14:paraId="0DD53F08"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48DFD7EB" w14:textId="77777777" w:rsidR="004078D8" w:rsidRPr="004446D9" w:rsidRDefault="004078D8" w:rsidP="00D75904">
            <w:pPr>
              <w:rPr>
                <w:sz w:val="24"/>
                <w:szCs w:val="24"/>
              </w:rPr>
            </w:pPr>
            <w:r w:rsidRPr="004446D9">
              <w:rPr>
                <w:sz w:val="24"/>
                <w:szCs w:val="24"/>
              </w:rPr>
              <w:t>Bệnh xá Công an TP. thuộc phòng Hậu cần Công an TP. Đà Nẵng</w:t>
            </w:r>
          </w:p>
        </w:tc>
        <w:tc>
          <w:tcPr>
            <w:tcW w:w="3827" w:type="dxa"/>
            <w:shd w:val="clear" w:color="auto" w:fill="auto"/>
            <w:vAlign w:val="center"/>
            <w:hideMark/>
          </w:tcPr>
          <w:p w14:paraId="4E6B2D2F" w14:textId="77777777" w:rsidR="004078D8" w:rsidRPr="004446D9" w:rsidRDefault="004078D8" w:rsidP="00D75904">
            <w:pPr>
              <w:rPr>
                <w:sz w:val="24"/>
                <w:szCs w:val="24"/>
              </w:rPr>
            </w:pPr>
            <w:r w:rsidRPr="004446D9">
              <w:rPr>
                <w:sz w:val="24"/>
                <w:szCs w:val="24"/>
              </w:rPr>
              <w:t>22 Phần Lăng 8, Thanh Khê , Đà Nẵng</w:t>
            </w:r>
          </w:p>
        </w:tc>
        <w:tc>
          <w:tcPr>
            <w:tcW w:w="992" w:type="dxa"/>
            <w:shd w:val="clear" w:color="auto" w:fill="auto"/>
            <w:vAlign w:val="center"/>
            <w:hideMark/>
          </w:tcPr>
          <w:p w14:paraId="00B1439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B7B81D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C315B4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C881C1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CAA2CF8" w14:textId="77777777" w:rsidR="004078D8" w:rsidRPr="004446D9" w:rsidRDefault="004078D8" w:rsidP="00D75904">
            <w:pPr>
              <w:rPr>
                <w:sz w:val="24"/>
                <w:szCs w:val="24"/>
              </w:rPr>
            </w:pPr>
            <w:r w:rsidRPr="004446D9">
              <w:rPr>
                <w:sz w:val="24"/>
                <w:szCs w:val="24"/>
              </w:rPr>
              <w:t> </w:t>
            </w:r>
          </w:p>
        </w:tc>
      </w:tr>
      <w:tr w:rsidR="004078D8" w:rsidRPr="004446D9" w14:paraId="6D54DE0A" w14:textId="77777777" w:rsidTr="00D75904">
        <w:trPr>
          <w:trHeight w:val="630"/>
        </w:trPr>
        <w:tc>
          <w:tcPr>
            <w:tcW w:w="576" w:type="dxa"/>
            <w:shd w:val="clear" w:color="auto" w:fill="auto"/>
            <w:vAlign w:val="center"/>
            <w:hideMark/>
          </w:tcPr>
          <w:p w14:paraId="5D908BE8" w14:textId="77777777" w:rsidR="004078D8" w:rsidRPr="004446D9" w:rsidRDefault="004078D8" w:rsidP="00D75904">
            <w:pPr>
              <w:jc w:val="center"/>
              <w:rPr>
                <w:sz w:val="24"/>
                <w:szCs w:val="24"/>
              </w:rPr>
            </w:pPr>
            <w:r w:rsidRPr="004446D9">
              <w:rPr>
                <w:sz w:val="24"/>
                <w:szCs w:val="24"/>
              </w:rPr>
              <w:t>111</w:t>
            </w:r>
          </w:p>
        </w:tc>
        <w:tc>
          <w:tcPr>
            <w:tcW w:w="456" w:type="dxa"/>
            <w:shd w:val="clear" w:color="auto" w:fill="auto"/>
            <w:vAlign w:val="center"/>
            <w:hideMark/>
          </w:tcPr>
          <w:p w14:paraId="0D541901"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6E4FE70B" w14:textId="77777777" w:rsidR="004078D8" w:rsidRPr="004446D9" w:rsidRDefault="004078D8" w:rsidP="00D75904">
            <w:pPr>
              <w:rPr>
                <w:sz w:val="24"/>
                <w:szCs w:val="24"/>
              </w:rPr>
            </w:pPr>
            <w:r w:rsidRPr="004446D9">
              <w:rPr>
                <w:sz w:val="24"/>
                <w:szCs w:val="24"/>
              </w:rPr>
              <w:t>Bệnh viện Chỉnh hình và phục hồi chức năng</w:t>
            </w:r>
          </w:p>
        </w:tc>
        <w:tc>
          <w:tcPr>
            <w:tcW w:w="3827" w:type="dxa"/>
            <w:shd w:val="clear" w:color="auto" w:fill="auto"/>
            <w:vAlign w:val="center"/>
            <w:hideMark/>
          </w:tcPr>
          <w:p w14:paraId="0A5F8D3B" w14:textId="77777777" w:rsidR="004078D8" w:rsidRPr="004446D9" w:rsidRDefault="004078D8" w:rsidP="00D75904">
            <w:pPr>
              <w:rPr>
                <w:sz w:val="24"/>
                <w:szCs w:val="24"/>
              </w:rPr>
            </w:pPr>
            <w:r w:rsidRPr="004446D9">
              <w:rPr>
                <w:sz w:val="24"/>
                <w:szCs w:val="24"/>
              </w:rPr>
              <w:t xml:space="preserve"> 95 Quang Trung, Hải Châu, Đà Nẵng</w:t>
            </w:r>
          </w:p>
        </w:tc>
        <w:tc>
          <w:tcPr>
            <w:tcW w:w="992" w:type="dxa"/>
            <w:shd w:val="clear" w:color="auto" w:fill="auto"/>
            <w:vAlign w:val="center"/>
            <w:hideMark/>
          </w:tcPr>
          <w:p w14:paraId="0EB9CA0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88948B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5B74ED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458C7C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CF4FB2D" w14:textId="77777777" w:rsidR="004078D8" w:rsidRPr="004446D9" w:rsidRDefault="004078D8" w:rsidP="00D75904">
            <w:pPr>
              <w:rPr>
                <w:sz w:val="24"/>
                <w:szCs w:val="24"/>
              </w:rPr>
            </w:pPr>
            <w:r w:rsidRPr="004446D9">
              <w:rPr>
                <w:sz w:val="24"/>
                <w:szCs w:val="24"/>
              </w:rPr>
              <w:t> </w:t>
            </w:r>
          </w:p>
        </w:tc>
      </w:tr>
      <w:tr w:rsidR="004078D8" w:rsidRPr="004446D9" w14:paraId="599538C6" w14:textId="77777777" w:rsidTr="00D75904">
        <w:trPr>
          <w:trHeight w:val="630"/>
        </w:trPr>
        <w:tc>
          <w:tcPr>
            <w:tcW w:w="576" w:type="dxa"/>
            <w:shd w:val="clear" w:color="auto" w:fill="auto"/>
            <w:vAlign w:val="center"/>
            <w:hideMark/>
          </w:tcPr>
          <w:p w14:paraId="6BD706AA" w14:textId="77777777" w:rsidR="004078D8" w:rsidRPr="004446D9" w:rsidRDefault="004078D8" w:rsidP="00D75904">
            <w:pPr>
              <w:jc w:val="center"/>
              <w:rPr>
                <w:sz w:val="24"/>
                <w:szCs w:val="24"/>
              </w:rPr>
            </w:pPr>
            <w:r w:rsidRPr="004446D9">
              <w:rPr>
                <w:sz w:val="24"/>
                <w:szCs w:val="24"/>
              </w:rPr>
              <w:t>112</w:t>
            </w:r>
          </w:p>
        </w:tc>
        <w:tc>
          <w:tcPr>
            <w:tcW w:w="456" w:type="dxa"/>
            <w:shd w:val="clear" w:color="auto" w:fill="auto"/>
            <w:vAlign w:val="center"/>
            <w:hideMark/>
          </w:tcPr>
          <w:p w14:paraId="33278A4A"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0EF10D55" w14:textId="77777777" w:rsidR="004078D8" w:rsidRPr="004446D9" w:rsidRDefault="004078D8" w:rsidP="00D75904">
            <w:pPr>
              <w:rPr>
                <w:sz w:val="24"/>
                <w:szCs w:val="24"/>
              </w:rPr>
            </w:pPr>
            <w:r w:rsidRPr="004446D9">
              <w:rPr>
                <w:sz w:val="24"/>
                <w:szCs w:val="24"/>
              </w:rPr>
              <w:t xml:space="preserve">Công ty TNHH Mabuchi Motor Đà Nẵng </w:t>
            </w:r>
          </w:p>
        </w:tc>
        <w:tc>
          <w:tcPr>
            <w:tcW w:w="3827" w:type="dxa"/>
            <w:shd w:val="clear" w:color="auto" w:fill="auto"/>
            <w:vAlign w:val="center"/>
            <w:hideMark/>
          </w:tcPr>
          <w:p w14:paraId="50991E31" w14:textId="77777777" w:rsidR="004078D8" w:rsidRPr="004446D9" w:rsidRDefault="004078D8" w:rsidP="00D75904">
            <w:pPr>
              <w:rPr>
                <w:sz w:val="24"/>
                <w:szCs w:val="24"/>
              </w:rPr>
            </w:pPr>
            <w:r w:rsidRPr="004446D9">
              <w:rPr>
                <w:sz w:val="24"/>
                <w:szCs w:val="24"/>
              </w:rPr>
              <w:t>Lô số A2, đường số 3, KCN Hòa Khánh, quận Liên Chiểu, TP. Đà Nẵng</w:t>
            </w:r>
          </w:p>
        </w:tc>
        <w:tc>
          <w:tcPr>
            <w:tcW w:w="992" w:type="dxa"/>
            <w:shd w:val="clear" w:color="auto" w:fill="auto"/>
            <w:vAlign w:val="center"/>
            <w:hideMark/>
          </w:tcPr>
          <w:p w14:paraId="1D280D0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487929E"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0010742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245550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8DB2132" w14:textId="77777777" w:rsidR="004078D8" w:rsidRPr="004446D9" w:rsidRDefault="004078D8" w:rsidP="00D75904">
            <w:pPr>
              <w:rPr>
                <w:sz w:val="24"/>
                <w:szCs w:val="24"/>
              </w:rPr>
            </w:pPr>
            <w:r w:rsidRPr="004446D9">
              <w:rPr>
                <w:sz w:val="24"/>
                <w:szCs w:val="24"/>
              </w:rPr>
              <w:t> </w:t>
            </w:r>
          </w:p>
        </w:tc>
      </w:tr>
      <w:tr w:rsidR="004078D8" w:rsidRPr="004446D9" w14:paraId="59E37C1A" w14:textId="77777777" w:rsidTr="00D75904">
        <w:trPr>
          <w:trHeight w:val="945"/>
        </w:trPr>
        <w:tc>
          <w:tcPr>
            <w:tcW w:w="576" w:type="dxa"/>
            <w:shd w:val="clear" w:color="auto" w:fill="auto"/>
            <w:vAlign w:val="center"/>
            <w:hideMark/>
          </w:tcPr>
          <w:p w14:paraId="4CAFE1C2" w14:textId="77777777" w:rsidR="004078D8" w:rsidRPr="004446D9" w:rsidRDefault="004078D8" w:rsidP="00D75904">
            <w:pPr>
              <w:jc w:val="center"/>
              <w:rPr>
                <w:sz w:val="24"/>
                <w:szCs w:val="24"/>
              </w:rPr>
            </w:pPr>
            <w:r w:rsidRPr="004446D9">
              <w:rPr>
                <w:sz w:val="24"/>
                <w:szCs w:val="24"/>
              </w:rPr>
              <w:t>113</w:t>
            </w:r>
          </w:p>
        </w:tc>
        <w:tc>
          <w:tcPr>
            <w:tcW w:w="456" w:type="dxa"/>
            <w:shd w:val="clear" w:color="auto" w:fill="auto"/>
            <w:vAlign w:val="center"/>
            <w:hideMark/>
          </w:tcPr>
          <w:p w14:paraId="1274B156"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21C3EC43" w14:textId="77777777" w:rsidR="004078D8" w:rsidRPr="004446D9" w:rsidRDefault="004078D8" w:rsidP="00D75904">
            <w:pPr>
              <w:rPr>
                <w:sz w:val="24"/>
                <w:szCs w:val="24"/>
              </w:rPr>
            </w:pPr>
            <w:r w:rsidRPr="004446D9">
              <w:rPr>
                <w:sz w:val="24"/>
                <w:szCs w:val="24"/>
              </w:rPr>
              <w:t>Công ty TNHH Điện tử Việt Hoa</w:t>
            </w:r>
          </w:p>
        </w:tc>
        <w:tc>
          <w:tcPr>
            <w:tcW w:w="3827" w:type="dxa"/>
            <w:shd w:val="clear" w:color="auto" w:fill="auto"/>
            <w:vAlign w:val="center"/>
            <w:hideMark/>
          </w:tcPr>
          <w:p w14:paraId="744B8CC5" w14:textId="77777777" w:rsidR="004078D8" w:rsidRPr="004446D9" w:rsidRDefault="004078D8" w:rsidP="00D75904">
            <w:pPr>
              <w:rPr>
                <w:sz w:val="24"/>
                <w:szCs w:val="24"/>
              </w:rPr>
            </w:pPr>
            <w:r w:rsidRPr="004446D9">
              <w:rPr>
                <w:sz w:val="24"/>
                <w:szCs w:val="24"/>
              </w:rPr>
              <w:t xml:space="preserve">Lô A1, KCN Hòa Khánh, phường Hòa Khánh Bắc, quận Liên Chiểu, TP. Đà Nẵng </w:t>
            </w:r>
          </w:p>
        </w:tc>
        <w:tc>
          <w:tcPr>
            <w:tcW w:w="992" w:type="dxa"/>
            <w:shd w:val="clear" w:color="auto" w:fill="auto"/>
            <w:vAlign w:val="center"/>
            <w:hideMark/>
          </w:tcPr>
          <w:p w14:paraId="116457E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18C2562"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088307D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5D11B9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21BA706" w14:textId="77777777" w:rsidR="004078D8" w:rsidRPr="004446D9" w:rsidRDefault="004078D8" w:rsidP="00D75904">
            <w:pPr>
              <w:rPr>
                <w:sz w:val="24"/>
                <w:szCs w:val="24"/>
              </w:rPr>
            </w:pPr>
            <w:r w:rsidRPr="004446D9">
              <w:rPr>
                <w:sz w:val="24"/>
                <w:szCs w:val="24"/>
              </w:rPr>
              <w:t> </w:t>
            </w:r>
          </w:p>
        </w:tc>
      </w:tr>
      <w:tr w:rsidR="004078D8" w:rsidRPr="004446D9" w14:paraId="2133344A" w14:textId="77777777" w:rsidTr="00D75904">
        <w:trPr>
          <w:trHeight w:val="630"/>
        </w:trPr>
        <w:tc>
          <w:tcPr>
            <w:tcW w:w="576" w:type="dxa"/>
            <w:shd w:val="clear" w:color="auto" w:fill="auto"/>
            <w:vAlign w:val="center"/>
            <w:hideMark/>
          </w:tcPr>
          <w:p w14:paraId="071CD301" w14:textId="77777777" w:rsidR="004078D8" w:rsidRPr="004446D9" w:rsidRDefault="004078D8" w:rsidP="00D75904">
            <w:pPr>
              <w:jc w:val="center"/>
              <w:rPr>
                <w:sz w:val="24"/>
                <w:szCs w:val="24"/>
              </w:rPr>
            </w:pPr>
            <w:r w:rsidRPr="004446D9">
              <w:rPr>
                <w:sz w:val="24"/>
                <w:szCs w:val="24"/>
              </w:rPr>
              <w:t>114</w:t>
            </w:r>
          </w:p>
        </w:tc>
        <w:tc>
          <w:tcPr>
            <w:tcW w:w="456" w:type="dxa"/>
            <w:shd w:val="clear" w:color="auto" w:fill="auto"/>
            <w:vAlign w:val="center"/>
            <w:hideMark/>
          </w:tcPr>
          <w:p w14:paraId="77D793DE"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2450A8EE" w14:textId="77777777" w:rsidR="004078D8" w:rsidRPr="004446D9" w:rsidRDefault="004078D8" w:rsidP="00D75904">
            <w:pPr>
              <w:rPr>
                <w:sz w:val="24"/>
                <w:szCs w:val="24"/>
              </w:rPr>
            </w:pPr>
            <w:r w:rsidRPr="004446D9">
              <w:rPr>
                <w:sz w:val="24"/>
                <w:szCs w:val="24"/>
              </w:rPr>
              <w:t xml:space="preserve">Công ty TNHH Điện tử Foster Đà Nẵng </w:t>
            </w:r>
          </w:p>
        </w:tc>
        <w:tc>
          <w:tcPr>
            <w:tcW w:w="3827" w:type="dxa"/>
            <w:shd w:val="clear" w:color="auto" w:fill="auto"/>
            <w:vAlign w:val="center"/>
            <w:hideMark/>
          </w:tcPr>
          <w:p w14:paraId="456D80E9" w14:textId="77777777" w:rsidR="004078D8" w:rsidRPr="004446D9" w:rsidRDefault="004078D8" w:rsidP="00D75904">
            <w:pPr>
              <w:rPr>
                <w:sz w:val="24"/>
                <w:szCs w:val="24"/>
              </w:rPr>
            </w:pPr>
            <w:r w:rsidRPr="004446D9">
              <w:rPr>
                <w:sz w:val="24"/>
                <w:szCs w:val="24"/>
              </w:rPr>
              <w:t xml:space="preserve">Đường số 1, KCN Hòa Cầm, quận Cẩm Lệ, TP. Đà Nẵng </w:t>
            </w:r>
          </w:p>
        </w:tc>
        <w:tc>
          <w:tcPr>
            <w:tcW w:w="992" w:type="dxa"/>
            <w:shd w:val="clear" w:color="auto" w:fill="auto"/>
            <w:vAlign w:val="center"/>
            <w:hideMark/>
          </w:tcPr>
          <w:p w14:paraId="14F74B4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E10AEF3"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1114824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AD6F47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36DAA84" w14:textId="77777777" w:rsidR="004078D8" w:rsidRPr="004446D9" w:rsidRDefault="004078D8" w:rsidP="00D75904">
            <w:pPr>
              <w:rPr>
                <w:sz w:val="24"/>
                <w:szCs w:val="24"/>
              </w:rPr>
            </w:pPr>
            <w:r w:rsidRPr="004446D9">
              <w:rPr>
                <w:sz w:val="24"/>
                <w:szCs w:val="24"/>
              </w:rPr>
              <w:t> </w:t>
            </w:r>
          </w:p>
        </w:tc>
      </w:tr>
      <w:tr w:rsidR="004078D8" w:rsidRPr="004446D9" w14:paraId="0AD15C14" w14:textId="77777777" w:rsidTr="00D75904">
        <w:trPr>
          <w:trHeight w:val="945"/>
        </w:trPr>
        <w:tc>
          <w:tcPr>
            <w:tcW w:w="576" w:type="dxa"/>
            <w:shd w:val="clear" w:color="auto" w:fill="auto"/>
            <w:vAlign w:val="center"/>
            <w:hideMark/>
          </w:tcPr>
          <w:p w14:paraId="4469C669" w14:textId="77777777" w:rsidR="004078D8" w:rsidRPr="004446D9" w:rsidRDefault="004078D8" w:rsidP="00D75904">
            <w:pPr>
              <w:jc w:val="center"/>
              <w:rPr>
                <w:sz w:val="24"/>
                <w:szCs w:val="24"/>
              </w:rPr>
            </w:pPr>
            <w:r w:rsidRPr="004446D9">
              <w:rPr>
                <w:sz w:val="24"/>
                <w:szCs w:val="24"/>
              </w:rPr>
              <w:lastRenderedPageBreak/>
              <w:t>115</w:t>
            </w:r>
          </w:p>
        </w:tc>
        <w:tc>
          <w:tcPr>
            <w:tcW w:w="456" w:type="dxa"/>
            <w:shd w:val="clear" w:color="auto" w:fill="auto"/>
            <w:vAlign w:val="center"/>
            <w:hideMark/>
          </w:tcPr>
          <w:p w14:paraId="28ED8795"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3B772603" w14:textId="77777777" w:rsidR="004078D8" w:rsidRPr="004446D9" w:rsidRDefault="004078D8" w:rsidP="00D75904">
            <w:pPr>
              <w:rPr>
                <w:sz w:val="24"/>
                <w:szCs w:val="24"/>
              </w:rPr>
            </w:pPr>
            <w:r w:rsidRPr="004446D9">
              <w:rPr>
                <w:sz w:val="24"/>
                <w:szCs w:val="24"/>
              </w:rPr>
              <w:t>Phòng khám Gia đình Đà Nẵng - Chi nhánh Công ty TNHH Phòng khám gia đình TP. Hồ Chí Minh</w:t>
            </w:r>
          </w:p>
        </w:tc>
        <w:tc>
          <w:tcPr>
            <w:tcW w:w="3827" w:type="dxa"/>
            <w:shd w:val="clear" w:color="auto" w:fill="auto"/>
            <w:vAlign w:val="center"/>
            <w:hideMark/>
          </w:tcPr>
          <w:p w14:paraId="64FA147C" w14:textId="77777777" w:rsidR="004078D8" w:rsidRPr="004446D9" w:rsidRDefault="004078D8" w:rsidP="00D75904">
            <w:pPr>
              <w:rPr>
                <w:sz w:val="24"/>
                <w:szCs w:val="24"/>
              </w:rPr>
            </w:pPr>
            <w:r w:rsidRPr="004446D9">
              <w:rPr>
                <w:sz w:val="24"/>
                <w:szCs w:val="24"/>
              </w:rPr>
              <w:t>96 - 98 Nguyễn Văn Linh, Hải Châu, Đà Nẵng</w:t>
            </w:r>
          </w:p>
        </w:tc>
        <w:tc>
          <w:tcPr>
            <w:tcW w:w="992" w:type="dxa"/>
            <w:shd w:val="clear" w:color="auto" w:fill="auto"/>
            <w:vAlign w:val="center"/>
            <w:hideMark/>
          </w:tcPr>
          <w:p w14:paraId="68F0B94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5FFD52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2A0C0C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C11B34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E173176" w14:textId="77777777" w:rsidR="004078D8" w:rsidRPr="004446D9" w:rsidRDefault="004078D8" w:rsidP="00D75904">
            <w:pPr>
              <w:rPr>
                <w:sz w:val="24"/>
                <w:szCs w:val="24"/>
              </w:rPr>
            </w:pPr>
            <w:r w:rsidRPr="004446D9">
              <w:rPr>
                <w:sz w:val="24"/>
                <w:szCs w:val="24"/>
              </w:rPr>
              <w:t> </w:t>
            </w:r>
          </w:p>
        </w:tc>
      </w:tr>
      <w:tr w:rsidR="004078D8" w:rsidRPr="004446D9" w14:paraId="46738EC0" w14:textId="77777777" w:rsidTr="00D75904">
        <w:trPr>
          <w:trHeight w:val="630"/>
        </w:trPr>
        <w:tc>
          <w:tcPr>
            <w:tcW w:w="576" w:type="dxa"/>
            <w:shd w:val="clear" w:color="auto" w:fill="auto"/>
            <w:vAlign w:val="center"/>
            <w:hideMark/>
          </w:tcPr>
          <w:p w14:paraId="1CC6276F" w14:textId="77777777" w:rsidR="004078D8" w:rsidRPr="004446D9" w:rsidRDefault="004078D8" w:rsidP="00D75904">
            <w:pPr>
              <w:jc w:val="center"/>
              <w:rPr>
                <w:sz w:val="24"/>
                <w:szCs w:val="24"/>
              </w:rPr>
            </w:pPr>
            <w:r w:rsidRPr="004446D9">
              <w:rPr>
                <w:sz w:val="24"/>
                <w:szCs w:val="24"/>
              </w:rPr>
              <w:t>116</w:t>
            </w:r>
          </w:p>
        </w:tc>
        <w:tc>
          <w:tcPr>
            <w:tcW w:w="456" w:type="dxa"/>
            <w:shd w:val="clear" w:color="auto" w:fill="auto"/>
            <w:vAlign w:val="center"/>
            <w:hideMark/>
          </w:tcPr>
          <w:p w14:paraId="78E3A1B1"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4FBEF15F" w14:textId="77777777" w:rsidR="004078D8" w:rsidRPr="004446D9" w:rsidRDefault="004078D8" w:rsidP="00D75904">
            <w:pPr>
              <w:rPr>
                <w:sz w:val="24"/>
                <w:szCs w:val="24"/>
              </w:rPr>
            </w:pPr>
            <w:r w:rsidRPr="004446D9">
              <w:rPr>
                <w:sz w:val="24"/>
                <w:szCs w:val="24"/>
              </w:rPr>
              <w:t>Công ty TNHH Một thành viên Samsun RC - Chi nhánh 3</w:t>
            </w:r>
          </w:p>
        </w:tc>
        <w:tc>
          <w:tcPr>
            <w:tcW w:w="3827" w:type="dxa"/>
            <w:shd w:val="clear" w:color="auto" w:fill="auto"/>
            <w:vAlign w:val="center"/>
            <w:hideMark/>
          </w:tcPr>
          <w:p w14:paraId="6B3E9CE8" w14:textId="77777777" w:rsidR="004078D8" w:rsidRPr="004446D9" w:rsidRDefault="004078D8" w:rsidP="00D75904">
            <w:pPr>
              <w:rPr>
                <w:sz w:val="24"/>
                <w:szCs w:val="24"/>
              </w:rPr>
            </w:pPr>
            <w:r w:rsidRPr="004446D9">
              <w:rPr>
                <w:sz w:val="24"/>
                <w:szCs w:val="24"/>
              </w:rPr>
              <w:t>137 Ông Ích Khiêm, quận Hải Châu, Đà Nẵng</w:t>
            </w:r>
          </w:p>
        </w:tc>
        <w:tc>
          <w:tcPr>
            <w:tcW w:w="992" w:type="dxa"/>
            <w:shd w:val="clear" w:color="auto" w:fill="auto"/>
            <w:vAlign w:val="center"/>
            <w:hideMark/>
          </w:tcPr>
          <w:p w14:paraId="5C16507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F1AADF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D8FCAE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068877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520CD5F" w14:textId="77777777" w:rsidR="004078D8" w:rsidRPr="004446D9" w:rsidRDefault="004078D8" w:rsidP="00D75904">
            <w:pPr>
              <w:rPr>
                <w:sz w:val="24"/>
                <w:szCs w:val="24"/>
              </w:rPr>
            </w:pPr>
            <w:r w:rsidRPr="004446D9">
              <w:rPr>
                <w:sz w:val="24"/>
                <w:szCs w:val="24"/>
              </w:rPr>
              <w:t> </w:t>
            </w:r>
          </w:p>
        </w:tc>
      </w:tr>
      <w:tr w:rsidR="004078D8" w:rsidRPr="004446D9" w14:paraId="303D0CE8" w14:textId="77777777" w:rsidTr="00D75904">
        <w:trPr>
          <w:trHeight w:val="630"/>
        </w:trPr>
        <w:tc>
          <w:tcPr>
            <w:tcW w:w="576" w:type="dxa"/>
            <w:shd w:val="clear" w:color="auto" w:fill="auto"/>
            <w:vAlign w:val="center"/>
            <w:hideMark/>
          </w:tcPr>
          <w:p w14:paraId="5A384267" w14:textId="77777777" w:rsidR="004078D8" w:rsidRPr="004446D9" w:rsidRDefault="004078D8" w:rsidP="00D75904">
            <w:pPr>
              <w:jc w:val="center"/>
              <w:rPr>
                <w:sz w:val="24"/>
                <w:szCs w:val="24"/>
              </w:rPr>
            </w:pPr>
            <w:r w:rsidRPr="004446D9">
              <w:rPr>
                <w:sz w:val="24"/>
                <w:szCs w:val="24"/>
              </w:rPr>
              <w:t>117</w:t>
            </w:r>
          </w:p>
        </w:tc>
        <w:tc>
          <w:tcPr>
            <w:tcW w:w="456" w:type="dxa"/>
            <w:shd w:val="clear" w:color="auto" w:fill="auto"/>
            <w:vAlign w:val="center"/>
            <w:hideMark/>
          </w:tcPr>
          <w:p w14:paraId="3B583D6A"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4338D6BC" w14:textId="77777777" w:rsidR="004078D8" w:rsidRPr="004446D9" w:rsidRDefault="004078D8" w:rsidP="00D75904">
            <w:pPr>
              <w:rPr>
                <w:sz w:val="24"/>
                <w:szCs w:val="24"/>
              </w:rPr>
            </w:pPr>
            <w:r w:rsidRPr="004446D9">
              <w:rPr>
                <w:sz w:val="24"/>
                <w:szCs w:val="24"/>
              </w:rPr>
              <w:t>Công ty TNHH phòng khám đa khoa Ân Đức 1</w:t>
            </w:r>
          </w:p>
        </w:tc>
        <w:tc>
          <w:tcPr>
            <w:tcW w:w="3827" w:type="dxa"/>
            <w:shd w:val="clear" w:color="auto" w:fill="auto"/>
            <w:vAlign w:val="center"/>
            <w:hideMark/>
          </w:tcPr>
          <w:p w14:paraId="7692D238" w14:textId="77777777" w:rsidR="004078D8" w:rsidRPr="004446D9" w:rsidRDefault="004078D8" w:rsidP="00D75904">
            <w:pPr>
              <w:rPr>
                <w:sz w:val="24"/>
                <w:szCs w:val="24"/>
              </w:rPr>
            </w:pPr>
            <w:r w:rsidRPr="004446D9">
              <w:rPr>
                <w:sz w:val="24"/>
                <w:szCs w:val="24"/>
              </w:rPr>
              <w:t>517 Tôn Đức Thắng, Liên Chiểu, Hải Châu</w:t>
            </w:r>
          </w:p>
        </w:tc>
        <w:tc>
          <w:tcPr>
            <w:tcW w:w="992" w:type="dxa"/>
            <w:shd w:val="clear" w:color="auto" w:fill="auto"/>
            <w:vAlign w:val="center"/>
            <w:hideMark/>
          </w:tcPr>
          <w:p w14:paraId="7997AC1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AB126C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92A4E7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7118D8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76EC9B6" w14:textId="77777777" w:rsidR="004078D8" w:rsidRPr="004446D9" w:rsidRDefault="004078D8" w:rsidP="00D75904">
            <w:pPr>
              <w:rPr>
                <w:sz w:val="24"/>
                <w:szCs w:val="24"/>
              </w:rPr>
            </w:pPr>
            <w:r w:rsidRPr="004446D9">
              <w:rPr>
                <w:sz w:val="24"/>
                <w:szCs w:val="24"/>
              </w:rPr>
              <w:t> </w:t>
            </w:r>
          </w:p>
        </w:tc>
      </w:tr>
      <w:tr w:rsidR="004078D8" w:rsidRPr="004446D9" w14:paraId="1B4277B7" w14:textId="77777777" w:rsidTr="00D75904">
        <w:trPr>
          <w:trHeight w:val="630"/>
        </w:trPr>
        <w:tc>
          <w:tcPr>
            <w:tcW w:w="576" w:type="dxa"/>
            <w:shd w:val="clear" w:color="auto" w:fill="auto"/>
            <w:vAlign w:val="center"/>
            <w:hideMark/>
          </w:tcPr>
          <w:p w14:paraId="3124E631" w14:textId="77777777" w:rsidR="004078D8" w:rsidRPr="004446D9" w:rsidRDefault="004078D8" w:rsidP="00D75904">
            <w:pPr>
              <w:jc w:val="center"/>
              <w:rPr>
                <w:sz w:val="24"/>
                <w:szCs w:val="24"/>
              </w:rPr>
            </w:pPr>
            <w:r w:rsidRPr="004446D9">
              <w:rPr>
                <w:sz w:val="24"/>
                <w:szCs w:val="24"/>
              </w:rPr>
              <w:t>118</w:t>
            </w:r>
          </w:p>
        </w:tc>
        <w:tc>
          <w:tcPr>
            <w:tcW w:w="456" w:type="dxa"/>
            <w:shd w:val="clear" w:color="auto" w:fill="auto"/>
            <w:vAlign w:val="center"/>
            <w:hideMark/>
          </w:tcPr>
          <w:p w14:paraId="6F9FAB55"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5B7CCB4C" w14:textId="77777777" w:rsidR="004078D8" w:rsidRPr="004446D9" w:rsidRDefault="004078D8" w:rsidP="00D75904">
            <w:pPr>
              <w:rPr>
                <w:sz w:val="24"/>
                <w:szCs w:val="24"/>
              </w:rPr>
            </w:pPr>
            <w:r w:rsidRPr="004446D9">
              <w:rPr>
                <w:sz w:val="24"/>
                <w:szCs w:val="24"/>
              </w:rPr>
              <w:t>Công ty TNHH phòng khám đa khoa Hòa Khánh</w:t>
            </w:r>
          </w:p>
        </w:tc>
        <w:tc>
          <w:tcPr>
            <w:tcW w:w="3827" w:type="dxa"/>
            <w:shd w:val="clear" w:color="auto" w:fill="auto"/>
            <w:vAlign w:val="center"/>
            <w:hideMark/>
          </w:tcPr>
          <w:p w14:paraId="5D900058" w14:textId="77777777" w:rsidR="004078D8" w:rsidRPr="004446D9" w:rsidRDefault="004078D8" w:rsidP="00D75904">
            <w:pPr>
              <w:rPr>
                <w:sz w:val="24"/>
                <w:szCs w:val="24"/>
              </w:rPr>
            </w:pPr>
            <w:r w:rsidRPr="004446D9">
              <w:rPr>
                <w:sz w:val="24"/>
                <w:szCs w:val="24"/>
              </w:rPr>
              <w:t>471 Tôn Đức Thắng, Liên Chiểu, Đà Nẵng</w:t>
            </w:r>
          </w:p>
        </w:tc>
        <w:tc>
          <w:tcPr>
            <w:tcW w:w="992" w:type="dxa"/>
            <w:shd w:val="clear" w:color="auto" w:fill="auto"/>
            <w:vAlign w:val="center"/>
            <w:hideMark/>
          </w:tcPr>
          <w:p w14:paraId="786A12B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85D2C7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9804C7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A024CA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543207F" w14:textId="77777777" w:rsidR="004078D8" w:rsidRPr="004446D9" w:rsidRDefault="004078D8" w:rsidP="00D75904">
            <w:pPr>
              <w:rPr>
                <w:sz w:val="24"/>
                <w:szCs w:val="24"/>
              </w:rPr>
            </w:pPr>
            <w:r w:rsidRPr="004446D9">
              <w:rPr>
                <w:sz w:val="24"/>
                <w:szCs w:val="24"/>
              </w:rPr>
              <w:t> </w:t>
            </w:r>
          </w:p>
        </w:tc>
      </w:tr>
      <w:tr w:rsidR="004078D8" w:rsidRPr="004446D9" w14:paraId="1440468A" w14:textId="77777777" w:rsidTr="00D75904">
        <w:trPr>
          <w:trHeight w:val="630"/>
        </w:trPr>
        <w:tc>
          <w:tcPr>
            <w:tcW w:w="576" w:type="dxa"/>
            <w:shd w:val="clear" w:color="auto" w:fill="auto"/>
            <w:vAlign w:val="center"/>
            <w:hideMark/>
          </w:tcPr>
          <w:p w14:paraId="5FF75735" w14:textId="77777777" w:rsidR="004078D8" w:rsidRPr="004446D9" w:rsidRDefault="004078D8" w:rsidP="00D75904">
            <w:pPr>
              <w:jc w:val="center"/>
              <w:rPr>
                <w:sz w:val="24"/>
                <w:szCs w:val="24"/>
              </w:rPr>
            </w:pPr>
            <w:r w:rsidRPr="004446D9">
              <w:rPr>
                <w:sz w:val="24"/>
                <w:szCs w:val="24"/>
              </w:rPr>
              <w:t>119</w:t>
            </w:r>
          </w:p>
        </w:tc>
        <w:tc>
          <w:tcPr>
            <w:tcW w:w="456" w:type="dxa"/>
            <w:shd w:val="clear" w:color="auto" w:fill="auto"/>
            <w:vAlign w:val="center"/>
            <w:hideMark/>
          </w:tcPr>
          <w:p w14:paraId="2ED98125"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693C29B4" w14:textId="77777777" w:rsidR="004078D8" w:rsidRPr="004446D9" w:rsidRDefault="004078D8" w:rsidP="00D75904">
            <w:pPr>
              <w:rPr>
                <w:sz w:val="24"/>
                <w:szCs w:val="24"/>
              </w:rPr>
            </w:pPr>
            <w:r w:rsidRPr="004446D9">
              <w:rPr>
                <w:sz w:val="24"/>
                <w:szCs w:val="24"/>
              </w:rPr>
              <w:t>Công ty TNHH Thương mại Hòa Nga-CN. Đà Nẵng</w:t>
            </w:r>
          </w:p>
        </w:tc>
        <w:tc>
          <w:tcPr>
            <w:tcW w:w="3827" w:type="dxa"/>
            <w:shd w:val="clear" w:color="auto" w:fill="auto"/>
            <w:vAlign w:val="center"/>
            <w:hideMark/>
          </w:tcPr>
          <w:p w14:paraId="4418C03F" w14:textId="77777777" w:rsidR="004078D8" w:rsidRPr="004446D9" w:rsidRDefault="004078D8" w:rsidP="00D75904">
            <w:pPr>
              <w:rPr>
                <w:sz w:val="24"/>
                <w:szCs w:val="24"/>
              </w:rPr>
            </w:pPr>
            <w:r w:rsidRPr="004446D9">
              <w:rPr>
                <w:sz w:val="24"/>
                <w:szCs w:val="24"/>
              </w:rPr>
              <w:t>291 Điện Biên Phủ, Thanh Khê, Đà Nẵng</w:t>
            </w:r>
          </w:p>
        </w:tc>
        <w:tc>
          <w:tcPr>
            <w:tcW w:w="992" w:type="dxa"/>
            <w:shd w:val="clear" w:color="auto" w:fill="auto"/>
            <w:vAlign w:val="center"/>
            <w:hideMark/>
          </w:tcPr>
          <w:p w14:paraId="0494134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FB4048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81D727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CBC785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561CE9E" w14:textId="77777777" w:rsidR="004078D8" w:rsidRPr="004446D9" w:rsidRDefault="004078D8" w:rsidP="00D75904">
            <w:pPr>
              <w:rPr>
                <w:sz w:val="24"/>
                <w:szCs w:val="24"/>
              </w:rPr>
            </w:pPr>
            <w:r w:rsidRPr="004446D9">
              <w:rPr>
                <w:sz w:val="24"/>
                <w:szCs w:val="24"/>
              </w:rPr>
              <w:t> </w:t>
            </w:r>
          </w:p>
        </w:tc>
      </w:tr>
      <w:tr w:rsidR="004078D8" w:rsidRPr="004446D9" w14:paraId="6462EEA0" w14:textId="77777777" w:rsidTr="00D75904">
        <w:trPr>
          <w:trHeight w:val="315"/>
        </w:trPr>
        <w:tc>
          <w:tcPr>
            <w:tcW w:w="576" w:type="dxa"/>
            <w:shd w:val="clear" w:color="auto" w:fill="auto"/>
            <w:vAlign w:val="center"/>
            <w:hideMark/>
          </w:tcPr>
          <w:p w14:paraId="00DEC606" w14:textId="77777777" w:rsidR="004078D8" w:rsidRPr="004446D9" w:rsidRDefault="004078D8" w:rsidP="00D75904">
            <w:pPr>
              <w:jc w:val="center"/>
              <w:rPr>
                <w:sz w:val="24"/>
                <w:szCs w:val="24"/>
              </w:rPr>
            </w:pPr>
            <w:r w:rsidRPr="004446D9">
              <w:rPr>
                <w:sz w:val="24"/>
                <w:szCs w:val="24"/>
              </w:rPr>
              <w:t>120</w:t>
            </w:r>
          </w:p>
        </w:tc>
        <w:tc>
          <w:tcPr>
            <w:tcW w:w="456" w:type="dxa"/>
            <w:shd w:val="clear" w:color="auto" w:fill="auto"/>
            <w:vAlign w:val="center"/>
            <w:hideMark/>
          </w:tcPr>
          <w:p w14:paraId="7D5F75E5"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523AC85B" w14:textId="77777777" w:rsidR="004078D8" w:rsidRPr="004446D9" w:rsidRDefault="004078D8" w:rsidP="00D75904">
            <w:pPr>
              <w:rPr>
                <w:sz w:val="24"/>
                <w:szCs w:val="24"/>
              </w:rPr>
            </w:pPr>
            <w:r w:rsidRPr="004446D9">
              <w:rPr>
                <w:sz w:val="24"/>
                <w:szCs w:val="24"/>
              </w:rPr>
              <w:t>Nha khoa Sài Gòn</w:t>
            </w:r>
          </w:p>
        </w:tc>
        <w:tc>
          <w:tcPr>
            <w:tcW w:w="3827" w:type="dxa"/>
            <w:shd w:val="clear" w:color="auto" w:fill="auto"/>
            <w:vAlign w:val="center"/>
            <w:hideMark/>
          </w:tcPr>
          <w:p w14:paraId="34251B28" w14:textId="77777777" w:rsidR="004078D8" w:rsidRPr="004446D9" w:rsidRDefault="004078D8" w:rsidP="00D75904">
            <w:pPr>
              <w:rPr>
                <w:sz w:val="24"/>
                <w:szCs w:val="24"/>
              </w:rPr>
            </w:pPr>
            <w:r w:rsidRPr="004446D9">
              <w:rPr>
                <w:sz w:val="24"/>
                <w:szCs w:val="24"/>
              </w:rPr>
              <w:t>207 Hùng Vương, Hải Châu, Đà Nẵng</w:t>
            </w:r>
          </w:p>
        </w:tc>
        <w:tc>
          <w:tcPr>
            <w:tcW w:w="992" w:type="dxa"/>
            <w:shd w:val="clear" w:color="auto" w:fill="auto"/>
            <w:vAlign w:val="center"/>
            <w:hideMark/>
          </w:tcPr>
          <w:p w14:paraId="0E8FAE0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9148DA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48BE9B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6929A8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13E0C19" w14:textId="77777777" w:rsidR="004078D8" w:rsidRPr="004446D9" w:rsidRDefault="004078D8" w:rsidP="00D75904">
            <w:pPr>
              <w:rPr>
                <w:sz w:val="24"/>
                <w:szCs w:val="24"/>
              </w:rPr>
            </w:pPr>
            <w:r w:rsidRPr="004446D9">
              <w:rPr>
                <w:sz w:val="24"/>
                <w:szCs w:val="24"/>
              </w:rPr>
              <w:t> </w:t>
            </w:r>
          </w:p>
        </w:tc>
      </w:tr>
      <w:tr w:rsidR="004078D8" w:rsidRPr="004446D9" w14:paraId="0A03A966" w14:textId="77777777" w:rsidTr="00D75904">
        <w:trPr>
          <w:trHeight w:val="630"/>
        </w:trPr>
        <w:tc>
          <w:tcPr>
            <w:tcW w:w="576" w:type="dxa"/>
            <w:shd w:val="clear" w:color="auto" w:fill="auto"/>
            <w:vAlign w:val="center"/>
            <w:hideMark/>
          </w:tcPr>
          <w:p w14:paraId="42695E45" w14:textId="77777777" w:rsidR="004078D8" w:rsidRPr="004446D9" w:rsidRDefault="004078D8" w:rsidP="00D75904">
            <w:pPr>
              <w:jc w:val="center"/>
              <w:rPr>
                <w:sz w:val="24"/>
                <w:szCs w:val="24"/>
              </w:rPr>
            </w:pPr>
            <w:r w:rsidRPr="004446D9">
              <w:rPr>
                <w:sz w:val="24"/>
                <w:szCs w:val="24"/>
              </w:rPr>
              <w:t>121</w:t>
            </w:r>
          </w:p>
        </w:tc>
        <w:tc>
          <w:tcPr>
            <w:tcW w:w="456" w:type="dxa"/>
            <w:shd w:val="clear" w:color="auto" w:fill="auto"/>
            <w:vAlign w:val="center"/>
            <w:hideMark/>
          </w:tcPr>
          <w:p w14:paraId="5F52575A"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74EE132D" w14:textId="77777777" w:rsidR="004078D8" w:rsidRPr="004446D9" w:rsidRDefault="004078D8" w:rsidP="00D75904">
            <w:pPr>
              <w:rPr>
                <w:sz w:val="24"/>
                <w:szCs w:val="24"/>
              </w:rPr>
            </w:pPr>
            <w:r w:rsidRPr="004446D9">
              <w:rPr>
                <w:sz w:val="24"/>
                <w:szCs w:val="24"/>
              </w:rPr>
              <w:t>Phòng X-quang Huỳnh Ngộ</w:t>
            </w:r>
          </w:p>
        </w:tc>
        <w:tc>
          <w:tcPr>
            <w:tcW w:w="3827" w:type="dxa"/>
            <w:shd w:val="clear" w:color="auto" w:fill="auto"/>
            <w:vAlign w:val="center"/>
            <w:hideMark/>
          </w:tcPr>
          <w:p w14:paraId="6C628C5F" w14:textId="77777777" w:rsidR="004078D8" w:rsidRPr="004446D9" w:rsidRDefault="004078D8" w:rsidP="00D75904">
            <w:pPr>
              <w:rPr>
                <w:sz w:val="24"/>
                <w:szCs w:val="24"/>
              </w:rPr>
            </w:pPr>
            <w:r w:rsidRPr="004446D9">
              <w:rPr>
                <w:sz w:val="24"/>
                <w:szCs w:val="24"/>
              </w:rPr>
              <w:t>K144/6 Hải Phòng, Hải Châu, Đà Nẵng</w:t>
            </w:r>
          </w:p>
        </w:tc>
        <w:tc>
          <w:tcPr>
            <w:tcW w:w="992" w:type="dxa"/>
            <w:shd w:val="clear" w:color="auto" w:fill="auto"/>
            <w:vAlign w:val="center"/>
            <w:hideMark/>
          </w:tcPr>
          <w:p w14:paraId="1BB00F6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C4C864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EC7A4F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C113FE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CCE1B8B" w14:textId="77777777" w:rsidR="004078D8" w:rsidRPr="004446D9" w:rsidRDefault="004078D8" w:rsidP="00D75904">
            <w:pPr>
              <w:rPr>
                <w:sz w:val="24"/>
                <w:szCs w:val="24"/>
              </w:rPr>
            </w:pPr>
            <w:r w:rsidRPr="004446D9">
              <w:rPr>
                <w:sz w:val="24"/>
                <w:szCs w:val="24"/>
              </w:rPr>
              <w:t> </w:t>
            </w:r>
          </w:p>
        </w:tc>
      </w:tr>
      <w:tr w:rsidR="004078D8" w:rsidRPr="004446D9" w14:paraId="5AE69132" w14:textId="77777777" w:rsidTr="00D75904">
        <w:trPr>
          <w:trHeight w:val="630"/>
        </w:trPr>
        <w:tc>
          <w:tcPr>
            <w:tcW w:w="576" w:type="dxa"/>
            <w:shd w:val="clear" w:color="auto" w:fill="auto"/>
            <w:vAlign w:val="center"/>
            <w:hideMark/>
          </w:tcPr>
          <w:p w14:paraId="498651F2" w14:textId="77777777" w:rsidR="004078D8" w:rsidRPr="004446D9" w:rsidRDefault="004078D8" w:rsidP="00D75904">
            <w:pPr>
              <w:jc w:val="center"/>
              <w:rPr>
                <w:sz w:val="24"/>
                <w:szCs w:val="24"/>
              </w:rPr>
            </w:pPr>
            <w:r w:rsidRPr="004446D9">
              <w:rPr>
                <w:sz w:val="24"/>
                <w:szCs w:val="24"/>
              </w:rPr>
              <w:t>122</w:t>
            </w:r>
          </w:p>
        </w:tc>
        <w:tc>
          <w:tcPr>
            <w:tcW w:w="456" w:type="dxa"/>
            <w:shd w:val="clear" w:color="auto" w:fill="auto"/>
            <w:vAlign w:val="center"/>
            <w:hideMark/>
          </w:tcPr>
          <w:p w14:paraId="41028AFA"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199A7F66" w14:textId="77777777" w:rsidR="004078D8" w:rsidRPr="004446D9" w:rsidRDefault="004078D8" w:rsidP="00D75904">
            <w:pPr>
              <w:rPr>
                <w:sz w:val="24"/>
                <w:szCs w:val="24"/>
              </w:rPr>
            </w:pPr>
            <w:r w:rsidRPr="004446D9">
              <w:rPr>
                <w:sz w:val="24"/>
                <w:szCs w:val="24"/>
              </w:rPr>
              <w:t>Phòng Khám Medic Đà Nẵng</w:t>
            </w:r>
          </w:p>
        </w:tc>
        <w:tc>
          <w:tcPr>
            <w:tcW w:w="3827" w:type="dxa"/>
            <w:shd w:val="clear" w:color="auto" w:fill="auto"/>
            <w:vAlign w:val="center"/>
            <w:hideMark/>
          </w:tcPr>
          <w:p w14:paraId="57163914" w14:textId="77777777" w:rsidR="004078D8" w:rsidRPr="004446D9" w:rsidRDefault="004078D8" w:rsidP="00D75904">
            <w:pPr>
              <w:rPr>
                <w:sz w:val="24"/>
                <w:szCs w:val="24"/>
              </w:rPr>
            </w:pPr>
            <w:r w:rsidRPr="004446D9">
              <w:rPr>
                <w:sz w:val="24"/>
                <w:szCs w:val="24"/>
              </w:rPr>
              <w:t>K21/5 Lê Hồng Phong, Hải Châu, Đà Nẵng</w:t>
            </w:r>
          </w:p>
        </w:tc>
        <w:tc>
          <w:tcPr>
            <w:tcW w:w="992" w:type="dxa"/>
            <w:shd w:val="clear" w:color="auto" w:fill="auto"/>
            <w:vAlign w:val="center"/>
            <w:hideMark/>
          </w:tcPr>
          <w:p w14:paraId="0A98A9F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DBDC36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3FCEE6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952A58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2A62502" w14:textId="77777777" w:rsidR="004078D8" w:rsidRPr="004446D9" w:rsidRDefault="004078D8" w:rsidP="00D75904">
            <w:pPr>
              <w:rPr>
                <w:sz w:val="24"/>
                <w:szCs w:val="24"/>
              </w:rPr>
            </w:pPr>
            <w:r w:rsidRPr="004446D9">
              <w:rPr>
                <w:sz w:val="24"/>
                <w:szCs w:val="24"/>
              </w:rPr>
              <w:t> </w:t>
            </w:r>
          </w:p>
        </w:tc>
      </w:tr>
      <w:tr w:rsidR="004078D8" w:rsidRPr="004446D9" w14:paraId="28218ACA" w14:textId="77777777" w:rsidTr="00D75904">
        <w:trPr>
          <w:trHeight w:val="630"/>
        </w:trPr>
        <w:tc>
          <w:tcPr>
            <w:tcW w:w="576" w:type="dxa"/>
            <w:shd w:val="clear" w:color="auto" w:fill="auto"/>
            <w:vAlign w:val="center"/>
            <w:hideMark/>
          </w:tcPr>
          <w:p w14:paraId="5A5D1257" w14:textId="77777777" w:rsidR="004078D8" w:rsidRPr="004446D9" w:rsidRDefault="004078D8" w:rsidP="00D75904">
            <w:pPr>
              <w:jc w:val="center"/>
              <w:rPr>
                <w:sz w:val="24"/>
                <w:szCs w:val="24"/>
              </w:rPr>
            </w:pPr>
            <w:r w:rsidRPr="004446D9">
              <w:rPr>
                <w:sz w:val="24"/>
                <w:szCs w:val="24"/>
              </w:rPr>
              <w:t>123</w:t>
            </w:r>
          </w:p>
        </w:tc>
        <w:tc>
          <w:tcPr>
            <w:tcW w:w="456" w:type="dxa"/>
            <w:shd w:val="clear" w:color="auto" w:fill="auto"/>
            <w:vAlign w:val="center"/>
            <w:hideMark/>
          </w:tcPr>
          <w:p w14:paraId="3F957204"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6343D832" w14:textId="77777777" w:rsidR="004078D8" w:rsidRPr="004446D9" w:rsidRDefault="004078D8" w:rsidP="00D75904">
            <w:pPr>
              <w:rPr>
                <w:sz w:val="24"/>
                <w:szCs w:val="24"/>
              </w:rPr>
            </w:pPr>
            <w:r w:rsidRPr="004446D9">
              <w:rPr>
                <w:sz w:val="24"/>
                <w:szCs w:val="24"/>
              </w:rPr>
              <w:t>Phòng khám Đa khoa Phương Đông</w:t>
            </w:r>
          </w:p>
        </w:tc>
        <w:tc>
          <w:tcPr>
            <w:tcW w:w="3827" w:type="dxa"/>
            <w:shd w:val="clear" w:color="auto" w:fill="auto"/>
            <w:vAlign w:val="center"/>
            <w:hideMark/>
          </w:tcPr>
          <w:p w14:paraId="3CC9E0B6" w14:textId="77777777" w:rsidR="004078D8" w:rsidRPr="004446D9" w:rsidRDefault="004078D8" w:rsidP="00D75904">
            <w:pPr>
              <w:rPr>
                <w:sz w:val="24"/>
                <w:szCs w:val="24"/>
              </w:rPr>
            </w:pPr>
            <w:r w:rsidRPr="004446D9">
              <w:rPr>
                <w:sz w:val="24"/>
                <w:szCs w:val="24"/>
              </w:rPr>
              <w:t>30 Phan Đăng Lưu, Hải Châu, Đà Nẵng</w:t>
            </w:r>
          </w:p>
        </w:tc>
        <w:tc>
          <w:tcPr>
            <w:tcW w:w="992" w:type="dxa"/>
            <w:shd w:val="clear" w:color="auto" w:fill="auto"/>
            <w:vAlign w:val="center"/>
            <w:hideMark/>
          </w:tcPr>
          <w:p w14:paraId="27BE8B3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3EED84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CEBF0D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28321C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BB48A12" w14:textId="77777777" w:rsidR="004078D8" w:rsidRPr="004446D9" w:rsidRDefault="004078D8" w:rsidP="00D75904">
            <w:pPr>
              <w:rPr>
                <w:sz w:val="24"/>
                <w:szCs w:val="24"/>
              </w:rPr>
            </w:pPr>
            <w:r w:rsidRPr="004446D9">
              <w:rPr>
                <w:sz w:val="24"/>
                <w:szCs w:val="24"/>
              </w:rPr>
              <w:t> </w:t>
            </w:r>
          </w:p>
        </w:tc>
      </w:tr>
      <w:tr w:rsidR="004078D8" w:rsidRPr="004446D9" w14:paraId="5D950777" w14:textId="77777777" w:rsidTr="00D75904">
        <w:trPr>
          <w:trHeight w:val="630"/>
        </w:trPr>
        <w:tc>
          <w:tcPr>
            <w:tcW w:w="576" w:type="dxa"/>
            <w:shd w:val="clear" w:color="auto" w:fill="auto"/>
            <w:vAlign w:val="center"/>
            <w:hideMark/>
          </w:tcPr>
          <w:p w14:paraId="29D62E57" w14:textId="77777777" w:rsidR="004078D8" w:rsidRPr="004446D9" w:rsidRDefault="004078D8" w:rsidP="00D75904">
            <w:pPr>
              <w:jc w:val="center"/>
              <w:rPr>
                <w:sz w:val="24"/>
                <w:szCs w:val="24"/>
              </w:rPr>
            </w:pPr>
            <w:r w:rsidRPr="004446D9">
              <w:rPr>
                <w:sz w:val="24"/>
                <w:szCs w:val="24"/>
              </w:rPr>
              <w:t>124</w:t>
            </w:r>
          </w:p>
        </w:tc>
        <w:tc>
          <w:tcPr>
            <w:tcW w:w="456" w:type="dxa"/>
            <w:shd w:val="clear" w:color="auto" w:fill="auto"/>
            <w:vAlign w:val="center"/>
            <w:hideMark/>
          </w:tcPr>
          <w:p w14:paraId="18BC99F9"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166B9B2F" w14:textId="77777777" w:rsidR="004078D8" w:rsidRPr="004446D9" w:rsidRDefault="004078D8" w:rsidP="00D75904">
            <w:pPr>
              <w:rPr>
                <w:sz w:val="24"/>
                <w:szCs w:val="24"/>
              </w:rPr>
            </w:pPr>
            <w:r w:rsidRPr="004446D9">
              <w:rPr>
                <w:sz w:val="24"/>
                <w:szCs w:val="24"/>
              </w:rPr>
              <w:t>Trung Tâm Nha Khoa Đông Tây Hội Ngộ</w:t>
            </w:r>
          </w:p>
        </w:tc>
        <w:tc>
          <w:tcPr>
            <w:tcW w:w="3827" w:type="dxa"/>
            <w:shd w:val="clear" w:color="auto" w:fill="auto"/>
            <w:vAlign w:val="center"/>
            <w:hideMark/>
          </w:tcPr>
          <w:p w14:paraId="392D169E" w14:textId="77777777" w:rsidR="004078D8" w:rsidRPr="004446D9" w:rsidRDefault="004078D8" w:rsidP="00D75904">
            <w:pPr>
              <w:rPr>
                <w:sz w:val="24"/>
                <w:szCs w:val="24"/>
              </w:rPr>
            </w:pPr>
            <w:r w:rsidRPr="004446D9">
              <w:rPr>
                <w:sz w:val="24"/>
                <w:szCs w:val="24"/>
              </w:rPr>
              <w:t>269 Núi Thành, Hải Châu, Đà Nẵng</w:t>
            </w:r>
          </w:p>
        </w:tc>
        <w:tc>
          <w:tcPr>
            <w:tcW w:w="992" w:type="dxa"/>
            <w:shd w:val="clear" w:color="auto" w:fill="auto"/>
            <w:vAlign w:val="center"/>
            <w:hideMark/>
          </w:tcPr>
          <w:p w14:paraId="11C97C4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9B0565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CED8FE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0B5E58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D338C2B" w14:textId="77777777" w:rsidR="004078D8" w:rsidRPr="004446D9" w:rsidRDefault="004078D8" w:rsidP="00D75904">
            <w:pPr>
              <w:rPr>
                <w:sz w:val="24"/>
                <w:szCs w:val="24"/>
              </w:rPr>
            </w:pPr>
            <w:r w:rsidRPr="004446D9">
              <w:rPr>
                <w:sz w:val="24"/>
                <w:szCs w:val="24"/>
              </w:rPr>
              <w:t> </w:t>
            </w:r>
          </w:p>
        </w:tc>
      </w:tr>
      <w:tr w:rsidR="004078D8" w:rsidRPr="004446D9" w14:paraId="3EE36A53" w14:textId="77777777" w:rsidTr="00D75904">
        <w:trPr>
          <w:trHeight w:val="315"/>
        </w:trPr>
        <w:tc>
          <w:tcPr>
            <w:tcW w:w="1032" w:type="dxa"/>
            <w:gridSpan w:val="2"/>
            <w:shd w:val="clear" w:color="auto" w:fill="auto"/>
            <w:vAlign w:val="center"/>
            <w:hideMark/>
          </w:tcPr>
          <w:p w14:paraId="394C42C3" w14:textId="77777777" w:rsidR="004078D8" w:rsidRPr="004446D9" w:rsidRDefault="004078D8" w:rsidP="00D75904">
            <w:pPr>
              <w:jc w:val="center"/>
              <w:rPr>
                <w:b/>
                <w:bCs/>
                <w:sz w:val="24"/>
                <w:szCs w:val="24"/>
              </w:rPr>
            </w:pPr>
            <w:r w:rsidRPr="004446D9">
              <w:rPr>
                <w:b/>
                <w:bCs/>
                <w:sz w:val="24"/>
                <w:szCs w:val="24"/>
              </w:rPr>
              <w:t>16</w:t>
            </w:r>
          </w:p>
        </w:tc>
        <w:tc>
          <w:tcPr>
            <w:tcW w:w="13710" w:type="dxa"/>
            <w:gridSpan w:val="7"/>
            <w:shd w:val="clear" w:color="auto" w:fill="auto"/>
            <w:vAlign w:val="center"/>
            <w:hideMark/>
          </w:tcPr>
          <w:p w14:paraId="3DAA0736" w14:textId="77777777" w:rsidR="004078D8" w:rsidRPr="004446D9" w:rsidRDefault="004078D8" w:rsidP="00D75904">
            <w:pPr>
              <w:rPr>
                <w:b/>
                <w:bCs/>
                <w:sz w:val="24"/>
                <w:szCs w:val="24"/>
              </w:rPr>
            </w:pPr>
            <w:r w:rsidRPr="004446D9">
              <w:rPr>
                <w:b/>
                <w:bCs/>
                <w:sz w:val="24"/>
                <w:szCs w:val="24"/>
              </w:rPr>
              <w:t>Đắk Lắk (không tiến hành thanh tra, kiểm tra về ATBX năm 2020)</w:t>
            </w:r>
          </w:p>
        </w:tc>
      </w:tr>
      <w:tr w:rsidR="004078D8" w:rsidRPr="004446D9" w14:paraId="3C2540D1" w14:textId="77777777" w:rsidTr="00D75904">
        <w:trPr>
          <w:trHeight w:val="315"/>
        </w:trPr>
        <w:tc>
          <w:tcPr>
            <w:tcW w:w="1032" w:type="dxa"/>
            <w:gridSpan w:val="2"/>
            <w:shd w:val="clear" w:color="auto" w:fill="auto"/>
            <w:vAlign w:val="center"/>
            <w:hideMark/>
          </w:tcPr>
          <w:p w14:paraId="3572C579" w14:textId="77777777" w:rsidR="004078D8" w:rsidRPr="004446D9" w:rsidRDefault="004078D8" w:rsidP="00D75904">
            <w:pPr>
              <w:jc w:val="center"/>
              <w:rPr>
                <w:b/>
                <w:bCs/>
                <w:sz w:val="24"/>
                <w:szCs w:val="24"/>
              </w:rPr>
            </w:pPr>
            <w:r w:rsidRPr="004446D9">
              <w:rPr>
                <w:b/>
                <w:bCs/>
                <w:sz w:val="24"/>
                <w:szCs w:val="24"/>
              </w:rPr>
              <w:t>17</w:t>
            </w:r>
          </w:p>
        </w:tc>
        <w:tc>
          <w:tcPr>
            <w:tcW w:w="13710" w:type="dxa"/>
            <w:gridSpan w:val="7"/>
            <w:shd w:val="clear" w:color="auto" w:fill="auto"/>
            <w:vAlign w:val="center"/>
            <w:hideMark/>
          </w:tcPr>
          <w:p w14:paraId="0F0E8C33" w14:textId="77777777" w:rsidR="004078D8" w:rsidRPr="004446D9" w:rsidRDefault="004078D8" w:rsidP="00D75904">
            <w:pPr>
              <w:rPr>
                <w:b/>
                <w:bCs/>
                <w:sz w:val="24"/>
                <w:szCs w:val="24"/>
              </w:rPr>
            </w:pPr>
            <w:r w:rsidRPr="004446D9">
              <w:rPr>
                <w:b/>
                <w:bCs/>
                <w:sz w:val="24"/>
                <w:szCs w:val="24"/>
              </w:rPr>
              <w:t>Đắk Nông</w:t>
            </w:r>
          </w:p>
        </w:tc>
      </w:tr>
      <w:tr w:rsidR="004078D8" w:rsidRPr="004446D9" w14:paraId="0BC89020" w14:textId="77777777" w:rsidTr="00D75904">
        <w:trPr>
          <w:trHeight w:val="630"/>
        </w:trPr>
        <w:tc>
          <w:tcPr>
            <w:tcW w:w="576" w:type="dxa"/>
            <w:shd w:val="clear" w:color="auto" w:fill="auto"/>
            <w:vAlign w:val="center"/>
            <w:hideMark/>
          </w:tcPr>
          <w:p w14:paraId="7C3465EB" w14:textId="77777777" w:rsidR="004078D8" w:rsidRPr="004446D9" w:rsidRDefault="004078D8" w:rsidP="00D75904">
            <w:pPr>
              <w:jc w:val="center"/>
              <w:rPr>
                <w:sz w:val="24"/>
                <w:szCs w:val="24"/>
              </w:rPr>
            </w:pPr>
            <w:r w:rsidRPr="004446D9">
              <w:rPr>
                <w:sz w:val="24"/>
                <w:szCs w:val="24"/>
              </w:rPr>
              <w:t>125</w:t>
            </w:r>
          </w:p>
        </w:tc>
        <w:tc>
          <w:tcPr>
            <w:tcW w:w="456" w:type="dxa"/>
            <w:shd w:val="clear" w:color="auto" w:fill="auto"/>
            <w:vAlign w:val="center"/>
            <w:hideMark/>
          </w:tcPr>
          <w:p w14:paraId="0136D9F7"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30549A4B" w14:textId="77777777" w:rsidR="004078D8" w:rsidRPr="004446D9" w:rsidRDefault="004078D8" w:rsidP="00D75904">
            <w:pPr>
              <w:rPr>
                <w:sz w:val="24"/>
                <w:szCs w:val="24"/>
              </w:rPr>
            </w:pPr>
            <w:r w:rsidRPr="004446D9">
              <w:rPr>
                <w:sz w:val="24"/>
                <w:szCs w:val="24"/>
              </w:rPr>
              <w:t>Trung tâm chuẩn đoán y khoa Đắk Nông</w:t>
            </w:r>
          </w:p>
        </w:tc>
        <w:tc>
          <w:tcPr>
            <w:tcW w:w="3827" w:type="dxa"/>
            <w:shd w:val="clear" w:color="auto" w:fill="auto"/>
            <w:vAlign w:val="center"/>
            <w:hideMark/>
          </w:tcPr>
          <w:p w14:paraId="38B0069D" w14:textId="77777777" w:rsidR="004078D8" w:rsidRPr="004446D9" w:rsidRDefault="004078D8" w:rsidP="00D75904">
            <w:pPr>
              <w:rPr>
                <w:sz w:val="24"/>
                <w:szCs w:val="24"/>
              </w:rPr>
            </w:pPr>
            <w:r w:rsidRPr="004446D9">
              <w:rPr>
                <w:sz w:val="24"/>
                <w:szCs w:val="24"/>
              </w:rPr>
              <w:t>82 Bà Triệu, phường Nghĩa Thành, TP. Gia Nghĩa, Đắk Nông</w:t>
            </w:r>
          </w:p>
        </w:tc>
        <w:tc>
          <w:tcPr>
            <w:tcW w:w="992" w:type="dxa"/>
            <w:shd w:val="clear" w:color="auto" w:fill="auto"/>
            <w:vAlign w:val="center"/>
            <w:hideMark/>
          </w:tcPr>
          <w:p w14:paraId="53FA926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ED082F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03C307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01D1C8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7DD31B4" w14:textId="77777777" w:rsidR="004078D8" w:rsidRPr="004446D9" w:rsidRDefault="004078D8" w:rsidP="00D75904">
            <w:pPr>
              <w:rPr>
                <w:sz w:val="24"/>
                <w:szCs w:val="24"/>
              </w:rPr>
            </w:pPr>
            <w:r w:rsidRPr="004446D9">
              <w:rPr>
                <w:sz w:val="24"/>
                <w:szCs w:val="24"/>
              </w:rPr>
              <w:t> </w:t>
            </w:r>
          </w:p>
        </w:tc>
      </w:tr>
      <w:tr w:rsidR="004078D8" w:rsidRPr="004446D9" w14:paraId="05ED43B9" w14:textId="77777777" w:rsidTr="00D75904">
        <w:trPr>
          <w:trHeight w:val="630"/>
        </w:trPr>
        <w:tc>
          <w:tcPr>
            <w:tcW w:w="576" w:type="dxa"/>
            <w:shd w:val="clear" w:color="auto" w:fill="auto"/>
            <w:vAlign w:val="center"/>
            <w:hideMark/>
          </w:tcPr>
          <w:p w14:paraId="284DC4EA" w14:textId="77777777" w:rsidR="004078D8" w:rsidRPr="004446D9" w:rsidRDefault="004078D8" w:rsidP="00D75904">
            <w:pPr>
              <w:jc w:val="center"/>
              <w:rPr>
                <w:sz w:val="24"/>
                <w:szCs w:val="24"/>
              </w:rPr>
            </w:pPr>
            <w:r w:rsidRPr="004446D9">
              <w:rPr>
                <w:sz w:val="24"/>
                <w:szCs w:val="24"/>
              </w:rPr>
              <w:t>126</w:t>
            </w:r>
          </w:p>
        </w:tc>
        <w:tc>
          <w:tcPr>
            <w:tcW w:w="456" w:type="dxa"/>
            <w:shd w:val="clear" w:color="auto" w:fill="auto"/>
            <w:vAlign w:val="center"/>
            <w:hideMark/>
          </w:tcPr>
          <w:p w14:paraId="4A87FBB5"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DD01928" w14:textId="77777777" w:rsidR="004078D8" w:rsidRPr="004446D9" w:rsidRDefault="004078D8" w:rsidP="00D75904">
            <w:pPr>
              <w:rPr>
                <w:sz w:val="24"/>
                <w:szCs w:val="24"/>
              </w:rPr>
            </w:pPr>
            <w:r w:rsidRPr="004446D9">
              <w:rPr>
                <w:sz w:val="24"/>
                <w:szCs w:val="24"/>
              </w:rPr>
              <w:t>Phòng khám đa khoa 55 Lý Thường Kiệt</w:t>
            </w:r>
          </w:p>
        </w:tc>
        <w:tc>
          <w:tcPr>
            <w:tcW w:w="3827" w:type="dxa"/>
            <w:shd w:val="clear" w:color="auto" w:fill="auto"/>
            <w:vAlign w:val="center"/>
            <w:hideMark/>
          </w:tcPr>
          <w:p w14:paraId="1361FB89" w14:textId="77777777" w:rsidR="004078D8" w:rsidRPr="004446D9" w:rsidRDefault="004078D8" w:rsidP="00D75904">
            <w:pPr>
              <w:rPr>
                <w:sz w:val="24"/>
                <w:szCs w:val="24"/>
              </w:rPr>
            </w:pPr>
            <w:r w:rsidRPr="004446D9">
              <w:rPr>
                <w:sz w:val="24"/>
                <w:szCs w:val="24"/>
              </w:rPr>
              <w:t>55 Lý Thường Kiệt, phường Nghĩa Thành, TP. Gia Nghĩa, Đắk Nông</w:t>
            </w:r>
          </w:p>
        </w:tc>
        <w:tc>
          <w:tcPr>
            <w:tcW w:w="992" w:type="dxa"/>
            <w:shd w:val="clear" w:color="auto" w:fill="auto"/>
            <w:vAlign w:val="center"/>
            <w:hideMark/>
          </w:tcPr>
          <w:p w14:paraId="30FB6EB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8D43CC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12D4CC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1E7530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267DF46" w14:textId="77777777" w:rsidR="004078D8" w:rsidRPr="004446D9" w:rsidRDefault="004078D8" w:rsidP="00D75904">
            <w:pPr>
              <w:rPr>
                <w:sz w:val="24"/>
                <w:szCs w:val="24"/>
              </w:rPr>
            </w:pPr>
            <w:r w:rsidRPr="004446D9">
              <w:rPr>
                <w:sz w:val="24"/>
                <w:szCs w:val="24"/>
              </w:rPr>
              <w:t> </w:t>
            </w:r>
          </w:p>
        </w:tc>
      </w:tr>
      <w:tr w:rsidR="004078D8" w:rsidRPr="004446D9" w14:paraId="2C6F3A6A" w14:textId="77777777" w:rsidTr="00D75904">
        <w:trPr>
          <w:trHeight w:val="630"/>
        </w:trPr>
        <w:tc>
          <w:tcPr>
            <w:tcW w:w="576" w:type="dxa"/>
            <w:shd w:val="clear" w:color="auto" w:fill="auto"/>
            <w:vAlign w:val="center"/>
            <w:hideMark/>
          </w:tcPr>
          <w:p w14:paraId="7A4BB8AA" w14:textId="77777777" w:rsidR="004078D8" w:rsidRPr="004446D9" w:rsidRDefault="004078D8" w:rsidP="00D75904">
            <w:pPr>
              <w:jc w:val="center"/>
              <w:rPr>
                <w:sz w:val="24"/>
                <w:szCs w:val="24"/>
              </w:rPr>
            </w:pPr>
            <w:r w:rsidRPr="004446D9">
              <w:rPr>
                <w:sz w:val="24"/>
                <w:szCs w:val="24"/>
              </w:rPr>
              <w:lastRenderedPageBreak/>
              <w:t>127</w:t>
            </w:r>
          </w:p>
        </w:tc>
        <w:tc>
          <w:tcPr>
            <w:tcW w:w="456" w:type="dxa"/>
            <w:shd w:val="clear" w:color="auto" w:fill="auto"/>
            <w:vAlign w:val="center"/>
            <w:hideMark/>
          </w:tcPr>
          <w:p w14:paraId="45F85542"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62EB966C" w14:textId="77777777" w:rsidR="004078D8" w:rsidRPr="004446D9" w:rsidRDefault="004078D8" w:rsidP="00D75904">
            <w:pPr>
              <w:rPr>
                <w:sz w:val="24"/>
                <w:szCs w:val="24"/>
              </w:rPr>
            </w:pPr>
            <w:r w:rsidRPr="004446D9">
              <w:rPr>
                <w:sz w:val="24"/>
                <w:szCs w:val="24"/>
              </w:rPr>
              <w:t>Bệnh xá Công an tỉnh Đắk Nông</w:t>
            </w:r>
          </w:p>
        </w:tc>
        <w:tc>
          <w:tcPr>
            <w:tcW w:w="3827" w:type="dxa"/>
            <w:shd w:val="clear" w:color="auto" w:fill="auto"/>
            <w:vAlign w:val="center"/>
            <w:hideMark/>
          </w:tcPr>
          <w:p w14:paraId="02F69816" w14:textId="77777777" w:rsidR="004078D8" w:rsidRPr="004446D9" w:rsidRDefault="004078D8" w:rsidP="00D75904">
            <w:pPr>
              <w:rPr>
                <w:sz w:val="24"/>
                <w:szCs w:val="24"/>
              </w:rPr>
            </w:pPr>
            <w:r w:rsidRPr="004446D9">
              <w:rPr>
                <w:sz w:val="24"/>
                <w:szCs w:val="24"/>
              </w:rPr>
              <w:t>Tổ 2, Phường Nghĩa Phú, TP. Gia Nghĩa, Đắk Nông</w:t>
            </w:r>
          </w:p>
        </w:tc>
        <w:tc>
          <w:tcPr>
            <w:tcW w:w="992" w:type="dxa"/>
            <w:shd w:val="clear" w:color="auto" w:fill="auto"/>
            <w:vAlign w:val="center"/>
            <w:hideMark/>
          </w:tcPr>
          <w:p w14:paraId="4935383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9BA86F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3D8EC0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3E2AB4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9D145CA" w14:textId="77777777" w:rsidR="004078D8" w:rsidRPr="004446D9" w:rsidRDefault="004078D8" w:rsidP="00D75904">
            <w:pPr>
              <w:rPr>
                <w:sz w:val="24"/>
                <w:szCs w:val="24"/>
              </w:rPr>
            </w:pPr>
            <w:r w:rsidRPr="004446D9">
              <w:rPr>
                <w:sz w:val="24"/>
                <w:szCs w:val="24"/>
              </w:rPr>
              <w:t> </w:t>
            </w:r>
          </w:p>
        </w:tc>
      </w:tr>
      <w:tr w:rsidR="004078D8" w:rsidRPr="004446D9" w14:paraId="552655EC" w14:textId="77777777" w:rsidTr="00D75904">
        <w:trPr>
          <w:trHeight w:val="630"/>
        </w:trPr>
        <w:tc>
          <w:tcPr>
            <w:tcW w:w="576" w:type="dxa"/>
            <w:shd w:val="clear" w:color="auto" w:fill="auto"/>
            <w:vAlign w:val="center"/>
            <w:hideMark/>
          </w:tcPr>
          <w:p w14:paraId="4220BACA" w14:textId="77777777" w:rsidR="004078D8" w:rsidRPr="004446D9" w:rsidRDefault="004078D8" w:rsidP="00D75904">
            <w:pPr>
              <w:jc w:val="center"/>
              <w:rPr>
                <w:sz w:val="24"/>
                <w:szCs w:val="24"/>
              </w:rPr>
            </w:pPr>
            <w:r w:rsidRPr="004446D9">
              <w:rPr>
                <w:sz w:val="24"/>
                <w:szCs w:val="24"/>
              </w:rPr>
              <w:t>128</w:t>
            </w:r>
          </w:p>
        </w:tc>
        <w:tc>
          <w:tcPr>
            <w:tcW w:w="456" w:type="dxa"/>
            <w:shd w:val="clear" w:color="auto" w:fill="auto"/>
            <w:vAlign w:val="center"/>
            <w:hideMark/>
          </w:tcPr>
          <w:p w14:paraId="7CAABFC1"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3D8B504A" w14:textId="77777777" w:rsidR="004078D8" w:rsidRPr="004446D9" w:rsidRDefault="004078D8" w:rsidP="00D75904">
            <w:pPr>
              <w:rPr>
                <w:sz w:val="24"/>
                <w:szCs w:val="24"/>
              </w:rPr>
            </w:pPr>
            <w:r w:rsidRPr="004446D9">
              <w:rPr>
                <w:sz w:val="24"/>
                <w:szCs w:val="24"/>
              </w:rPr>
              <w:t>Phòng khám đa khoa 68 Hùng Vương</w:t>
            </w:r>
          </w:p>
        </w:tc>
        <w:tc>
          <w:tcPr>
            <w:tcW w:w="3827" w:type="dxa"/>
            <w:shd w:val="clear" w:color="auto" w:fill="auto"/>
            <w:vAlign w:val="center"/>
            <w:hideMark/>
          </w:tcPr>
          <w:p w14:paraId="2494066B" w14:textId="77777777" w:rsidR="004078D8" w:rsidRPr="004446D9" w:rsidRDefault="004078D8" w:rsidP="00D75904">
            <w:pPr>
              <w:rPr>
                <w:sz w:val="24"/>
                <w:szCs w:val="24"/>
              </w:rPr>
            </w:pPr>
            <w:r w:rsidRPr="004446D9">
              <w:rPr>
                <w:sz w:val="24"/>
                <w:szCs w:val="24"/>
              </w:rPr>
              <w:t>TDP 4 Hùng Vương, TP. Gia Nghĩa, Đắk Nông</w:t>
            </w:r>
          </w:p>
        </w:tc>
        <w:tc>
          <w:tcPr>
            <w:tcW w:w="992" w:type="dxa"/>
            <w:shd w:val="clear" w:color="auto" w:fill="auto"/>
            <w:vAlign w:val="center"/>
            <w:hideMark/>
          </w:tcPr>
          <w:p w14:paraId="5DC7010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68022D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CC4969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CD344C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002593D" w14:textId="77777777" w:rsidR="004078D8" w:rsidRPr="004446D9" w:rsidRDefault="004078D8" w:rsidP="00D75904">
            <w:pPr>
              <w:rPr>
                <w:sz w:val="24"/>
                <w:szCs w:val="24"/>
              </w:rPr>
            </w:pPr>
            <w:r w:rsidRPr="004446D9">
              <w:rPr>
                <w:sz w:val="24"/>
                <w:szCs w:val="24"/>
              </w:rPr>
              <w:t> </w:t>
            </w:r>
          </w:p>
        </w:tc>
      </w:tr>
      <w:tr w:rsidR="004078D8" w:rsidRPr="004446D9" w14:paraId="7197BC71" w14:textId="77777777" w:rsidTr="00D75904">
        <w:trPr>
          <w:trHeight w:val="630"/>
        </w:trPr>
        <w:tc>
          <w:tcPr>
            <w:tcW w:w="576" w:type="dxa"/>
            <w:shd w:val="clear" w:color="auto" w:fill="auto"/>
            <w:vAlign w:val="center"/>
            <w:hideMark/>
          </w:tcPr>
          <w:p w14:paraId="3ABB13A1" w14:textId="77777777" w:rsidR="004078D8" w:rsidRPr="004446D9" w:rsidRDefault="004078D8" w:rsidP="00D75904">
            <w:pPr>
              <w:jc w:val="center"/>
              <w:rPr>
                <w:sz w:val="24"/>
                <w:szCs w:val="24"/>
              </w:rPr>
            </w:pPr>
            <w:r w:rsidRPr="004446D9">
              <w:rPr>
                <w:sz w:val="24"/>
                <w:szCs w:val="24"/>
              </w:rPr>
              <w:t>129</w:t>
            </w:r>
          </w:p>
        </w:tc>
        <w:tc>
          <w:tcPr>
            <w:tcW w:w="456" w:type="dxa"/>
            <w:shd w:val="clear" w:color="auto" w:fill="auto"/>
            <w:vAlign w:val="center"/>
            <w:hideMark/>
          </w:tcPr>
          <w:p w14:paraId="35ECD99C"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5A651282" w14:textId="77777777" w:rsidR="004078D8" w:rsidRPr="004446D9" w:rsidRDefault="004078D8" w:rsidP="00D75904">
            <w:pPr>
              <w:rPr>
                <w:sz w:val="24"/>
                <w:szCs w:val="24"/>
              </w:rPr>
            </w:pPr>
            <w:r w:rsidRPr="004446D9">
              <w:rPr>
                <w:sz w:val="24"/>
                <w:szCs w:val="24"/>
              </w:rPr>
              <w:t>Phòng khám  Đức An</w:t>
            </w:r>
          </w:p>
        </w:tc>
        <w:tc>
          <w:tcPr>
            <w:tcW w:w="3827" w:type="dxa"/>
            <w:shd w:val="clear" w:color="auto" w:fill="auto"/>
            <w:vAlign w:val="center"/>
            <w:hideMark/>
          </w:tcPr>
          <w:p w14:paraId="7283E116" w14:textId="77777777" w:rsidR="004078D8" w:rsidRPr="004446D9" w:rsidRDefault="004078D8" w:rsidP="00D75904">
            <w:pPr>
              <w:rPr>
                <w:sz w:val="24"/>
                <w:szCs w:val="24"/>
              </w:rPr>
            </w:pPr>
            <w:r w:rsidRPr="004446D9">
              <w:rPr>
                <w:sz w:val="24"/>
                <w:szCs w:val="24"/>
              </w:rPr>
              <w:t>Khối 1, thị trấn Kiến Đức, huyện Đắk' Lấp, tỉnh Đắk Nông</w:t>
            </w:r>
          </w:p>
        </w:tc>
        <w:tc>
          <w:tcPr>
            <w:tcW w:w="992" w:type="dxa"/>
            <w:shd w:val="clear" w:color="auto" w:fill="auto"/>
            <w:vAlign w:val="center"/>
            <w:hideMark/>
          </w:tcPr>
          <w:p w14:paraId="485EFD5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F2A695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918344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09A636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DE5526B" w14:textId="77777777" w:rsidR="004078D8" w:rsidRPr="004446D9" w:rsidRDefault="004078D8" w:rsidP="00D75904">
            <w:pPr>
              <w:rPr>
                <w:sz w:val="24"/>
                <w:szCs w:val="24"/>
              </w:rPr>
            </w:pPr>
            <w:r w:rsidRPr="004446D9">
              <w:rPr>
                <w:sz w:val="24"/>
                <w:szCs w:val="24"/>
              </w:rPr>
              <w:t> </w:t>
            </w:r>
          </w:p>
        </w:tc>
      </w:tr>
      <w:tr w:rsidR="004078D8" w:rsidRPr="004446D9" w14:paraId="3AF8E6C6" w14:textId="77777777" w:rsidTr="00D75904">
        <w:trPr>
          <w:trHeight w:val="630"/>
        </w:trPr>
        <w:tc>
          <w:tcPr>
            <w:tcW w:w="576" w:type="dxa"/>
            <w:shd w:val="clear" w:color="auto" w:fill="auto"/>
            <w:vAlign w:val="center"/>
            <w:hideMark/>
          </w:tcPr>
          <w:p w14:paraId="652538A1" w14:textId="77777777" w:rsidR="004078D8" w:rsidRPr="004446D9" w:rsidRDefault="004078D8" w:rsidP="00D75904">
            <w:pPr>
              <w:jc w:val="center"/>
              <w:rPr>
                <w:sz w:val="24"/>
                <w:szCs w:val="24"/>
              </w:rPr>
            </w:pPr>
            <w:r w:rsidRPr="004446D9">
              <w:rPr>
                <w:sz w:val="24"/>
                <w:szCs w:val="24"/>
              </w:rPr>
              <w:t>130</w:t>
            </w:r>
          </w:p>
        </w:tc>
        <w:tc>
          <w:tcPr>
            <w:tcW w:w="456" w:type="dxa"/>
            <w:shd w:val="clear" w:color="auto" w:fill="auto"/>
            <w:vAlign w:val="center"/>
            <w:hideMark/>
          </w:tcPr>
          <w:p w14:paraId="5FFA62CF"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23AD95BD" w14:textId="77777777" w:rsidR="004078D8" w:rsidRPr="004446D9" w:rsidRDefault="004078D8" w:rsidP="00D75904">
            <w:pPr>
              <w:rPr>
                <w:sz w:val="24"/>
                <w:szCs w:val="24"/>
              </w:rPr>
            </w:pPr>
            <w:r w:rsidRPr="004446D9">
              <w:rPr>
                <w:sz w:val="24"/>
                <w:szCs w:val="24"/>
              </w:rPr>
              <w:t>Phòng khám  Bác sỹ Đặng Thành</w:t>
            </w:r>
          </w:p>
        </w:tc>
        <w:tc>
          <w:tcPr>
            <w:tcW w:w="3827" w:type="dxa"/>
            <w:shd w:val="clear" w:color="auto" w:fill="auto"/>
            <w:vAlign w:val="center"/>
            <w:hideMark/>
          </w:tcPr>
          <w:p w14:paraId="555634C6" w14:textId="77777777" w:rsidR="004078D8" w:rsidRPr="004446D9" w:rsidRDefault="004078D8" w:rsidP="00D75904">
            <w:pPr>
              <w:rPr>
                <w:sz w:val="24"/>
                <w:szCs w:val="24"/>
              </w:rPr>
            </w:pPr>
            <w:r w:rsidRPr="004446D9">
              <w:rPr>
                <w:sz w:val="24"/>
                <w:szCs w:val="24"/>
              </w:rPr>
              <w:t>Khối 1, thị trấn Kiến Đức, huyện Đắk' Lấp, tỉnh Đắk Nông</w:t>
            </w:r>
          </w:p>
        </w:tc>
        <w:tc>
          <w:tcPr>
            <w:tcW w:w="992" w:type="dxa"/>
            <w:shd w:val="clear" w:color="auto" w:fill="auto"/>
            <w:vAlign w:val="center"/>
            <w:hideMark/>
          </w:tcPr>
          <w:p w14:paraId="673363D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98A667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D895C3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9A2746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8597562" w14:textId="77777777" w:rsidR="004078D8" w:rsidRPr="004446D9" w:rsidRDefault="004078D8" w:rsidP="00D75904">
            <w:pPr>
              <w:rPr>
                <w:sz w:val="24"/>
                <w:szCs w:val="24"/>
              </w:rPr>
            </w:pPr>
            <w:r w:rsidRPr="004446D9">
              <w:rPr>
                <w:sz w:val="24"/>
                <w:szCs w:val="24"/>
              </w:rPr>
              <w:t> </w:t>
            </w:r>
          </w:p>
        </w:tc>
      </w:tr>
      <w:tr w:rsidR="004078D8" w:rsidRPr="004446D9" w14:paraId="51C1149E" w14:textId="77777777" w:rsidTr="00D75904">
        <w:trPr>
          <w:trHeight w:val="630"/>
        </w:trPr>
        <w:tc>
          <w:tcPr>
            <w:tcW w:w="576" w:type="dxa"/>
            <w:shd w:val="clear" w:color="auto" w:fill="auto"/>
            <w:vAlign w:val="center"/>
            <w:hideMark/>
          </w:tcPr>
          <w:p w14:paraId="79BA2047" w14:textId="77777777" w:rsidR="004078D8" w:rsidRPr="004446D9" w:rsidRDefault="004078D8" w:rsidP="00D75904">
            <w:pPr>
              <w:jc w:val="center"/>
              <w:rPr>
                <w:sz w:val="24"/>
                <w:szCs w:val="24"/>
              </w:rPr>
            </w:pPr>
            <w:r w:rsidRPr="004446D9">
              <w:rPr>
                <w:sz w:val="24"/>
                <w:szCs w:val="24"/>
              </w:rPr>
              <w:t>131</w:t>
            </w:r>
          </w:p>
        </w:tc>
        <w:tc>
          <w:tcPr>
            <w:tcW w:w="456" w:type="dxa"/>
            <w:shd w:val="clear" w:color="auto" w:fill="auto"/>
            <w:vAlign w:val="center"/>
            <w:hideMark/>
          </w:tcPr>
          <w:p w14:paraId="747548A3"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5270975D" w14:textId="77777777" w:rsidR="004078D8" w:rsidRPr="004446D9" w:rsidRDefault="004078D8" w:rsidP="00D75904">
            <w:pPr>
              <w:rPr>
                <w:sz w:val="24"/>
                <w:szCs w:val="24"/>
              </w:rPr>
            </w:pPr>
            <w:r w:rsidRPr="004446D9">
              <w:rPr>
                <w:sz w:val="24"/>
                <w:szCs w:val="24"/>
              </w:rPr>
              <w:t>Phòng khámThiên Phước</w:t>
            </w:r>
          </w:p>
        </w:tc>
        <w:tc>
          <w:tcPr>
            <w:tcW w:w="3827" w:type="dxa"/>
            <w:shd w:val="clear" w:color="auto" w:fill="auto"/>
            <w:vAlign w:val="center"/>
            <w:hideMark/>
          </w:tcPr>
          <w:p w14:paraId="446BB841" w14:textId="77777777" w:rsidR="004078D8" w:rsidRPr="004446D9" w:rsidRDefault="004078D8" w:rsidP="00D75904">
            <w:pPr>
              <w:rPr>
                <w:sz w:val="24"/>
                <w:szCs w:val="24"/>
              </w:rPr>
            </w:pPr>
            <w:r w:rsidRPr="004446D9">
              <w:rPr>
                <w:sz w:val="24"/>
                <w:szCs w:val="24"/>
              </w:rPr>
              <w:t>TDP1, thị trấn Kiến Đức, huyện Đắk' Lấp, tỉnh Đắk Nông</w:t>
            </w:r>
          </w:p>
        </w:tc>
        <w:tc>
          <w:tcPr>
            <w:tcW w:w="992" w:type="dxa"/>
            <w:shd w:val="clear" w:color="auto" w:fill="auto"/>
            <w:vAlign w:val="center"/>
            <w:hideMark/>
          </w:tcPr>
          <w:p w14:paraId="73887DE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6534DD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4DE87E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8115FD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D97C082" w14:textId="77777777" w:rsidR="004078D8" w:rsidRPr="004446D9" w:rsidRDefault="004078D8" w:rsidP="00D75904">
            <w:pPr>
              <w:rPr>
                <w:sz w:val="24"/>
                <w:szCs w:val="24"/>
              </w:rPr>
            </w:pPr>
            <w:r w:rsidRPr="004446D9">
              <w:rPr>
                <w:sz w:val="24"/>
                <w:szCs w:val="24"/>
              </w:rPr>
              <w:t> </w:t>
            </w:r>
          </w:p>
        </w:tc>
      </w:tr>
      <w:tr w:rsidR="004078D8" w:rsidRPr="004446D9" w14:paraId="34C7A8B2" w14:textId="77777777" w:rsidTr="00D75904">
        <w:trPr>
          <w:trHeight w:val="630"/>
        </w:trPr>
        <w:tc>
          <w:tcPr>
            <w:tcW w:w="576" w:type="dxa"/>
            <w:shd w:val="clear" w:color="auto" w:fill="auto"/>
            <w:vAlign w:val="center"/>
            <w:hideMark/>
          </w:tcPr>
          <w:p w14:paraId="7740BF9F" w14:textId="77777777" w:rsidR="004078D8" w:rsidRPr="004446D9" w:rsidRDefault="004078D8" w:rsidP="00D75904">
            <w:pPr>
              <w:jc w:val="center"/>
              <w:rPr>
                <w:sz w:val="24"/>
                <w:szCs w:val="24"/>
              </w:rPr>
            </w:pPr>
            <w:r w:rsidRPr="004446D9">
              <w:rPr>
                <w:sz w:val="24"/>
                <w:szCs w:val="24"/>
              </w:rPr>
              <w:t>132</w:t>
            </w:r>
          </w:p>
        </w:tc>
        <w:tc>
          <w:tcPr>
            <w:tcW w:w="456" w:type="dxa"/>
            <w:shd w:val="clear" w:color="auto" w:fill="auto"/>
            <w:vAlign w:val="center"/>
            <w:hideMark/>
          </w:tcPr>
          <w:p w14:paraId="0A0428E2"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5CA10BCA" w14:textId="77777777" w:rsidR="004078D8" w:rsidRPr="004446D9" w:rsidRDefault="004078D8" w:rsidP="00D75904">
            <w:pPr>
              <w:rPr>
                <w:sz w:val="24"/>
                <w:szCs w:val="24"/>
              </w:rPr>
            </w:pPr>
            <w:r w:rsidRPr="004446D9">
              <w:rPr>
                <w:sz w:val="24"/>
                <w:szCs w:val="24"/>
              </w:rPr>
              <w:t>Phòng khám Toàn Đức</w:t>
            </w:r>
          </w:p>
        </w:tc>
        <w:tc>
          <w:tcPr>
            <w:tcW w:w="3827" w:type="dxa"/>
            <w:shd w:val="clear" w:color="auto" w:fill="auto"/>
            <w:vAlign w:val="center"/>
            <w:hideMark/>
          </w:tcPr>
          <w:p w14:paraId="294E2C3C" w14:textId="77777777" w:rsidR="004078D8" w:rsidRPr="004446D9" w:rsidRDefault="004078D8" w:rsidP="00D75904">
            <w:pPr>
              <w:rPr>
                <w:sz w:val="24"/>
                <w:szCs w:val="24"/>
              </w:rPr>
            </w:pPr>
            <w:r w:rsidRPr="004446D9">
              <w:rPr>
                <w:sz w:val="24"/>
                <w:szCs w:val="24"/>
              </w:rPr>
              <w:t>TDP9, thị trấn Kiến Đức, huyện Đắk' Lấp, tỉnh Đắk Nông</w:t>
            </w:r>
          </w:p>
        </w:tc>
        <w:tc>
          <w:tcPr>
            <w:tcW w:w="992" w:type="dxa"/>
            <w:shd w:val="clear" w:color="auto" w:fill="auto"/>
            <w:vAlign w:val="center"/>
            <w:hideMark/>
          </w:tcPr>
          <w:p w14:paraId="3703CA3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770B62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A09F0A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A613C3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F50AB47" w14:textId="77777777" w:rsidR="004078D8" w:rsidRPr="004446D9" w:rsidRDefault="004078D8" w:rsidP="00D75904">
            <w:pPr>
              <w:rPr>
                <w:sz w:val="24"/>
                <w:szCs w:val="24"/>
              </w:rPr>
            </w:pPr>
            <w:r w:rsidRPr="004446D9">
              <w:rPr>
                <w:sz w:val="24"/>
                <w:szCs w:val="24"/>
              </w:rPr>
              <w:t> </w:t>
            </w:r>
          </w:p>
        </w:tc>
      </w:tr>
      <w:tr w:rsidR="004078D8" w:rsidRPr="004446D9" w14:paraId="71AB4958" w14:textId="77777777" w:rsidTr="00D75904">
        <w:trPr>
          <w:trHeight w:val="630"/>
        </w:trPr>
        <w:tc>
          <w:tcPr>
            <w:tcW w:w="576" w:type="dxa"/>
            <w:shd w:val="clear" w:color="auto" w:fill="auto"/>
            <w:vAlign w:val="center"/>
            <w:hideMark/>
          </w:tcPr>
          <w:p w14:paraId="6A9F8FB3" w14:textId="77777777" w:rsidR="004078D8" w:rsidRPr="004446D9" w:rsidRDefault="004078D8" w:rsidP="00D75904">
            <w:pPr>
              <w:jc w:val="center"/>
              <w:rPr>
                <w:sz w:val="24"/>
                <w:szCs w:val="24"/>
              </w:rPr>
            </w:pPr>
            <w:r w:rsidRPr="004446D9">
              <w:rPr>
                <w:sz w:val="24"/>
                <w:szCs w:val="24"/>
              </w:rPr>
              <w:t>133</w:t>
            </w:r>
          </w:p>
        </w:tc>
        <w:tc>
          <w:tcPr>
            <w:tcW w:w="456" w:type="dxa"/>
            <w:shd w:val="clear" w:color="auto" w:fill="auto"/>
            <w:vAlign w:val="center"/>
            <w:hideMark/>
          </w:tcPr>
          <w:p w14:paraId="0658BA78"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14F64B6A" w14:textId="77777777" w:rsidR="004078D8" w:rsidRPr="004446D9" w:rsidRDefault="004078D8" w:rsidP="00D75904">
            <w:pPr>
              <w:rPr>
                <w:sz w:val="24"/>
                <w:szCs w:val="24"/>
              </w:rPr>
            </w:pPr>
            <w:r w:rsidRPr="004446D9">
              <w:rPr>
                <w:sz w:val="24"/>
                <w:szCs w:val="24"/>
              </w:rPr>
              <w:t>Phòng khám ngoài giờ bác sỹ Cường</w:t>
            </w:r>
          </w:p>
        </w:tc>
        <w:tc>
          <w:tcPr>
            <w:tcW w:w="3827" w:type="dxa"/>
            <w:shd w:val="clear" w:color="auto" w:fill="auto"/>
            <w:vAlign w:val="center"/>
            <w:hideMark/>
          </w:tcPr>
          <w:p w14:paraId="47B7CF5D" w14:textId="77777777" w:rsidR="004078D8" w:rsidRPr="004446D9" w:rsidRDefault="004078D8" w:rsidP="00D75904">
            <w:pPr>
              <w:rPr>
                <w:sz w:val="24"/>
                <w:szCs w:val="24"/>
              </w:rPr>
            </w:pPr>
            <w:r w:rsidRPr="004446D9">
              <w:rPr>
                <w:sz w:val="24"/>
                <w:szCs w:val="24"/>
              </w:rPr>
              <w:t>144 Nguyễn Tất Thành, thị trấn Đắk Mil, huyện Đắk Mil</w:t>
            </w:r>
          </w:p>
        </w:tc>
        <w:tc>
          <w:tcPr>
            <w:tcW w:w="992" w:type="dxa"/>
            <w:shd w:val="clear" w:color="auto" w:fill="auto"/>
            <w:vAlign w:val="center"/>
            <w:hideMark/>
          </w:tcPr>
          <w:p w14:paraId="719B02E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2CBCCE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F81C55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07B7BC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C479851" w14:textId="77777777" w:rsidR="004078D8" w:rsidRPr="004446D9" w:rsidRDefault="004078D8" w:rsidP="00D75904">
            <w:pPr>
              <w:rPr>
                <w:sz w:val="24"/>
                <w:szCs w:val="24"/>
              </w:rPr>
            </w:pPr>
            <w:r w:rsidRPr="004446D9">
              <w:rPr>
                <w:sz w:val="24"/>
                <w:szCs w:val="24"/>
              </w:rPr>
              <w:t> </w:t>
            </w:r>
          </w:p>
        </w:tc>
      </w:tr>
      <w:tr w:rsidR="004078D8" w:rsidRPr="004446D9" w14:paraId="458CDD60" w14:textId="77777777" w:rsidTr="00D75904">
        <w:trPr>
          <w:trHeight w:val="630"/>
        </w:trPr>
        <w:tc>
          <w:tcPr>
            <w:tcW w:w="576" w:type="dxa"/>
            <w:shd w:val="clear" w:color="auto" w:fill="auto"/>
            <w:vAlign w:val="center"/>
            <w:hideMark/>
          </w:tcPr>
          <w:p w14:paraId="5329A0B7" w14:textId="77777777" w:rsidR="004078D8" w:rsidRPr="004446D9" w:rsidRDefault="004078D8" w:rsidP="00D75904">
            <w:pPr>
              <w:jc w:val="center"/>
              <w:rPr>
                <w:sz w:val="24"/>
                <w:szCs w:val="24"/>
              </w:rPr>
            </w:pPr>
            <w:r w:rsidRPr="004446D9">
              <w:rPr>
                <w:sz w:val="24"/>
                <w:szCs w:val="24"/>
              </w:rPr>
              <w:t>134</w:t>
            </w:r>
          </w:p>
        </w:tc>
        <w:tc>
          <w:tcPr>
            <w:tcW w:w="456" w:type="dxa"/>
            <w:shd w:val="clear" w:color="auto" w:fill="auto"/>
            <w:vAlign w:val="center"/>
            <w:hideMark/>
          </w:tcPr>
          <w:p w14:paraId="7F076DF5"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5B125C45" w14:textId="77777777" w:rsidR="004078D8" w:rsidRPr="004446D9" w:rsidRDefault="004078D8" w:rsidP="00D75904">
            <w:pPr>
              <w:rPr>
                <w:sz w:val="24"/>
                <w:szCs w:val="24"/>
              </w:rPr>
            </w:pPr>
            <w:r w:rsidRPr="004446D9">
              <w:rPr>
                <w:sz w:val="24"/>
                <w:szCs w:val="24"/>
              </w:rPr>
              <w:t>Phòng khám bác sỹ Nguyên</w:t>
            </w:r>
          </w:p>
        </w:tc>
        <w:tc>
          <w:tcPr>
            <w:tcW w:w="3827" w:type="dxa"/>
            <w:shd w:val="clear" w:color="auto" w:fill="auto"/>
            <w:vAlign w:val="center"/>
            <w:hideMark/>
          </w:tcPr>
          <w:p w14:paraId="6A6A9E1A" w14:textId="77777777" w:rsidR="004078D8" w:rsidRPr="004446D9" w:rsidRDefault="004078D8" w:rsidP="00D75904">
            <w:pPr>
              <w:rPr>
                <w:sz w:val="24"/>
                <w:szCs w:val="24"/>
              </w:rPr>
            </w:pPr>
            <w:r w:rsidRPr="004446D9">
              <w:rPr>
                <w:sz w:val="24"/>
                <w:szCs w:val="24"/>
              </w:rPr>
              <w:t>Thôn Kẻ Đọng, xã Đức Minh, huyện Đắk Mil</w:t>
            </w:r>
          </w:p>
        </w:tc>
        <w:tc>
          <w:tcPr>
            <w:tcW w:w="992" w:type="dxa"/>
            <w:shd w:val="clear" w:color="auto" w:fill="auto"/>
            <w:vAlign w:val="center"/>
            <w:hideMark/>
          </w:tcPr>
          <w:p w14:paraId="17403FE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6DFA54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CD48F6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18D360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15DC64A" w14:textId="77777777" w:rsidR="004078D8" w:rsidRPr="004446D9" w:rsidRDefault="004078D8" w:rsidP="00D75904">
            <w:pPr>
              <w:rPr>
                <w:sz w:val="24"/>
                <w:szCs w:val="24"/>
              </w:rPr>
            </w:pPr>
            <w:r w:rsidRPr="004446D9">
              <w:rPr>
                <w:sz w:val="24"/>
                <w:szCs w:val="24"/>
              </w:rPr>
              <w:t> </w:t>
            </w:r>
          </w:p>
        </w:tc>
      </w:tr>
      <w:tr w:rsidR="004078D8" w:rsidRPr="004446D9" w14:paraId="595C4DCE" w14:textId="77777777" w:rsidTr="00D75904">
        <w:trPr>
          <w:trHeight w:val="630"/>
        </w:trPr>
        <w:tc>
          <w:tcPr>
            <w:tcW w:w="576" w:type="dxa"/>
            <w:shd w:val="clear" w:color="auto" w:fill="auto"/>
            <w:vAlign w:val="center"/>
            <w:hideMark/>
          </w:tcPr>
          <w:p w14:paraId="48157335" w14:textId="77777777" w:rsidR="004078D8" w:rsidRPr="004446D9" w:rsidRDefault="004078D8" w:rsidP="00D75904">
            <w:pPr>
              <w:jc w:val="center"/>
              <w:rPr>
                <w:sz w:val="24"/>
                <w:szCs w:val="24"/>
              </w:rPr>
            </w:pPr>
            <w:r w:rsidRPr="004446D9">
              <w:rPr>
                <w:sz w:val="24"/>
                <w:szCs w:val="24"/>
              </w:rPr>
              <w:t>135</w:t>
            </w:r>
          </w:p>
        </w:tc>
        <w:tc>
          <w:tcPr>
            <w:tcW w:w="456" w:type="dxa"/>
            <w:shd w:val="clear" w:color="auto" w:fill="auto"/>
            <w:vAlign w:val="center"/>
            <w:hideMark/>
          </w:tcPr>
          <w:p w14:paraId="79F18F18"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430B7990" w14:textId="77777777" w:rsidR="004078D8" w:rsidRPr="004446D9" w:rsidRDefault="004078D8" w:rsidP="00D75904">
            <w:pPr>
              <w:rPr>
                <w:sz w:val="24"/>
                <w:szCs w:val="24"/>
              </w:rPr>
            </w:pPr>
            <w:r w:rsidRPr="004446D9">
              <w:rPr>
                <w:sz w:val="24"/>
                <w:szCs w:val="24"/>
              </w:rPr>
              <w:t>Phòng khám bác sỹ Hoàng</w:t>
            </w:r>
          </w:p>
        </w:tc>
        <w:tc>
          <w:tcPr>
            <w:tcW w:w="3827" w:type="dxa"/>
            <w:shd w:val="clear" w:color="auto" w:fill="auto"/>
            <w:vAlign w:val="center"/>
            <w:hideMark/>
          </w:tcPr>
          <w:p w14:paraId="2A436E18" w14:textId="77777777" w:rsidR="004078D8" w:rsidRPr="004446D9" w:rsidRDefault="004078D8" w:rsidP="00D75904">
            <w:pPr>
              <w:rPr>
                <w:sz w:val="24"/>
                <w:szCs w:val="24"/>
              </w:rPr>
            </w:pPr>
            <w:r w:rsidRPr="004446D9">
              <w:rPr>
                <w:sz w:val="24"/>
                <w:szCs w:val="24"/>
              </w:rPr>
              <w:t>Thôn ĐứcVinh, xã Đức Mạnh, huyện Đắk Mil</w:t>
            </w:r>
          </w:p>
        </w:tc>
        <w:tc>
          <w:tcPr>
            <w:tcW w:w="992" w:type="dxa"/>
            <w:shd w:val="clear" w:color="auto" w:fill="auto"/>
            <w:vAlign w:val="center"/>
            <w:hideMark/>
          </w:tcPr>
          <w:p w14:paraId="77E34DF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632958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D9F610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65AA64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EA9F656" w14:textId="77777777" w:rsidR="004078D8" w:rsidRPr="004446D9" w:rsidRDefault="004078D8" w:rsidP="00D75904">
            <w:pPr>
              <w:rPr>
                <w:sz w:val="24"/>
                <w:szCs w:val="24"/>
              </w:rPr>
            </w:pPr>
            <w:r w:rsidRPr="004446D9">
              <w:rPr>
                <w:sz w:val="24"/>
                <w:szCs w:val="24"/>
              </w:rPr>
              <w:t> </w:t>
            </w:r>
          </w:p>
        </w:tc>
      </w:tr>
      <w:tr w:rsidR="004078D8" w:rsidRPr="004446D9" w14:paraId="3361CD9D" w14:textId="77777777" w:rsidTr="00D75904">
        <w:trPr>
          <w:trHeight w:val="630"/>
        </w:trPr>
        <w:tc>
          <w:tcPr>
            <w:tcW w:w="576" w:type="dxa"/>
            <w:shd w:val="clear" w:color="auto" w:fill="auto"/>
            <w:vAlign w:val="center"/>
            <w:hideMark/>
          </w:tcPr>
          <w:p w14:paraId="4521CEBF" w14:textId="77777777" w:rsidR="004078D8" w:rsidRPr="004446D9" w:rsidRDefault="004078D8" w:rsidP="00D75904">
            <w:pPr>
              <w:jc w:val="center"/>
              <w:rPr>
                <w:sz w:val="24"/>
                <w:szCs w:val="24"/>
              </w:rPr>
            </w:pPr>
            <w:r w:rsidRPr="004446D9">
              <w:rPr>
                <w:sz w:val="24"/>
                <w:szCs w:val="24"/>
              </w:rPr>
              <w:t>136</w:t>
            </w:r>
          </w:p>
        </w:tc>
        <w:tc>
          <w:tcPr>
            <w:tcW w:w="456" w:type="dxa"/>
            <w:shd w:val="clear" w:color="auto" w:fill="auto"/>
            <w:vAlign w:val="center"/>
            <w:hideMark/>
          </w:tcPr>
          <w:p w14:paraId="3D055957"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11414449" w14:textId="77777777" w:rsidR="004078D8" w:rsidRPr="004446D9" w:rsidRDefault="004078D8" w:rsidP="00D75904">
            <w:pPr>
              <w:rPr>
                <w:sz w:val="24"/>
                <w:szCs w:val="24"/>
              </w:rPr>
            </w:pPr>
            <w:r w:rsidRPr="004446D9">
              <w:rPr>
                <w:sz w:val="24"/>
                <w:szCs w:val="24"/>
              </w:rPr>
              <w:t>Phòng khám đa khoa An Tâm</w:t>
            </w:r>
          </w:p>
        </w:tc>
        <w:tc>
          <w:tcPr>
            <w:tcW w:w="3827" w:type="dxa"/>
            <w:shd w:val="clear" w:color="auto" w:fill="auto"/>
            <w:vAlign w:val="center"/>
            <w:hideMark/>
          </w:tcPr>
          <w:p w14:paraId="0FE56AA8" w14:textId="77777777" w:rsidR="004078D8" w:rsidRPr="004446D9" w:rsidRDefault="004078D8" w:rsidP="00D75904">
            <w:pPr>
              <w:rPr>
                <w:sz w:val="24"/>
                <w:szCs w:val="24"/>
              </w:rPr>
            </w:pPr>
            <w:r w:rsidRPr="004446D9">
              <w:rPr>
                <w:sz w:val="24"/>
                <w:szCs w:val="24"/>
              </w:rPr>
              <w:t>61 Nguyễn Văn Linh, thị trấn Eatling, huyện Cư Jut</w:t>
            </w:r>
          </w:p>
        </w:tc>
        <w:tc>
          <w:tcPr>
            <w:tcW w:w="992" w:type="dxa"/>
            <w:shd w:val="clear" w:color="auto" w:fill="auto"/>
            <w:vAlign w:val="center"/>
            <w:hideMark/>
          </w:tcPr>
          <w:p w14:paraId="6F39631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79BE5D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2CE2E1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ACA39C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B16C3C8" w14:textId="77777777" w:rsidR="004078D8" w:rsidRPr="004446D9" w:rsidRDefault="004078D8" w:rsidP="00D75904">
            <w:pPr>
              <w:rPr>
                <w:sz w:val="24"/>
                <w:szCs w:val="24"/>
              </w:rPr>
            </w:pPr>
            <w:r w:rsidRPr="004446D9">
              <w:rPr>
                <w:sz w:val="24"/>
                <w:szCs w:val="24"/>
              </w:rPr>
              <w:t> </w:t>
            </w:r>
          </w:p>
        </w:tc>
      </w:tr>
      <w:tr w:rsidR="004078D8" w:rsidRPr="004446D9" w14:paraId="0286BE5E" w14:textId="77777777" w:rsidTr="00D75904">
        <w:trPr>
          <w:trHeight w:val="315"/>
        </w:trPr>
        <w:tc>
          <w:tcPr>
            <w:tcW w:w="576" w:type="dxa"/>
            <w:shd w:val="clear" w:color="auto" w:fill="auto"/>
            <w:vAlign w:val="center"/>
            <w:hideMark/>
          </w:tcPr>
          <w:p w14:paraId="4A19C08C" w14:textId="77777777" w:rsidR="004078D8" w:rsidRPr="004446D9" w:rsidRDefault="004078D8" w:rsidP="00D75904">
            <w:pPr>
              <w:jc w:val="center"/>
              <w:rPr>
                <w:sz w:val="24"/>
                <w:szCs w:val="24"/>
              </w:rPr>
            </w:pPr>
            <w:r w:rsidRPr="004446D9">
              <w:rPr>
                <w:sz w:val="24"/>
                <w:szCs w:val="24"/>
              </w:rPr>
              <w:t>137</w:t>
            </w:r>
          </w:p>
        </w:tc>
        <w:tc>
          <w:tcPr>
            <w:tcW w:w="456" w:type="dxa"/>
            <w:shd w:val="clear" w:color="auto" w:fill="auto"/>
            <w:vAlign w:val="center"/>
            <w:hideMark/>
          </w:tcPr>
          <w:p w14:paraId="58FCA3C2"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6F232EB4" w14:textId="77777777" w:rsidR="004078D8" w:rsidRPr="004446D9" w:rsidRDefault="004078D8" w:rsidP="00D75904">
            <w:pPr>
              <w:rPr>
                <w:sz w:val="24"/>
                <w:szCs w:val="24"/>
              </w:rPr>
            </w:pPr>
            <w:r w:rsidRPr="004446D9">
              <w:rPr>
                <w:sz w:val="24"/>
                <w:szCs w:val="24"/>
              </w:rPr>
              <w:t>Phòng khám đa khoa An Bình</w:t>
            </w:r>
          </w:p>
        </w:tc>
        <w:tc>
          <w:tcPr>
            <w:tcW w:w="3827" w:type="dxa"/>
            <w:shd w:val="clear" w:color="auto" w:fill="auto"/>
            <w:vAlign w:val="center"/>
            <w:hideMark/>
          </w:tcPr>
          <w:p w14:paraId="33C39871" w14:textId="77777777" w:rsidR="004078D8" w:rsidRPr="004446D9" w:rsidRDefault="004078D8" w:rsidP="00D75904">
            <w:pPr>
              <w:rPr>
                <w:sz w:val="24"/>
                <w:szCs w:val="24"/>
              </w:rPr>
            </w:pPr>
            <w:r w:rsidRPr="004446D9">
              <w:rPr>
                <w:sz w:val="24"/>
                <w:szCs w:val="24"/>
              </w:rPr>
              <w:t>Thôn 6, xã Nam Dong, huyện Cư Jut</w:t>
            </w:r>
          </w:p>
        </w:tc>
        <w:tc>
          <w:tcPr>
            <w:tcW w:w="992" w:type="dxa"/>
            <w:shd w:val="clear" w:color="auto" w:fill="auto"/>
            <w:vAlign w:val="center"/>
            <w:hideMark/>
          </w:tcPr>
          <w:p w14:paraId="71BBF3D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286D30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9599AE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D98DCC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C5A62A3" w14:textId="77777777" w:rsidR="004078D8" w:rsidRPr="004446D9" w:rsidRDefault="004078D8" w:rsidP="00D75904">
            <w:pPr>
              <w:rPr>
                <w:sz w:val="24"/>
                <w:szCs w:val="24"/>
              </w:rPr>
            </w:pPr>
            <w:r w:rsidRPr="004446D9">
              <w:rPr>
                <w:sz w:val="24"/>
                <w:szCs w:val="24"/>
              </w:rPr>
              <w:t> </w:t>
            </w:r>
          </w:p>
        </w:tc>
      </w:tr>
      <w:tr w:rsidR="004078D8" w:rsidRPr="004446D9" w14:paraId="49168491" w14:textId="77777777" w:rsidTr="00D75904">
        <w:trPr>
          <w:trHeight w:val="315"/>
        </w:trPr>
        <w:tc>
          <w:tcPr>
            <w:tcW w:w="576" w:type="dxa"/>
            <w:shd w:val="clear" w:color="auto" w:fill="auto"/>
            <w:vAlign w:val="center"/>
            <w:hideMark/>
          </w:tcPr>
          <w:p w14:paraId="0641C3A4" w14:textId="77777777" w:rsidR="004078D8" w:rsidRPr="004446D9" w:rsidRDefault="004078D8" w:rsidP="00D75904">
            <w:pPr>
              <w:jc w:val="center"/>
              <w:rPr>
                <w:sz w:val="24"/>
                <w:szCs w:val="24"/>
              </w:rPr>
            </w:pPr>
            <w:r w:rsidRPr="004446D9">
              <w:rPr>
                <w:sz w:val="24"/>
                <w:szCs w:val="24"/>
              </w:rPr>
              <w:t>138</w:t>
            </w:r>
          </w:p>
        </w:tc>
        <w:tc>
          <w:tcPr>
            <w:tcW w:w="456" w:type="dxa"/>
            <w:shd w:val="clear" w:color="auto" w:fill="auto"/>
            <w:vAlign w:val="center"/>
            <w:hideMark/>
          </w:tcPr>
          <w:p w14:paraId="23FB137E"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722799FD" w14:textId="77777777" w:rsidR="004078D8" w:rsidRPr="004446D9" w:rsidRDefault="004078D8" w:rsidP="00D75904">
            <w:pPr>
              <w:rPr>
                <w:sz w:val="24"/>
                <w:szCs w:val="24"/>
              </w:rPr>
            </w:pPr>
            <w:r w:rsidRPr="004446D9">
              <w:rPr>
                <w:sz w:val="24"/>
                <w:szCs w:val="24"/>
              </w:rPr>
              <w:t>Phòng khám  nội tổng hợp</w:t>
            </w:r>
          </w:p>
        </w:tc>
        <w:tc>
          <w:tcPr>
            <w:tcW w:w="3827" w:type="dxa"/>
            <w:shd w:val="clear" w:color="auto" w:fill="auto"/>
            <w:vAlign w:val="center"/>
            <w:hideMark/>
          </w:tcPr>
          <w:p w14:paraId="744B7392" w14:textId="77777777" w:rsidR="004078D8" w:rsidRPr="004446D9" w:rsidRDefault="004078D8" w:rsidP="00D75904">
            <w:pPr>
              <w:rPr>
                <w:sz w:val="24"/>
                <w:szCs w:val="24"/>
              </w:rPr>
            </w:pPr>
            <w:r w:rsidRPr="004446D9">
              <w:rPr>
                <w:sz w:val="24"/>
                <w:szCs w:val="24"/>
              </w:rPr>
              <w:t>Thôn 10, xã Nam Dong, huyện Cư Jut</w:t>
            </w:r>
          </w:p>
        </w:tc>
        <w:tc>
          <w:tcPr>
            <w:tcW w:w="992" w:type="dxa"/>
            <w:shd w:val="clear" w:color="auto" w:fill="auto"/>
            <w:vAlign w:val="center"/>
            <w:hideMark/>
          </w:tcPr>
          <w:p w14:paraId="0D9DA13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33DF06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A3D69B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10CEBA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7B8D6D5" w14:textId="77777777" w:rsidR="004078D8" w:rsidRPr="004446D9" w:rsidRDefault="004078D8" w:rsidP="00D75904">
            <w:pPr>
              <w:rPr>
                <w:sz w:val="24"/>
                <w:szCs w:val="24"/>
              </w:rPr>
            </w:pPr>
            <w:r w:rsidRPr="004446D9">
              <w:rPr>
                <w:sz w:val="24"/>
                <w:szCs w:val="24"/>
              </w:rPr>
              <w:t> </w:t>
            </w:r>
          </w:p>
        </w:tc>
      </w:tr>
      <w:tr w:rsidR="004078D8" w:rsidRPr="004446D9" w14:paraId="335933D7" w14:textId="77777777" w:rsidTr="00D75904">
        <w:trPr>
          <w:trHeight w:val="630"/>
        </w:trPr>
        <w:tc>
          <w:tcPr>
            <w:tcW w:w="576" w:type="dxa"/>
            <w:shd w:val="clear" w:color="auto" w:fill="auto"/>
            <w:vAlign w:val="center"/>
            <w:hideMark/>
          </w:tcPr>
          <w:p w14:paraId="7FE88AAF" w14:textId="77777777" w:rsidR="004078D8" w:rsidRPr="004446D9" w:rsidRDefault="004078D8" w:rsidP="00D75904">
            <w:pPr>
              <w:jc w:val="center"/>
              <w:rPr>
                <w:sz w:val="24"/>
                <w:szCs w:val="24"/>
              </w:rPr>
            </w:pPr>
            <w:r w:rsidRPr="004446D9">
              <w:rPr>
                <w:sz w:val="24"/>
                <w:szCs w:val="24"/>
              </w:rPr>
              <w:t>139</w:t>
            </w:r>
          </w:p>
        </w:tc>
        <w:tc>
          <w:tcPr>
            <w:tcW w:w="456" w:type="dxa"/>
            <w:shd w:val="clear" w:color="auto" w:fill="auto"/>
            <w:vAlign w:val="center"/>
            <w:hideMark/>
          </w:tcPr>
          <w:p w14:paraId="171D5DE1"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5CA72F6B" w14:textId="77777777" w:rsidR="004078D8" w:rsidRPr="004446D9" w:rsidRDefault="004078D8" w:rsidP="00D75904">
            <w:pPr>
              <w:rPr>
                <w:sz w:val="24"/>
                <w:szCs w:val="24"/>
              </w:rPr>
            </w:pPr>
            <w:r w:rsidRPr="004446D9">
              <w:rPr>
                <w:sz w:val="24"/>
                <w:szCs w:val="24"/>
              </w:rPr>
              <w:t>Phòng khám đa khoa Vạn Phước</w:t>
            </w:r>
          </w:p>
        </w:tc>
        <w:tc>
          <w:tcPr>
            <w:tcW w:w="3827" w:type="dxa"/>
            <w:shd w:val="clear" w:color="auto" w:fill="auto"/>
            <w:vAlign w:val="center"/>
            <w:hideMark/>
          </w:tcPr>
          <w:p w14:paraId="14D2FBEF" w14:textId="77777777" w:rsidR="004078D8" w:rsidRPr="004446D9" w:rsidRDefault="004078D8" w:rsidP="00D75904">
            <w:pPr>
              <w:rPr>
                <w:sz w:val="24"/>
                <w:szCs w:val="24"/>
              </w:rPr>
            </w:pPr>
            <w:r w:rsidRPr="004446D9">
              <w:rPr>
                <w:sz w:val="24"/>
                <w:szCs w:val="24"/>
              </w:rPr>
              <w:t>44 Nguyễn Văn Linh, thị trấn Eatling, huyện Cư Jut</w:t>
            </w:r>
          </w:p>
        </w:tc>
        <w:tc>
          <w:tcPr>
            <w:tcW w:w="992" w:type="dxa"/>
            <w:shd w:val="clear" w:color="auto" w:fill="auto"/>
            <w:vAlign w:val="center"/>
            <w:hideMark/>
          </w:tcPr>
          <w:p w14:paraId="7D17AE0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07D2BB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D0238F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950F5E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1F6C7BB" w14:textId="77777777" w:rsidR="004078D8" w:rsidRPr="004446D9" w:rsidRDefault="004078D8" w:rsidP="00D75904">
            <w:pPr>
              <w:rPr>
                <w:sz w:val="24"/>
                <w:szCs w:val="24"/>
              </w:rPr>
            </w:pPr>
            <w:r w:rsidRPr="004446D9">
              <w:rPr>
                <w:sz w:val="24"/>
                <w:szCs w:val="24"/>
              </w:rPr>
              <w:t> </w:t>
            </w:r>
          </w:p>
        </w:tc>
      </w:tr>
      <w:tr w:rsidR="004078D8" w:rsidRPr="004446D9" w14:paraId="5634F772" w14:textId="77777777" w:rsidTr="00D75904">
        <w:trPr>
          <w:trHeight w:val="630"/>
        </w:trPr>
        <w:tc>
          <w:tcPr>
            <w:tcW w:w="576" w:type="dxa"/>
            <w:shd w:val="clear" w:color="auto" w:fill="auto"/>
            <w:vAlign w:val="center"/>
            <w:hideMark/>
          </w:tcPr>
          <w:p w14:paraId="00268FF5" w14:textId="77777777" w:rsidR="004078D8" w:rsidRPr="004446D9" w:rsidRDefault="004078D8" w:rsidP="00D75904">
            <w:pPr>
              <w:jc w:val="center"/>
              <w:rPr>
                <w:sz w:val="24"/>
                <w:szCs w:val="24"/>
              </w:rPr>
            </w:pPr>
            <w:r w:rsidRPr="004446D9">
              <w:rPr>
                <w:sz w:val="24"/>
                <w:szCs w:val="24"/>
              </w:rPr>
              <w:t>140</w:t>
            </w:r>
          </w:p>
        </w:tc>
        <w:tc>
          <w:tcPr>
            <w:tcW w:w="456" w:type="dxa"/>
            <w:shd w:val="clear" w:color="auto" w:fill="auto"/>
            <w:vAlign w:val="center"/>
            <w:hideMark/>
          </w:tcPr>
          <w:p w14:paraId="626D5D1A"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1899AA02" w14:textId="77777777" w:rsidR="004078D8" w:rsidRPr="004446D9" w:rsidRDefault="004078D8" w:rsidP="00D75904">
            <w:pPr>
              <w:rPr>
                <w:sz w:val="24"/>
                <w:szCs w:val="24"/>
              </w:rPr>
            </w:pPr>
            <w:r w:rsidRPr="004446D9">
              <w:rPr>
                <w:sz w:val="24"/>
                <w:szCs w:val="24"/>
              </w:rPr>
              <w:t>Trung tâm Y tế huyện Krông Nô</w:t>
            </w:r>
          </w:p>
        </w:tc>
        <w:tc>
          <w:tcPr>
            <w:tcW w:w="3827" w:type="dxa"/>
            <w:shd w:val="clear" w:color="auto" w:fill="auto"/>
            <w:vAlign w:val="center"/>
            <w:hideMark/>
          </w:tcPr>
          <w:p w14:paraId="5A1BBE61" w14:textId="77777777" w:rsidR="004078D8" w:rsidRPr="004446D9" w:rsidRDefault="004078D8" w:rsidP="00D75904">
            <w:pPr>
              <w:rPr>
                <w:sz w:val="24"/>
                <w:szCs w:val="24"/>
              </w:rPr>
            </w:pPr>
            <w:r w:rsidRPr="004446D9">
              <w:rPr>
                <w:sz w:val="24"/>
                <w:szCs w:val="24"/>
              </w:rPr>
              <w:t>Thôn nam Thanh, xã Nam Đà, huyện Krông Nô</w:t>
            </w:r>
          </w:p>
        </w:tc>
        <w:tc>
          <w:tcPr>
            <w:tcW w:w="992" w:type="dxa"/>
            <w:shd w:val="clear" w:color="auto" w:fill="auto"/>
            <w:vAlign w:val="center"/>
            <w:hideMark/>
          </w:tcPr>
          <w:p w14:paraId="75637D2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4C5534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118AC4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A95DF5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2A59AEA" w14:textId="77777777" w:rsidR="004078D8" w:rsidRPr="004446D9" w:rsidRDefault="004078D8" w:rsidP="00D75904">
            <w:pPr>
              <w:rPr>
                <w:sz w:val="24"/>
                <w:szCs w:val="24"/>
              </w:rPr>
            </w:pPr>
            <w:r w:rsidRPr="004446D9">
              <w:rPr>
                <w:sz w:val="24"/>
                <w:szCs w:val="24"/>
              </w:rPr>
              <w:t> </w:t>
            </w:r>
          </w:p>
        </w:tc>
      </w:tr>
      <w:tr w:rsidR="004078D8" w:rsidRPr="004446D9" w14:paraId="7D15082C" w14:textId="77777777" w:rsidTr="00D75904">
        <w:trPr>
          <w:trHeight w:val="315"/>
        </w:trPr>
        <w:tc>
          <w:tcPr>
            <w:tcW w:w="576" w:type="dxa"/>
            <w:shd w:val="clear" w:color="auto" w:fill="auto"/>
            <w:vAlign w:val="center"/>
            <w:hideMark/>
          </w:tcPr>
          <w:p w14:paraId="4905B498" w14:textId="77777777" w:rsidR="004078D8" w:rsidRPr="004446D9" w:rsidRDefault="004078D8" w:rsidP="00D75904">
            <w:pPr>
              <w:jc w:val="center"/>
              <w:rPr>
                <w:sz w:val="24"/>
                <w:szCs w:val="24"/>
              </w:rPr>
            </w:pPr>
            <w:r w:rsidRPr="004446D9">
              <w:rPr>
                <w:sz w:val="24"/>
                <w:szCs w:val="24"/>
              </w:rPr>
              <w:lastRenderedPageBreak/>
              <w:t>141</w:t>
            </w:r>
          </w:p>
        </w:tc>
        <w:tc>
          <w:tcPr>
            <w:tcW w:w="456" w:type="dxa"/>
            <w:shd w:val="clear" w:color="auto" w:fill="auto"/>
            <w:vAlign w:val="center"/>
            <w:hideMark/>
          </w:tcPr>
          <w:p w14:paraId="7AEDFF6F"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176D4BD3" w14:textId="77777777" w:rsidR="004078D8" w:rsidRPr="004446D9" w:rsidRDefault="004078D8" w:rsidP="00D75904">
            <w:pPr>
              <w:rPr>
                <w:sz w:val="24"/>
                <w:szCs w:val="24"/>
              </w:rPr>
            </w:pPr>
            <w:r w:rsidRPr="004446D9">
              <w:rPr>
                <w:sz w:val="24"/>
                <w:szCs w:val="24"/>
              </w:rPr>
              <w:t>Trung tâm Y tế huyện  Tuy Đức</w:t>
            </w:r>
          </w:p>
        </w:tc>
        <w:tc>
          <w:tcPr>
            <w:tcW w:w="3827" w:type="dxa"/>
            <w:shd w:val="clear" w:color="auto" w:fill="auto"/>
            <w:vAlign w:val="center"/>
            <w:hideMark/>
          </w:tcPr>
          <w:p w14:paraId="570292ED" w14:textId="77777777" w:rsidR="004078D8" w:rsidRPr="004446D9" w:rsidRDefault="004078D8" w:rsidP="00D75904">
            <w:pPr>
              <w:rPr>
                <w:sz w:val="24"/>
                <w:szCs w:val="24"/>
              </w:rPr>
            </w:pPr>
            <w:r w:rsidRPr="004446D9">
              <w:rPr>
                <w:sz w:val="24"/>
                <w:szCs w:val="24"/>
              </w:rPr>
              <w:t xml:space="preserve">Xã Đắk Búk So, huyện Tuy Đức </w:t>
            </w:r>
          </w:p>
        </w:tc>
        <w:tc>
          <w:tcPr>
            <w:tcW w:w="992" w:type="dxa"/>
            <w:shd w:val="clear" w:color="auto" w:fill="auto"/>
            <w:vAlign w:val="center"/>
            <w:hideMark/>
          </w:tcPr>
          <w:p w14:paraId="18CB6D8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F36CA2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3F65E1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D85427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C54D250" w14:textId="77777777" w:rsidR="004078D8" w:rsidRPr="004446D9" w:rsidRDefault="004078D8" w:rsidP="00D75904">
            <w:pPr>
              <w:rPr>
                <w:sz w:val="24"/>
                <w:szCs w:val="24"/>
              </w:rPr>
            </w:pPr>
            <w:r w:rsidRPr="004446D9">
              <w:rPr>
                <w:sz w:val="24"/>
                <w:szCs w:val="24"/>
              </w:rPr>
              <w:t> </w:t>
            </w:r>
          </w:p>
        </w:tc>
      </w:tr>
      <w:tr w:rsidR="004078D8" w:rsidRPr="004446D9" w14:paraId="29876CD5" w14:textId="77777777" w:rsidTr="00D75904">
        <w:trPr>
          <w:trHeight w:val="315"/>
        </w:trPr>
        <w:tc>
          <w:tcPr>
            <w:tcW w:w="576" w:type="dxa"/>
            <w:shd w:val="clear" w:color="auto" w:fill="auto"/>
            <w:vAlign w:val="center"/>
            <w:hideMark/>
          </w:tcPr>
          <w:p w14:paraId="2AE77A45" w14:textId="77777777" w:rsidR="004078D8" w:rsidRPr="004446D9" w:rsidRDefault="004078D8" w:rsidP="00D75904">
            <w:pPr>
              <w:jc w:val="center"/>
              <w:rPr>
                <w:sz w:val="24"/>
                <w:szCs w:val="24"/>
              </w:rPr>
            </w:pPr>
            <w:r w:rsidRPr="004446D9">
              <w:rPr>
                <w:sz w:val="24"/>
                <w:szCs w:val="24"/>
              </w:rPr>
              <w:t>142</w:t>
            </w:r>
          </w:p>
        </w:tc>
        <w:tc>
          <w:tcPr>
            <w:tcW w:w="456" w:type="dxa"/>
            <w:shd w:val="clear" w:color="auto" w:fill="auto"/>
            <w:vAlign w:val="center"/>
            <w:hideMark/>
          </w:tcPr>
          <w:p w14:paraId="0D4A6D54"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7B50F532" w14:textId="77777777" w:rsidR="004078D8" w:rsidRPr="004446D9" w:rsidRDefault="004078D8" w:rsidP="00D75904">
            <w:pPr>
              <w:rPr>
                <w:sz w:val="24"/>
                <w:szCs w:val="24"/>
              </w:rPr>
            </w:pPr>
            <w:r w:rsidRPr="004446D9">
              <w:rPr>
                <w:sz w:val="24"/>
                <w:szCs w:val="24"/>
              </w:rPr>
              <w:t>Trung tâm Y tế huyện Đắk Song</w:t>
            </w:r>
          </w:p>
        </w:tc>
        <w:tc>
          <w:tcPr>
            <w:tcW w:w="3827" w:type="dxa"/>
            <w:shd w:val="clear" w:color="auto" w:fill="auto"/>
            <w:vAlign w:val="center"/>
            <w:hideMark/>
          </w:tcPr>
          <w:p w14:paraId="6BDB7C84" w14:textId="77777777" w:rsidR="004078D8" w:rsidRPr="004446D9" w:rsidRDefault="004078D8" w:rsidP="00D75904">
            <w:pPr>
              <w:rPr>
                <w:sz w:val="24"/>
                <w:szCs w:val="24"/>
              </w:rPr>
            </w:pPr>
            <w:r w:rsidRPr="004446D9">
              <w:rPr>
                <w:sz w:val="24"/>
                <w:szCs w:val="24"/>
              </w:rPr>
              <w:t>Tổ 1, thị trấn Đức An, huyện Đắk Song</w:t>
            </w:r>
          </w:p>
        </w:tc>
        <w:tc>
          <w:tcPr>
            <w:tcW w:w="992" w:type="dxa"/>
            <w:shd w:val="clear" w:color="auto" w:fill="auto"/>
            <w:vAlign w:val="center"/>
            <w:hideMark/>
          </w:tcPr>
          <w:p w14:paraId="5E44CFC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0E51BC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0678A7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F38DE8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3BD2028" w14:textId="77777777" w:rsidR="004078D8" w:rsidRPr="004446D9" w:rsidRDefault="004078D8" w:rsidP="00D75904">
            <w:pPr>
              <w:rPr>
                <w:sz w:val="24"/>
                <w:szCs w:val="24"/>
              </w:rPr>
            </w:pPr>
            <w:r w:rsidRPr="004446D9">
              <w:rPr>
                <w:sz w:val="24"/>
                <w:szCs w:val="24"/>
              </w:rPr>
              <w:t> </w:t>
            </w:r>
          </w:p>
        </w:tc>
      </w:tr>
      <w:tr w:rsidR="004078D8" w:rsidRPr="004446D9" w14:paraId="2A418E3B" w14:textId="77777777" w:rsidTr="00D75904">
        <w:trPr>
          <w:trHeight w:val="315"/>
        </w:trPr>
        <w:tc>
          <w:tcPr>
            <w:tcW w:w="1032" w:type="dxa"/>
            <w:gridSpan w:val="2"/>
            <w:shd w:val="clear" w:color="auto" w:fill="auto"/>
            <w:vAlign w:val="center"/>
            <w:hideMark/>
          </w:tcPr>
          <w:p w14:paraId="4B66FA19" w14:textId="77777777" w:rsidR="004078D8" w:rsidRPr="004446D9" w:rsidRDefault="004078D8" w:rsidP="00D75904">
            <w:pPr>
              <w:jc w:val="center"/>
              <w:rPr>
                <w:b/>
                <w:bCs/>
                <w:sz w:val="24"/>
                <w:szCs w:val="24"/>
              </w:rPr>
            </w:pPr>
            <w:r w:rsidRPr="004446D9">
              <w:rPr>
                <w:b/>
                <w:bCs/>
                <w:sz w:val="24"/>
                <w:szCs w:val="24"/>
              </w:rPr>
              <w:t>18</w:t>
            </w:r>
          </w:p>
        </w:tc>
        <w:tc>
          <w:tcPr>
            <w:tcW w:w="13710" w:type="dxa"/>
            <w:gridSpan w:val="7"/>
            <w:shd w:val="clear" w:color="auto" w:fill="auto"/>
            <w:vAlign w:val="center"/>
            <w:hideMark/>
          </w:tcPr>
          <w:p w14:paraId="48957F4D" w14:textId="77777777" w:rsidR="004078D8" w:rsidRPr="004446D9" w:rsidRDefault="004078D8" w:rsidP="00D75904">
            <w:pPr>
              <w:rPr>
                <w:b/>
                <w:bCs/>
                <w:sz w:val="24"/>
                <w:szCs w:val="24"/>
              </w:rPr>
            </w:pPr>
            <w:r w:rsidRPr="004446D9">
              <w:rPr>
                <w:b/>
                <w:bCs/>
                <w:sz w:val="24"/>
                <w:szCs w:val="24"/>
              </w:rPr>
              <w:t>Điện Biên</w:t>
            </w:r>
          </w:p>
        </w:tc>
      </w:tr>
      <w:tr w:rsidR="004078D8" w:rsidRPr="004446D9" w14:paraId="371CDBA6" w14:textId="77777777" w:rsidTr="00D75904">
        <w:trPr>
          <w:trHeight w:val="630"/>
        </w:trPr>
        <w:tc>
          <w:tcPr>
            <w:tcW w:w="576" w:type="dxa"/>
            <w:shd w:val="clear" w:color="auto" w:fill="auto"/>
            <w:vAlign w:val="center"/>
            <w:hideMark/>
          </w:tcPr>
          <w:p w14:paraId="2FFA3E6F" w14:textId="77777777" w:rsidR="004078D8" w:rsidRPr="004446D9" w:rsidRDefault="004078D8" w:rsidP="00D75904">
            <w:pPr>
              <w:jc w:val="center"/>
              <w:rPr>
                <w:sz w:val="24"/>
                <w:szCs w:val="24"/>
              </w:rPr>
            </w:pPr>
            <w:r w:rsidRPr="004446D9">
              <w:rPr>
                <w:sz w:val="24"/>
                <w:szCs w:val="24"/>
              </w:rPr>
              <w:t>143</w:t>
            </w:r>
          </w:p>
        </w:tc>
        <w:tc>
          <w:tcPr>
            <w:tcW w:w="456" w:type="dxa"/>
            <w:shd w:val="clear" w:color="auto" w:fill="auto"/>
            <w:vAlign w:val="center"/>
            <w:hideMark/>
          </w:tcPr>
          <w:p w14:paraId="2E39E95D"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7EBA61BC" w14:textId="77777777" w:rsidR="004078D8" w:rsidRPr="004446D9" w:rsidRDefault="004078D8" w:rsidP="00D75904">
            <w:pPr>
              <w:rPr>
                <w:sz w:val="24"/>
                <w:szCs w:val="24"/>
              </w:rPr>
            </w:pPr>
            <w:r w:rsidRPr="004446D9">
              <w:rPr>
                <w:sz w:val="24"/>
                <w:szCs w:val="24"/>
              </w:rPr>
              <w:t>Bệnh viện Đa khoa tỉnh Điện Biên</w:t>
            </w:r>
          </w:p>
        </w:tc>
        <w:tc>
          <w:tcPr>
            <w:tcW w:w="3827" w:type="dxa"/>
            <w:shd w:val="clear" w:color="auto" w:fill="auto"/>
            <w:vAlign w:val="center"/>
            <w:hideMark/>
          </w:tcPr>
          <w:p w14:paraId="4F44580A" w14:textId="77777777" w:rsidR="004078D8" w:rsidRPr="004446D9" w:rsidRDefault="004078D8" w:rsidP="00D75904">
            <w:pPr>
              <w:rPr>
                <w:sz w:val="24"/>
                <w:szCs w:val="24"/>
              </w:rPr>
            </w:pPr>
            <w:r w:rsidRPr="004446D9">
              <w:rPr>
                <w:sz w:val="24"/>
                <w:szCs w:val="24"/>
              </w:rPr>
              <w:t>Phường Noong Bua, TP. Điện Biên Phủ, tỉnh Điện Biên</w:t>
            </w:r>
          </w:p>
        </w:tc>
        <w:tc>
          <w:tcPr>
            <w:tcW w:w="992" w:type="dxa"/>
            <w:shd w:val="clear" w:color="auto" w:fill="auto"/>
            <w:vAlign w:val="center"/>
            <w:hideMark/>
          </w:tcPr>
          <w:p w14:paraId="0BF2634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CD881D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8FA4BD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53CEB4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D1B9B2D" w14:textId="77777777" w:rsidR="004078D8" w:rsidRPr="004446D9" w:rsidRDefault="004078D8" w:rsidP="00D75904">
            <w:pPr>
              <w:rPr>
                <w:sz w:val="24"/>
                <w:szCs w:val="24"/>
              </w:rPr>
            </w:pPr>
            <w:r w:rsidRPr="004446D9">
              <w:rPr>
                <w:sz w:val="24"/>
                <w:szCs w:val="24"/>
              </w:rPr>
              <w:t> </w:t>
            </w:r>
          </w:p>
        </w:tc>
      </w:tr>
      <w:tr w:rsidR="004078D8" w:rsidRPr="004446D9" w14:paraId="4F030050" w14:textId="77777777" w:rsidTr="00D75904">
        <w:trPr>
          <w:trHeight w:val="315"/>
        </w:trPr>
        <w:tc>
          <w:tcPr>
            <w:tcW w:w="1032" w:type="dxa"/>
            <w:gridSpan w:val="2"/>
            <w:shd w:val="clear" w:color="auto" w:fill="auto"/>
            <w:vAlign w:val="center"/>
            <w:hideMark/>
          </w:tcPr>
          <w:p w14:paraId="69234206" w14:textId="77777777" w:rsidR="004078D8" w:rsidRPr="004446D9" w:rsidRDefault="004078D8" w:rsidP="00D75904">
            <w:pPr>
              <w:jc w:val="center"/>
              <w:rPr>
                <w:b/>
                <w:bCs/>
                <w:sz w:val="24"/>
                <w:szCs w:val="24"/>
              </w:rPr>
            </w:pPr>
            <w:r w:rsidRPr="004446D9">
              <w:rPr>
                <w:b/>
                <w:bCs/>
                <w:sz w:val="24"/>
                <w:szCs w:val="24"/>
              </w:rPr>
              <w:t>19</w:t>
            </w:r>
          </w:p>
        </w:tc>
        <w:tc>
          <w:tcPr>
            <w:tcW w:w="13710" w:type="dxa"/>
            <w:gridSpan w:val="7"/>
            <w:shd w:val="clear" w:color="auto" w:fill="auto"/>
            <w:vAlign w:val="center"/>
            <w:hideMark/>
          </w:tcPr>
          <w:p w14:paraId="08A8CE67" w14:textId="77777777" w:rsidR="004078D8" w:rsidRPr="004446D9" w:rsidRDefault="004078D8" w:rsidP="00D75904">
            <w:pPr>
              <w:rPr>
                <w:b/>
                <w:bCs/>
                <w:sz w:val="24"/>
                <w:szCs w:val="24"/>
              </w:rPr>
            </w:pPr>
            <w:r w:rsidRPr="004446D9">
              <w:rPr>
                <w:b/>
                <w:bCs/>
                <w:sz w:val="24"/>
                <w:szCs w:val="24"/>
              </w:rPr>
              <w:t xml:space="preserve">Đồng Nai </w:t>
            </w:r>
          </w:p>
        </w:tc>
      </w:tr>
      <w:tr w:rsidR="004078D8" w:rsidRPr="004446D9" w14:paraId="0001FF2D" w14:textId="77777777" w:rsidTr="00D75904">
        <w:trPr>
          <w:trHeight w:val="630"/>
        </w:trPr>
        <w:tc>
          <w:tcPr>
            <w:tcW w:w="576" w:type="dxa"/>
            <w:shd w:val="clear" w:color="auto" w:fill="auto"/>
            <w:vAlign w:val="center"/>
            <w:hideMark/>
          </w:tcPr>
          <w:p w14:paraId="412FCE0F" w14:textId="77777777" w:rsidR="004078D8" w:rsidRPr="004446D9" w:rsidRDefault="004078D8" w:rsidP="00D75904">
            <w:pPr>
              <w:jc w:val="center"/>
              <w:rPr>
                <w:sz w:val="24"/>
                <w:szCs w:val="24"/>
              </w:rPr>
            </w:pPr>
            <w:r w:rsidRPr="004446D9">
              <w:rPr>
                <w:sz w:val="24"/>
                <w:szCs w:val="24"/>
              </w:rPr>
              <w:t>144</w:t>
            </w:r>
          </w:p>
        </w:tc>
        <w:tc>
          <w:tcPr>
            <w:tcW w:w="456" w:type="dxa"/>
            <w:shd w:val="clear" w:color="auto" w:fill="auto"/>
            <w:vAlign w:val="center"/>
            <w:hideMark/>
          </w:tcPr>
          <w:p w14:paraId="6200FCD9"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5AF10425" w14:textId="77777777" w:rsidR="004078D8" w:rsidRPr="004446D9" w:rsidRDefault="004078D8" w:rsidP="00D75904">
            <w:pPr>
              <w:rPr>
                <w:sz w:val="24"/>
                <w:szCs w:val="24"/>
              </w:rPr>
            </w:pPr>
            <w:r w:rsidRPr="004446D9">
              <w:rPr>
                <w:sz w:val="24"/>
                <w:szCs w:val="24"/>
              </w:rPr>
              <w:t>Bệnh viện đa khoa khu vực Định Quán</w:t>
            </w:r>
          </w:p>
        </w:tc>
        <w:tc>
          <w:tcPr>
            <w:tcW w:w="3827" w:type="dxa"/>
            <w:shd w:val="clear" w:color="auto" w:fill="auto"/>
            <w:vAlign w:val="center"/>
            <w:hideMark/>
          </w:tcPr>
          <w:p w14:paraId="6B38EE2F" w14:textId="77777777" w:rsidR="004078D8" w:rsidRPr="004446D9" w:rsidRDefault="004078D8" w:rsidP="00D75904">
            <w:pPr>
              <w:rPr>
                <w:sz w:val="24"/>
                <w:szCs w:val="24"/>
              </w:rPr>
            </w:pPr>
            <w:r w:rsidRPr="004446D9">
              <w:rPr>
                <w:sz w:val="24"/>
                <w:szCs w:val="24"/>
              </w:rPr>
              <w:t>Ấp Hiệp Quyết, thị trấn Định Quán, huyện Định Quán</w:t>
            </w:r>
          </w:p>
        </w:tc>
        <w:tc>
          <w:tcPr>
            <w:tcW w:w="992" w:type="dxa"/>
            <w:shd w:val="clear" w:color="auto" w:fill="auto"/>
            <w:vAlign w:val="center"/>
            <w:hideMark/>
          </w:tcPr>
          <w:p w14:paraId="02166CC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156B5F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690027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DBAE35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5AFB00F" w14:textId="77777777" w:rsidR="004078D8" w:rsidRPr="004446D9" w:rsidRDefault="004078D8" w:rsidP="00D75904">
            <w:pPr>
              <w:rPr>
                <w:sz w:val="24"/>
                <w:szCs w:val="24"/>
              </w:rPr>
            </w:pPr>
            <w:r w:rsidRPr="004446D9">
              <w:rPr>
                <w:sz w:val="24"/>
                <w:szCs w:val="24"/>
              </w:rPr>
              <w:t> </w:t>
            </w:r>
          </w:p>
        </w:tc>
      </w:tr>
      <w:tr w:rsidR="004078D8" w:rsidRPr="004446D9" w14:paraId="4BC6AF56" w14:textId="77777777" w:rsidTr="00D75904">
        <w:trPr>
          <w:trHeight w:val="630"/>
        </w:trPr>
        <w:tc>
          <w:tcPr>
            <w:tcW w:w="576" w:type="dxa"/>
            <w:shd w:val="clear" w:color="auto" w:fill="auto"/>
            <w:vAlign w:val="center"/>
            <w:hideMark/>
          </w:tcPr>
          <w:p w14:paraId="67A71F03" w14:textId="77777777" w:rsidR="004078D8" w:rsidRPr="004446D9" w:rsidRDefault="004078D8" w:rsidP="00D75904">
            <w:pPr>
              <w:jc w:val="center"/>
              <w:rPr>
                <w:sz w:val="24"/>
                <w:szCs w:val="24"/>
              </w:rPr>
            </w:pPr>
            <w:r w:rsidRPr="004446D9">
              <w:rPr>
                <w:sz w:val="24"/>
                <w:szCs w:val="24"/>
              </w:rPr>
              <w:t>145</w:t>
            </w:r>
          </w:p>
        </w:tc>
        <w:tc>
          <w:tcPr>
            <w:tcW w:w="456" w:type="dxa"/>
            <w:shd w:val="clear" w:color="auto" w:fill="auto"/>
            <w:vAlign w:val="center"/>
            <w:hideMark/>
          </w:tcPr>
          <w:p w14:paraId="115DA2BE"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038FC88" w14:textId="77777777" w:rsidR="004078D8" w:rsidRPr="004446D9" w:rsidRDefault="004078D8" w:rsidP="00D75904">
            <w:pPr>
              <w:rPr>
                <w:sz w:val="24"/>
                <w:szCs w:val="24"/>
              </w:rPr>
            </w:pPr>
            <w:r w:rsidRPr="004446D9">
              <w:rPr>
                <w:sz w:val="24"/>
                <w:szCs w:val="24"/>
              </w:rPr>
              <w:t>Công ty TNHH Phòng khám Đa khoa Việt Hương.</w:t>
            </w:r>
          </w:p>
        </w:tc>
        <w:tc>
          <w:tcPr>
            <w:tcW w:w="3827" w:type="dxa"/>
            <w:shd w:val="clear" w:color="auto" w:fill="auto"/>
            <w:vAlign w:val="center"/>
            <w:hideMark/>
          </w:tcPr>
          <w:p w14:paraId="353CDF60" w14:textId="77777777" w:rsidR="004078D8" w:rsidRPr="004446D9" w:rsidRDefault="004078D8" w:rsidP="00D75904">
            <w:pPr>
              <w:rPr>
                <w:sz w:val="24"/>
                <w:szCs w:val="24"/>
              </w:rPr>
            </w:pPr>
            <w:r w:rsidRPr="004446D9">
              <w:rPr>
                <w:sz w:val="24"/>
                <w:szCs w:val="24"/>
              </w:rPr>
              <w:t>Số 128, Quốc lộ 20, khu phố 114, thị trấn Định Quán, huyện Định Quán</w:t>
            </w:r>
          </w:p>
        </w:tc>
        <w:tc>
          <w:tcPr>
            <w:tcW w:w="992" w:type="dxa"/>
            <w:shd w:val="clear" w:color="auto" w:fill="auto"/>
            <w:vAlign w:val="center"/>
            <w:hideMark/>
          </w:tcPr>
          <w:p w14:paraId="7B5223E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938B12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EF0393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0CF16D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3AB4018" w14:textId="77777777" w:rsidR="004078D8" w:rsidRPr="004446D9" w:rsidRDefault="004078D8" w:rsidP="00D75904">
            <w:pPr>
              <w:rPr>
                <w:sz w:val="24"/>
                <w:szCs w:val="24"/>
              </w:rPr>
            </w:pPr>
            <w:r w:rsidRPr="004446D9">
              <w:rPr>
                <w:sz w:val="24"/>
                <w:szCs w:val="24"/>
              </w:rPr>
              <w:t> </w:t>
            </w:r>
          </w:p>
        </w:tc>
      </w:tr>
      <w:tr w:rsidR="004078D8" w:rsidRPr="004446D9" w14:paraId="34E8513A" w14:textId="77777777" w:rsidTr="00D75904">
        <w:trPr>
          <w:trHeight w:val="315"/>
        </w:trPr>
        <w:tc>
          <w:tcPr>
            <w:tcW w:w="576" w:type="dxa"/>
            <w:shd w:val="clear" w:color="auto" w:fill="auto"/>
            <w:vAlign w:val="center"/>
            <w:hideMark/>
          </w:tcPr>
          <w:p w14:paraId="20414F2F" w14:textId="77777777" w:rsidR="004078D8" w:rsidRPr="004446D9" w:rsidRDefault="004078D8" w:rsidP="00D75904">
            <w:pPr>
              <w:jc w:val="center"/>
              <w:rPr>
                <w:sz w:val="24"/>
                <w:szCs w:val="24"/>
              </w:rPr>
            </w:pPr>
            <w:r w:rsidRPr="004446D9">
              <w:rPr>
                <w:sz w:val="24"/>
                <w:szCs w:val="24"/>
              </w:rPr>
              <w:t>146</w:t>
            </w:r>
          </w:p>
        </w:tc>
        <w:tc>
          <w:tcPr>
            <w:tcW w:w="456" w:type="dxa"/>
            <w:shd w:val="clear" w:color="auto" w:fill="auto"/>
            <w:vAlign w:val="center"/>
            <w:hideMark/>
          </w:tcPr>
          <w:p w14:paraId="048788DB"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5E99F7AC" w14:textId="77777777" w:rsidR="004078D8" w:rsidRPr="004446D9" w:rsidRDefault="004078D8" w:rsidP="00D75904">
            <w:pPr>
              <w:rPr>
                <w:sz w:val="24"/>
                <w:szCs w:val="24"/>
              </w:rPr>
            </w:pPr>
            <w:r w:rsidRPr="004446D9">
              <w:rPr>
                <w:sz w:val="24"/>
                <w:szCs w:val="24"/>
              </w:rPr>
              <w:t>Trung tâm Y tế huyện Thống Nhất.</w:t>
            </w:r>
          </w:p>
        </w:tc>
        <w:tc>
          <w:tcPr>
            <w:tcW w:w="3827" w:type="dxa"/>
            <w:shd w:val="clear" w:color="auto" w:fill="auto"/>
            <w:vAlign w:val="center"/>
            <w:hideMark/>
          </w:tcPr>
          <w:p w14:paraId="53BF7194" w14:textId="77777777" w:rsidR="004078D8" w:rsidRPr="004446D9" w:rsidRDefault="004078D8" w:rsidP="00D75904">
            <w:pPr>
              <w:rPr>
                <w:sz w:val="24"/>
                <w:szCs w:val="24"/>
              </w:rPr>
            </w:pPr>
            <w:r w:rsidRPr="004446D9">
              <w:rPr>
                <w:sz w:val="24"/>
                <w:szCs w:val="24"/>
              </w:rPr>
              <w:t>xã Bàu hàm, huyện Thống Nhất</w:t>
            </w:r>
          </w:p>
        </w:tc>
        <w:tc>
          <w:tcPr>
            <w:tcW w:w="992" w:type="dxa"/>
            <w:shd w:val="clear" w:color="auto" w:fill="auto"/>
            <w:vAlign w:val="center"/>
            <w:hideMark/>
          </w:tcPr>
          <w:p w14:paraId="72750A6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F1D619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534E87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9C61F0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0A21410" w14:textId="77777777" w:rsidR="004078D8" w:rsidRPr="004446D9" w:rsidRDefault="004078D8" w:rsidP="00D75904">
            <w:pPr>
              <w:rPr>
                <w:sz w:val="24"/>
                <w:szCs w:val="24"/>
              </w:rPr>
            </w:pPr>
            <w:r w:rsidRPr="004446D9">
              <w:rPr>
                <w:sz w:val="24"/>
                <w:szCs w:val="24"/>
              </w:rPr>
              <w:t> </w:t>
            </w:r>
          </w:p>
        </w:tc>
      </w:tr>
      <w:tr w:rsidR="004078D8" w:rsidRPr="004446D9" w14:paraId="4323D233" w14:textId="77777777" w:rsidTr="00D75904">
        <w:trPr>
          <w:trHeight w:val="630"/>
        </w:trPr>
        <w:tc>
          <w:tcPr>
            <w:tcW w:w="576" w:type="dxa"/>
            <w:shd w:val="clear" w:color="auto" w:fill="auto"/>
            <w:vAlign w:val="center"/>
            <w:hideMark/>
          </w:tcPr>
          <w:p w14:paraId="4F80E660" w14:textId="77777777" w:rsidR="004078D8" w:rsidRPr="004446D9" w:rsidRDefault="004078D8" w:rsidP="00D75904">
            <w:pPr>
              <w:jc w:val="center"/>
              <w:rPr>
                <w:sz w:val="24"/>
                <w:szCs w:val="24"/>
              </w:rPr>
            </w:pPr>
            <w:r w:rsidRPr="004446D9">
              <w:rPr>
                <w:sz w:val="24"/>
                <w:szCs w:val="24"/>
              </w:rPr>
              <w:t>147</w:t>
            </w:r>
          </w:p>
        </w:tc>
        <w:tc>
          <w:tcPr>
            <w:tcW w:w="456" w:type="dxa"/>
            <w:shd w:val="clear" w:color="auto" w:fill="auto"/>
            <w:vAlign w:val="center"/>
            <w:hideMark/>
          </w:tcPr>
          <w:p w14:paraId="1F12D595"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30986D67" w14:textId="77777777" w:rsidR="004078D8" w:rsidRPr="004446D9" w:rsidRDefault="004078D8" w:rsidP="00D75904">
            <w:pPr>
              <w:rPr>
                <w:sz w:val="24"/>
                <w:szCs w:val="24"/>
              </w:rPr>
            </w:pPr>
            <w:r w:rsidRPr="004446D9">
              <w:rPr>
                <w:sz w:val="24"/>
                <w:szCs w:val="24"/>
              </w:rPr>
              <w:t>Công ty TNHH Phòng khám Đa khoa Ân Khánh Sài Gòn.</w:t>
            </w:r>
          </w:p>
        </w:tc>
        <w:tc>
          <w:tcPr>
            <w:tcW w:w="3827" w:type="dxa"/>
            <w:shd w:val="clear" w:color="auto" w:fill="auto"/>
            <w:vAlign w:val="center"/>
            <w:hideMark/>
          </w:tcPr>
          <w:p w14:paraId="62A9CBB4" w14:textId="77777777" w:rsidR="004078D8" w:rsidRPr="004446D9" w:rsidRDefault="004078D8" w:rsidP="00D75904">
            <w:pPr>
              <w:rPr>
                <w:sz w:val="24"/>
                <w:szCs w:val="24"/>
              </w:rPr>
            </w:pPr>
            <w:r w:rsidRPr="004446D9">
              <w:rPr>
                <w:sz w:val="24"/>
                <w:szCs w:val="24"/>
              </w:rPr>
              <w:t>Số 254/5, ấp Dốc Mơ 3, xã Gia Tân 1, huyện Thống Nhất</w:t>
            </w:r>
          </w:p>
        </w:tc>
        <w:tc>
          <w:tcPr>
            <w:tcW w:w="992" w:type="dxa"/>
            <w:shd w:val="clear" w:color="auto" w:fill="auto"/>
            <w:vAlign w:val="center"/>
            <w:hideMark/>
          </w:tcPr>
          <w:p w14:paraId="26F89694"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9B56B9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FEDE9D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5315A8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16A3944" w14:textId="77777777" w:rsidR="004078D8" w:rsidRPr="004446D9" w:rsidRDefault="004078D8" w:rsidP="00D75904">
            <w:pPr>
              <w:rPr>
                <w:sz w:val="24"/>
                <w:szCs w:val="24"/>
              </w:rPr>
            </w:pPr>
            <w:r w:rsidRPr="004446D9">
              <w:rPr>
                <w:sz w:val="24"/>
                <w:szCs w:val="24"/>
              </w:rPr>
              <w:t> </w:t>
            </w:r>
          </w:p>
        </w:tc>
      </w:tr>
      <w:tr w:rsidR="004078D8" w:rsidRPr="004446D9" w14:paraId="0D975E75" w14:textId="77777777" w:rsidTr="00D75904">
        <w:trPr>
          <w:trHeight w:val="630"/>
        </w:trPr>
        <w:tc>
          <w:tcPr>
            <w:tcW w:w="576" w:type="dxa"/>
            <w:shd w:val="clear" w:color="auto" w:fill="auto"/>
            <w:vAlign w:val="center"/>
            <w:hideMark/>
          </w:tcPr>
          <w:p w14:paraId="5043C8F7" w14:textId="77777777" w:rsidR="004078D8" w:rsidRPr="004446D9" w:rsidRDefault="004078D8" w:rsidP="00D75904">
            <w:pPr>
              <w:jc w:val="center"/>
              <w:rPr>
                <w:sz w:val="24"/>
                <w:szCs w:val="24"/>
              </w:rPr>
            </w:pPr>
            <w:r w:rsidRPr="004446D9">
              <w:rPr>
                <w:sz w:val="24"/>
                <w:szCs w:val="24"/>
              </w:rPr>
              <w:t>148</w:t>
            </w:r>
          </w:p>
        </w:tc>
        <w:tc>
          <w:tcPr>
            <w:tcW w:w="456" w:type="dxa"/>
            <w:shd w:val="clear" w:color="auto" w:fill="auto"/>
            <w:vAlign w:val="center"/>
            <w:hideMark/>
          </w:tcPr>
          <w:p w14:paraId="53818EC9"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2C4F93CE" w14:textId="77777777" w:rsidR="004078D8" w:rsidRPr="004446D9" w:rsidRDefault="004078D8" w:rsidP="00D75904">
            <w:pPr>
              <w:rPr>
                <w:sz w:val="24"/>
                <w:szCs w:val="24"/>
              </w:rPr>
            </w:pPr>
            <w:r w:rsidRPr="004446D9">
              <w:rPr>
                <w:sz w:val="24"/>
                <w:szCs w:val="24"/>
              </w:rPr>
              <w:t>Trung tâm Y tế huyện Trảng Bom.</w:t>
            </w:r>
          </w:p>
        </w:tc>
        <w:tc>
          <w:tcPr>
            <w:tcW w:w="3827" w:type="dxa"/>
            <w:shd w:val="clear" w:color="auto" w:fill="auto"/>
            <w:vAlign w:val="center"/>
            <w:hideMark/>
          </w:tcPr>
          <w:p w14:paraId="03E61710" w14:textId="77777777" w:rsidR="004078D8" w:rsidRPr="004446D9" w:rsidRDefault="004078D8" w:rsidP="00D75904">
            <w:pPr>
              <w:rPr>
                <w:sz w:val="24"/>
                <w:szCs w:val="24"/>
              </w:rPr>
            </w:pPr>
            <w:r w:rsidRPr="004446D9">
              <w:rPr>
                <w:sz w:val="24"/>
                <w:szCs w:val="24"/>
              </w:rPr>
              <w:t>khu phố 5, thị trấn Trảng Bom, huyện Trảng Bom</w:t>
            </w:r>
          </w:p>
        </w:tc>
        <w:tc>
          <w:tcPr>
            <w:tcW w:w="992" w:type="dxa"/>
            <w:shd w:val="clear" w:color="auto" w:fill="auto"/>
            <w:vAlign w:val="center"/>
            <w:hideMark/>
          </w:tcPr>
          <w:p w14:paraId="2D0F706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457934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EB9FAA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FD2068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75045EC" w14:textId="77777777" w:rsidR="004078D8" w:rsidRPr="004446D9" w:rsidRDefault="004078D8" w:rsidP="00D75904">
            <w:pPr>
              <w:rPr>
                <w:sz w:val="24"/>
                <w:szCs w:val="24"/>
              </w:rPr>
            </w:pPr>
            <w:r w:rsidRPr="004446D9">
              <w:rPr>
                <w:sz w:val="24"/>
                <w:szCs w:val="24"/>
              </w:rPr>
              <w:t> </w:t>
            </w:r>
          </w:p>
        </w:tc>
      </w:tr>
      <w:tr w:rsidR="004078D8" w:rsidRPr="004446D9" w14:paraId="0B3ACD31" w14:textId="77777777" w:rsidTr="00D75904">
        <w:trPr>
          <w:trHeight w:val="630"/>
        </w:trPr>
        <w:tc>
          <w:tcPr>
            <w:tcW w:w="576" w:type="dxa"/>
            <w:shd w:val="clear" w:color="auto" w:fill="auto"/>
            <w:vAlign w:val="center"/>
            <w:hideMark/>
          </w:tcPr>
          <w:p w14:paraId="030F5B51" w14:textId="77777777" w:rsidR="004078D8" w:rsidRPr="004446D9" w:rsidRDefault="004078D8" w:rsidP="00D75904">
            <w:pPr>
              <w:jc w:val="center"/>
              <w:rPr>
                <w:sz w:val="24"/>
                <w:szCs w:val="24"/>
              </w:rPr>
            </w:pPr>
            <w:r w:rsidRPr="004446D9">
              <w:rPr>
                <w:sz w:val="24"/>
                <w:szCs w:val="24"/>
              </w:rPr>
              <w:t>149</w:t>
            </w:r>
          </w:p>
        </w:tc>
        <w:tc>
          <w:tcPr>
            <w:tcW w:w="456" w:type="dxa"/>
            <w:shd w:val="clear" w:color="auto" w:fill="auto"/>
            <w:vAlign w:val="center"/>
            <w:hideMark/>
          </w:tcPr>
          <w:p w14:paraId="7F2ED75D"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4308F9AE" w14:textId="77777777" w:rsidR="004078D8" w:rsidRPr="004446D9" w:rsidRDefault="004078D8" w:rsidP="00D75904">
            <w:pPr>
              <w:rPr>
                <w:sz w:val="24"/>
                <w:szCs w:val="24"/>
              </w:rPr>
            </w:pPr>
            <w:r w:rsidRPr="004446D9">
              <w:rPr>
                <w:sz w:val="24"/>
                <w:szCs w:val="24"/>
              </w:rPr>
              <w:t>Bệnh viện đa khoa khu vực Long Khánhuyện</w:t>
            </w:r>
          </w:p>
        </w:tc>
        <w:tc>
          <w:tcPr>
            <w:tcW w:w="3827" w:type="dxa"/>
            <w:shd w:val="clear" w:color="auto" w:fill="auto"/>
            <w:vAlign w:val="center"/>
            <w:hideMark/>
          </w:tcPr>
          <w:p w14:paraId="4A5F7262" w14:textId="77777777" w:rsidR="004078D8" w:rsidRPr="004446D9" w:rsidRDefault="004078D8" w:rsidP="00D75904">
            <w:pPr>
              <w:rPr>
                <w:sz w:val="24"/>
                <w:szCs w:val="24"/>
              </w:rPr>
            </w:pPr>
            <w:r w:rsidRPr="004446D9">
              <w:rPr>
                <w:sz w:val="24"/>
                <w:szCs w:val="24"/>
              </w:rPr>
              <w:t>Số 911, đường 21/4, phường Suối Tre, TP. Long Khánh</w:t>
            </w:r>
          </w:p>
        </w:tc>
        <w:tc>
          <w:tcPr>
            <w:tcW w:w="992" w:type="dxa"/>
            <w:shd w:val="clear" w:color="auto" w:fill="auto"/>
            <w:vAlign w:val="center"/>
            <w:hideMark/>
          </w:tcPr>
          <w:p w14:paraId="4AB4023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6C54E3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A579A1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BDFCC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C9640A4" w14:textId="77777777" w:rsidR="004078D8" w:rsidRPr="004446D9" w:rsidRDefault="004078D8" w:rsidP="00D75904">
            <w:pPr>
              <w:rPr>
                <w:sz w:val="24"/>
                <w:szCs w:val="24"/>
              </w:rPr>
            </w:pPr>
            <w:r w:rsidRPr="004446D9">
              <w:rPr>
                <w:sz w:val="24"/>
                <w:szCs w:val="24"/>
              </w:rPr>
              <w:t> </w:t>
            </w:r>
          </w:p>
        </w:tc>
      </w:tr>
      <w:tr w:rsidR="004078D8" w:rsidRPr="004446D9" w14:paraId="0BE46755" w14:textId="77777777" w:rsidTr="00D75904">
        <w:trPr>
          <w:trHeight w:val="630"/>
        </w:trPr>
        <w:tc>
          <w:tcPr>
            <w:tcW w:w="576" w:type="dxa"/>
            <w:shd w:val="clear" w:color="auto" w:fill="auto"/>
            <w:vAlign w:val="center"/>
            <w:hideMark/>
          </w:tcPr>
          <w:p w14:paraId="69DE7CB5" w14:textId="77777777" w:rsidR="004078D8" w:rsidRPr="004446D9" w:rsidRDefault="004078D8" w:rsidP="00D75904">
            <w:pPr>
              <w:jc w:val="center"/>
              <w:rPr>
                <w:sz w:val="24"/>
                <w:szCs w:val="24"/>
              </w:rPr>
            </w:pPr>
            <w:r w:rsidRPr="004446D9">
              <w:rPr>
                <w:sz w:val="24"/>
                <w:szCs w:val="24"/>
              </w:rPr>
              <w:t>150</w:t>
            </w:r>
          </w:p>
        </w:tc>
        <w:tc>
          <w:tcPr>
            <w:tcW w:w="456" w:type="dxa"/>
            <w:shd w:val="clear" w:color="auto" w:fill="auto"/>
            <w:vAlign w:val="center"/>
            <w:hideMark/>
          </w:tcPr>
          <w:p w14:paraId="17631688"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4F640CAA" w14:textId="77777777" w:rsidR="004078D8" w:rsidRPr="004446D9" w:rsidRDefault="004078D8" w:rsidP="00D75904">
            <w:pPr>
              <w:rPr>
                <w:sz w:val="24"/>
                <w:szCs w:val="24"/>
              </w:rPr>
            </w:pPr>
            <w:r w:rsidRPr="004446D9">
              <w:rPr>
                <w:sz w:val="24"/>
                <w:szCs w:val="24"/>
              </w:rPr>
              <w:t>Trung tâm Y tế TP. Long Khánhuyện</w:t>
            </w:r>
          </w:p>
        </w:tc>
        <w:tc>
          <w:tcPr>
            <w:tcW w:w="3827" w:type="dxa"/>
            <w:shd w:val="clear" w:color="auto" w:fill="auto"/>
            <w:vAlign w:val="center"/>
            <w:hideMark/>
          </w:tcPr>
          <w:p w14:paraId="4C46A482" w14:textId="77777777" w:rsidR="004078D8" w:rsidRPr="004446D9" w:rsidRDefault="004078D8" w:rsidP="00D75904">
            <w:pPr>
              <w:rPr>
                <w:sz w:val="24"/>
                <w:szCs w:val="24"/>
              </w:rPr>
            </w:pPr>
            <w:r w:rsidRPr="004446D9">
              <w:rPr>
                <w:sz w:val="24"/>
                <w:szCs w:val="24"/>
              </w:rPr>
              <w:t>Số 03, Đường Cách mạng tháng Tám, phường Xuân An, TP. Long Khánh</w:t>
            </w:r>
          </w:p>
        </w:tc>
        <w:tc>
          <w:tcPr>
            <w:tcW w:w="992" w:type="dxa"/>
            <w:shd w:val="clear" w:color="auto" w:fill="auto"/>
            <w:vAlign w:val="center"/>
            <w:hideMark/>
          </w:tcPr>
          <w:p w14:paraId="4D21E56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86A293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BBAD39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953B70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BA0337F" w14:textId="77777777" w:rsidR="004078D8" w:rsidRPr="004446D9" w:rsidRDefault="004078D8" w:rsidP="00D75904">
            <w:pPr>
              <w:rPr>
                <w:sz w:val="24"/>
                <w:szCs w:val="24"/>
              </w:rPr>
            </w:pPr>
            <w:r w:rsidRPr="004446D9">
              <w:rPr>
                <w:sz w:val="24"/>
                <w:szCs w:val="24"/>
              </w:rPr>
              <w:t> </w:t>
            </w:r>
          </w:p>
        </w:tc>
      </w:tr>
      <w:tr w:rsidR="004078D8" w:rsidRPr="004446D9" w14:paraId="01644427" w14:textId="77777777" w:rsidTr="00D75904">
        <w:trPr>
          <w:trHeight w:val="630"/>
        </w:trPr>
        <w:tc>
          <w:tcPr>
            <w:tcW w:w="576" w:type="dxa"/>
            <w:shd w:val="clear" w:color="auto" w:fill="auto"/>
            <w:vAlign w:val="center"/>
            <w:hideMark/>
          </w:tcPr>
          <w:p w14:paraId="545CD356" w14:textId="77777777" w:rsidR="004078D8" w:rsidRPr="004446D9" w:rsidRDefault="004078D8" w:rsidP="00D75904">
            <w:pPr>
              <w:jc w:val="center"/>
              <w:rPr>
                <w:sz w:val="24"/>
                <w:szCs w:val="24"/>
              </w:rPr>
            </w:pPr>
            <w:r w:rsidRPr="004446D9">
              <w:rPr>
                <w:sz w:val="24"/>
                <w:szCs w:val="24"/>
              </w:rPr>
              <w:t>151</w:t>
            </w:r>
          </w:p>
        </w:tc>
        <w:tc>
          <w:tcPr>
            <w:tcW w:w="456" w:type="dxa"/>
            <w:shd w:val="clear" w:color="auto" w:fill="auto"/>
            <w:vAlign w:val="center"/>
            <w:hideMark/>
          </w:tcPr>
          <w:p w14:paraId="08247192"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7925B405" w14:textId="77777777" w:rsidR="004078D8" w:rsidRPr="004446D9" w:rsidRDefault="004078D8" w:rsidP="00D75904">
            <w:pPr>
              <w:rPr>
                <w:sz w:val="24"/>
                <w:szCs w:val="24"/>
              </w:rPr>
            </w:pPr>
            <w:r w:rsidRPr="004446D9">
              <w:rPr>
                <w:sz w:val="24"/>
                <w:szCs w:val="24"/>
              </w:rPr>
              <w:t>Trung tâm y tế huyện Cẩm Mỹ.</w:t>
            </w:r>
          </w:p>
        </w:tc>
        <w:tc>
          <w:tcPr>
            <w:tcW w:w="3827" w:type="dxa"/>
            <w:shd w:val="clear" w:color="auto" w:fill="auto"/>
            <w:vAlign w:val="center"/>
            <w:hideMark/>
          </w:tcPr>
          <w:p w14:paraId="367816AF" w14:textId="77777777" w:rsidR="004078D8" w:rsidRPr="004446D9" w:rsidRDefault="004078D8" w:rsidP="00D75904">
            <w:pPr>
              <w:rPr>
                <w:sz w:val="24"/>
                <w:szCs w:val="24"/>
              </w:rPr>
            </w:pPr>
            <w:r w:rsidRPr="004446D9">
              <w:rPr>
                <w:sz w:val="24"/>
                <w:szCs w:val="24"/>
              </w:rPr>
              <w:t>Ấp Suối Cả, xã Long Giao, huyện Cẩm Mỹ</w:t>
            </w:r>
          </w:p>
        </w:tc>
        <w:tc>
          <w:tcPr>
            <w:tcW w:w="992" w:type="dxa"/>
            <w:shd w:val="clear" w:color="auto" w:fill="auto"/>
            <w:vAlign w:val="center"/>
            <w:hideMark/>
          </w:tcPr>
          <w:p w14:paraId="380AFC96"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888C52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1FF7D7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17E4A4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4F54BA7" w14:textId="77777777" w:rsidR="004078D8" w:rsidRPr="004446D9" w:rsidRDefault="004078D8" w:rsidP="00D75904">
            <w:pPr>
              <w:rPr>
                <w:sz w:val="24"/>
                <w:szCs w:val="24"/>
              </w:rPr>
            </w:pPr>
            <w:r w:rsidRPr="004446D9">
              <w:rPr>
                <w:sz w:val="24"/>
                <w:szCs w:val="24"/>
              </w:rPr>
              <w:t> </w:t>
            </w:r>
          </w:p>
        </w:tc>
      </w:tr>
      <w:tr w:rsidR="004078D8" w:rsidRPr="004446D9" w14:paraId="244FA752" w14:textId="77777777" w:rsidTr="00D75904">
        <w:trPr>
          <w:trHeight w:val="630"/>
        </w:trPr>
        <w:tc>
          <w:tcPr>
            <w:tcW w:w="576" w:type="dxa"/>
            <w:shd w:val="clear" w:color="auto" w:fill="auto"/>
            <w:vAlign w:val="center"/>
            <w:hideMark/>
          </w:tcPr>
          <w:p w14:paraId="7E9730A8" w14:textId="77777777" w:rsidR="004078D8" w:rsidRPr="004446D9" w:rsidRDefault="004078D8" w:rsidP="00D75904">
            <w:pPr>
              <w:jc w:val="center"/>
              <w:rPr>
                <w:sz w:val="24"/>
                <w:szCs w:val="24"/>
              </w:rPr>
            </w:pPr>
            <w:r w:rsidRPr="004446D9">
              <w:rPr>
                <w:sz w:val="24"/>
                <w:szCs w:val="24"/>
              </w:rPr>
              <w:t>152</w:t>
            </w:r>
          </w:p>
        </w:tc>
        <w:tc>
          <w:tcPr>
            <w:tcW w:w="456" w:type="dxa"/>
            <w:shd w:val="clear" w:color="auto" w:fill="auto"/>
            <w:vAlign w:val="center"/>
            <w:hideMark/>
          </w:tcPr>
          <w:p w14:paraId="0932887C"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72AAA7D4" w14:textId="77777777" w:rsidR="004078D8" w:rsidRPr="004446D9" w:rsidRDefault="004078D8" w:rsidP="00D75904">
            <w:pPr>
              <w:rPr>
                <w:sz w:val="24"/>
                <w:szCs w:val="24"/>
              </w:rPr>
            </w:pPr>
            <w:r w:rsidRPr="004446D9">
              <w:rPr>
                <w:sz w:val="24"/>
                <w:szCs w:val="24"/>
              </w:rPr>
              <w:t>Trung tâm Y tế huyện Xuân Lộc.</w:t>
            </w:r>
          </w:p>
        </w:tc>
        <w:tc>
          <w:tcPr>
            <w:tcW w:w="3827" w:type="dxa"/>
            <w:shd w:val="clear" w:color="auto" w:fill="auto"/>
            <w:vAlign w:val="center"/>
            <w:hideMark/>
          </w:tcPr>
          <w:p w14:paraId="17F5655B" w14:textId="77777777" w:rsidR="004078D8" w:rsidRPr="004446D9" w:rsidRDefault="004078D8" w:rsidP="00D75904">
            <w:pPr>
              <w:rPr>
                <w:sz w:val="24"/>
                <w:szCs w:val="24"/>
              </w:rPr>
            </w:pPr>
            <w:r w:rsidRPr="004446D9">
              <w:rPr>
                <w:sz w:val="24"/>
                <w:szCs w:val="24"/>
              </w:rPr>
              <w:t>Ấp Suối Cát, xã Suối Cát, huyện Xuân Lộc</w:t>
            </w:r>
          </w:p>
        </w:tc>
        <w:tc>
          <w:tcPr>
            <w:tcW w:w="992" w:type="dxa"/>
            <w:shd w:val="clear" w:color="auto" w:fill="auto"/>
            <w:vAlign w:val="center"/>
            <w:hideMark/>
          </w:tcPr>
          <w:p w14:paraId="3C3E18C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54906B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D92BF4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1C177E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622136A" w14:textId="77777777" w:rsidR="004078D8" w:rsidRPr="004446D9" w:rsidRDefault="004078D8" w:rsidP="00D75904">
            <w:pPr>
              <w:rPr>
                <w:sz w:val="24"/>
                <w:szCs w:val="24"/>
              </w:rPr>
            </w:pPr>
            <w:r w:rsidRPr="004446D9">
              <w:rPr>
                <w:sz w:val="24"/>
                <w:szCs w:val="24"/>
              </w:rPr>
              <w:t> </w:t>
            </w:r>
          </w:p>
        </w:tc>
      </w:tr>
      <w:tr w:rsidR="004078D8" w:rsidRPr="004446D9" w14:paraId="12D432AB" w14:textId="77777777" w:rsidTr="00D75904">
        <w:trPr>
          <w:trHeight w:val="630"/>
        </w:trPr>
        <w:tc>
          <w:tcPr>
            <w:tcW w:w="576" w:type="dxa"/>
            <w:shd w:val="clear" w:color="auto" w:fill="auto"/>
            <w:vAlign w:val="center"/>
            <w:hideMark/>
          </w:tcPr>
          <w:p w14:paraId="1ED2B827" w14:textId="77777777" w:rsidR="004078D8" w:rsidRPr="004446D9" w:rsidRDefault="004078D8" w:rsidP="00D75904">
            <w:pPr>
              <w:jc w:val="center"/>
              <w:rPr>
                <w:sz w:val="24"/>
                <w:szCs w:val="24"/>
              </w:rPr>
            </w:pPr>
            <w:r w:rsidRPr="004446D9">
              <w:rPr>
                <w:sz w:val="24"/>
                <w:szCs w:val="24"/>
              </w:rPr>
              <w:t>153</w:t>
            </w:r>
          </w:p>
        </w:tc>
        <w:tc>
          <w:tcPr>
            <w:tcW w:w="456" w:type="dxa"/>
            <w:shd w:val="clear" w:color="auto" w:fill="auto"/>
            <w:vAlign w:val="center"/>
            <w:hideMark/>
          </w:tcPr>
          <w:p w14:paraId="14EF6EF6"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40808F16" w14:textId="77777777" w:rsidR="004078D8" w:rsidRPr="004446D9" w:rsidRDefault="004078D8" w:rsidP="00D75904">
            <w:pPr>
              <w:rPr>
                <w:sz w:val="24"/>
                <w:szCs w:val="24"/>
              </w:rPr>
            </w:pPr>
            <w:r w:rsidRPr="004446D9">
              <w:rPr>
                <w:sz w:val="24"/>
                <w:szCs w:val="24"/>
              </w:rPr>
              <w:t>Công ty TNHH Phòng khám Đa khoa Hưng Hòa Phát.</w:t>
            </w:r>
          </w:p>
        </w:tc>
        <w:tc>
          <w:tcPr>
            <w:tcW w:w="3827" w:type="dxa"/>
            <w:shd w:val="clear" w:color="auto" w:fill="auto"/>
            <w:vAlign w:val="center"/>
            <w:hideMark/>
          </w:tcPr>
          <w:p w14:paraId="1EFE0FEB" w14:textId="77777777" w:rsidR="004078D8" w:rsidRPr="004446D9" w:rsidRDefault="004078D8" w:rsidP="00D75904">
            <w:pPr>
              <w:rPr>
                <w:sz w:val="24"/>
                <w:szCs w:val="24"/>
              </w:rPr>
            </w:pPr>
            <w:r w:rsidRPr="004446D9">
              <w:rPr>
                <w:sz w:val="24"/>
                <w:szCs w:val="24"/>
              </w:rPr>
              <w:t>Tổ 1, ấp 1, Đường Hùng Vương, xã Sông Trầu, huyện Trảng Bom</w:t>
            </w:r>
          </w:p>
        </w:tc>
        <w:tc>
          <w:tcPr>
            <w:tcW w:w="992" w:type="dxa"/>
            <w:shd w:val="clear" w:color="auto" w:fill="auto"/>
            <w:vAlign w:val="center"/>
            <w:hideMark/>
          </w:tcPr>
          <w:p w14:paraId="13B5647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0DB142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F9FD7A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2202AA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7124454" w14:textId="77777777" w:rsidR="004078D8" w:rsidRPr="004446D9" w:rsidRDefault="004078D8" w:rsidP="00D75904">
            <w:pPr>
              <w:rPr>
                <w:sz w:val="24"/>
                <w:szCs w:val="24"/>
              </w:rPr>
            </w:pPr>
            <w:r w:rsidRPr="004446D9">
              <w:rPr>
                <w:sz w:val="24"/>
                <w:szCs w:val="24"/>
              </w:rPr>
              <w:t> </w:t>
            </w:r>
          </w:p>
        </w:tc>
      </w:tr>
      <w:tr w:rsidR="004078D8" w:rsidRPr="004446D9" w14:paraId="567FFD55" w14:textId="77777777" w:rsidTr="00D75904">
        <w:trPr>
          <w:trHeight w:val="945"/>
        </w:trPr>
        <w:tc>
          <w:tcPr>
            <w:tcW w:w="576" w:type="dxa"/>
            <w:shd w:val="clear" w:color="auto" w:fill="auto"/>
            <w:vAlign w:val="center"/>
            <w:hideMark/>
          </w:tcPr>
          <w:p w14:paraId="71A89007" w14:textId="77777777" w:rsidR="004078D8" w:rsidRPr="004446D9" w:rsidRDefault="004078D8" w:rsidP="00D75904">
            <w:pPr>
              <w:jc w:val="center"/>
              <w:rPr>
                <w:sz w:val="24"/>
                <w:szCs w:val="24"/>
              </w:rPr>
            </w:pPr>
            <w:r w:rsidRPr="004446D9">
              <w:rPr>
                <w:sz w:val="24"/>
                <w:szCs w:val="24"/>
              </w:rPr>
              <w:lastRenderedPageBreak/>
              <w:t>154</w:t>
            </w:r>
          </w:p>
        </w:tc>
        <w:tc>
          <w:tcPr>
            <w:tcW w:w="456" w:type="dxa"/>
            <w:shd w:val="clear" w:color="auto" w:fill="auto"/>
            <w:vAlign w:val="center"/>
            <w:hideMark/>
          </w:tcPr>
          <w:p w14:paraId="6AAA4870"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21A9E01C" w14:textId="77777777" w:rsidR="004078D8" w:rsidRPr="004446D9" w:rsidRDefault="004078D8" w:rsidP="00D75904">
            <w:pPr>
              <w:rPr>
                <w:sz w:val="24"/>
                <w:szCs w:val="24"/>
              </w:rPr>
            </w:pPr>
            <w:r w:rsidRPr="004446D9">
              <w:rPr>
                <w:sz w:val="24"/>
                <w:szCs w:val="24"/>
              </w:rPr>
              <w:t>Chi nhánh Công ty TNHH dịch vụ Bảo Oanh - Phòng khám đa khoa Bảo Anhuyện</w:t>
            </w:r>
          </w:p>
        </w:tc>
        <w:tc>
          <w:tcPr>
            <w:tcW w:w="3827" w:type="dxa"/>
            <w:shd w:val="clear" w:color="auto" w:fill="auto"/>
            <w:vAlign w:val="center"/>
            <w:hideMark/>
          </w:tcPr>
          <w:p w14:paraId="0D074979" w14:textId="77777777" w:rsidR="004078D8" w:rsidRPr="004446D9" w:rsidRDefault="004078D8" w:rsidP="00D75904">
            <w:pPr>
              <w:rPr>
                <w:sz w:val="24"/>
                <w:szCs w:val="24"/>
              </w:rPr>
            </w:pPr>
            <w:r w:rsidRPr="004446D9">
              <w:rPr>
                <w:sz w:val="24"/>
                <w:szCs w:val="24"/>
              </w:rPr>
              <w:t>Số 1564, Quốc lộ 1A, ấp Tân Bình, xã Bình Minh, huyện Trảng Bom</w:t>
            </w:r>
          </w:p>
        </w:tc>
        <w:tc>
          <w:tcPr>
            <w:tcW w:w="992" w:type="dxa"/>
            <w:shd w:val="clear" w:color="auto" w:fill="auto"/>
            <w:vAlign w:val="center"/>
            <w:hideMark/>
          </w:tcPr>
          <w:p w14:paraId="6B9A5C6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BD6E2A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DC1423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A14DD0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D70ABEA" w14:textId="77777777" w:rsidR="004078D8" w:rsidRPr="004446D9" w:rsidRDefault="004078D8" w:rsidP="00D75904">
            <w:pPr>
              <w:rPr>
                <w:sz w:val="24"/>
                <w:szCs w:val="24"/>
              </w:rPr>
            </w:pPr>
            <w:r w:rsidRPr="004446D9">
              <w:rPr>
                <w:sz w:val="24"/>
                <w:szCs w:val="24"/>
              </w:rPr>
              <w:t> </w:t>
            </w:r>
          </w:p>
        </w:tc>
      </w:tr>
      <w:tr w:rsidR="004078D8" w:rsidRPr="004446D9" w14:paraId="40EDFFF8" w14:textId="77777777" w:rsidTr="00D75904">
        <w:trPr>
          <w:trHeight w:val="630"/>
        </w:trPr>
        <w:tc>
          <w:tcPr>
            <w:tcW w:w="576" w:type="dxa"/>
            <w:shd w:val="clear" w:color="auto" w:fill="auto"/>
            <w:vAlign w:val="center"/>
            <w:hideMark/>
          </w:tcPr>
          <w:p w14:paraId="0726911B" w14:textId="77777777" w:rsidR="004078D8" w:rsidRPr="004446D9" w:rsidRDefault="004078D8" w:rsidP="00D75904">
            <w:pPr>
              <w:jc w:val="center"/>
              <w:rPr>
                <w:sz w:val="24"/>
                <w:szCs w:val="24"/>
              </w:rPr>
            </w:pPr>
            <w:r w:rsidRPr="004446D9">
              <w:rPr>
                <w:sz w:val="24"/>
                <w:szCs w:val="24"/>
              </w:rPr>
              <w:t>155</w:t>
            </w:r>
          </w:p>
        </w:tc>
        <w:tc>
          <w:tcPr>
            <w:tcW w:w="456" w:type="dxa"/>
            <w:shd w:val="clear" w:color="auto" w:fill="auto"/>
            <w:vAlign w:val="center"/>
            <w:hideMark/>
          </w:tcPr>
          <w:p w14:paraId="6D996982"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3171A2FA" w14:textId="77777777" w:rsidR="004078D8" w:rsidRPr="004446D9" w:rsidRDefault="004078D8" w:rsidP="00D75904">
            <w:pPr>
              <w:rPr>
                <w:sz w:val="24"/>
                <w:szCs w:val="24"/>
              </w:rPr>
            </w:pPr>
            <w:r w:rsidRPr="004446D9">
              <w:rPr>
                <w:sz w:val="24"/>
                <w:szCs w:val="24"/>
              </w:rPr>
              <w:t>Công ty TNHH Phòng khám Đa khoa An Phúc Sài Gòn.</w:t>
            </w:r>
          </w:p>
        </w:tc>
        <w:tc>
          <w:tcPr>
            <w:tcW w:w="3827" w:type="dxa"/>
            <w:shd w:val="clear" w:color="auto" w:fill="auto"/>
            <w:vAlign w:val="center"/>
            <w:hideMark/>
          </w:tcPr>
          <w:p w14:paraId="6F86294F" w14:textId="77777777" w:rsidR="004078D8" w:rsidRPr="004446D9" w:rsidRDefault="004078D8" w:rsidP="00D75904">
            <w:pPr>
              <w:rPr>
                <w:sz w:val="24"/>
                <w:szCs w:val="24"/>
              </w:rPr>
            </w:pPr>
            <w:r w:rsidRPr="004446D9">
              <w:rPr>
                <w:sz w:val="24"/>
                <w:szCs w:val="24"/>
              </w:rPr>
              <w:t>Số 2368, ấp Thanh Hóa, xã Hố Nai 3, huyện Trảng Bom</w:t>
            </w:r>
          </w:p>
        </w:tc>
        <w:tc>
          <w:tcPr>
            <w:tcW w:w="992" w:type="dxa"/>
            <w:shd w:val="clear" w:color="auto" w:fill="auto"/>
            <w:vAlign w:val="center"/>
            <w:hideMark/>
          </w:tcPr>
          <w:p w14:paraId="08EBA966"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3CE5E8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F0D754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257FD0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492DB25" w14:textId="77777777" w:rsidR="004078D8" w:rsidRPr="004446D9" w:rsidRDefault="004078D8" w:rsidP="00D75904">
            <w:pPr>
              <w:rPr>
                <w:sz w:val="24"/>
                <w:szCs w:val="24"/>
              </w:rPr>
            </w:pPr>
            <w:r w:rsidRPr="004446D9">
              <w:rPr>
                <w:sz w:val="24"/>
                <w:szCs w:val="24"/>
              </w:rPr>
              <w:t> </w:t>
            </w:r>
          </w:p>
        </w:tc>
      </w:tr>
      <w:tr w:rsidR="004078D8" w:rsidRPr="004446D9" w14:paraId="55495328" w14:textId="77777777" w:rsidTr="00D75904">
        <w:trPr>
          <w:trHeight w:val="630"/>
        </w:trPr>
        <w:tc>
          <w:tcPr>
            <w:tcW w:w="576" w:type="dxa"/>
            <w:shd w:val="clear" w:color="auto" w:fill="auto"/>
            <w:vAlign w:val="center"/>
            <w:hideMark/>
          </w:tcPr>
          <w:p w14:paraId="0581ABBB" w14:textId="77777777" w:rsidR="004078D8" w:rsidRPr="004446D9" w:rsidRDefault="004078D8" w:rsidP="00D75904">
            <w:pPr>
              <w:jc w:val="center"/>
              <w:rPr>
                <w:sz w:val="24"/>
                <w:szCs w:val="24"/>
              </w:rPr>
            </w:pPr>
            <w:r w:rsidRPr="004446D9">
              <w:rPr>
                <w:sz w:val="24"/>
                <w:szCs w:val="24"/>
              </w:rPr>
              <w:t>156</w:t>
            </w:r>
          </w:p>
        </w:tc>
        <w:tc>
          <w:tcPr>
            <w:tcW w:w="456" w:type="dxa"/>
            <w:shd w:val="clear" w:color="auto" w:fill="auto"/>
            <w:vAlign w:val="center"/>
            <w:hideMark/>
          </w:tcPr>
          <w:p w14:paraId="5AA5E838"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29CA8A88" w14:textId="77777777" w:rsidR="004078D8" w:rsidRPr="004446D9" w:rsidRDefault="004078D8" w:rsidP="00D75904">
            <w:pPr>
              <w:rPr>
                <w:sz w:val="24"/>
                <w:szCs w:val="24"/>
              </w:rPr>
            </w:pPr>
            <w:r w:rsidRPr="004446D9">
              <w:rPr>
                <w:sz w:val="24"/>
                <w:szCs w:val="24"/>
              </w:rPr>
              <w:t>Công ty TNHH Phòng khám Đa khoa Tín Đức</w:t>
            </w:r>
          </w:p>
        </w:tc>
        <w:tc>
          <w:tcPr>
            <w:tcW w:w="3827" w:type="dxa"/>
            <w:shd w:val="clear" w:color="auto" w:fill="auto"/>
            <w:vAlign w:val="center"/>
            <w:hideMark/>
          </w:tcPr>
          <w:p w14:paraId="5A31433E" w14:textId="77777777" w:rsidR="004078D8" w:rsidRPr="004446D9" w:rsidRDefault="004078D8" w:rsidP="00D75904">
            <w:pPr>
              <w:rPr>
                <w:sz w:val="24"/>
                <w:szCs w:val="24"/>
              </w:rPr>
            </w:pPr>
            <w:r w:rsidRPr="004446D9">
              <w:rPr>
                <w:sz w:val="24"/>
                <w:szCs w:val="24"/>
              </w:rPr>
              <w:t>Ấp 3, xã Thạnh Phú, huyện Vĩnh Cửu</w:t>
            </w:r>
          </w:p>
        </w:tc>
        <w:tc>
          <w:tcPr>
            <w:tcW w:w="992" w:type="dxa"/>
            <w:shd w:val="clear" w:color="auto" w:fill="auto"/>
            <w:vAlign w:val="center"/>
            <w:hideMark/>
          </w:tcPr>
          <w:p w14:paraId="2EED987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BFDBE4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0798F7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281DB2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AC1BBAA" w14:textId="77777777" w:rsidR="004078D8" w:rsidRPr="004446D9" w:rsidRDefault="004078D8" w:rsidP="00D75904">
            <w:pPr>
              <w:rPr>
                <w:sz w:val="24"/>
                <w:szCs w:val="24"/>
              </w:rPr>
            </w:pPr>
            <w:r w:rsidRPr="004446D9">
              <w:rPr>
                <w:sz w:val="24"/>
                <w:szCs w:val="24"/>
              </w:rPr>
              <w:t> </w:t>
            </w:r>
          </w:p>
        </w:tc>
      </w:tr>
      <w:tr w:rsidR="004078D8" w:rsidRPr="004446D9" w14:paraId="29B38452" w14:textId="77777777" w:rsidTr="00D75904">
        <w:trPr>
          <w:trHeight w:val="945"/>
        </w:trPr>
        <w:tc>
          <w:tcPr>
            <w:tcW w:w="576" w:type="dxa"/>
            <w:shd w:val="clear" w:color="auto" w:fill="auto"/>
            <w:vAlign w:val="center"/>
            <w:hideMark/>
          </w:tcPr>
          <w:p w14:paraId="7907FCAB" w14:textId="77777777" w:rsidR="004078D8" w:rsidRPr="004446D9" w:rsidRDefault="004078D8" w:rsidP="00D75904">
            <w:pPr>
              <w:jc w:val="center"/>
              <w:rPr>
                <w:sz w:val="24"/>
                <w:szCs w:val="24"/>
              </w:rPr>
            </w:pPr>
            <w:r w:rsidRPr="004446D9">
              <w:rPr>
                <w:sz w:val="24"/>
                <w:szCs w:val="24"/>
              </w:rPr>
              <w:t>157</w:t>
            </w:r>
          </w:p>
        </w:tc>
        <w:tc>
          <w:tcPr>
            <w:tcW w:w="456" w:type="dxa"/>
            <w:shd w:val="clear" w:color="auto" w:fill="auto"/>
            <w:vAlign w:val="center"/>
            <w:hideMark/>
          </w:tcPr>
          <w:p w14:paraId="427535D7"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259F4D67" w14:textId="77777777" w:rsidR="004078D8" w:rsidRPr="004446D9" w:rsidRDefault="004078D8" w:rsidP="00D75904">
            <w:pPr>
              <w:rPr>
                <w:sz w:val="24"/>
                <w:szCs w:val="24"/>
              </w:rPr>
            </w:pPr>
            <w:r w:rsidRPr="004446D9">
              <w:rPr>
                <w:sz w:val="24"/>
                <w:szCs w:val="24"/>
              </w:rPr>
              <w:t>Nha Khoa Quốc tế Khắc Ghi</w:t>
            </w:r>
          </w:p>
        </w:tc>
        <w:tc>
          <w:tcPr>
            <w:tcW w:w="3827" w:type="dxa"/>
            <w:shd w:val="clear" w:color="auto" w:fill="auto"/>
            <w:vAlign w:val="center"/>
            <w:hideMark/>
          </w:tcPr>
          <w:p w14:paraId="6B692927" w14:textId="77777777" w:rsidR="004078D8" w:rsidRPr="004446D9" w:rsidRDefault="004078D8" w:rsidP="00D75904">
            <w:pPr>
              <w:rPr>
                <w:sz w:val="24"/>
                <w:szCs w:val="24"/>
              </w:rPr>
            </w:pPr>
            <w:r w:rsidRPr="004446D9">
              <w:rPr>
                <w:sz w:val="24"/>
                <w:szCs w:val="24"/>
              </w:rPr>
              <w:t>Số 8, Đường Nguyễn Ái Quốc, khu phố 3, phường Quang Vinh, TP. Biên Hòa; điện thoại</w:t>
            </w:r>
          </w:p>
        </w:tc>
        <w:tc>
          <w:tcPr>
            <w:tcW w:w="992" w:type="dxa"/>
            <w:shd w:val="clear" w:color="auto" w:fill="auto"/>
            <w:vAlign w:val="center"/>
            <w:hideMark/>
          </w:tcPr>
          <w:p w14:paraId="3C5CBAF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C7DBB6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E8B02D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5F889D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ACD86A7" w14:textId="77777777" w:rsidR="004078D8" w:rsidRPr="004446D9" w:rsidRDefault="004078D8" w:rsidP="00D75904">
            <w:pPr>
              <w:rPr>
                <w:sz w:val="24"/>
                <w:szCs w:val="24"/>
              </w:rPr>
            </w:pPr>
            <w:r w:rsidRPr="004446D9">
              <w:rPr>
                <w:sz w:val="24"/>
                <w:szCs w:val="24"/>
              </w:rPr>
              <w:t> </w:t>
            </w:r>
          </w:p>
        </w:tc>
      </w:tr>
      <w:tr w:rsidR="004078D8" w:rsidRPr="004446D9" w14:paraId="1F76DB53" w14:textId="77777777" w:rsidTr="00D75904">
        <w:trPr>
          <w:trHeight w:val="630"/>
        </w:trPr>
        <w:tc>
          <w:tcPr>
            <w:tcW w:w="576" w:type="dxa"/>
            <w:shd w:val="clear" w:color="auto" w:fill="auto"/>
            <w:vAlign w:val="center"/>
            <w:hideMark/>
          </w:tcPr>
          <w:p w14:paraId="66E7F47C" w14:textId="77777777" w:rsidR="004078D8" w:rsidRPr="004446D9" w:rsidRDefault="004078D8" w:rsidP="00D75904">
            <w:pPr>
              <w:jc w:val="center"/>
              <w:rPr>
                <w:sz w:val="24"/>
                <w:szCs w:val="24"/>
              </w:rPr>
            </w:pPr>
            <w:r w:rsidRPr="004446D9">
              <w:rPr>
                <w:sz w:val="24"/>
                <w:szCs w:val="24"/>
              </w:rPr>
              <w:t>158</w:t>
            </w:r>
          </w:p>
        </w:tc>
        <w:tc>
          <w:tcPr>
            <w:tcW w:w="456" w:type="dxa"/>
            <w:shd w:val="clear" w:color="auto" w:fill="auto"/>
            <w:vAlign w:val="center"/>
            <w:hideMark/>
          </w:tcPr>
          <w:p w14:paraId="6B9B29D0"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3A9FF890" w14:textId="77777777" w:rsidR="004078D8" w:rsidRPr="004446D9" w:rsidRDefault="004078D8" w:rsidP="00D75904">
            <w:pPr>
              <w:rPr>
                <w:sz w:val="24"/>
                <w:szCs w:val="24"/>
              </w:rPr>
            </w:pPr>
            <w:r w:rsidRPr="004446D9">
              <w:rPr>
                <w:sz w:val="24"/>
                <w:szCs w:val="24"/>
              </w:rPr>
              <w:t>Công ty TNHH MTV Phòng khám Đa khoa Thành Tâm</w:t>
            </w:r>
          </w:p>
        </w:tc>
        <w:tc>
          <w:tcPr>
            <w:tcW w:w="3827" w:type="dxa"/>
            <w:shd w:val="clear" w:color="auto" w:fill="auto"/>
            <w:vAlign w:val="center"/>
            <w:hideMark/>
          </w:tcPr>
          <w:p w14:paraId="260F8AA6" w14:textId="77777777" w:rsidR="004078D8" w:rsidRPr="004446D9" w:rsidRDefault="004078D8" w:rsidP="00D75904">
            <w:pPr>
              <w:rPr>
                <w:sz w:val="24"/>
                <w:szCs w:val="24"/>
              </w:rPr>
            </w:pPr>
            <w:r w:rsidRPr="004446D9">
              <w:rPr>
                <w:sz w:val="24"/>
                <w:szCs w:val="24"/>
              </w:rPr>
              <w:t>Tổ 14, khu 3, ấp 7, xã An Phước, huyện Long Thành</w:t>
            </w:r>
          </w:p>
        </w:tc>
        <w:tc>
          <w:tcPr>
            <w:tcW w:w="992" w:type="dxa"/>
            <w:shd w:val="clear" w:color="auto" w:fill="auto"/>
            <w:vAlign w:val="center"/>
            <w:hideMark/>
          </w:tcPr>
          <w:p w14:paraId="3D46D01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0A97DE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1511E8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00CFFA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B97980" w14:textId="77777777" w:rsidR="004078D8" w:rsidRPr="004446D9" w:rsidRDefault="004078D8" w:rsidP="00D75904">
            <w:pPr>
              <w:rPr>
                <w:sz w:val="24"/>
                <w:szCs w:val="24"/>
              </w:rPr>
            </w:pPr>
            <w:r w:rsidRPr="004446D9">
              <w:rPr>
                <w:sz w:val="24"/>
                <w:szCs w:val="24"/>
              </w:rPr>
              <w:t> </w:t>
            </w:r>
          </w:p>
        </w:tc>
      </w:tr>
      <w:tr w:rsidR="004078D8" w:rsidRPr="004446D9" w14:paraId="4C25879F" w14:textId="77777777" w:rsidTr="00D75904">
        <w:trPr>
          <w:trHeight w:val="630"/>
        </w:trPr>
        <w:tc>
          <w:tcPr>
            <w:tcW w:w="576" w:type="dxa"/>
            <w:shd w:val="clear" w:color="auto" w:fill="auto"/>
            <w:vAlign w:val="center"/>
            <w:hideMark/>
          </w:tcPr>
          <w:p w14:paraId="2DC8CCA6" w14:textId="77777777" w:rsidR="004078D8" w:rsidRPr="004446D9" w:rsidRDefault="004078D8" w:rsidP="00D75904">
            <w:pPr>
              <w:jc w:val="center"/>
              <w:rPr>
                <w:sz w:val="24"/>
                <w:szCs w:val="24"/>
              </w:rPr>
            </w:pPr>
            <w:r w:rsidRPr="004446D9">
              <w:rPr>
                <w:sz w:val="24"/>
                <w:szCs w:val="24"/>
              </w:rPr>
              <w:t>159</w:t>
            </w:r>
          </w:p>
        </w:tc>
        <w:tc>
          <w:tcPr>
            <w:tcW w:w="456" w:type="dxa"/>
            <w:shd w:val="clear" w:color="auto" w:fill="auto"/>
            <w:vAlign w:val="center"/>
            <w:hideMark/>
          </w:tcPr>
          <w:p w14:paraId="0B5FC746"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746C84C8" w14:textId="77777777" w:rsidR="004078D8" w:rsidRPr="004446D9" w:rsidRDefault="004078D8" w:rsidP="00D75904">
            <w:pPr>
              <w:rPr>
                <w:sz w:val="24"/>
                <w:szCs w:val="24"/>
              </w:rPr>
            </w:pPr>
            <w:r w:rsidRPr="004446D9">
              <w:rPr>
                <w:sz w:val="24"/>
                <w:szCs w:val="24"/>
              </w:rPr>
              <w:t>Trung tâm y tế huyện Vĩnh Cửu</w:t>
            </w:r>
          </w:p>
        </w:tc>
        <w:tc>
          <w:tcPr>
            <w:tcW w:w="3827" w:type="dxa"/>
            <w:shd w:val="clear" w:color="auto" w:fill="auto"/>
            <w:vAlign w:val="center"/>
            <w:hideMark/>
          </w:tcPr>
          <w:p w14:paraId="022EE5A2" w14:textId="77777777" w:rsidR="004078D8" w:rsidRPr="004446D9" w:rsidRDefault="004078D8" w:rsidP="00D75904">
            <w:pPr>
              <w:rPr>
                <w:sz w:val="24"/>
                <w:szCs w:val="24"/>
              </w:rPr>
            </w:pPr>
            <w:r w:rsidRPr="004446D9">
              <w:rPr>
                <w:sz w:val="24"/>
                <w:szCs w:val="24"/>
              </w:rPr>
              <w:t>khu phố 3, thị trấn Vĩnh An, huyện Vĩnh Cửu</w:t>
            </w:r>
          </w:p>
        </w:tc>
        <w:tc>
          <w:tcPr>
            <w:tcW w:w="992" w:type="dxa"/>
            <w:shd w:val="clear" w:color="auto" w:fill="auto"/>
            <w:vAlign w:val="center"/>
            <w:hideMark/>
          </w:tcPr>
          <w:p w14:paraId="5C2C220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422973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E10626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59B536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2DB24F5" w14:textId="77777777" w:rsidR="004078D8" w:rsidRPr="004446D9" w:rsidRDefault="004078D8" w:rsidP="00D75904">
            <w:pPr>
              <w:rPr>
                <w:sz w:val="24"/>
                <w:szCs w:val="24"/>
              </w:rPr>
            </w:pPr>
            <w:r w:rsidRPr="004446D9">
              <w:rPr>
                <w:sz w:val="24"/>
                <w:szCs w:val="24"/>
              </w:rPr>
              <w:t> </w:t>
            </w:r>
          </w:p>
        </w:tc>
      </w:tr>
      <w:tr w:rsidR="004078D8" w:rsidRPr="004446D9" w14:paraId="63935708" w14:textId="77777777" w:rsidTr="00D75904">
        <w:trPr>
          <w:trHeight w:val="945"/>
        </w:trPr>
        <w:tc>
          <w:tcPr>
            <w:tcW w:w="576" w:type="dxa"/>
            <w:shd w:val="clear" w:color="auto" w:fill="auto"/>
            <w:vAlign w:val="center"/>
            <w:hideMark/>
          </w:tcPr>
          <w:p w14:paraId="56D0B694" w14:textId="77777777" w:rsidR="004078D8" w:rsidRPr="004446D9" w:rsidRDefault="004078D8" w:rsidP="00D75904">
            <w:pPr>
              <w:jc w:val="center"/>
              <w:rPr>
                <w:sz w:val="24"/>
                <w:szCs w:val="24"/>
              </w:rPr>
            </w:pPr>
            <w:r w:rsidRPr="004446D9">
              <w:rPr>
                <w:sz w:val="24"/>
                <w:szCs w:val="24"/>
              </w:rPr>
              <w:t>160</w:t>
            </w:r>
          </w:p>
        </w:tc>
        <w:tc>
          <w:tcPr>
            <w:tcW w:w="456" w:type="dxa"/>
            <w:shd w:val="clear" w:color="auto" w:fill="auto"/>
            <w:vAlign w:val="center"/>
            <w:hideMark/>
          </w:tcPr>
          <w:p w14:paraId="1FF9211C"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337804BE" w14:textId="77777777" w:rsidR="004078D8" w:rsidRPr="004446D9" w:rsidRDefault="004078D8" w:rsidP="00D75904">
            <w:pPr>
              <w:rPr>
                <w:sz w:val="24"/>
                <w:szCs w:val="24"/>
              </w:rPr>
            </w:pPr>
            <w:r w:rsidRPr="004446D9">
              <w:rPr>
                <w:sz w:val="24"/>
                <w:szCs w:val="24"/>
              </w:rPr>
              <w:t>Phòng khám Bác sĩ Ninh Quốc Viễn (Đổi tên thành Phòng chụp X-quang Phan Tùng Anh)</w:t>
            </w:r>
          </w:p>
        </w:tc>
        <w:tc>
          <w:tcPr>
            <w:tcW w:w="3827" w:type="dxa"/>
            <w:shd w:val="clear" w:color="auto" w:fill="auto"/>
            <w:vAlign w:val="center"/>
            <w:hideMark/>
          </w:tcPr>
          <w:p w14:paraId="1E5AB123" w14:textId="77777777" w:rsidR="004078D8" w:rsidRPr="004446D9" w:rsidRDefault="004078D8" w:rsidP="00D75904">
            <w:pPr>
              <w:rPr>
                <w:sz w:val="24"/>
                <w:szCs w:val="24"/>
              </w:rPr>
            </w:pPr>
            <w:r w:rsidRPr="004446D9">
              <w:rPr>
                <w:sz w:val="24"/>
                <w:szCs w:val="24"/>
              </w:rPr>
              <w:t>khu phố, thị trấn Vĩnh An, huyện Vĩnh Cửu</w:t>
            </w:r>
          </w:p>
        </w:tc>
        <w:tc>
          <w:tcPr>
            <w:tcW w:w="992" w:type="dxa"/>
            <w:shd w:val="clear" w:color="auto" w:fill="auto"/>
            <w:vAlign w:val="center"/>
            <w:hideMark/>
          </w:tcPr>
          <w:p w14:paraId="184A437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40AE51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103EB1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E5F9B1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4CE90BC" w14:textId="77777777" w:rsidR="004078D8" w:rsidRPr="004446D9" w:rsidRDefault="004078D8" w:rsidP="00D75904">
            <w:pPr>
              <w:rPr>
                <w:sz w:val="24"/>
                <w:szCs w:val="24"/>
              </w:rPr>
            </w:pPr>
            <w:r w:rsidRPr="004446D9">
              <w:rPr>
                <w:sz w:val="24"/>
                <w:szCs w:val="24"/>
              </w:rPr>
              <w:t> </w:t>
            </w:r>
          </w:p>
        </w:tc>
      </w:tr>
      <w:tr w:rsidR="004078D8" w:rsidRPr="004446D9" w14:paraId="0F050445" w14:textId="77777777" w:rsidTr="00D75904">
        <w:trPr>
          <w:trHeight w:val="630"/>
        </w:trPr>
        <w:tc>
          <w:tcPr>
            <w:tcW w:w="576" w:type="dxa"/>
            <w:shd w:val="clear" w:color="auto" w:fill="auto"/>
            <w:vAlign w:val="center"/>
            <w:hideMark/>
          </w:tcPr>
          <w:p w14:paraId="267ECCD6" w14:textId="77777777" w:rsidR="004078D8" w:rsidRPr="004446D9" w:rsidRDefault="004078D8" w:rsidP="00D75904">
            <w:pPr>
              <w:jc w:val="center"/>
              <w:rPr>
                <w:sz w:val="24"/>
                <w:szCs w:val="24"/>
              </w:rPr>
            </w:pPr>
            <w:r w:rsidRPr="004446D9">
              <w:rPr>
                <w:sz w:val="24"/>
                <w:szCs w:val="24"/>
              </w:rPr>
              <w:t>161</w:t>
            </w:r>
          </w:p>
        </w:tc>
        <w:tc>
          <w:tcPr>
            <w:tcW w:w="456" w:type="dxa"/>
            <w:shd w:val="clear" w:color="auto" w:fill="auto"/>
            <w:vAlign w:val="center"/>
            <w:hideMark/>
          </w:tcPr>
          <w:p w14:paraId="6984FC0A"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2DC604B8" w14:textId="77777777" w:rsidR="004078D8" w:rsidRPr="004446D9" w:rsidRDefault="004078D8" w:rsidP="00D75904">
            <w:pPr>
              <w:rPr>
                <w:sz w:val="24"/>
                <w:szCs w:val="24"/>
              </w:rPr>
            </w:pPr>
            <w:r w:rsidRPr="004446D9">
              <w:rPr>
                <w:sz w:val="24"/>
                <w:szCs w:val="24"/>
              </w:rPr>
              <w:t>Bệnh viện đa khoa khu vực Long Thànhuyện</w:t>
            </w:r>
          </w:p>
        </w:tc>
        <w:tc>
          <w:tcPr>
            <w:tcW w:w="3827" w:type="dxa"/>
            <w:shd w:val="clear" w:color="auto" w:fill="auto"/>
            <w:vAlign w:val="center"/>
            <w:hideMark/>
          </w:tcPr>
          <w:p w14:paraId="20AFCEB4" w14:textId="77777777" w:rsidR="004078D8" w:rsidRPr="004446D9" w:rsidRDefault="004078D8" w:rsidP="00D75904">
            <w:pPr>
              <w:rPr>
                <w:sz w:val="24"/>
                <w:szCs w:val="24"/>
              </w:rPr>
            </w:pPr>
            <w:r w:rsidRPr="004446D9">
              <w:rPr>
                <w:sz w:val="24"/>
                <w:szCs w:val="24"/>
              </w:rPr>
              <w:t>Khu Phước Hải, thị trấn Long Thành, huyện Long Thành</w:t>
            </w:r>
          </w:p>
        </w:tc>
        <w:tc>
          <w:tcPr>
            <w:tcW w:w="992" w:type="dxa"/>
            <w:shd w:val="clear" w:color="auto" w:fill="auto"/>
            <w:vAlign w:val="center"/>
            <w:hideMark/>
          </w:tcPr>
          <w:p w14:paraId="13998A4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45AE38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DD7265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1E73E0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F42C179" w14:textId="77777777" w:rsidR="004078D8" w:rsidRPr="004446D9" w:rsidRDefault="004078D8" w:rsidP="00D75904">
            <w:pPr>
              <w:rPr>
                <w:sz w:val="24"/>
                <w:szCs w:val="24"/>
              </w:rPr>
            </w:pPr>
            <w:r w:rsidRPr="004446D9">
              <w:rPr>
                <w:sz w:val="24"/>
                <w:szCs w:val="24"/>
              </w:rPr>
              <w:t> </w:t>
            </w:r>
          </w:p>
        </w:tc>
      </w:tr>
      <w:tr w:rsidR="004078D8" w:rsidRPr="004446D9" w14:paraId="746ED6D3" w14:textId="77777777" w:rsidTr="00D75904">
        <w:trPr>
          <w:trHeight w:val="945"/>
        </w:trPr>
        <w:tc>
          <w:tcPr>
            <w:tcW w:w="576" w:type="dxa"/>
            <w:shd w:val="clear" w:color="auto" w:fill="auto"/>
            <w:vAlign w:val="center"/>
            <w:hideMark/>
          </w:tcPr>
          <w:p w14:paraId="4E817F37" w14:textId="77777777" w:rsidR="004078D8" w:rsidRPr="004446D9" w:rsidRDefault="004078D8" w:rsidP="00D75904">
            <w:pPr>
              <w:jc w:val="center"/>
              <w:rPr>
                <w:sz w:val="24"/>
                <w:szCs w:val="24"/>
              </w:rPr>
            </w:pPr>
            <w:r w:rsidRPr="004446D9">
              <w:rPr>
                <w:sz w:val="24"/>
                <w:szCs w:val="24"/>
              </w:rPr>
              <w:t>162</w:t>
            </w:r>
          </w:p>
        </w:tc>
        <w:tc>
          <w:tcPr>
            <w:tcW w:w="456" w:type="dxa"/>
            <w:shd w:val="clear" w:color="auto" w:fill="auto"/>
            <w:vAlign w:val="center"/>
            <w:hideMark/>
          </w:tcPr>
          <w:p w14:paraId="58FA4B01"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vAlign w:val="center"/>
            <w:hideMark/>
          </w:tcPr>
          <w:p w14:paraId="151C4008" w14:textId="77777777" w:rsidR="004078D8" w:rsidRPr="004446D9" w:rsidRDefault="004078D8" w:rsidP="00D75904">
            <w:pPr>
              <w:rPr>
                <w:sz w:val="24"/>
                <w:szCs w:val="24"/>
              </w:rPr>
            </w:pPr>
            <w:r w:rsidRPr="004446D9">
              <w:rPr>
                <w:sz w:val="24"/>
                <w:szCs w:val="24"/>
              </w:rPr>
              <w:t>Trung tâm Y tế huyện Long Thành</w:t>
            </w:r>
          </w:p>
        </w:tc>
        <w:tc>
          <w:tcPr>
            <w:tcW w:w="3827" w:type="dxa"/>
            <w:shd w:val="clear" w:color="auto" w:fill="auto"/>
            <w:vAlign w:val="center"/>
            <w:hideMark/>
          </w:tcPr>
          <w:p w14:paraId="77D11E23" w14:textId="77777777" w:rsidR="004078D8" w:rsidRPr="004446D9" w:rsidRDefault="004078D8" w:rsidP="00D75904">
            <w:pPr>
              <w:rPr>
                <w:sz w:val="24"/>
                <w:szCs w:val="24"/>
              </w:rPr>
            </w:pPr>
            <w:r w:rsidRPr="004446D9">
              <w:rPr>
                <w:sz w:val="24"/>
                <w:szCs w:val="24"/>
              </w:rPr>
              <w:t>Số 45, Đường Tôn Đức Thắng, khu Phước Hải, thị trấn Long Thành, huyện Long Thành</w:t>
            </w:r>
          </w:p>
        </w:tc>
        <w:tc>
          <w:tcPr>
            <w:tcW w:w="992" w:type="dxa"/>
            <w:shd w:val="clear" w:color="auto" w:fill="auto"/>
            <w:vAlign w:val="center"/>
            <w:hideMark/>
          </w:tcPr>
          <w:p w14:paraId="2C7E1D8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D3E89D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33B153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CA9881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ED7B606" w14:textId="77777777" w:rsidR="004078D8" w:rsidRPr="004446D9" w:rsidRDefault="004078D8" w:rsidP="00D75904">
            <w:pPr>
              <w:rPr>
                <w:sz w:val="24"/>
                <w:szCs w:val="24"/>
              </w:rPr>
            </w:pPr>
            <w:r w:rsidRPr="004446D9">
              <w:rPr>
                <w:sz w:val="24"/>
                <w:szCs w:val="24"/>
              </w:rPr>
              <w:t> </w:t>
            </w:r>
          </w:p>
        </w:tc>
      </w:tr>
      <w:tr w:rsidR="004078D8" w:rsidRPr="004446D9" w14:paraId="0D91B94D" w14:textId="77777777" w:rsidTr="00D75904">
        <w:trPr>
          <w:trHeight w:val="630"/>
        </w:trPr>
        <w:tc>
          <w:tcPr>
            <w:tcW w:w="576" w:type="dxa"/>
            <w:shd w:val="clear" w:color="auto" w:fill="auto"/>
            <w:vAlign w:val="center"/>
            <w:hideMark/>
          </w:tcPr>
          <w:p w14:paraId="5B3443E7" w14:textId="77777777" w:rsidR="004078D8" w:rsidRPr="004446D9" w:rsidRDefault="004078D8" w:rsidP="00D75904">
            <w:pPr>
              <w:jc w:val="center"/>
              <w:rPr>
                <w:sz w:val="24"/>
                <w:szCs w:val="24"/>
              </w:rPr>
            </w:pPr>
            <w:r w:rsidRPr="004446D9">
              <w:rPr>
                <w:sz w:val="24"/>
                <w:szCs w:val="24"/>
              </w:rPr>
              <w:t>163</w:t>
            </w:r>
          </w:p>
        </w:tc>
        <w:tc>
          <w:tcPr>
            <w:tcW w:w="456" w:type="dxa"/>
            <w:shd w:val="clear" w:color="auto" w:fill="auto"/>
            <w:vAlign w:val="center"/>
            <w:hideMark/>
          </w:tcPr>
          <w:p w14:paraId="7F1DDA4B" w14:textId="77777777" w:rsidR="004078D8" w:rsidRPr="004446D9" w:rsidRDefault="004078D8" w:rsidP="00D75904">
            <w:pPr>
              <w:jc w:val="center"/>
              <w:rPr>
                <w:sz w:val="24"/>
                <w:szCs w:val="24"/>
              </w:rPr>
            </w:pPr>
            <w:r w:rsidRPr="004446D9">
              <w:rPr>
                <w:sz w:val="24"/>
                <w:szCs w:val="24"/>
              </w:rPr>
              <w:t>20</w:t>
            </w:r>
          </w:p>
        </w:tc>
        <w:tc>
          <w:tcPr>
            <w:tcW w:w="3221" w:type="dxa"/>
            <w:shd w:val="clear" w:color="auto" w:fill="auto"/>
            <w:vAlign w:val="center"/>
            <w:hideMark/>
          </w:tcPr>
          <w:p w14:paraId="374C663C" w14:textId="77777777" w:rsidR="004078D8" w:rsidRPr="004446D9" w:rsidRDefault="004078D8" w:rsidP="00D75904">
            <w:pPr>
              <w:rPr>
                <w:sz w:val="24"/>
                <w:szCs w:val="24"/>
              </w:rPr>
            </w:pPr>
            <w:r w:rsidRPr="004446D9">
              <w:rPr>
                <w:sz w:val="24"/>
                <w:szCs w:val="24"/>
              </w:rPr>
              <w:t>Trung tâm y tế huyện Nhơn Trạch</w:t>
            </w:r>
          </w:p>
        </w:tc>
        <w:tc>
          <w:tcPr>
            <w:tcW w:w="3827" w:type="dxa"/>
            <w:shd w:val="clear" w:color="auto" w:fill="auto"/>
            <w:vAlign w:val="center"/>
            <w:hideMark/>
          </w:tcPr>
          <w:p w14:paraId="08FAD05C" w14:textId="77777777" w:rsidR="004078D8" w:rsidRPr="004446D9" w:rsidRDefault="004078D8" w:rsidP="00D75904">
            <w:pPr>
              <w:rPr>
                <w:sz w:val="24"/>
                <w:szCs w:val="24"/>
              </w:rPr>
            </w:pPr>
            <w:r w:rsidRPr="004446D9">
              <w:rPr>
                <w:sz w:val="24"/>
                <w:szCs w:val="24"/>
              </w:rPr>
              <w:t>Đường Nguyễn Hữu Cảnh, ấp Xóm Hố, xã Phú Hội, huyện Nhơn Trạch</w:t>
            </w:r>
          </w:p>
        </w:tc>
        <w:tc>
          <w:tcPr>
            <w:tcW w:w="992" w:type="dxa"/>
            <w:shd w:val="clear" w:color="auto" w:fill="auto"/>
            <w:vAlign w:val="center"/>
            <w:hideMark/>
          </w:tcPr>
          <w:p w14:paraId="1918149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BDBB7E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72B163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AFF70F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49E077B" w14:textId="77777777" w:rsidR="004078D8" w:rsidRPr="004446D9" w:rsidRDefault="004078D8" w:rsidP="00D75904">
            <w:pPr>
              <w:rPr>
                <w:sz w:val="24"/>
                <w:szCs w:val="24"/>
              </w:rPr>
            </w:pPr>
            <w:r w:rsidRPr="004446D9">
              <w:rPr>
                <w:sz w:val="24"/>
                <w:szCs w:val="24"/>
              </w:rPr>
              <w:t> </w:t>
            </w:r>
          </w:p>
        </w:tc>
      </w:tr>
      <w:tr w:rsidR="004078D8" w:rsidRPr="004446D9" w14:paraId="22978EA6" w14:textId="77777777" w:rsidTr="00D75904">
        <w:trPr>
          <w:trHeight w:val="630"/>
        </w:trPr>
        <w:tc>
          <w:tcPr>
            <w:tcW w:w="576" w:type="dxa"/>
            <w:shd w:val="clear" w:color="auto" w:fill="auto"/>
            <w:vAlign w:val="center"/>
            <w:hideMark/>
          </w:tcPr>
          <w:p w14:paraId="2A7E7A9E" w14:textId="77777777" w:rsidR="004078D8" w:rsidRPr="004446D9" w:rsidRDefault="004078D8" w:rsidP="00D75904">
            <w:pPr>
              <w:jc w:val="center"/>
              <w:rPr>
                <w:sz w:val="24"/>
                <w:szCs w:val="24"/>
              </w:rPr>
            </w:pPr>
            <w:r w:rsidRPr="004446D9">
              <w:rPr>
                <w:sz w:val="24"/>
                <w:szCs w:val="24"/>
              </w:rPr>
              <w:t>164</w:t>
            </w:r>
          </w:p>
        </w:tc>
        <w:tc>
          <w:tcPr>
            <w:tcW w:w="456" w:type="dxa"/>
            <w:shd w:val="clear" w:color="auto" w:fill="auto"/>
            <w:vAlign w:val="center"/>
            <w:hideMark/>
          </w:tcPr>
          <w:p w14:paraId="5132C95A" w14:textId="77777777" w:rsidR="004078D8" w:rsidRPr="004446D9" w:rsidRDefault="004078D8" w:rsidP="00D75904">
            <w:pPr>
              <w:jc w:val="center"/>
              <w:rPr>
                <w:sz w:val="24"/>
                <w:szCs w:val="24"/>
              </w:rPr>
            </w:pPr>
            <w:r w:rsidRPr="004446D9">
              <w:rPr>
                <w:sz w:val="24"/>
                <w:szCs w:val="24"/>
              </w:rPr>
              <w:t>21</w:t>
            </w:r>
          </w:p>
        </w:tc>
        <w:tc>
          <w:tcPr>
            <w:tcW w:w="3221" w:type="dxa"/>
            <w:shd w:val="clear" w:color="auto" w:fill="auto"/>
            <w:vAlign w:val="center"/>
            <w:hideMark/>
          </w:tcPr>
          <w:p w14:paraId="24636640" w14:textId="77777777" w:rsidR="004078D8" w:rsidRPr="004446D9" w:rsidRDefault="004078D8" w:rsidP="00D75904">
            <w:pPr>
              <w:rPr>
                <w:sz w:val="24"/>
                <w:szCs w:val="24"/>
              </w:rPr>
            </w:pPr>
            <w:r w:rsidRPr="004446D9">
              <w:rPr>
                <w:sz w:val="24"/>
                <w:szCs w:val="24"/>
              </w:rPr>
              <w:t>Công ty TNHH Phòng khám Đa khoa Tâm Bình An;</w:t>
            </w:r>
          </w:p>
        </w:tc>
        <w:tc>
          <w:tcPr>
            <w:tcW w:w="3827" w:type="dxa"/>
            <w:shd w:val="clear" w:color="auto" w:fill="auto"/>
            <w:vAlign w:val="center"/>
            <w:hideMark/>
          </w:tcPr>
          <w:p w14:paraId="145675F3" w14:textId="77777777" w:rsidR="004078D8" w:rsidRPr="004446D9" w:rsidRDefault="004078D8" w:rsidP="00D75904">
            <w:pPr>
              <w:rPr>
                <w:sz w:val="24"/>
                <w:szCs w:val="24"/>
              </w:rPr>
            </w:pPr>
            <w:r w:rsidRPr="004446D9">
              <w:rPr>
                <w:sz w:val="24"/>
                <w:szCs w:val="24"/>
              </w:rPr>
              <w:t>Số 52, ấp 5, xã Hiệp Phước, huyện Nhơn Trạch</w:t>
            </w:r>
          </w:p>
        </w:tc>
        <w:tc>
          <w:tcPr>
            <w:tcW w:w="992" w:type="dxa"/>
            <w:shd w:val="clear" w:color="auto" w:fill="auto"/>
            <w:vAlign w:val="center"/>
            <w:hideMark/>
          </w:tcPr>
          <w:p w14:paraId="53F7B6C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12CDA4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0BE765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5CDAE7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EAA9EB6" w14:textId="77777777" w:rsidR="004078D8" w:rsidRPr="004446D9" w:rsidRDefault="004078D8" w:rsidP="00D75904">
            <w:pPr>
              <w:rPr>
                <w:sz w:val="24"/>
                <w:szCs w:val="24"/>
              </w:rPr>
            </w:pPr>
            <w:r w:rsidRPr="004446D9">
              <w:rPr>
                <w:sz w:val="24"/>
                <w:szCs w:val="24"/>
              </w:rPr>
              <w:t> </w:t>
            </w:r>
          </w:p>
        </w:tc>
      </w:tr>
      <w:tr w:rsidR="004078D8" w:rsidRPr="004446D9" w14:paraId="7488EC83" w14:textId="77777777" w:rsidTr="00D75904">
        <w:trPr>
          <w:trHeight w:val="630"/>
        </w:trPr>
        <w:tc>
          <w:tcPr>
            <w:tcW w:w="576" w:type="dxa"/>
            <w:shd w:val="clear" w:color="auto" w:fill="auto"/>
            <w:vAlign w:val="center"/>
            <w:hideMark/>
          </w:tcPr>
          <w:p w14:paraId="2B484AC0" w14:textId="77777777" w:rsidR="004078D8" w:rsidRPr="004446D9" w:rsidRDefault="004078D8" w:rsidP="00D75904">
            <w:pPr>
              <w:jc w:val="center"/>
              <w:rPr>
                <w:sz w:val="24"/>
                <w:szCs w:val="24"/>
              </w:rPr>
            </w:pPr>
            <w:r w:rsidRPr="004446D9">
              <w:rPr>
                <w:sz w:val="24"/>
                <w:szCs w:val="24"/>
              </w:rPr>
              <w:lastRenderedPageBreak/>
              <w:t>165</w:t>
            </w:r>
          </w:p>
        </w:tc>
        <w:tc>
          <w:tcPr>
            <w:tcW w:w="456" w:type="dxa"/>
            <w:shd w:val="clear" w:color="auto" w:fill="auto"/>
            <w:vAlign w:val="center"/>
            <w:hideMark/>
          </w:tcPr>
          <w:p w14:paraId="0F68766E" w14:textId="77777777" w:rsidR="004078D8" w:rsidRPr="004446D9" w:rsidRDefault="004078D8" w:rsidP="00D75904">
            <w:pPr>
              <w:jc w:val="center"/>
              <w:rPr>
                <w:sz w:val="24"/>
                <w:szCs w:val="24"/>
              </w:rPr>
            </w:pPr>
            <w:r w:rsidRPr="004446D9">
              <w:rPr>
                <w:sz w:val="24"/>
                <w:szCs w:val="24"/>
              </w:rPr>
              <w:t>22</w:t>
            </w:r>
          </w:p>
        </w:tc>
        <w:tc>
          <w:tcPr>
            <w:tcW w:w="3221" w:type="dxa"/>
            <w:shd w:val="clear" w:color="auto" w:fill="auto"/>
            <w:vAlign w:val="center"/>
            <w:hideMark/>
          </w:tcPr>
          <w:p w14:paraId="359402CC" w14:textId="77777777" w:rsidR="004078D8" w:rsidRPr="004446D9" w:rsidRDefault="004078D8" w:rsidP="00D75904">
            <w:pPr>
              <w:rPr>
                <w:sz w:val="24"/>
                <w:szCs w:val="24"/>
              </w:rPr>
            </w:pPr>
            <w:r w:rsidRPr="004446D9">
              <w:rPr>
                <w:sz w:val="24"/>
                <w:szCs w:val="24"/>
              </w:rPr>
              <w:t>Bệnh xá Công an tỉnh</w:t>
            </w:r>
          </w:p>
        </w:tc>
        <w:tc>
          <w:tcPr>
            <w:tcW w:w="3827" w:type="dxa"/>
            <w:shd w:val="clear" w:color="auto" w:fill="auto"/>
            <w:vAlign w:val="center"/>
            <w:hideMark/>
          </w:tcPr>
          <w:p w14:paraId="0A3C25BA" w14:textId="77777777" w:rsidR="004078D8" w:rsidRPr="004446D9" w:rsidRDefault="004078D8" w:rsidP="00D75904">
            <w:pPr>
              <w:rPr>
                <w:sz w:val="24"/>
                <w:szCs w:val="24"/>
              </w:rPr>
            </w:pPr>
            <w:r w:rsidRPr="004446D9">
              <w:rPr>
                <w:sz w:val="24"/>
                <w:szCs w:val="24"/>
              </w:rPr>
              <w:t>Số 32, Đường Hoàng Minh Châu, phường Hòa Bình, TP. Biên Hòa</w:t>
            </w:r>
          </w:p>
        </w:tc>
        <w:tc>
          <w:tcPr>
            <w:tcW w:w="992" w:type="dxa"/>
            <w:shd w:val="clear" w:color="auto" w:fill="auto"/>
            <w:vAlign w:val="center"/>
            <w:hideMark/>
          </w:tcPr>
          <w:p w14:paraId="40800D56"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B8C820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863E0B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AB188F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7E0C240" w14:textId="77777777" w:rsidR="004078D8" w:rsidRPr="004446D9" w:rsidRDefault="004078D8" w:rsidP="00D75904">
            <w:pPr>
              <w:rPr>
                <w:sz w:val="24"/>
                <w:szCs w:val="24"/>
              </w:rPr>
            </w:pPr>
            <w:r w:rsidRPr="004446D9">
              <w:rPr>
                <w:sz w:val="24"/>
                <w:szCs w:val="24"/>
              </w:rPr>
              <w:t> </w:t>
            </w:r>
          </w:p>
        </w:tc>
      </w:tr>
      <w:tr w:rsidR="004078D8" w:rsidRPr="004446D9" w14:paraId="27C70D30" w14:textId="77777777" w:rsidTr="00D75904">
        <w:trPr>
          <w:trHeight w:val="945"/>
        </w:trPr>
        <w:tc>
          <w:tcPr>
            <w:tcW w:w="576" w:type="dxa"/>
            <w:shd w:val="clear" w:color="auto" w:fill="auto"/>
            <w:vAlign w:val="center"/>
            <w:hideMark/>
          </w:tcPr>
          <w:p w14:paraId="43E64092" w14:textId="77777777" w:rsidR="004078D8" w:rsidRPr="004446D9" w:rsidRDefault="004078D8" w:rsidP="00D75904">
            <w:pPr>
              <w:jc w:val="center"/>
              <w:rPr>
                <w:sz w:val="24"/>
                <w:szCs w:val="24"/>
              </w:rPr>
            </w:pPr>
            <w:r w:rsidRPr="004446D9">
              <w:rPr>
                <w:sz w:val="24"/>
                <w:szCs w:val="24"/>
              </w:rPr>
              <w:t>166</w:t>
            </w:r>
          </w:p>
        </w:tc>
        <w:tc>
          <w:tcPr>
            <w:tcW w:w="456" w:type="dxa"/>
            <w:shd w:val="clear" w:color="auto" w:fill="auto"/>
            <w:vAlign w:val="center"/>
            <w:hideMark/>
          </w:tcPr>
          <w:p w14:paraId="7347F8ED" w14:textId="77777777" w:rsidR="004078D8" w:rsidRPr="004446D9" w:rsidRDefault="004078D8" w:rsidP="00D75904">
            <w:pPr>
              <w:jc w:val="center"/>
              <w:rPr>
                <w:sz w:val="24"/>
                <w:szCs w:val="24"/>
              </w:rPr>
            </w:pPr>
            <w:r w:rsidRPr="004446D9">
              <w:rPr>
                <w:sz w:val="24"/>
                <w:szCs w:val="24"/>
              </w:rPr>
              <w:t>23</w:t>
            </w:r>
          </w:p>
        </w:tc>
        <w:tc>
          <w:tcPr>
            <w:tcW w:w="3221" w:type="dxa"/>
            <w:shd w:val="clear" w:color="auto" w:fill="auto"/>
            <w:vAlign w:val="center"/>
            <w:hideMark/>
          </w:tcPr>
          <w:p w14:paraId="2B259EC6" w14:textId="77777777" w:rsidR="004078D8" w:rsidRPr="004446D9" w:rsidRDefault="004078D8" w:rsidP="00D75904">
            <w:pPr>
              <w:rPr>
                <w:sz w:val="24"/>
                <w:szCs w:val="24"/>
              </w:rPr>
            </w:pPr>
            <w:r w:rsidRPr="004446D9">
              <w:rPr>
                <w:sz w:val="24"/>
                <w:szCs w:val="24"/>
              </w:rPr>
              <w:t>Chi nhánh Công ty TNHH dược Bửu Hòa - Phòng khám đa khoa Hạnh Phúc.</w:t>
            </w:r>
          </w:p>
        </w:tc>
        <w:tc>
          <w:tcPr>
            <w:tcW w:w="3827" w:type="dxa"/>
            <w:shd w:val="clear" w:color="auto" w:fill="auto"/>
            <w:vAlign w:val="center"/>
            <w:hideMark/>
          </w:tcPr>
          <w:p w14:paraId="5D48E360" w14:textId="77777777" w:rsidR="004078D8" w:rsidRPr="004446D9" w:rsidRDefault="004078D8" w:rsidP="00D75904">
            <w:pPr>
              <w:rPr>
                <w:sz w:val="24"/>
                <w:szCs w:val="24"/>
              </w:rPr>
            </w:pPr>
            <w:r w:rsidRPr="004446D9">
              <w:rPr>
                <w:sz w:val="24"/>
                <w:szCs w:val="24"/>
              </w:rPr>
              <w:t>Số 158 -160, Đường Đồng Khởi, khu phố 4, phường Tân Hiệp, TP. Biên Hòa</w:t>
            </w:r>
          </w:p>
        </w:tc>
        <w:tc>
          <w:tcPr>
            <w:tcW w:w="992" w:type="dxa"/>
            <w:shd w:val="clear" w:color="auto" w:fill="auto"/>
            <w:vAlign w:val="center"/>
            <w:hideMark/>
          </w:tcPr>
          <w:p w14:paraId="5047C4B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C52C7C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EC7A7B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C7AD43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F2BA0DC" w14:textId="77777777" w:rsidR="004078D8" w:rsidRPr="004446D9" w:rsidRDefault="004078D8" w:rsidP="00D75904">
            <w:pPr>
              <w:rPr>
                <w:sz w:val="24"/>
                <w:szCs w:val="24"/>
              </w:rPr>
            </w:pPr>
            <w:r w:rsidRPr="004446D9">
              <w:rPr>
                <w:sz w:val="24"/>
                <w:szCs w:val="24"/>
              </w:rPr>
              <w:t> </w:t>
            </w:r>
          </w:p>
        </w:tc>
      </w:tr>
      <w:tr w:rsidR="004078D8" w:rsidRPr="004446D9" w14:paraId="3B2A7441" w14:textId="77777777" w:rsidTr="00D75904">
        <w:trPr>
          <w:trHeight w:val="630"/>
        </w:trPr>
        <w:tc>
          <w:tcPr>
            <w:tcW w:w="576" w:type="dxa"/>
            <w:shd w:val="clear" w:color="auto" w:fill="auto"/>
            <w:vAlign w:val="center"/>
            <w:hideMark/>
          </w:tcPr>
          <w:p w14:paraId="1A51A82E" w14:textId="77777777" w:rsidR="004078D8" w:rsidRPr="004446D9" w:rsidRDefault="004078D8" w:rsidP="00D75904">
            <w:pPr>
              <w:jc w:val="center"/>
              <w:rPr>
                <w:sz w:val="24"/>
                <w:szCs w:val="24"/>
              </w:rPr>
            </w:pPr>
            <w:r w:rsidRPr="004446D9">
              <w:rPr>
                <w:sz w:val="24"/>
                <w:szCs w:val="24"/>
              </w:rPr>
              <w:t>167</w:t>
            </w:r>
          </w:p>
        </w:tc>
        <w:tc>
          <w:tcPr>
            <w:tcW w:w="456" w:type="dxa"/>
            <w:shd w:val="clear" w:color="auto" w:fill="auto"/>
            <w:vAlign w:val="center"/>
            <w:hideMark/>
          </w:tcPr>
          <w:p w14:paraId="49ADB9F6" w14:textId="77777777" w:rsidR="004078D8" w:rsidRPr="004446D9" w:rsidRDefault="004078D8" w:rsidP="00D75904">
            <w:pPr>
              <w:jc w:val="center"/>
              <w:rPr>
                <w:sz w:val="24"/>
                <w:szCs w:val="24"/>
              </w:rPr>
            </w:pPr>
            <w:r w:rsidRPr="004446D9">
              <w:rPr>
                <w:sz w:val="24"/>
                <w:szCs w:val="24"/>
              </w:rPr>
              <w:t>24</w:t>
            </w:r>
          </w:p>
        </w:tc>
        <w:tc>
          <w:tcPr>
            <w:tcW w:w="3221" w:type="dxa"/>
            <w:shd w:val="clear" w:color="auto" w:fill="auto"/>
            <w:vAlign w:val="center"/>
            <w:hideMark/>
          </w:tcPr>
          <w:p w14:paraId="28C3F69F" w14:textId="77777777" w:rsidR="004078D8" w:rsidRPr="004446D9" w:rsidRDefault="004078D8" w:rsidP="00D75904">
            <w:pPr>
              <w:rPr>
                <w:sz w:val="24"/>
                <w:szCs w:val="24"/>
              </w:rPr>
            </w:pPr>
            <w:r w:rsidRPr="004446D9">
              <w:rPr>
                <w:sz w:val="24"/>
                <w:szCs w:val="24"/>
              </w:rPr>
              <w:t>Công ty CP Thương mại Quốc tế Sỹ Mỹ</w:t>
            </w:r>
          </w:p>
        </w:tc>
        <w:tc>
          <w:tcPr>
            <w:tcW w:w="3827" w:type="dxa"/>
            <w:shd w:val="clear" w:color="auto" w:fill="auto"/>
            <w:vAlign w:val="center"/>
            <w:hideMark/>
          </w:tcPr>
          <w:p w14:paraId="00D90CF4" w14:textId="77777777" w:rsidR="004078D8" w:rsidRPr="004446D9" w:rsidRDefault="004078D8" w:rsidP="00D75904">
            <w:pPr>
              <w:rPr>
                <w:sz w:val="24"/>
                <w:szCs w:val="24"/>
              </w:rPr>
            </w:pPr>
            <w:r w:rsidRPr="004446D9">
              <w:rPr>
                <w:sz w:val="24"/>
                <w:szCs w:val="24"/>
              </w:rPr>
              <w:t>Số 58/64, Đường Bùi Văn Hòa, khu phố 11, phường An Bình, TP. Biên Hòa</w:t>
            </w:r>
          </w:p>
        </w:tc>
        <w:tc>
          <w:tcPr>
            <w:tcW w:w="992" w:type="dxa"/>
            <w:shd w:val="clear" w:color="auto" w:fill="auto"/>
            <w:vAlign w:val="center"/>
            <w:hideMark/>
          </w:tcPr>
          <w:p w14:paraId="21D2A24B"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8A8CCD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EC674C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E7A1E3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DE5FD12" w14:textId="77777777" w:rsidR="004078D8" w:rsidRPr="004446D9" w:rsidRDefault="004078D8" w:rsidP="00D75904">
            <w:pPr>
              <w:rPr>
                <w:sz w:val="24"/>
                <w:szCs w:val="24"/>
              </w:rPr>
            </w:pPr>
            <w:r w:rsidRPr="004446D9">
              <w:rPr>
                <w:sz w:val="24"/>
                <w:szCs w:val="24"/>
              </w:rPr>
              <w:t> </w:t>
            </w:r>
          </w:p>
        </w:tc>
      </w:tr>
      <w:tr w:rsidR="004078D8" w:rsidRPr="004446D9" w14:paraId="2B0E4B88" w14:textId="77777777" w:rsidTr="00D75904">
        <w:trPr>
          <w:trHeight w:val="630"/>
        </w:trPr>
        <w:tc>
          <w:tcPr>
            <w:tcW w:w="576" w:type="dxa"/>
            <w:shd w:val="clear" w:color="auto" w:fill="auto"/>
            <w:vAlign w:val="center"/>
            <w:hideMark/>
          </w:tcPr>
          <w:p w14:paraId="66BABDD9" w14:textId="77777777" w:rsidR="004078D8" w:rsidRPr="004446D9" w:rsidRDefault="004078D8" w:rsidP="00D75904">
            <w:pPr>
              <w:jc w:val="center"/>
              <w:rPr>
                <w:sz w:val="24"/>
                <w:szCs w:val="24"/>
              </w:rPr>
            </w:pPr>
            <w:r w:rsidRPr="004446D9">
              <w:rPr>
                <w:sz w:val="24"/>
                <w:szCs w:val="24"/>
              </w:rPr>
              <w:t>168</w:t>
            </w:r>
          </w:p>
        </w:tc>
        <w:tc>
          <w:tcPr>
            <w:tcW w:w="456" w:type="dxa"/>
            <w:shd w:val="clear" w:color="auto" w:fill="auto"/>
            <w:vAlign w:val="center"/>
            <w:hideMark/>
          </w:tcPr>
          <w:p w14:paraId="25121EAD" w14:textId="77777777" w:rsidR="004078D8" w:rsidRPr="004446D9" w:rsidRDefault="004078D8" w:rsidP="00D75904">
            <w:pPr>
              <w:jc w:val="center"/>
              <w:rPr>
                <w:sz w:val="24"/>
                <w:szCs w:val="24"/>
              </w:rPr>
            </w:pPr>
            <w:r w:rsidRPr="004446D9">
              <w:rPr>
                <w:sz w:val="24"/>
                <w:szCs w:val="24"/>
              </w:rPr>
              <w:t>25</w:t>
            </w:r>
          </w:p>
        </w:tc>
        <w:tc>
          <w:tcPr>
            <w:tcW w:w="3221" w:type="dxa"/>
            <w:shd w:val="clear" w:color="auto" w:fill="auto"/>
            <w:vAlign w:val="center"/>
            <w:hideMark/>
          </w:tcPr>
          <w:p w14:paraId="432F9B74" w14:textId="77777777" w:rsidR="004078D8" w:rsidRPr="004446D9" w:rsidRDefault="004078D8" w:rsidP="00D75904">
            <w:pPr>
              <w:rPr>
                <w:sz w:val="24"/>
                <w:szCs w:val="24"/>
              </w:rPr>
            </w:pPr>
            <w:r w:rsidRPr="004446D9">
              <w:rPr>
                <w:sz w:val="24"/>
                <w:szCs w:val="24"/>
              </w:rPr>
              <w:t>Công ty TNHH Phòng khám Đa khoa Ái Nghĩa Đồng Khởi</w:t>
            </w:r>
          </w:p>
        </w:tc>
        <w:tc>
          <w:tcPr>
            <w:tcW w:w="3827" w:type="dxa"/>
            <w:shd w:val="clear" w:color="auto" w:fill="auto"/>
            <w:vAlign w:val="center"/>
            <w:hideMark/>
          </w:tcPr>
          <w:p w14:paraId="146B8B5B" w14:textId="77777777" w:rsidR="004078D8" w:rsidRPr="004446D9" w:rsidRDefault="004078D8" w:rsidP="00D75904">
            <w:pPr>
              <w:rPr>
                <w:sz w:val="24"/>
                <w:szCs w:val="24"/>
              </w:rPr>
            </w:pPr>
            <w:r w:rsidRPr="004446D9">
              <w:rPr>
                <w:sz w:val="24"/>
                <w:szCs w:val="24"/>
              </w:rPr>
              <w:t>Số C4-C5, Đường Đồng Khởi, phường Tân Hiệp, TP. Biên Hòa</w:t>
            </w:r>
          </w:p>
        </w:tc>
        <w:tc>
          <w:tcPr>
            <w:tcW w:w="992" w:type="dxa"/>
            <w:shd w:val="clear" w:color="auto" w:fill="auto"/>
            <w:vAlign w:val="center"/>
            <w:hideMark/>
          </w:tcPr>
          <w:p w14:paraId="7CCDF03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3850C6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2399B8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70FF77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A9541E8" w14:textId="77777777" w:rsidR="004078D8" w:rsidRPr="004446D9" w:rsidRDefault="004078D8" w:rsidP="00D75904">
            <w:pPr>
              <w:rPr>
                <w:sz w:val="24"/>
                <w:szCs w:val="24"/>
              </w:rPr>
            </w:pPr>
            <w:r w:rsidRPr="004446D9">
              <w:rPr>
                <w:sz w:val="24"/>
                <w:szCs w:val="24"/>
              </w:rPr>
              <w:t> </w:t>
            </w:r>
          </w:p>
        </w:tc>
      </w:tr>
      <w:tr w:rsidR="004078D8" w:rsidRPr="004446D9" w14:paraId="53ED32E6" w14:textId="77777777" w:rsidTr="00D75904">
        <w:trPr>
          <w:trHeight w:val="630"/>
        </w:trPr>
        <w:tc>
          <w:tcPr>
            <w:tcW w:w="576" w:type="dxa"/>
            <w:shd w:val="clear" w:color="auto" w:fill="auto"/>
            <w:vAlign w:val="center"/>
            <w:hideMark/>
          </w:tcPr>
          <w:p w14:paraId="5E74699C" w14:textId="77777777" w:rsidR="004078D8" w:rsidRPr="004446D9" w:rsidRDefault="004078D8" w:rsidP="00D75904">
            <w:pPr>
              <w:jc w:val="center"/>
              <w:rPr>
                <w:sz w:val="24"/>
                <w:szCs w:val="24"/>
              </w:rPr>
            </w:pPr>
            <w:r w:rsidRPr="004446D9">
              <w:rPr>
                <w:sz w:val="24"/>
                <w:szCs w:val="24"/>
              </w:rPr>
              <w:t>169</w:t>
            </w:r>
          </w:p>
        </w:tc>
        <w:tc>
          <w:tcPr>
            <w:tcW w:w="456" w:type="dxa"/>
            <w:shd w:val="clear" w:color="auto" w:fill="auto"/>
            <w:vAlign w:val="center"/>
            <w:hideMark/>
          </w:tcPr>
          <w:p w14:paraId="33047145" w14:textId="77777777" w:rsidR="004078D8" w:rsidRPr="004446D9" w:rsidRDefault="004078D8" w:rsidP="00D75904">
            <w:pPr>
              <w:jc w:val="center"/>
              <w:rPr>
                <w:sz w:val="24"/>
                <w:szCs w:val="24"/>
              </w:rPr>
            </w:pPr>
            <w:r w:rsidRPr="004446D9">
              <w:rPr>
                <w:sz w:val="24"/>
                <w:szCs w:val="24"/>
              </w:rPr>
              <w:t>26</w:t>
            </w:r>
          </w:p>
        </w:tc>
        <w:tc>
          <w:tcPr>
            <w:tcW w:w="3221" w:type="dxa"/>
            <w:shd w:val="clear" w:color="auto" w:fill="auto"/>
            <w:vAlign w:val="center"/>
            <w:hideMark/>
          </w:tcPr>
          <w:p w14:paraId="4C7A379C" w14:textId="77777777" w:rsidR="004078D8" w:rsidRPr="004446D9" w:rsidRDefault="004078D8" w:rsidP="00D75904">
            <w:pPr>
              <w:rPr>
                <w:sz w:val="24"/>
                <w:szCs w:val="24"/>
              </w:rPr>
            </w:pPr>
            <w:r w:rsidRPr="004446D9">
              <w:rPr>
                <w:sz w:val="24"/>
                <w:szCs w:val="24"/>
              </w:rPr>
              <w:t>Công ty TNHH Phòng khám Đa khoa Ái Nghĩa Biên Hòa</w:t>
            </w:r>
          </w:p>
        </w:tc>
        <w:tc>
          <w:tcPr>
            <w:tcW w:w="3827" w:type="dxa"/>
            <w:shd w:val="clear" w:color="auto" w:fill="auto"/>
            <w:vAlign w:val="center"/>
            <w:hideMark/>
          </w:tcPr>
          <w:p w14:paraId="07B449D2" w14:textId="77777777" w:rsidR="004078D8" w:rsidRPr="004446D9" w:rsidRDefault="004078D8" w:rsidP="00D75904">
            <w:pPr>
              <w:rPr>
                <w:sz w:val="24"/>
                <w:szCs w:val="24"/>
              </w:rPr>
            </w:pPr>
            <w:r w:rsidRPr="004446D9">
              <w:rPr>
                <w:sz w:val="24"/>
                <w:szCs w:val="24"/>
              </w:rPr>
              <w:t>Số 122-124, Đường Đồng Khởi, phường Tân Biên, TP. Biên Hòa</w:t>
            </w:r>
          </w:p>
        </w:tc>
        <w:tc>
          <w:tcPr>
            <w:tcW w:w="992" w:type="dxa"/>
            <w:shd w:val="clear" w:color="auto" w:fill="auto"/>
            <w:vAlign w:val="center"/>
            <w:hideMark/>
          </w:tcPr>
          <w:p w14:paraId="2A80B13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61B601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342861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A1FB0A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CC886EF" w14:textId="77777777" w:rsidR="004078D8" w:rsidRPr="004446D9" w:rsidRDefault="004078D8" w:rsidP="00D75904">
            <w:pPr>
              <w:rPr>
                <w:sz w:val="24"/>
                <w:szCs w:val="24"/>
              </w:rPr>
            </w:pPr>
            <w:r w:rsidRPr="004446D9">
              <w:rPr>
                <w:sz w:val="24"/>
                <w:szCs w:val="24"/>
              </w:rPr>
              <w:t> </w:t>
            </w:r>
          </w:p>
        </w:tc>
      </w:tr>
      <w:tr w:rsidR="004078D8" w:rsidRPr="004446D9" w14:paraId="6105E5BE" w14:textId="77777777" w:rsidTr="00D75904">
        <w:trPr>
          <w:trHeight w:val="630"/>
        </w:trPr>
        <w:tc>
          <w:tcPr>
            <w:tcW w:w="576" w:type="dxa"/>
            <w:shd w:val="clear" w:color="auto" w:fill="auto"/>
            <w:vAlign w:val="center"/>
            <w:hideMark/>
          </w:tcPr>
          <w:p w14:paraId="4DC6849C" w14:textId="77777777" w:rsidR="004078D8" w:rsidRPr="004446D9" w:rsidRDefault="004078D8" w:rsidP="00D75904">
            <w:pPr>
              <w:jc w:val="center"/>
              <w:rPr>
                <w:sz w:val="24"/>
                <w:szCs w:val="24"/>
              </w:rPr>
            </w:pPr>
            <w:r w:rsidRPr="004446D9">
              <w:rPr>
                <w:sz w:val="24"/>
                <w:szCs w:val="24"/>
              </w:rPr>
              <w:t>170</w:t>
            </w:r>
          </w:p>
        </w:tc>
        <w:tc>
          <w:tcPr>
            <w:tcW w:w="456" w:type="dxa"/>
            <w:shd w:val="clear" w:color="auto" w:fill="auto"/>
            <w:vAlign w:val="center"/>
            <w:hideMark/>
          </w:tcPr>
          <w:p w14:paraId="53DA3375" w14:textId="77777777" w:rsidR="004078D8" w:rsidRPr="004446D9" w:rsidRDefault="004078D8" w:rsidP="00D75904">
            <w:pPr>
              <w:jc w:val="center"/>
              <w:rPr>
                <w:sz w:val="24"/>
                <w:szCs w:val="24"/>
              </w:rPr>
            </w:pPr>
            <w:r w:rsidRPr="004446D9">
              <w:rPr>
                <w:sz w:val="24"/>
                <w:szCs w:val="24"/>
              </w:rPr>
              <w:t>27</w:t>
            </w:r>
          </w:p>
        </w:tc>
        <w:tc>
          <w:tcPr>
            <w:tcW w:w="3221" w:type="dxa"/>
            <w:shd w:val="clear" w:color="auto" w:fill="auto"/>
            <w:vAlign w:val="center"/>
            <w:hideMark/>
          </w:tcPr>
          <w:p w14:paraId="74F4E0B9" w14:textId="77777777" w:rsidR="004078D8" w:rsidRPr="004446D9" w:rsidRDefault="004078D8" w:rsidP="00D75904">
            <w:pPr>
              <w:rPr>
                <w:sz w:val="24"/>
                <w:szCs w:val="24"/>
              </w:rPr>
            </w:pPr>
            <w:r w:rsidRPr="004446D9">
              <w:rPr>
                <w:sz w:val="24"/>
                <w:szCs w:val="24"/>
              </w:rPr>
              <w:t>Bệnh viên Đa khoa Thống Nhất</w:t>
            </w:r>
          </w:p>
        </w:tc>
        <w:tc>
          <w:tcPr>
            <w:tcW w:w="3827" w:type="dxa"/>
            <w:shd w:val="clear" w:color="auto" w:fill="auto"/>
            <w:vAlign w:val="center"/>
            <w:hideMark/>
          </w:tcPr>
          <w:p w14:paraId="715E1583" w14:textId="77777777" w:rsidR="004078D8" w:rsidRPr="004446D9" w:rsidRDefault="004078D8" w:rsidP="00D75904">
            <w:pPr>
              <w:rPr>
                <w:sz w:val="24"/>
                <w:szCs w:val="24"/>
              </w:rPr>
            </w:pPr>
            <w:r w:rsidRPr="004446D9">
              <w:rPr>
                <w:sz w:val="24"/>
                <w:szCs w:val="24"/>
              </w:rPr>
              <w:t>Số 234, Quốc Lộ 1, phường Tân Biên, TP. Biên Hòa</w:t>
            </w:r>
          </w:p>
        </w:tc>
        <w:tc>
          <w:tcPr>
            <w:tcW w:w="992" w:type="dxa"/>
            <w:shd w:val="clear" w:color="auto" w:fill="auto"/>
            <w:vAlign w:val="center"/>
            <w:hideMark/>
          </w:tcPr>
          <w:p w14:paraId="416C299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D8562F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131C1D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CE7475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FA827A6" w14:textId="77777777" w:rsidR="004078D8" w:rsidRPr="004446D9" w:rsidRDefault="004078D8" w:rsidP="00D75904">
            <w:pPr>
              <w:rPr>
                <w:sz w:val="24"/>
                <w:szCs w:val="24"/>
              </w:rPr>
            </w:pPr>
            <w:r w:rsidRPr="004446D9">
              <w:rPr>
                <w:sz w:val="24"/>
                <w:szCs w:val="24"/>
              </w:rPr>
              <w:t> </w:t>
            </w:r>
          </w:p>
        </w:tc>
      </w:tr>
      <w:tr w:rsidR="004078D8" w:rsidRPr="004446D9" w14:paraId="7E6F7E43" w14:textId="77777777" w:rsidTr="00D75904">
        <w:trPr>
          <w:trHeight w:val="630"/>
        </w:trPr>
        <w:tc>
          <w:tcPr>
            <w:tcW w:w="576" w:type="dxa"/>
            <w:shd w:val="clear" w:color="auto" w:fill="auto"/>
            <w:vAlign w:val="center"/>
            <w:hideMark/>
          </w:tcPr>
          <w:p w14:paraId="3A4B8D14" w14:textId="77777777" w:rsidR="004078D8" w:rsidRPr="004446D9" w:rsidRDefault="004078D8" w:rsidP="00D75904">
            <w:pPr>
              <w:jc w:val="center"/>
              <w:rPr>
                <w:sz w:val="24"/>
                <w:szCs w:val="24"/>
              </w:rPr>
            </w:pPr>
            <w:r w:rsidRPr="004446D9">
              <w:rPr>
                <w:sz w:val="24"/>
                <w:szCs w:val="24"/>
              </w:rPr>
              <w:t>171</w:t>
            </w:r>
          </w:p>
        </w:tc>
        <w:tc>
          <w:tcPr>
            <w:tcW w:w="456" w:type="dxa"/>
            <w:shd w:val="clear" w:color="auto" w:fill="auto"/>
            <w:vAlign w:val="center"/>
            <w:hideMark/>
          </w:tcPr>
          <w:p w14:paraId="7F70170C" w14:textId="77777777" w:rsidR="004078D8" w:rsidRPr="004446D9" w:rsidRDefault="004078D8" w:rsidP="00D75904">
            <w:pPr>
              <w:jc w:val="center"/>
              <w:rPr>
                <w:sz w:val="24"/>
                <w:szCs w:val="24"/>
              </w:rPr>
            </w:pPr>
            <w:r w:rsidRPr="004446D9">
              <w:rPr>
                <w:sz w:val="24"/>
                <w:szCs w:val="24"/>
              </w:rPr>
              <w:t>28</w:t>
            </w:r>
          </w:p>
        </w:tc>
        <w:tc>
          <w:tcPr>
            <w:tcW w:w="3221" w:type="dxa"/>
            <w:shd w:val="clear" w:color="auto" w:fill="auto"/>
            <w:vAlign w:val="center"/>
            <w:hideMark/>
          </w:tcPr>
          <w:p w14:paraId="0A311EF3" w14:textId="77777777" w:rsidR="004078D8" w:rsidRPr="004446D9" w:rsidRDefault="004078D8" w:rsidP="00D75904">
            <w:pPr>
              <w:rPr>
                <w:sz w:val="24"/>
                <w:szCs w:val="24"/>
              </w:rPr>
            </w:pPr>
            <w:r w:rsidRPr="004446D9">
              <w:rPr>
                <w:sz w:val="24"/>
                <w:szCs w:val="24"/>
              </w:rPr>
              <w:t>Bệnh viên Tâm thần Trung Ương 2</w:t>
            </w:r>
          </w:p>
        </w:tc>
        <w:tc>
          <w:tcPr>
            <w:tcW w:w="3827" w:type="dxa"/>
            <w:shd w:val="clear" w:color="auto" w:fill="auto"/>
            <w:vAlign w:val="center"/>
            <w:hideMark/>
          </w:tcPr>
          <w:p w14:paraId="197CFFDC" w14:textId="77777777" w:rsidR="004078D8" w:rsidRPr="004446D9" w:rsidRDefault="004078D8" w:rsidP="00D75904">
            <w:pPr>
              <w:rPr>
                <w:sz w:val="24"/>
                <w:szCs w:val="24"/>
              </w:rPr>
            </w:pPr>
            <w:r w:rsidRPr="004446D9">
              <w:rPr>
                <w:sz w:val="24"/>
                <w:szCs w:val="24"/>
              </w:rPr>
              <w:t>khu phố 7, phường Tân Phong, TP. Biên Hòa</w:t>
            </w:r>
          </w:p>
        </w:tc>
        <w:tc>
          <w:tcPr>
            <w:tcW w:w="992" w:type="dxa"/>
            <w:shd w:val="clear" w:color="auto" w:fill="auto"/>
            <w:vAlign w:val="center"/>
            <w:hideMark/>
          </w:tcPr>
          <w:p w14:paraId="6B705B8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0737A1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91FCBE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3DE26F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C88FD71" w14:textId="77777777" w:rsidR="004078D8" w:rsidRPr="004446D9" w:rsidRDefault="004078D8" w:rsidP="00D75904">
            <w:pPr>
              <w:rPr>
                <w:sz w:val="24"/>
                <w:szCs w:val="24"/>
              </w:rPr>
            </w:pPr>
            <w:r w:rsidRPr="004446D9">
              <w:rPr>
                <w:sz w:val="24"/>
                <w:szCs w:val="24"/>
              </w:rPr>
              <w:t> </w:t>
            </w:r>
          </w:p>
        </w:tc>
      </w:tr>
      <w:tr w:rsidR="004078D8" w:rsidRPr="004446D9" w14:paraId="3FE02032" w14:textId="77777777" w:rsidTr="00D75904">
        <w:trPr>
          <w:trHeight w:val="945"/>
        </w:trPr>
        <w:tc>
          <w:tcPr>
            <w:tcW w:w="576" w:type="dxa"/>
            <w:shd w:val="clear" w:color="auto" w:fill="auto"/>
            <w:vAlign w:val="center"/>
            <w:hideMark/>
          </w:tcPr>
          <w:p w14:paraId="164BC29C" w14:textId="77777777" w:rsidR="004078D8" w:rsidRPr="004446D9" w:rsidRDefault="004078D8" w:rsidP="00D75904">
            <w:pPr>
              <w:jc w:val="center"/>
              <w:rPr>
                <w:sz w:val="24"/>
                <w:szCs w:val="24"/>
              </w:rPr>
            </w:pPr>
            <w:r w:rsidRPr="004446D9">
              <w:rPr>
                <w:sz w:val="24"/>
                <w:szCs w:val="24"/>
              </w:rPr>
              <w:t>172</w:t>
            </w:r>
          </w:p>
        </w:tc>
        <w:tc>
          <w:tcPr>
            <w:tcW w:w="456" w:type="dxa"/>
            <w:shd w:val="clear" w:color="auto" w:fill="auto"/>
            <w:vAlign w:val="center"/>
            <w:hideMark/>
          </w:tcPr>
          <w:p w14:paraId="73758E4B" w14:textId="77777777" w:rsidR="004078D8" w:rsidRPr="004446D9" w:rsidRDefault="004078D8" w:rsidP="00D75904">
            <w:pPr>
              <w:jc w:val="center"/>
              <w:rPr>
                <w:sz w:val="24"/>
                <w:szCs w:val="24"/>
              </w:rPr>
            </w:pPr>
            <w:r w:rsidRPr="004446D9">
              <w:rPr>
                <w:sz w:val="24"/>
                <w:szCs w:val="24"/>
              </w:rPr>
              <w:t>29</w:t>
            </w:r>
          </w:p>
        </w:tc>
        <w:tc>
          <w:tcPr>
            <w:tcW w:w="3221" w:type="dxa"/>
            <w:shd w:val="clear" w:color="auto" w:fill="auto"/>
            <w:vAlign w:val="center"/>
            <w:hideMark/>
          </w:tcPr>
          <w:p w14:paraId="7FE0D937" w14:textId="77777777" w:rsidR="004078D8" w:rsidRPr="004446D9" w:rsidRDefault="004078D8" w:rsidP="00D75904">
            <w:pPr>
              <w:rPr>
                <w:sz w:val="24"/>
                <w:szCs w:val="24"/>
              </w:rPr>
            </w:pPr>
            <w:bookmarkStart w:id="204" w:name="RANGE!C194"/>
            <w:r w:rsidRPr="004446D9">
              <w:rPr>
                <w:sz w:val="24"/>
                <w:szCs w:val="24"/>
              </w:rPr>
              <w:t>Công ty TNHH Nha khoa Sài Gòn B.H</w:t>
            </w:r>
            <w:bookmarkEnd w:id="204"/>
          </w:p>
        </w:tc>
        <w:tc>
          <w:tcPr>
            <w:tcW w:w="3827" w:type="dxa"/>
            <w:shd w:val="clear" w:color="auto" w:fill="auto"/>
            <w:vAlign w:val="center"/>
            <w:hideMark/>
          </w:tcPr>
          <w:p w14:paraId="6FFA0A7D" w14:textId="77777777" w:rsidR="004078D8" w:rsidRPr="004446D9" w:rsidRDefault="004078D8" w:rsidP="00D75904">
            <w:pPr>
              <w:rPr>
                <w:sz w:val="24"/>
                <w:szCs w:val="24"/>
              </w:rPr>
            </w:pPr>
            <w:r w:rsidRPr="004446D9">
              <w:rPr>
                <w:sz w:val="24"/>
                <w:szCs w:val="24"/>
              </w:rPr>
              <w:t>Số 8-8B, Đường Nguyễn Ái Quốc, khu phố 6, phường Tân Tiến, TP. Biên Hòa</w:t>
            </w:r>
          </w:p>
        </w:tc>
        <w:tc>
          <w:tcPr>
            <w:tcW w:w="992" w:type="dxa"/>
            <w:shd w:val="clear" w:color="auto" w:fill="auto"/>
            <w:vAlign w:val="center"/>
            <w:hideMark/>
          </w:tcPr>
          <w:p w14:paraId="667152D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483346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87E45C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F47045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27F11F0" w14:textId="77777777" w:rsidR="004078D8" w:rsidRPr="004446D9" w:rsidRDefault="004078D8" w:rsidP="00D75904">
            <w:pPr>
              <w:rPr>
                <w:sz w:val="24"/>
                <w:szCs w:val="24"/>
              </w:rPr>
            </w:pPr>
            <w:r w:rsidRPr="004446D9">
              <w:rPr>
                <w:sz w:val="24"/>
                <w:szCs w:val="24"/>
              </w:rPr>
              <w:t> </w:t>
            </w:r>
          </w:p>
        </w:tc>
      </w:tr>
      <w:tr w:rsidR="004078D8" w:rsidRPr="004446D9" w14:paraId="5641AB82" w14:textId="77777777" w:rsidTr="00D75904">
        <w:trPr>
          <w:trHeight w:val="630"/>
        </w:trPr>
        <w:tc>
          <w:tcPr>
            <w:tcW w:w="576" w:type="dxa"/>
            <w:shd w:val="clear" w:color="auto" w:fill="auto"/>
            <w:vAlign w:val="center"/>
            <w:hideMark/>
          </w:tcPr>
          <w:p w14:paraId="143FE93F" w14:textId="77777777" w:rsidR="004078D8" w:rsidRPr="004446D9" w:rsidRDefault="004078D8" w:rsidP="00D75904">
            <w:pPr>
              <w:jc w:val="center"/>
              <w:rPr>
                <w:sz w:val="24"/>
                <w:szCs w:val="24"/>
              </w:rPr>
            </w:pPr>
            <w:r w:rsidRPr="004446D9">
              <w:rPr>
                <w:sz w:val="24"/>
                <w:szCs w:val="24"/>
              </w:rPr>
              <w:t>173</w:t>
            </w:r>
          </w:p>
        </w:tc>
        <w:tc>
          <w:tcPr>
            <w:tcW w:w="456" w:type="dxa"/>
            <w:shd w:val="clear" w:color="auto" w:fill="auto"/>
            <w:vAlign w:val="center"/>
            <w:hideMark/>
          </w:tcPr>
          <w:p w14:paraId="72E3C982" w14:textId="77777777" w:rsidR="004078D8" w:rsidRPr="004446D9" w:rsidRDefault="004078D8" w:rsidP="00D75904">
            <w:pPr>
              <w:jc w:val="center"/>
              <w:rPr>
                <w:sz w:val="24"/>
                <w:szCs w:val="24"/>
              </w:rPr>
            </w:pPr>
            <w:r w:rsidRPr="004446D9">
              <w:rPr>
                <w:sz w:val="24"/>
                <w:szCs w:val="24"/>
              </w:rPr>
              <w:t>30</w:t>
            </w:r>
          </w:p>
        </w:tc>
        <w:tc>
          <w:tcPr>
            <w:tcW w:w="3221" w:type="dxa"/>
            <w:shd w:val="clear" w:color="auto" w:fill="auto"/>
            <w:vAlign w:val="center"/>
            <w:hideMark/>
          </w:tcPr>
          <w:p w14:paraId="27B68633" w14:textId="77777777" w:rsidR="004078D8" w:rsidRPr="004446D9" w:rsidRDefault="004078D8" w:rsidP="00D75904">
            <w:pPr>
              <w:rPr>
                <w:sz w:val="24"/>
                <w:szCs w:val="24"/>
              </w:rPr>
            </w:pPr>
            <w:r w:rsidRPr="004446D9">
              <w:rPr>
                <w:sz w:val="24"/>
                <w:szCs w:val="24"/>
              </w:rPr>
              <w:t>Công ty CP Bệnh viện Đa khoa Đồng Nai</w:t>
            </w:r>
          </w:p>
        </w:tc>
        <w:tc>
          <w:tcPr>
            <w:tcW w:w="3827" w:type="dxa"/>
            <w:shd w:val="clear" w:color="auto" w:fill="auto"/>
            <w:vAlign w:val="center"/>
            <w:hideMark/>
          </w:tcPr>
          <w:p w14:paraId="204723AD" w14:textId="77777777" w:rsidR="004078D8" w:rsidRPr="004446D9" w:rsidRDefault="004078D8" w:rsidP="00D75904">
            <w:pPr>
              <w:rPr>
                <w:sz w:val="24"/>
                <w:szCs w:val="24"/>
              </w:rPr>
            </w:pPr>
            <w:r w:rsidRPr="004446D9">
              <w:rPr>
                <w:sz w:val="24"/>
                <w:szCs w:val="24"/>
              </w:rPr>
              <w:t>Số 02, Đường Đồng Khởi, phường Tam Hòa, TP. Biên Hòa</w:t>
            </w:r>
          </w:p>
        </w:tc>
        <w:tc>
          <w:tcPr>
            <w:tcW w:w="992" w:type="dxa"/>
            <w:shd w:val="clear" w:color="auto" w:fill="auto"/>
            <w:vAlign w:val="center"/>
            <w:hideMark/>
          </w:tcPr>
          <w:p w14:paraId="643072D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1B1CD5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D2031E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727C2A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B62BEE2" w14:textId="77777777" w:rsidR="004078D8" w:rsidRPr="004446D9" w:rsidRDefault="004078D8" w:rsidP="00D75904">
            <w:pPr>
              <w:rPr>
                <w:sz w:val="24"/>
                <w:szCs w:val="24"/>
              </w:rPr>
            </w:pPr>
            <w:r w:rsidRPr="004446D9">
              <w:rPr>
                <w:sz w:val="24"/>
                <w:szCs w:val="24"/>
              </w:rPr>
              <w:t> </w:t>
            </w:r>
          </w:p>
        </w:tc>
      </w:tr>
      <w:tr w:rsidR="004078D8" w:rsidRPr="004446D9" w14:paraId="07A66E2D" w14:textId="77777777" w:rsidTr="00D75904">
        <w:trPr>
          <w:trHeight w:val="630"/>
        </w:trPr>
        <w:tc>
          <w:tcPr>
            <w:tcW w:w="576" w:type="dxa"/>
            <w:shd w:val="clear" w:color="auto" w:fill="auto"/>
            <w:vAlign w:val="center"/>
            <w:hideMark/>
          </w:tcPr>
          <w:p w14:paraId="305D780A" w14:textId="77777777" w:rsidR="004078D8" w:rsidRPr="004446D9" w:rsidRDefault="004078D8" w:rsidP="00D75904">
            <w:pPr>
              <w:jc w:val="center"/>
              <w:rPr>
                <w:sz w:val="24"/>
                <w:szCs w:val="24"/>
              </w:rPr>
            </w:pPr>
            <w:r w:rsidRPr="004446D9">
              <w:rPr>
                <w:sz w:val="24"/>
                <w:szCs w:val="24"/>
              </w:rPr>
              <w:t>174</w:t>
            </w:r>
          </w:p>
        </w:tc>
        <w:tc>
          <w:tcPr>
            <w:tcW w:w="456" w:type="dxa"/>
            <w:shd w:val="clear" w:color="auto" w:fill="auto"/>
            <w:vAlign w:val="center"/>
            <w:hideMark/>
          </w:tcPr>
          <w:p w14:paraId="0CD2DAFF" w14:textId="77777777" w:rsidR="004078D8" w:rsidRPr="004446D9" w:rsidRDefault="004078D8" w:rsidP="00D75904">
            <w:pPr>
              <w:jc w:val="center"/>
              <w:rPr>
                <w:sz w:val="24"/>
                <w:szCs w:val="24"/>
              </w:rPr>
            </w:pPr>
            <w:r w:rsidRPr="004446D9">
              <w:rPr>
                <w:sz w:val="24"/>
                <w:szCs w:val="24"/>
              </w:rPr>
              <w:t>31</w:t>
            </w:r>
          </w:p>
        </w:tc>
        <w:tc>
          <w:tcPr>
            <w:tcW w:w="3221" w:type="dxa"/>
            <w:shd w:val="clear" w:color="auto" w:fill="auto"/>
            <w:vAlign w:val="center"/>
            <w:hideMark/>
          </w:tcPr>
          <w:p w14:paraId="1028276E" w14:textId="77777777" w:rsidR="004078D8" w:rsidRPr="004446D9" w:rsidRDefault="004078D8" w:rsidP="00D75904">
            <w:pPr>
              <w:rPr>
                <w:sz w:val="24"/>
                <w:szCs w:val="24"/>
              </w:rPr>
            </w:pPr>
            <w:r w:rsidRPr="004446D9">
              <w:rPr>
                <w:sz w:val="24"/>
                <w:szCs w:val="24"/>
              </w:rPr>
              <w:t>Bệnh viện Đa khoa Đồng Nai</w:t>
            </w:r>
          </w:p>
        </w:tc>
        <w:tc>
          <w:tcPr>
            <w:tcW w:w="3827" w:type="dxa"/>
            <w:shd w:val="clear" w:color="auto" w:fill="auto"/>
            <w:vAlign w:val="center"/>
            <w:hideMark/>
          </w:tcPr>
          <w:p w14:paraId="6F7D62AD" w14:textId="77777777" w:rsidR="004078D8" w:rsidRPr="004446D9" w:rsidRDefault="004078D8" w:rsidP="00D75904">
            <w:pPr>
              <w:rPr>
                <w:sz w:val="24"/>
                <w:szCs w:val="24"/>
              </w:rPr>
            </w:pPr>
            <w:r w:rsidRPr="004446D9">
              <w:rPr>
                <w:sz w:val="24"/>
                <w:szCs w:val="24"/>
              </w:rPr>
              <w:t>Số 02 Đường Đồng Khởi, phường Tam Hòa, TP. Biên Hòa.</w:t>
            </w:r>
          </w:p>
        </w:tc>
        <w:tc>
          <w:tcPr>
            <w:tcW w:w="992" w:type="dxa"/>
            <w:shd w:val="clear" w:color="auto" w:fill="auto"/>
            <w:vAlign w:val="center"/>
            <w:hideMark/>
          </w:tcPr>
          <w:p w14:paraId="383F7E2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6D6BEC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761F61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42ABEB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6E3AE67" w14:textId="77777777" w:rsidR="004078D8" w:rsidRPr="004446D9" w:rsidRDefault="004078D8" w:rsidP="00D75904">
            <w:pPr>
              <w:rPr>
                <w:sz w:val="24"/>
                <w:szCs w:val="24"/>
              </w:rPr>
            </w:pPr>
            <w:r w:rsidRPr="004446D9">
              <w:rPr>
                <w:sz w:val="24"/>
                <w:szCs w:val="24"/>
              </w:rPr>
              <w:t> </w:t>
            </w:r>
          </w:p>
        </w:tc>
      </w:tr>
      <w:tr w:rsidR="004078D8" w:rsidRPr="004446D9" w14:paraId="617A2DB5" w14:textId="77777777" w:rsidTr="00D75904">
        <w:trPr>
          <w:trHeight w:val="945"/>
        </w:trPr>
        <w:tc>
          <w:tcPr>
            <w:tcW w:w="576" w:type="dxa"/>
            <w:shd w:val="clear" w:color="auto" w:fill="auto"/>
            <w:vAlign w:val="center"/>
            <w:hideMark/>
          </w:tcPr>
          <w:p w14:paraId="16DD7623" w14:textId="77777777" w:rsidR="004078D8" w:rsidRPr="004446D9" w:rsidRDefault="004078D8" w:rsidP="00D75904">
            <w:pPr>
              <w:jc w:val="center"/>
              <w:rPr>
                <w:sz w:val="24"/>
                <w:szCs w:val="24"/>
              </w:rPr>
            </w:pPr>
            <w:r w:rsidRPr="004446D9">
              <w:rPr>
                <w:sz w:val="24"/>
                <w:szCs w:val="24"/>
              </w:rPr>
              <w:t>175</w:t>
            </w:r>
          </w:p>
        </w:tc>
        <w:tc>
          <w:tcPr>
            <w:tcW w:w="456" w:type="dxa"/>
            <w:shd w:val="clear" w:color="auto" w:fill="auto"/>
            <w:vAlign w:val="center"/>
            <w:hideMark/>
          </w:tcPr>
          <w:p w14:paraId="4909E29F" w14:textId="77777777" w:rsidR="004078D8" w:rsidRPr="004446D9" w:rsidRDefault="004078D8" w:rsidP="00D75904">
            <w:pPr>
              <w:jc w:val="center"/>
              <w:rPr>
                <w:sz w:val="24"/>
                <w:szCs w:val="24"/>
              </w:rPr>
            </w:pPr>
            <w:r w:rsidRPr="004446D9">
              <w:rPr>
                <w:sz w:val="24"/>
                <w:szCs w:val="24"/>
              </w:rPr>
              <w:t>32</w:t>
            </w:r>
          </w:p>
        </w:tc>
        <w:tc>
          <w:tcPr>
            <w:tcW w:w="3221" w:type="dxa"/>
            <w:shd w:val="clear" w:color="auto" w:fill="auto"/>
            <w:vAlign w:val="center"/>
            <w:hideMark/>
          </w:tcPr>
          <w:p w14:paraId="1B47D9A9" w14:textId="77777777" w:rsidR="004078D8" w:rsidRPr="004446D9" w:rsidRDefault="004078D8" w:rsidP="00D75904">
            <w:pPr>
              <w:rPr>
                <w:sz w:val="24"/>
                <w:szCs w:val="24"/>
              </w:rPr>
            </w:pPr>
            <w:r w:rsidRPr="004446D9">
              <w:rPr>
                <w:sz w:val="24"/>
                <w:szCs w:val="24"/>
              </w:rPr>
              <w:t>Công ty CP Dịch vụ Y tế - Bệnh viện Mẹ Âu Cơ</w:t>
            </w:r>
          </w:p>
        </w:tc>
        <w:tc>
          <w:tcPr>
            <w:tcW w:w="3827" w:type="dxa"/>
            <w:shd w:val="clear" w:color="auto" w:fill="auto"/>
            <w:vAlign w:val="center"/>
            <w:hideMark/>
          </w:tcPr>
          <w:p w14:paraId="2E75F173" w14:textId="77777777" w:rsidR="004078D8" w:rsidRPr="004446D9" w:rsidRDefault="004078D8" w:rsidP="00D75904">
            <w:pPr>
              <w:rPr>
                <w:sz w:val="24"/>
                <w:szCs w:val="24"/>
              </w:rPr>
            </w:pPr>
            <w:r w:rsidRPr="004446D9">
              <w:rPr>
                <w:sz w:val="24"/>
                <w:szCs w:val="24"/>
              </w:rPr>
              <w:t>Số 47/19A, Đường Điểu Xiển, khu phố 5B, phường Tân Biên, TP. Biên Hòa.</w:t>
            </w:r>
          </w:p>
        </w:tc>
        <w:tc>
          <w:tcPr>
            <w:tcW w:w="992" w:type="dxa"/>
            <w:shd w:val="clear" w:color="auto" w:fill="auto"/>
            <w:vAlign w:val="center"/>
            <w:hideMark/>
          </w:tcPr>
          <w:p w14:paraId="7DBCA66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949F27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4E7F96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258B2E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FD3F566" w14:textId="77777777" w:rsidR="004078D8" w:rsidRPr="004446D9" w:rsidRDefault="004078D8" w:rsidP="00D75904">
            <w:pPr>
              <w:rPr>
                <w:sz w:val="24"/>
                <w:szCs w:val="24"/>
              </w:rPr>
            </w:pPr>
            <w:r w:rsidRPr="004446D9">
              <w:rPr>
                <w:sz w:val="24"/>
                <w:szCs w:val="24"/>
              </w:rPr>
              <w:t> </w:t>
            </w:r>
          </w:p>
        </w:tc>
      </w:tr>
      <w:tr w:rsidR="004078D8" w:rsidRPr="004446D9" w14:paraId="5A0CEEA4" w14:textId="77777777" w:rsidTr="00D75904">
        <w:trPr>
          <w:trHeight w:val="630"/>
        </w:trPr>
        <w:tc>
          <w:tcPr>
            <w:tcW w:w="576" w:type="dxa"/>
            <w:shd w:val="clear" w:color="auto" w:fill="auto"/>
            <w:vAlign w:val="center"/>
            <w:hideMark/>
          </w:tcPr>
          <w:p w14:paraId="273868EC" w14:textId="77777777" w:rsidR="004078D8" w:rsidRPr="004446D9" w:rsidRDefault="004078D8" w:rsidP="00D75904">
            <w:pPr>
              <w:jc w:val="center"/>
              <w:rPr>
                <w:sz w:val="24"/>
                <w:szCs w:val="24"/>
              </w:rPr>
            </w:pPr>
            <w:r w:rsidRPr="004446D9">
              <w:rPr>
                <w:sz w:val="24"/>
                <w:szCs w:val="24"/>
              </w:rPr>
              <w:lastRenderedPageBreak/>
              <w:t>176</w:t>
            </w:r>
          </w:p>
        </w:tc>
        <w:tc>
          <w:tcPr>
            <w:tcW w:w="456" w:type="dxa"/>
            <w:shd w:val="clear" w:color="auto" w:fill="auto"/>
            <w:vAlign w:val="center"/>
            <w:hideMark/>
          </w:tcPr>
          <w:p w14:paraId="3A1DFC5A" w14:textId="77777777" w:rsidR="004078D8" w:rsidRPr="004446D9" w:rsidRDefault="004078D8" w:rsidP="00D75904">
            <w:pPr>
              <w:jc w:val="center"/>
              <w:rPr>
                <w:sz w:val="24"/>
                <w:szCs w:val="24"/>
              </w:rPr>
            </w:pPr>
            <w:r w:rsidRPr="004446D9">
              <w:rPr>
                <w:sz w:val="24"/>
                <w:szCs w:val="24"/>
              </w:rPr>
              <w:t>33</w:t>
            </w:r>
          </w:p>
        </w:tc>
        <w:tc>
          <w:tcPr>
            <w:tcW w:w="3221" w:type="dxa"/>
            <w:shd w:val="clear" w:color="auto" w:fill="auto"/>
            <w:vAlign w:val="center"/>
            <w:hideMark/>
          </w:tcPr>
          <w:p w14:paraId="2B66E1A3" w14:textId="77777777" w:rsidR="004078D8" w:rsidRPr="004446D9" w:rsidRDefault="004078D8" w:rsidP="00D75904">
            <w:pPr>
              <w:rPr>
                <w:sz w:val="24"/>
                <w:szCs w:val="24"/>
              </w:rPr>
            </w:pPr>
            <w:r w:rsidRPr="004446D9">
              <w:rPr>
                <w:sz w:val="24"/>
                <w:szCs w:val="24"/>
              </w:rPr>
              <w:t>Công ty TNHH Bệnh viện Đa khoa Nhi sài Gòn - Chi nhánh tại Đồng Nai</w:t>
            </w:r>
          </w:p>
        </w:tc>
        <w:tc>
          <w:tcPr>
            <w:tcW w:w="3827" w:type="dxa"/>
            <w:shd w:val="clear" w:color="auto" w:fill="auto"/>
            <w:vAlign w:val="center"/>
            <w:hideMark/>
          </w:tcPr>
          <w:p w14:paraId="24EAF4FF" w14:textId="77777777" w:rsidR="004078D8" w:rsidRPr="004446D9" w:rsidRDefault="004078D8" w:rsidP="00D75904">
            <w:pPr>
              <w:rPr>
                <w:sz w:val="24"/>
                <w:szCs w:val="24"/>
              </w:rPr>
            </w:pPr>
            <w:r w:rsidRPr="004446D9">
              <w:rPr>
                <w:sz w:val="24"/>
                <w:szCs w:val="24"/>
              </w:rPr>
              <w:t>Số 185, Đường Phan Trung, khu phố 2, phường Tân Mai, TP. Biên Hòa</w:t>
            </w:r>
          </w:p>
        </w:tc>
        <w:tc>
          <w:tcPr>
            <w:tcW w:w="992" w:type="dxa"/>
            <w:shd w:val="clear" w:color="auto" w:fill="auto"/>
            <w:vAlign w:val="center"/>
            <w:hideMark/>
          </w:tcPr>
          <w:p w14:paraId="64C598C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B81EDD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28E471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74B26F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92275C6" w14:textId="77777777" w:rsidR="004078D8" w:rsidRPr="004446D9" w:rsidRDefault="004078D8" w:rsidP="00D75904">
            <w:pPr>
              <w:rPr>
                <w:sz w:val="24"/>
                <w:szCs w:val="24"/>
              </w:rPr>
            </w:pPr>
            <w:r w:rsidRPr="004446D9">
              <w:rPr>
                <w:sz w:val="24"/>
                <w:szCs w:val="24"/>
              </w:rPr>
              <w:t> </w:t>
            </w:r>
          </w:p>
        </w:tc>
      </w:tr>
      <w:tr w:rsidR="004078D8" w:rsidRPr="004446D9" w14:paraId="7B305F90" w14:textId="77777777" w:rsidTr="00D75904">
        <w:trPr>
          <w:trHeight w:val="945"/>
        </w:trPr>
        <w:tc>
          <w:tcPr>
            <w:tcW w:w="576" w:type="dxa"/>
            <w:shd w:val="clear" w:color="auto" w:fill="auto"/>
            <w:vAlign w:val="center"/>
            <w:hideMark/>
          </w:tcPr>
          <w:p w14:paraId="3D2BEEE2" w14:textId="77777777" w:rsidR="004078D8" w:rsidRPr="004446D9" w:rsidRDefault="004078D8" w:rsidP="00D75904">
            <w:pPr>
              <w:jc w:val="center"/>
              <w:rPr>
                <w:sz w:val="24"/>
                <w:szCs w:val="24"/>
              </w:rPr>
            </w:pPr>
            <w:r w:rsidRPr="004446D9">
              <w:rPr>
                <w:sz w:val="24"/>
                <w:szCs w:val="24"/>
              </w:rPr>
              <w:t>177</w:t>
            </w:r>
          </w:p>
        </w:tc>
        <w:tc>
          <w:tcPr>
            <w:tcW w:w="456" w:type="dxa"/>
            <w:shd w:val="clear" w:color="auto" w:fill="auto"/>
            <w:vAlign w:val="center"/>
            <w:hideMark/>
          </w:tcPr>
          <w:p w14:paraId="59781DC1" w14:textId="77777777" w:rsidR="004078D8" w:rsidRPr="004446D9" w:rsidRDefault="004078D8" w:rsidP="00D75904">
            <w:pPr>
              <w:jc w:val="center"/>
              <w:rPr>
                <w:sz w:val="24"/>
                <w:szCs w:val="24"/>
              </w:rPr>
            </w:pPr>
            <w:r w:rsidRPr="004446D9">
              <w:rPr>
                <w:sz w:val="24"/>
                <w:szCs w:val="24"/>
              </w:rPr>
              <w:t>34</w:t>
            </w:r>
          </w:p>
        </w:tc>
        <w:tc>
          <w:tcPr>
            <w:tcW w:w="3221" w:type="dxa"/>
            <w:shd w:val="clear" w:color="auto" w:fill="auto"/>
            <w:vAlign w:val="center"/>
            <w:hideMark/>
          </w:tcPr>
          <w:p w14:paraId="701A6428" w14:textId="77777777" w:rsidR="004078D8" w:rsidRPr="004446D9" w:rsidRDefault="004078D8" w:rsidP="00D75904">
            <w:pPr>
              <w:rPr>
                <w:sz w:val="24"/>
                <w:szCs w:val="24"/>
              </w:rPr>
            </w:pPr>
            <w:r w:rsidRPr="004446D9">
              <w:rPr>
                <w:sz w:val="24"/>
                <w:szCs w:val="24"/>
              </w:rPr>
              <w:t>Công ty TNHH Xây dựng - Y tế Tâm An</w:t>
            </w:r>
          </w:p>
        </w:tc>
        <w:tc>
          <w:tcPr>
            <w:tcW w:w="3827" w:type="dxa"/>
            <w:shd w:val="clear" w:color="auto" w:fill="auto"/>
            <w:vAlign w:val="center"/>
            <w:hideMark/>
          </w:tcPr>
          <w:p w14:paraId="3F8133B7" w14:textId="77777777" w:rsidR="004078D8" w:rsidRPr="004446D9" w:rsidRDefault="004078D8" w:rsidP="00D75904">
            <w:pPr>
              <w:rPr>
                <w:sz w:val="24"/>
                <w:szCs w:val="24"/>
              </w:rPr>
            </w:pPr>
            <w:r w:rsidRPr="004446D9">
              <w:rPr>
                <w:sz w:val="24"/>
                <w:szCs w:val="24"/>
              </w:rPr>
              <w:t>E43 - E44 đường D9, khu dân cư Đường Võ Thị Sáu, khu phố 7, phường Thống Nhất, TP. Biên Hòa.</w:t>
            </w:r>
          </w:p>
        </w:tc>
        <w:tc>
          <w:tcPr>
            <w:tcW w:w="992" w:type="dxa"/>
            <w:shd w:val="clear" w:color="auto" w:fill="auto"/>
            <w:vAlign w:val="center"/>
            <w:hideMark/>
          </w:tcPr>
          <w:p w14:paraId="5AA9BD9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CDAEF9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6276F3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1E2839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9E04128" w14:textId="77777777" w:rsidR="004078D8" w:rsidRPr="004446D9" w:rsidRDefault="004078D8" w:rsidP="00D75904">
            <w:pPr>
              <w:rPr>
                <w:sz w:val="24"/>
                <w:szCs w:val="24"/>
              </w:rPr>
            </w:pPr>
            <w:r w:rsidRPr="004446D9">
              <w:rPr>
                <w:sz w:val="24"/>
                <w:szCs w:val="24"/>
              </w:rPr>
              <w:t> </w:t>
            </w:r>
          </w:p>
        </w:tc>
      </w:tr>
      <w:tr w:rsidR="004078D8" w:rsidRPr="004446D9" w14:paraId="055354D1" w14:textId="77777777" w:rsidTr="00D75904">
        <w:trPr>
          <w:trHeight w:val="945"/>
        </w:trPr>
        <w:tc>
          <w:tcPr>
            <w:tcW w:w="576" w:type="dxa"/>
            <w:shd w:val="clear" w:color="auto" w:fill="auto"/>
            <w:vAlign w:val="center"/>
            <w:hideMark/>
          </w:tcPr>
          <w:p w14:paraId="09CF14D2" w14:textId="77777777" w:rsidR="004078D8" w:rsidRPr="004446D9" w:rsidRDefault="004078D8" w:rsidP="00D75904">
            <w:pPr>
              <w:jc w:val="center"/>
              <w:rPr>
                <w:sz w:val="24"/>
                <w:szCs w:val="24"/>
              </w:rPr>
            </w:pPr>
            <w:r w:rsidRPr="004446D9">
              <w:rPr>
                <w:sz w:val="24"/>
                <w:szCs w:val="24"/>
              </w:rPr>
              <w:t>178</w:t>
            </w:r>
          </w:p>
        </w:tc>
        <w:tc>
          <w:tcPr>
            <w:tcW w:w="456" w:type="dxa"/>
            <w:shd w:val="clear" w:color="auto" w:fill="auto"/>
            <w:vAlign w:val="center"/>
            <w:hideMark/>
          </w:tcPr>
          <w:p w14:paraId="685E795A" w14:textId="77777777" w:rsidR="004078D8" w:rsidRPr="004446D9" w:rsidRDefault="004078D8" w:rsidP="00D75904">
            <w:pPr>
              <w:jc w:val="center"/>
              <w:rPr>
                <w:sz w:val="24"/>
                <w:szCs w:val="24"/>
              </w:rPr>
            </w:pPr>
            <w:r w:rsidRPr="004446D9">
              <w:rPr>
                <w:sz w:val="24"/>
                <w:szCs w:val="24"/>
              </w:rPr>
              <w:t>35</w:t>
            </w:r>
          </w:p>
        </w:tc>
        <w:tc>
          <w:tcPr>
            <w:tcW w:w="3221" w:type="dxa"/>
            <w:shd w:val="clear" w:color="auto" w:fill="auto"/>
            <w:vAlign w:val="center"/>
            <w:hideMark/>
          </w:tcPr>
          <w:p w14:paraId="0B627353" w14:textId="77777777" w:rsidR="004078D8" w:rsidRPr="004446D9" w:rsidRDefault="004078D8" w:rsidP="00D75904">
            <w:pPr>
              <w:rPr>
                <w:sz w:val="24"/>
                <w:szCs w:val="24"/>
              </w:rPr>
            </w:pPr>
            <w:r w:rsidRPr="004446D9">
              <w:rPr>
                <w:sz w:val="24"/>
                <w:szCs w:val="24"/>
              </w:rPr>
              <w:t>Công ty CP Bệnh viện Quốc tế Đồng Nai</w:t>
            </w:r>
          </w:p>
        </w:tc>
        <w:tc>
          <w:tcPr>
            <w:tcW w:w="3827" w:type="dxa"/>
            <w:shd w:val="clear" w:color="auto" w:fill="auto"/>
            <w:vAlign w:val="center"/>
            <w:hideMark/>
          </w:tcPr>
          <w:p w14:paraId="5AEEF3C5" w14:textId="77777777" w:rsidR="004078D8" w:rsidRPr="004446D9" w:rsidRDefault="004078D8" w:rsidP="00D75904">
            <w:pPr>
              <w:rPr>
                <w:sz w:val="24"/>
                <w:szCs w:val="24"/>
              </w:rPr>
            </w:pPr>
            <w:r w:rsidRPr="004446D9">
              <w:rPr>
                <w:sz w:val="24"/>
                <w:szCs w:val="24"/>
              </w:rPr>
              <w:t>Số 1048A, Đường Phạm Văn Thuận, khu phố 2, phường Tân Mai, TP. Biên Hòa</w:t>
            </w:r>
          </w:p>
        </w:tc>
        <w:tc>
          <w:tcPr>
            <w:tcW w:w="992" w:type="dxa"/>
            <w:shd w:val="clear" w:color="auto" w:fill="auto"/>
            <w:vAlign w:val="center"/>
            <w:hideMark/>
          </w:tcPr>
          <w:p w14:paraId="1C0AA46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F5118F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536D17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30F462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C034AA4" w14:textId="77777777" w:rsidR="004078D8" w:rsidRPr="004446D9" w:rsidRDefault="004078D8" w:rsidP="00D75904">
            <w:pPr>
              <w:rPr>
                <w:sz w:val="24"/>
                <w:szCs w:val="24"/>
              </w:rPr>
            </w:pPr>
            <w:r w:rsidRPr="004446D9">
              <w:rPr>
                <w:sz w:val="24"/>
                <w:szCs w:val="24"/>
              </w:rPr>
              <w:t> </w:t>
            </w:r>
          </w:p>
        </w:tc>
      </w:tr>
      <w:tr w:rsidR="004078D8" w:rsidRPr="004446D9" w14:paraId="1390BA13" w14:textId="77777777" w:rsidTr="00D75904">
        <w:trPr>
          <w:trHeight w:val="630"/>
        </w:trPr>
        <w:tc>
          <w:tcPr>
            <w:tcW w:w="576" w:type="dxa"/>
            <w:shd w:val="clear" w:color="auto" w:fill="auto"/>
            <w:vAlign w:val="center"/>
            <w:hideMark/>
          </w:tcPr>
          <w:p w14:paraId="68E9843B" w14:textId="77777777" w:rsidR="004078D8" w:rsidRPr="004446D9" w:rsidRDefault="004078D8" w:rsidP="00D75904">
            <w:pPr>
              <w:jc w:val="center"/>
              <w:rPr>
                <w:sz w:val="24"/>
                <w:szCs w:val="24"/>
              </w:rPr>
            </w:pPr>
            <w:r w:rsidRPr="004446D9">
              <w:rPr>
                <w:sz w:val="24"/>
                <w:szCs w:val="24"/>
              </w:rPr>
              <w:t>179</w:t>
            </w:r>
          </w:p>
        </w:tc>
        <w:tc>
          <w:tcPr>
            <w:tcW w:w="456" w:type="dxa"/>
            <w:shd w:val="clear" w:color="auto" w:fill="auto"/>
            <w:vAlign w:val="center"/>
            <w:hideMark/>
          </w:tcPr>
          <w:p w14:paraId="6182AF03" w14:textId="77777777" w:rsidR="004078D8" w:rsidRPr="004446D9" w:rsidRDefault="004078D8" w:rsidP="00D75904">
            <w:pPr>
              <w:jc w:val="center"/>
              <w:rPr>
                <w:sz w:val="24"/>
                <w:szCs w:val="24"/>
              </w:rPr>
            </w:pPr>
            <w:r w:rsidRPr="004446D9">
              <w:rPr>
                <w:sz w:val="24"/>
                <w:szCs w:val="24"/>
              </w:rPr>
              <w:t>36</w:t>
            </w:r>
          </w:p>
        </w:tc>
        <w:tc>
          <w:tcPr>
            <w:tcW w:w="3221" w:type="dxa"/>
            <w:shd w:val="clear" w:color="auto" w:fill="auto"/>
            <w:vAlign w:val="center"/>
            <w:hideMark/>
          </w:tcPr>
          <w:p w14:paraId="6D80EF49" w14:textId="77777777" w:rsidR="004078D8" w:rsidRPr="004446D9" w:rsidRDefault="004078D8" w:rsidP="00D75904">
            <w:pPr>
              <w:rPr>
                <w:sz w:val="24"/>
                <w:szCs w:val="24"/>
              </w:rPr>
            </w:pPr>
            <w:r w:rsidRPr="004446D9">
              <w:rPr>
                <w:sz w:val="24"/>
                <w:szCs w:val="24"/>
              </w:rPr>
              <w:t>Trung tâm y tế TP. Biên Hòa</w:t>
            </w:r>
          </w:p>
        </w:tc>
        <w:tc>
          <w:tcPr>
            <w:tcW w:w="3827" w:type="dxa"/>
            <w:shd w:val="clear" w:color="auto" w:fill="auto"/>
            <w:vAlign w:val="center"/>
            <w:hideMark/>
          </w:tcPr>
          <w:p w14:paraId="0668C4A0" w14:textId="77777777" w:rsidR="004078D8" w:rsidRPr="004446D9" w:rsidRDefault="004078D8" w:rsidP="00D75904">
            <w:pPr>
              <w:rPr>
                <w:sz w:val="24"/>
                <w:szCs w:val="24"/>
              </w:rPr>
            </w:pPr>
            <w:r w:rsidRPr="004446D9">
              <w:rPr>
                <w:sz w:val="24"/>
                <w:szCs w:val="24"/>
              </w:rPr>
              <w:t>Số 98/487 Đường Phạm Văn Thuận, phường Tân Mai, TP. Biên Hòa.</w:t>
            </w:r>
          </w:p>
        </w:tc>
        <w:tc>
          <w:tcPr>
            <w:tcW w:w="992" w:type="dxa"/>
            <w:shd w:val="clear" w:color="auto" w:fill="auto"/>
            <w:vAlign w:val="center"/>
            <w:hideMark/>
          </w:tcPr>
          <w:p w14:paraId="7C4BE066"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5ECA4B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276C28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111F05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83EFD86" w14:textId="77777777" w:rsidR="004078D8" w:rsidRPr="004446D9" w:rsidRDefault="004078D8" w:rsidP="00D75904">
            <w:pPr>
              <w:rPr>
                <w:sz w:val="24"/>
                <w:szCs w:val="24"/>
              </w:rPr>
            </w:pPr>
            <w:r w:rsidRPr="004446D9">
              <w:rPr>
                <w:sz w:val="24"/>
                <w:szCs w:val="24"/>
              </w:rPr>
              <w:t> </w:t>
            </w:r>
          </w:p>
        </w:tc>
      </w:tr>
      <w:tr w:rsidR="004078D8" w:rsidRPr="004446D9" w14:paraId="3998C707" w14:textId="77777777" w:rsidTr="00D75904">
        <w:trPr>
          <w:trHeight w:val="630"/>
        </w:trPr>
        <w:tc>
          <w:tcPr>
            <w:tcW w:w="576" w:type="dxa"/>
            <w:shd w:val="clear" w:color="auto" w:fill="auto"/>
            <w:vAlign w:val="center"/>
            <w:hideMark/>
          </w:tcPr>
          <w:p w14:paraId="323F3951" w14:textId="77777777" w:rsidR="004078D8" w:rsidRPr="004446D9" w:rsidRDefault="004078D8" w:rsidP="00D75904">
            <w:pPr>
              <w:jc w:val="center"/>
              <w:rPr>
                <w:sz w:val="24"/>
                <w:szCs w:val="24"/>
              </w:rPr>
            </w:pPr>
            <w:r w:rsidRPr="004446D9">
              <w:rPr>
                <w:sz w:val="24"/>
                <w:szCs w:val="24"/>
              </w:rPr>
              <w:t>180</w:t>
            </w:r>
          </w:p>
        </w:tc>
        <w:tc>
          <w:tcPr>
            <w:tcW w:w="456" w:type="dxa"/>
            <w:shd w:val="clear" w:color="auto" w:fill="auto"/>
            <w:vAlign w:val="center"/>
            <w:hideMark/>
          </w:tcPr>
          <w:p w14:paraId="3E86A26B" w14:textId="77777777" w:rsidR="004078D8" w:rsidRPr="004446D9" w:rsidRDefault="004078D8" w:rsidP="00D75904">
            <w:pPr>
              <w:jc w:val="center"/>
              <w:rPr>
                <w:sz w:val="24"/>
                <w:szCs w:val="24"/>
              </w:rPr>
            </w:pPr>
            <w:r w:rsidRPr="004446D9">
              <w:rPr>
                <w:sz w:val="24"/>
                <w:szCs w:val="24"/>
              </w:rPr>
              <w:t>37</w:t>
            </w:r>
          </w:p>
        </w:tc>
        <w:tc>
          <w:tcPr>
            <w:tcW w:w="3221" w:type="dxa"/>
            <w:shd w:val="clear" w:color="auto" w:fill="auto"/>
            <w:vAlign w:val="center"/>
            <w:hideMark/>
          </w:tcPr>
          <w:p w14:paraId="4E11B7BA" w14:textId="77777777" w:rsidR="004078D8" w:rsidRPr="004446D9" w:rsidRDefault="004078D8" w:rsidP="00D75904">
            <w:pPr>
              <w:rPr>
                <w:sz w:val="24"/>
                <w:szCs w:val="24"/>
              </w:rPr>
            </w:pPr>
            <w:r w:rsidRPr="004446D9">
              <w:rPr>
                <w:sz w:val="24"/>
                <w:szCs w:val="24"/>
              </w:rPr>
              <w:t>Công ty TNHH Dịch vụ Y tế Tam Phước</w:t>
            </w:r>
          </w:p>
        </w:tc>
        <w:tc>
          <w:tcPr>
            <w:tcW w:w="3827" w:type="dxa"/>
            <w:shd w:val="clear" w:color="auto" w:fill="auto"/>
            <w:vAlign w:val="center"/>
            <w:hideMark/>
          </w:tcPr>
          <w:p w14:paraId="18C23C6E" w14:textId="77777777" w:rsidR="004078D8" w:rsidRPr="004446D9" w:rsidRDefault="004078D8" w:rsidP="00D75904">
            <w:pPr>
              <w:rPr>
                <w:sz w:val="24"/>
                <w:szCs w:val="24"/>
              </w:rPr>
            </w:pPr>
            <w:r w:rsidRPr="004446D9">
              <w:rPr>
                <w:sz w:val="24"/>
                <w:szCs w:val="24"/>
              </w:rPr>
              <w:t>Số 592, ấp Long Đức 1, xã Tam Phước, TP. Biên Hòa.</w:t>
            </w:r>
          </w:p>
        </w:tc>
        <w:tc>
          <w:tcPr>
            <w:tcW w:w="992" w:type="dxa"/>
            <w:shd w:val="clear" w:color="auto" w:fill="auto"/>
            <w:vAlign w:val="center"/>
            <w:hideMark/>
          </w:tcPr>
          <w:p w14:paraId="6E9503F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5C67A9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A5ACF5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8D15BE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2BF8D33" w14:textId="77777777" w:rsidR="004078D8" w:rsidRPr="004446D9" w:rsidRDefault="004078D8" w:rsidP="00D75904">
            <w:pPr>
              <w:rPr>
                <w:sz w:val="24"/>
                <w:szCs w:val="24"/>
              </w:rPr>
            </w:pPr>
            <w:r w:rsidRPr="004446D9">
              <w:rPr>
                <w:sz w:val="24"/>
                <w:szCs w:val="24"/>
              </w:rPr>
              <w:t> </w:t>
            </w:r>
          </w:p>
        </w:tc>
      </w:tr>
      <w:tr w:rsidR="004078D8" w:rsidRPr="004446D9" w14:paraId="6E796DBF" w14:textId="77777777" w:rsidTr="00D75904">
        <w:trPr>
          <w:trHeight w:val="630"/>
        </w:trPr>
        <w:tc>
          <w:tcPr>
            <w:tcW w:w="576" w:type="dxa"/>
            <w:shd w:val="clear" w:color="auto" w:fill="auto"/>
            <w:vAlign w:val="center"/>
            <w:hideMark/>
          </w:tcPr>
          <w:p w14:paraId="351827CB" w14:textId="77777777" w:rsidR="004078D8" w:rsidRPr="004446D9" w:rsidRDefault="004078D8" w:rsidP="00D75904">
            <w:pPr>
              <w:jc w:val="center"/>
              <w:rPr>
                <w:sz w:val="24"/>
                <w:szCs w:val="24"/>
              </w:rPr>
            </w:pPr>
            <w:r w:rsidRPr="004446D9">
              <w:rPr>
                <w:sz w:val="24"/>
                <w:szCs w:val="24"/>
              </w:rPr>
              <w:t>181</w:t>
            </w:r>
          </w:p>
        </w:tc>
        <w:tc>
          <w:tcPr>
            <w:tcW w:w="456" w:type="dxa"/>
            <w:shd w:val="clear" w:color="auto" w:fill="auto"/>
            <w:vAlign w:val="center"/>
            <w:hideMark/>
          </w:tcPr>
          <w:p w14:paraId="7ABB5ED3" w14:textId="77777777" w:rsidR="004078D8" w:rsidRPr="004446D9" w:rsidRDefault="004078D8" w:rsidP="00D75904">
            <w:pPr>
              <w:jc w:val="center"/>
              <w:rPr>
                <w:sz w:val="24"/>
                <w:szCs w:val="24"/>
              </w:rPr>
            </w:pPr>
            <w:r w:rsidRPr="004446D9">
              <w:rPr>
                <w:sz w:val="24"/>
                <w:szCs w:val="24"/>
              </w:rPr>
              <w:t>38</w:t>
            </w:r>
          </w:p>
        </w:tc>
        <w:tc>
          <w:tcPr>
            <w:tcW w:w="3221" w:type="dxa"/>
            <w:shd w:val="clear" w:color="auto" w:fill="auto"/>
            <w:vAlign w:val="center"/>
            <w:hideMark/>
          </w:tcPr>
          <w:p w14:paraId="0131BAD2" w14:textId="77777777" w:rsidR="004078D8" w:rsidRPr="004446D9" w:rsidRDefault="004078D8" w:rsidP="00D75904">
            <w:pPr>
              <w:rPr>
                <w:sz w:val="24"/>
                <w:szCs w:val="24"/>
              </w:rPr>
            </w:pPr>
            <w:r w:rsidRPr="004446D9">
              <w:rPr>
                <w:sz w:val="24"/>
                <w:szCs w:val="24"/>
              </w:rPr>
              <w:t>Bệnh viện Phổi Đồng Nai</w:t>
            </w:r>
          </w:p>
        </w:tc>
        <w:tc>
          <w:tcPr>
            <w:tcW w:w="3827" w:type="dxa"/>
            <w:shd w:val="clear" w:color="auto" w:fill="auto"/>
            <w:vAlign w:val="center"/>
            <w:hideMark/>
          </w:tcPr>
          <w:p w14:paraId="6BD8A8A2" w14:textId="77777777" w:rsidR="004078D8" w:rsidRPr="004446D9" w:rsidRDefault="004078D8" w:rsidP="00D75904">
            <w:pPr>
              <w:rPr>
                <w:sz w:val="24"/>
                <w:szCs w:val="24"/>
              </w:rPr>
            </w:pPr>
            <w:r w:rsidRPr="004446D9">
              <w:rPr>
                <w:sz w:val="24"/>
                <w:szCs w:val="24"/>
              </w:rPr>
              <w:t>Ấp Tân Mai 2, xã Phước Tân, TP. Biên Hòa.</w:t>
            </w:r>
          </w:p>
        </w:tc>
        <w:tc>
          <w:tcPr>
            <w:tcW w:w="992" w:type="dxa"/>
            <w:shd w:val="clear" w:color="auto" w:fill="auto"/>
            <w:vAlign w:val="center"/>
            <w:hideMark/>
          </w:tcPr>
          <w:p w14:paraId="71CA3E58"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6C6A62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DE0636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4526CC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92368D4" w14:textId="77777777" w:rsidR="004078D8" w:rsidRPr="004446D9" w:rsidRDefault="004078D8" w:rsidP="00D75904">
            <w:pPr>
              <w:rPr>
                <w:sz w:val="24"/>
                <w:szCs w:val="24"/>
              </w:rPr>
            </w:pPr>
            <w:r w:rsidRPr="004446D9">
              <w:rPr>
                <w:sz w:val="24"/>
                <w:szCs w:val="24"/>
              </w:rPr>
              <w:t> </w:t>
            </w:r>
          </w:p>
        </w:tc>
      </w:tr>
      <w:tr w:rsidR="004078D8" w:rsidRPr="004446D9" w14:paraId="1E8C583A" w14:textId="77777777" w:rsidTr="00D75904">
        <w:trPr>
          <w:trHeight w:val="945"/>
        </w:trPr>
        <w:tc>
          <w:tcPr>
            <w:tcW w:w="576" w:type="dxa"/>
            <w:shd w:val="clear" w:color="auto" w:fill="auto"/>
            <w:vAlign w:val="center"/>
            <w:hideMark/>
          </w:tcPr>
          <w:p w14:paraId="43742555" w14:textId="77777777" w:rsidR="004078D8" w:rsidRPr="004446D9" w:rsidRDefault="004078D8" w:rsidP="00D75904">
            <w:pPr>
              <w:jc w:val="center"/>
              <w:rPr>
                <w:sz w:val="24"/>
                <w:szCs w:val="24"/>
              </w:rPr>
            </w:pPr>
            <w:r w:rsidRPr="004446D9">
              <w:rPr>
                <w:sz w:val="24"/>
                <w:szCs w:val="24"/>
              </w:rPr>
              <w:t>182</w:t>
            </w:r>
          </w:p>
        </w:tc>
        <w:tc>
          <w:tcPr>
            <w:tcW w:w="456" w:type="dxa"/>
            <w:shd w:val="clear" w:color="auto" w:fill="auto"/>
            <w:vAlign w:val="center"/>
            <w:hideMark/>
          </w:tcPr>
          <w:p w14:paraId="59C90BC3" w14:textId="77777777" w:rsidR="004078D8" w:rsidRPr="004446D9" w:rsidRDefault="004078D8" w:rsidP="00D75904">
            <w:pPr>
              <w:jc w:val="center"/>
              <w:rPr>
                <w:sz w:val="24"/>
                <w:szCs w:val="24"/>
              </w:rPr>
            </w:pPr>
            <w:r w:rsidRPr="004446D9">
              <w:rPr>
                <w:sz w:val="24"/>
                <w:szCs w:val="24"/>
              </w:rPr>
              <w:t>39</w:t>
            </w:r>
          </w:p>
        </w:tc>
        <w:tc>
          <w:tcPr>
            <w:tcW w:w="3221" w:type="dxa"/>
            <w:shd w:val="clear" w:color="auto" w:fill="auto"/>
            <w:vAlign w:val="center"/>
            <w:hideMark/>
          </w:tcPr>
          <w:p w14:paraId="10D52889" w14:textId="77777777" w:rsidR="004078D8" w:rsidRPr="004446D9" w:rsidRDefault="004078D8" w:rsidP="00D75904">
            <w:pPr>
              <w:rPr>
                <w:sz w:val="24"/>
                <w:szCs w:val="24"/>
              </w:rPr>
            </w:pPr>
            <w:r w:rsidRPr="004446D9">
              <w:rPr>
                <w:sz w:val="24"/>
                <w:szCs w:val="24"/>
              </w:rPr>
              <w:t>Công ty TNHH Phòng khám đa khoa Hoàng Anh Đức</w:t>
            </w:r>
          </w:p>
        </w:tc>
        <w:tc>
          <w:tcPr>
            <w:tcW w:w="3827" w:type="dxa"/>
            <w:shd w:val="clear" w:color="auto" w:fill="auto"/>
            <w:vAlign w:val="center"/>
            <w:hideMark/>
          </w:tcPr>
          <w:p w14:paraId="5C80CA70" w14:textId="77777777" w:rsidR="004078D8" w:rsidRPr="004446D9" w:rsidRDefault="004078D8" w:rsidP="00D75904">
            <w:pPr>
              <w:rPr>
                <w:sz w:val="24"/>
                <w:szCs w:val="24"/>
              </w:rPr>
            </w:pPr>
            <w:r w:rsidRPr="004446D9">
              <w:rPr>
                <w:sz w:val="24"/>
                <w:szCs w:val="24"/>
              </w:rPr>
              <w:t>Trung đoàn 22, Quân Đoàn 4, Quốc lộ 1A,  khu phố 1, phường Long Bình, TP. Biên Hòa.</w:t>
            </w:r>
          </w:p>
        </w:tc>
        <w:tc>
          <w:tcPr>
            <w:tcW w:w="992" w:type="dxa"/>
            <w:shd w:val="clear" w:color="auto" w:fill="auto"/>
            <w:vAlign w:val="center"/>
            <w:hideMark/>
          </w:tcPr>
          <w:p w14:paraId="53E30D24"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87C11D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AC5574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FB2D18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A1E1158" w14:textId="77777777" w:rsidR="004078D8" w:rsidRPr="004446D9" w:rsidRDefault="004078D8" w:rsidP="00D75904">
            <w:pPr>
              <w:rPr>
                <w:sz w:val="24"/>
                <w:szCs w:val="24"/>
              </w:rPr>
            </w:pPr>
            <w:r w:rsidRPr="004446D9">
              <w:rPr>
                <w:sz w:val="24"/>
                <w:szCs w:val="24"/>
              </w:rPr>
              <w:t> </w:t>
            </w:r>
          </w:p>
        </w:tc>
      </w:tr>
      <w:tr w:rsidR="004078D8" w:rsidRPr="004446D9" w14:paraId="4B8C335A" w14:textId="77777777" w:rsidTr="00D75904">
        <w:trPr>
          <w:trHeight w:val="630"/>
        </w:trPr>
        <w:tc>
          <w:tcPr>
            <w:tcW w:w="576" w:type="dxa"/>
            <w:shd w:val="clear" w:color="auto" w:fill="auto"/>
            <w:vAlign w:val="center"/>
            <w:hideMark/>
          </w:tcPr>
          <w:p w14:paraId="09217B32" w14:textId="77777777" w:rsidR="004078D8" w:rsidRPr="004446D9" w:rsidRDefault="004078D8" w:rsidP="00D75904">
            <w:pPr>
              <w:jc w:val="center"/>
              <w:rPr>
                <w:sz w:val="24"/>
                <w:szCs w:val="24"/>
              </w:rPr>
            </w:pPr>
            <w:r w:rsidRPr="004446D9">
              <w:rPr>
                <w:sz w:val="24"/>
                <w:szCs w:val="24"/>
              </w:rPr>
              <w:t>183</w:t>
            </w:r>
          </w:p>
        </w:tc>
        <w:tc>
          <w:tcPr>
            <w:tcW w:w="456" w:type="dxa"/>
            <w:shd w:val="clear" w:color="auto" w:fill="auto"/>
            <w:vAlign w:val="center"/>
            <w:hideMark/>
          </w:tcPr>
          <w:p w14:paraId="647FE3A3" w14:textId="77777777" w:rsidR="004078D8" w:rsidRPr="004446D9" w:rsidRDefault="004078D8" w:rsidP="00D75904">
            <w:pPr>
              <w:jc w:val="center"/>
              <w:rPr>
                <w:sz w:val="24"/>
                <w:szCs w:val="24"/>
              </w:rPr>
            </w:pPr>
            <w:r w:rsidRPr="004446D9">
              <w:rPr>
                <w:sz w:val="24"/>
                <w:szCs w:val="24"/>
              </w:rPr>
              <w:t>40</w:t>
            </w:r>
          </w:p>
        </w:tc>
        <w:tc>
          <w:tcPr>
            <w:tcW w:w="3221" w:type="dxa"/>
            <w:shd w:val="clear" w:color="auto" w:fill="auto"/>
            <w:vAlign w:val="center"/>
            <w:hideMark/>
          </w:tcPr>
          <w:p w14:paraId="194CC014" w14:textId="77777777" w:rsidR="004078D8" w:rsidRPr="004446D9" w:rsidRDefault="004078D8" w:rsidP="00D75904">
            <w:pPr>
              <w:rPr>
                <w:sz w:val="24"/>
                <w:szCs w:val="24"/>
              </w:rPr>
            </w:pPr>
            <w:bookmarkStart w:id="205" w:name="RANGE!C205"/>
            <w:r w:rsidRPr="004446D9">
              <w:rPr>
                <w:sz w:val="24"/>
                <w:szCs w:val="24"/>
              </w:rPr>
              <w:t>Công ty TNHH Phòng khám Đa khoa An Bình NaSa</w:t>
            </w:r>
            <w:bookmarkEnd w:id="205"/>
          </w:p>
        </w:tc>
        <w:tc>
          <w:tcPr>
            <w:tcW w:w="3827" w:type="dxa"/>
            <w:shd w:val="clear" w:color="auto" w:fill="auto"/>
            <w:vAlign w:val="center"/>
            <w:hideMark/>
          </w:tcPr>
          <w:p w14:paraId="30718D44" w14:textId="77777777" w:rsidR="004078D8" w:rsidRPr="004446D9" w:rsidRDefault="004078D8" w:rsidP="00D75904">
            <w:pPr>
              <w:rPr>
                <w:sz w:val="24"/>
                <w:szCs w:val="24"/>
              </w:rPr>
            </w:pPr>
            <w:r w:rsidRPr="004446D9">
              <w:rPr>
                <w:sz w:val="24"/>
                <w:szCs w:val="24"/>
              </w:rPr>
              <w:t>Số 4, Đường Bùi Văn Hoà, khu phố 11, phường An Bình, TP. Biên Hòa.</w:t>
            </w:r>
          </w:p>
        </w:tc>
        <w:tc>
          <w:tcPr>
            <w:tcW w:w="992" w:type="dxa"/>
            <w:shd w:val="clear" w:color="auto" w:fill="auto"/>
            <w:vAlign w:val="center"/>
            <w:hideMark/>
          </w:tcPr>
          <w:p w14:paraId="0F4546EB"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FBE575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429D11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3473E7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F333BDB" w14:textId="77777777" w:rsidR="004078D8" w:rsidRPr="004446D9" w:rsidRDefault="004078D8" w:rsidP="00D75904">
            <w:pPr>
              <w:rPr>
                <w:sz w:val="24"/>
                <w:szCs w:val="24"/>
              </w:rPr>
            </w:pPr>
            <w:r w:rsidRPr="004446D9">
              <w:rPr>
                <w:sz w:val="24"/>
                <w:szCs w:val="24"/>
              </w:rPr>
              <w:t> </w:t>
            </w:r>
          </w:p>
        </w:tc>
      </w:tr>
      <w:tr w:rsidR="004078D8" w:rsidRPr="004446D9" w14:paraId="5750BF8C" w14:textId="77777777" w:rsidTr="00D75904">
        <w:trPr>
          <w:trHeight w:val="315"/>
        </w:trPr>
        <w:tc>
          <w:tcPr>
            <w:tcW w:w="1032" w:type="dxa"/>
            <w:gridSpan w:val="2"/>
            <w:shd w:val="clear" w:color="auto" w:fill="auto"/>
            <w:vAlign w:val="center"/>
            <w:hideMark/>
          </w:tcPr>
          <w:p w14:paraId="5C9AD8AA" w14:textId="77777777" w:rsidR="004078D8" w:rsidRPr="004446D9" w:rsidRDefault="004078D8" w:rsidP="00D75904">
            <w:pPr>
              <w:jc w:val="center"/>
              <w:rPr>
                <w:b/>
                <w:bCs/>
                <w:sz w:val="24"/>
                <w:szCs w:val="24"/>
              </w:rPr>
            </w:pPr>
            <w:r w:rsidRPr="004446D9">
              <w:rPr>
                <w:b/>
                <w:bCs/>
                <w:sz w:val="24"/>
                <w:szCs w:val="24"/>
              </w:rPr>
              <w:t>20</w:t>
            </w:r>
          </w:p>
        </w:tc>
        <w:tc>
          <w:tcPr>
            <w:tcW w:w="13710" w:type="dxa"/>
            <w:gridSpan w:val="7"/>
            <w:shd w:val="clear" w:color="auto" w:fill="auto"/>
            <w:vAlign w:val="center"/>
            <w:hideMark/>
          </w:tcPr>
          <w:p w14:paraId="3B76CAD9" w14:textId="77777777" w:rsidR="004078D8" w:rsidRPr="004446D9" w:rsidRDefault="004078D8" w:rsidP="00D75904">
            <w:pPr>
              <w:rPr>
                <w:b/>
                <w:bCs/>
                <w:sz w:val="24"/>
                <w:szCs w:val="24"/>
              </w:rPr>
            </w:pPr>
            <w:r w:rsidRPr="004446D9">
              <w:rPr>
                <w:b/>
                <w:bCs/>
                <w:sz w:val="24"/>
                <w:szCs w:val="24"/>
              </w:rPr>
              <w:t>Đồng Tháp</w:t>
            </w:r>
          </w:p>
        </w:tc>
      </w:tr>
      <w:tr w:rsidR="004078D8" w:rsidRPr="004446D9" w14:paraId="61C35E4A" w14:textId="77777777" w:rsidTr="00D75904">
        <w:trPr>
          <w:trHeight w:val="630"/>
        </w:trPr>
        <w:tc>
          <w:tcPr>
            <w:tcW w:w="576" w:type="dxa"/>
            <w:shd w:val="clear" w:color="auto" w:fill="auto"/>
            <w:vAlign w:val="center"/>
            <w:hideMark/>
          </w:tcPr>
          <w:p w14:paraId="4FD13A18" w14:textId="77777777" w:rsidR="004078D8" w:rsidRPr="004446D9" w:rsidRDefault="004078D8" w:rsidP="00D75904">
            <w:pPr>
              <w:jc w:val="center"/>
              <w:rPr>
                <w:sz w:val="24"/>
                <w:szCs w:val="24"/>
              </w:rPr>
            </w:pPr>
            <w:r w:rsidRPr="004446D9">
              <w:rPr>
                <w:sz w:val="24"/>
                <w:szCs w:val="24"/>
              </w:rPr>
              <w:t>184</w:t>
            </w:r>
          </w:p>
        </w:tc>
        <w:tc>
          <w:tcPr>
            <w:tcW w:w="456" w:type="dxa"/>
            <w:shd w:val="clear" w:color="auto" w:fill="auto"/>
            <w:vAlign w:val="center"/>
            <w:hideMark/>
          </w:tcPr>
          <w:p w14:paraId="28AE9B90"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D92ABEB" w14:textId="77777777" w:rsidR="004078D8" w:rsidRPr="004446D9" w:rsidRDefault="004078D8" w:rsidP="00D75904">
            <w:pPr>
              <w:rPr>
                <w:sz w:val="24"/>
                <w:szCs w:val="24"/>
              </w:rPr>
            </w:pPr>
            <w:r w:rsidRPr="004446D9">
              <w:rPr>
                <w:sz w:val="24"/>
                <w:szCs w:val="24"/>
              </w:rPr>
              <w:t>Bệnh viện Đa khoa tỉnh Đồng Tháp</w:t>
            </w:r>
          </w:p>
        </w:tc>
        <w:tc>
          <w:tcPr>
            <w:tcW w:w="3827" w:type="dxa"/>
            <w:shd w:val="clear" w:color="auto" w:fill="auto"/>
            <w:vAlign w:val="center"/>
            <w:hideMark/>
          </w:tcPr>
          <w:p w14:paraId="0EDA3097" w14:textId="77777777" w:rsidR="004078D8" w:rsidRPr="004446D9" w:rsidRDefault="004078D8" w:rsidP="00D75904">
            <w:pPr>
              <w:rPr>
                <w:sz w:val="24"/>
                <w:szCs w:val="24"/>
              </w:rPr>
            </w:pPr>
            <w:r w:rsidRPr="004446D9">
              <w:rPr>
                <w:sz w:val="24"/>
                <w:szCs w:val="24"/>
              </w:rPr>
              <w:t>144, Đường Mai Văn Khải, Ấp III, xã Mỹ Tân, TP. Cao Lãnhuyện</w:t>
            </w:r>
          </w:p>
        </w:tc>
        <w:tc>
          <w:tcPr>
            <w:tcW w:w="992" w:type="dxa"/>
            <w:shd w:val="clear" w:color="auto" w:fill="auto"/>
            <w:vAlign w:val="center"/>
            <w:hideMark/>
          </w:tcPr>
          <w:p w14:paraId="6386B8A4"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26656B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B19EDA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CBF99A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D758D88" w14:textId="77777777" w:rsidR="004078D8" w:rsidRPr="004446D9" w:rsidRDefault="004078D8" w:rsidP="00D75904">
            <w:pPr>
              <w:rPr>
                <w:sz w:val="24"/>
                <w:szCs w:val="24"/>
              </w:rPr>
            </w:pPr>
            <w:r w:rsidRPr="004446D9">
              <w:rPr>
                <w:sz w:val="24"/>
                <w:szCs w:val="24"/>
              </w:rPr>
              <w:t> </w:t>
            </w:r>
          </w:p>
        </w:tc>
      </w:tr>
      <w:tr w:rsidR="004078D8" w:rsidRPr="004446D9" w14:paraId="2DC8E6F4" w14:textId="77777777" w:rsidTr="00D75904">
        <w:trPr>
          <w:trHeight w:val="630"/>
        </w:trPr>
        <w:tc>
          <w:tcPr>
            <w:tcW w:w="576" w:type="dxa"/>
            <w:shd w:val="clear" w:color="auto" w:fill="auto"/>
            <w:vAlign w:val="center"/>
            <w:hideMark/>
          </w:tcPr>
          <w:p w14:paraId="1F052C74" w14:textId="77777777" w:rsidR="004078D8" w:rsidRPr="004446D9" w:rsidRDefault="004078D8" w:rsidP="00D75904">
            <w:pPr>
              <w:jc w:val="center"/>
              <w:rPr>
                <w:sz w:val="24"/>
                <w:szCs w:val="24"/>
              </w:rPr>
            </w:pPr>
            <w:r w:rsidRPr="004446D9">
              <w:rPr>
                <w:sz w:val="24"/>
                <w:szCs w:val="24"/>
              </w:rPr>
              <w:t>185</w:t>
            </w:r>
          </w:p>
        </w:tc>
        <w:tc>
          <w:tcPr>
            <w:tcW w:w="456" w:type="dxa"/>
            <w:shd w:val="clear" w:color="auto" w:fill="auto"/>
            <w:vAlign w:val="center"/>
            <w:hideMark/>
          </w:tcPr>
          <w:p w14:paraId="24872360"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6F64ED6B" w14:textId="77777777" w:rsidR="004078D8" w:rsidRPr="004446D9" w:rsidRDefault="004078D8" w:rsidP="00D75904">
            <w:pPr>
              <w:rPr>
                <w:sz w:val="24"/>
                <w:szCs w:val="24"/>
              </w:rPr>
            </w:pPr>
            <w:r w:rsidRPr="004446D9">
              <w:rPr>
                <w:sz w:val="24"/>
                <w:szCs w:val="24"/>
              </w:rPr>
              <w:t>Bệnh viện Quân dân y tỉnh Đồng Tháp</w:t>
            </w:r>
          </w:p>
        </w:tc>
        <w:tc>
          <w:tcPr>
            <w:tcW w:w="3827" w:type="dxa"/>
            <w:shd w:val="clear" w:color="auto" w:fill="auto"/>
            <w:vAlign w:val="center"/>
            <w:hideMark/>
          </w:tcPr>
          <w:p w14:paraId="0DF51005" w14:textId="77777777" w:rsidR="004078D8" w:rsidRPr="004446D9" w:rsidRDefault="004078D8" w:rsidP="00D75904">
            <w:pPr>
              <w:rPr>
                <w:sz w:val="24"/>
                <w:szCs w:val="24"/>
              </w:rPr>
            </w:pPr>
            <w:r w:rsidRPr="004446D9">
              <w:rPr>
                <w:sz w:val="24"/>
                <w:szCs w:val="24"/>
              </w:rPr>
              <w:t>165 Tôn Đức Thắng, Phường 1, TP. Cao Lãnhuyện</w:t>
            </w:r>
          </w:p>
        </w:tc>
        <w:tc>
          <w:tcPr>
            <w:tcW w:w="992" w:type="dxa"/>
            <w:shd w:val="clear" w:color="auto" w:fill="auto"/>
            <w:vAlign w:val="center"/>
            <w:hideMark/>
          </w:tcPr>
          <w:p w14:paraId="0D7443B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057A52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D673D1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CA0054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1F77825" w14:textId="77777777" w:rsidR="004078D8" w:rsidRPr="004446D9" w:rsidRDefault="004078D8" w:rsidP="00D75904">
            <w:pPr>
              <w:rPr>
                <w:sz w:val="24"/>
                <w:szCs w:val="24"/>
              </w:rPr>
            </w:pPr>
            <w:r w:rsidRPr="004446D9">
              <w:rPr>
                <w:sz w:val="24"/>
                <w:szCs w:val="24"/>
              </w:rPr>
              <w:t> </w:t>
            </w:r>
          </w:p>
        </w:tc>
      </w:tr>
      <w:tr w:rsidR="004078D8" w:rsidRPr="004446D9" w14:paraId="63E9E5F8" w14:textId="77777777" w:rsidTr="00D75904">
        <w:trPr>
          <w:trHeight w:val="630"/>
        </w:trPr>
        <w:tc>
          <w:tcPr>
            <w:tcW w:w="576" w:type="dxa"/>
            <w:shd w:val="clear" w:color="auto" w:fill="auto"/>
            <w:vAlign w:val="center"/>
            <w:hideMark/>
          </w:tcPr>
          <w:p w14:paraId="0F50EB5F" w14:textId="77777777" w:rsidR="004078D8" w:rsidRPr="004446D9" w:rsidRDefault="004078D8" w:rsidP="00D75904">
            <w:pPr>
              <w:jc w:val="center"/>
              <w:rPr>
                <w:sz w:val="24"/>
                <w:szCs w:val="24"/>
              </w:rPr>
            </w:pPr>
            <w:r w:rsidRPr="004446D9">
              <w:rPr>
                <w:sz w:val="24"/>
                <w:szCs w:val="24"/>
              </w:rPr>
              <w:t>186</w:t>
            </w:r>
          </w:p>
        </w:tc>
        <w:tc>
          <w:tcPr>
            <w:tcW w:w="456" w:type="dxa"/>
            <w:shd w:val="clear" w:color="auto" w:fill="auto"/>
            <w:vAlign w:val="center"/>
            <w:hideMark/>
          </w:tcPr>
          <w:p w14:paraId="2E624EFD"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0C7D1196" w14:textId="77777777" w:rsidR="004078D8" w:rsidRPr="004446D9" w:rsidRDefault="004078D8" w:rsidP="00D75904">
            <w:pPr>
              <w:rPr>
                <w:sz w:val="24"/>
                <w:szCs w:val="24"/>
              </w:rPr>
            </w:pPr>
            <w:r w:rsidRPr="004446D9">
              <w:rPr>
                <w:sz w:val="24"/>
                <w:szCs w:val="24"/>
              </w:rPr>
              <w:t>Bệnh viện Đa khoa Sa Đéc</w:t>
            </w:r>
          </w:p>
        </w:tc>
        <w:tc>
          <w:tcPr>
            <w:tcW w:w="3827" w:type="dxa"/>
            <w:shd w:val="clear" w:color="auto" w:fill="auto"/>
            <w:vAlign w:val="center"/>
            <w:hideMark/>
          </w:tcPr>
          <w:p w14:paraId="35185A85" w14:textId="77777777" w:rsidR="004078D8" w:rsidRPr="004446D9" w:rsidRDefault="004078D8" w:rsidP="00D75904">
            <w:pPr>
              <w:rPr>
                <w:sz w:val="24"/>
                <w:szCs w:val="24"/>
              </w:rPr>
            </w:pPr>
            <w:r w:rsidRPr="004446D9">
              <w:rPr>
                <w:sz w:val="24"/>
                <w:szCs w:val="24"/>
              </w:rPr>
              <w:t>153 Nguyễn Sinh Sắc, Khóm Hòa Khánh, P2, TP. Sa Đéc.</w:t>
            </w:r>
          </w:p>
        </w:tc>
        <w:tc>
          <w:tcPr>
            <w:tcW w:w="992" w:type="dxa"/>
            <w:shd w:val="clear" w:color="auto" w:fill="auto"/>
            <w:vAlign w:val="center"/>
            <w:hideMark/>
          </w:tcPr>
          <w:p w14:paraId="02556E8C"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27E964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D56E13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90B65F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5533376" w14:textId="77777777" w:rsidR="004078D8" w:rsidRPr="004446D9" w:rsidRDefault="004078D8" w:rsidP="00D75904">
            <w:pPr>
              <w:rPr>
                <w:sz w:val="24"/>
                <w:szCs w:val="24"/>
              </w:rPr>
            </w:pPr>
            <w:r w:rsidRPr="004446D9">
              <w:rPr>
                <w:sz w:val="24"/>
                <w:szCs w:val="24"/>
              </w:rPr>
              <w:t> </w:t>
            </w:r>
          </w:p>
        </w:tc>
      </w:tr>
      <w:tr w:rsidR="004078D8" w:rsidRPr="004446D9" w14:paraId="704BE2A7" w14:textId="77777777" w:rsidTr="00D75904">
        <w:trPr>
          <w:trHeight w:val="630"/>
        </w:trPr>
        <w:tc>
          <w:tcPr>
            <w:tcW w:w="576" w:type="dxa"/>
            <w:shd w:val="clear" w:color="auto" w:fill="auto"/>
            <w:vAlign w:val="center"/>
            <w:hideMark/>
          </w:tcPr>
          <w:p w14:paraId="1F284C76" w14:textId="77777777" w:rsidR="004078D8" w:rsidRPr="004446D9" w:rsidRDefault="004078D8" w:rsidP="00D75904">
            <w:pPr>
              <w:jc w:val="center"/>
              <w:rPr>
                <w:sz w:val="24"/>
                <w:szCs w:val="24"/>
              </w:rPr>
            </w:pPr>
            <w:r w:rsidRPr="004446D9">
              <w:rPr>
                <w:sz w:val="24"/>
                <w:szCs w:val="24"/>
              </w:rPr>
              <w:lastRenderedPageBreak/>
              <w:t>187</w:t>
            </w:r>
          </w:p>
        </w:tc>
        <w:tc>
          <w:tcPr>
            <w:tcW w:w="456" w:type="dxa"/>
            <w:shd w:val="clear" w:color="auto" w:fill="auto"/>
            <w:vAlign w:val="center"/>
            <w:hideMark/>
          </w:tcPr>
          <w:p w14:paraId="680A1DE3"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67297131" w14:textId="77777777" w:rsidR="004078D8" w:rsidRPr="004446D9" w:rsidRDefault="004078D8" w:rsidP="00D75904">
            <w:pPr>
              <w:rPr>
                <w:sz w:val="24"/>
                <w:szCs w:val="24"/>
              </w:rPr>
            </w:pPr>
            <w:r w:rsidRPr="004446D9">
              <w:rPr>
                <w:sz w:val="24"/>
                <w:szCs w:val="24"/>
              </w:rPr>
              <w:t>Bệnh viện Đa khoa khu vực Hồng Ngự</w:t>
            </w:r>
          </w:p>
        </w:tc>
        <w:tc>
          <w:tcPr>
            <w:tcW w:w="3827" w:type="dxa"/>
            <w:shd w:val="clear" w:color="auto" w:fill="auto"/>
            <w:vAlign w:val="center"/>
            <w:hideMark/>
          </w:tcPr>
          <w:p w14:paraId="3BE85BF0" w14:textId="77777777" w:rsidR="004078D8" w:rsidRPr="004446D9" w:rsidRDefault="004078D8" w:rsidP="00D75904">
            <w:pPr>
              <w:rPr>
                <w:sz w:val="24"/>
                <w:szCs w:val="24"/>
              </w:rPr>
            </w:pPr>
            <w:r w:rsidRPr="004446D9">
              <w:rPr>
                <w:sz w:val="24"/>
                <w:szCs w:val="24"/>
              </w:rPr>
              <w:t>Đường Trần Phú, Phường An Lộc, thị xã Hồng Ngự.</w:t>
            </w:r>
          </w:p>
        </w:tc>
        <w:tc>
          <w:tcPr>
            <w:tcW w:w="992" w:type="dxa"/>
            <w:shd w:val="clear" w:color="auto" w:fill="auto"/>
            <w:vAlign w:val="center"/>
            <w:hideMark/>
          </w:tcPr>
          <w:p w14:paraId="5C1BD8A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3548AE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D61141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04C5FD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D069341" w14:textId="77777777" w:rsidR="004078D8" w:rsidRPr="004446D9" w:rsidRDefault="004078D8" w:rsidP="00D75904">
            <w:pPr>
              <w:rPr>
                <w:sz w:val="24"/>
                <w:szCs w:val="24"/>
              </w:rPr>
            </w:pPr>
            <w:r w:rsidRPr="004446D9">
              <w:rPr>
                <w:sz w:val="24"/>
                <w:szCs w:val="24"/>
              </w:rPr>
              <w:t> </w:t>
            </w:r>
          </w:p>
        </w:tc>
      </w:tr>
      <w:tr w:rsidR="004078D8" w:rsidRPr="004446D9" w14:paraId="5829ACEF" w14:textId="77777777" w:rsidTr="00D75904">
        <w:trPr>
          <w:trHeight w:val="630"/>
        </w:trPr>
        <w:tc>
          <w:tcPr>
            <w:tcW w:w="576" w:type="dxa"/>
            <w:shd w:val="clear" w:color="auto" w:fill="auto"/>
            <w:vAlign w:val="center"/>
            <w:hideMark/>
          </w:tcPr>
          <w:p w14:paraId="2A4309CB" w14:textId="77777777" w:rsidR="004078D8" w:rsidRPr="004446D9" w:rsidRDefault="004078D8" w:rsidP="00D75904">
            <w:pPr>
              <w:jc w:val="center"/>
              <w:rPr>
                <w:sz w:val="24"/>
                <w:szCs w:val="24"/>
              </w:rPr>
            </w:pPr>
            <w:r w:rsidRPr="004446D9">
              <w:rPr>
                <w:sz w:val="24"/>
                <w:szCs w:val="24"/>
              </w:rPr>
              <w:t>188</w:t>
            </w:r>
          </w:p>
        </w:tc>
        <w:tc>
          <w:tcPr>
            <w:tcW w:w="456" w:type="dxa"/>
            <w:shd w:val="clear" w:color="auto" w:fill="auto"/>
            <w:vAlign w:val="center"/>
            <w:hideMark/>
          </w:tcPr>
          <w:p w14:paraId="68DB8497"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487A7883" w14:textId="77777777" w:rsidR="004078D8" w:rsidRPr="004446D9" w:rsidRDefault="004078D8" w:rsidP="00D75904">
            <w:pPr>
              <w:rPr>
                <w:sz w:val="24"/>
                <w:szCs w:val="24"/>
              </w:rPr>
            </w:pPr>
            <w:r w:rsidRPr="004446D9">
              <w:rPr>
                <w:sz w:val="24"/>
                <w:szCs w:val="24"/>
              </w:rPr>
              <w:t>Bệnh viện Phục hồi chức năng tỉnh Đồng Tháp</w:t>
            </w:r>
          </w:p>
        </w:tc>
        <w:tc>
          <w:tcPr>
            <w:tcW w:w="3827" w:type="dxa"/>
            <w:shd w:val="clear" w:color="auto" w:fill="auto"/>
            <w:vAlign w:val="center"/>
            <w:hideMark/>
          </w:tcPr>
          <w:p w14:paraId="1D6E0366" w14:textId="77777777" w:rsidR="004078D8" w:rsidRPr="004446D9" w:rsidRDefault="004078D8" w:rsidP="00D75904">
            <w:pPr>
              <w:rPr>
                <w:sz w:val="24"/>
                <w:szCs w:val="24"/>
              </w:rPr>
            </w:pPr>
            <w:r w:rsidRPr="004446D9">
              <w:rPr>
                <w:sz w:val="24"/>
                <w:szCs w:val="24"/>
              </w:rPr>
              <w:t>167, Tôn Đức Thắng, Phường 1, TP. Cao Lãnhuyện</w:t>
            </w:r>
          </w:p>
        </w:tc>
        <w:tc>
          <w:tcPr>
            <w:tcW w:w="992" w:type="dxa"/>
            <w:shd w:val="clear" w:color="auto" w:fill="auto"/>
            <w:vAlign w:val="center"/>
            <w:hideMark/>
          </w:tcPr>
          <w:p w14:paraId="2085105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BCF7FA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260815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B4F648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FD0CBDE" w14:textId="77777777" w:rsidR="004078D8" w:rsidRPr="004446D9" w:rsidRDefault="004078D8" w:rsidP="00D75904">
            <w:pPr>
              <w:rPr>
                <w:sz w:val="24"/>
                <w:szCs w:val="24"/>
              </w:rPr>
            </w:pPr>
            <w:r w:rsidRPr="004446D9">
              <w:rPr>
                <w:sz w:val="24"/>
                <w:szCs w:val="24"/>
              </w:rPr>
              <w:t> </w:t>
            </w:r>
          </w:p>
        </w:tc>
      </w:tr>
      <w:tr w:rsidR="004078D8" w:rsidRPr="004446D9" w14:paraId="664B7E20" w14:textId="77777777" w:rsidTr="00D75904">
        <w:trPr>
          <w:trHeight w:val="630"/>
        </w:trPr>
        <w:tc>
          <w:tcPr>
            <w:tcW w:w="576" w:type="dxa"/>
            <w:shd w:val="clear" w:color="auto" w:fill="auto"/>
            <w:vAlign w:val="center"/>
            <w:hideMark/>
          </w:tcPr>
          <w:p w14:paraId="51DC29E2" w14:textId="77777777" w:rsidR="004078D8" w:rsidRPr="004446D9" w:rsidRDefault="004078D8" w:rsidP="00D75904">
            <w:pPr>
              <w:jc w:val="center"/>
              <w:rPr>
                <w:sz w:val="24"/>
                <w:szCs w:val="24"/>
              </w:rPr>
            </w:pPr>
            <w:r w:rsidRPr="004446D9">
              <w:rPr>
                <w:sz w:val="24"/>
                <w:szCs w:val="24"/>
              </w:rPr>
              <w:t>189</w:t>
            </w:r>
          </w:p>
        </w:tc>
        <w:tc>
          <w:tcPr>
            <w:tcW w:w="456" w:type="dxa"/>
            <w:shd w:val="clear" w:color="auto" w:fill="auto"/>
            <w:vAlign w:val="center"/>
            <w:hideMark/>
          </w:tcPr>
          <w:p w14:paraId="063FB3DF"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54E433A6" w14:textId="77777777" w:rsidR="004078D8" w:rsidRPr="004446D9" w:rsidRDefault="004078D8" w:rsidP="00D75904">
            <w:pPr>
              <w:rPr>
                <w:sz w:val="24"/>
                <w:szCs w:val="24"/>
              </w:rPr>
            </w:pPr>
            <w:r w:rsidRPr="004446D9">
              <w:rPr>
                <w:sz w:val="24"/>
                <w:szCs w:val="24"/>
              </w:rPr>
              <w:t>Công ty Cổ phần Bệnh viện Quốc tế Thái Hòa</w:t>
            </w:r>
          </w:p>
        </w:tc>
        <w:tc>
          <w:tcPr>
            <w:tcW w:w="3827" w:type="dxa"/>
            <w:shd w:val="clear" w:color="auto" w:fill="auto"/>
            <w:vAlign w:val="center"/>
            <w:hideMark/>
          </w:tcPr>
          <w:p w14:paraId="519E45A3" w14:textId="77777777" w:rsidR="004078D8" w:rsidRPr="004446D9" w:rsidRDefault="004078D8" w:rsidP="00D75904">
            <w:pPr>
              <w:rPr>
                <w:sz w:val="24"/>
                <w:szCs w:val="24"/>
              </w:rPr>
            </w:pPr>
            <w:r w:rsidRPr="004446D9">
              <w:rPr>
                <w:sz w:val="24"/>
                <w:szCs w:val="24"/>
              </w:rPr>
              <w:t>01 Lê Thị Riêng, Phường 1, TP. Cao Lãnhuyện</w:t>
            </w:r>
          </w:p>
        </w:tc>
        <w:tc>
          <w:tcPr>
            <w:tcW w:w="992" w:type="dxa"/>
            <w:shd w:val="clear" w:color="auto" w:fill="auto"/>
            <w:vAlign w:val="center"/>
            <w:hideMark/>
          </w:tcPr>
          <w:p w14:paraId="3FE2725B"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D49D55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48B357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B8FDB0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8D31EA5" w14:textId="77777777" w:rsidR="004078D8" w:rsidRPr="004446D9" w:rsidRDefault="004078D8" w:rsidP="00D75904">
            <w:pPr>
              <w:rPr>
                <w:sz w:val="24"/>
                <w:szCs w:val="24"/>
              </w:rPr>
            </w:pPr>
            <w:r w:rsidRPr="004446D9">
              <w:rPr>
                <w:sz w:val="24"/>
                <w:szCs w:val="24"/>
              </w:rPr>
              <w:t> </w:t>
            </w:r>
          </w:p>
        </w:tc>
      </w:tr>
      <w:tr w:rsidR="004078D8" w:rsidRPr="004446D9" w14:paraId="69A2ED25" w14:textId="77777777" w:rsidTr="00D75904">
        <w:trPr>
          <w:trHeight w:val="630"/>
        </w:trPr>
        <w:tc>
          <w:tcPr>
            <w:tcW w:w="576" w:type="dxa"/>
            <w:shd w:val="clear" w:color="auto" w:fill="auto"/>
            <w:vAlign w:val="center"/>
            <w:hideMark/>
          </w:tcPr>
          <w:p w14:paraId="793277D3" w14:textId="77777777" w:rsidR="004078D8" w:rsidRPr="004446D9" w:rsidRDefault="004078D8" w:rsidP="00D75904">
            <w:pPr>
              <w:jc w:val="center"/>
              <w:rPr>
                <w:sz w:val="24"/>
                <w:szCs w:val="24"/>
              </w:rPr>
            </w:pPr>
            <w:r w:rsidRPr="004446D9">
              <w:rPr>
                <w:sz w:val="24"/>
                <w:szCs w:val="24"/>
              </w:rPr>
              <w:t>190</w:t>
            </w:r>
          </w:p>
        </w:tc>
        <w:tc>
          <w:tcPr>
            <w:tcW w:w="456" w:type="dxa"/>
            <w:shd w:val="clear" w:color="auto" w:fill="auto"/>
            <w:vAlign w:val="center"/>
            <w:hideMark/>
          </w:tcPr>
          <w:p w14:paraId="202BD091"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4BED0857" w14:textId="77777777" w:rsidR="004078D8" w:rsidRPr="004446D9" w:rsidRDefault="004078D8" w:rsidP="00D75904">
            <w:pPr>
              <w:rPr>
                <w:sz w:val="24"/>
                <w:szCs w:val="24"/>
              </w:rPr>
            </w:pPr>
            <w:r w:rsidRPr="004446D9">
              <w:rPr>
                <w:sz w:val="24"/>
                <w:szCs w:val="24"/>
              </w:rPr>
              <w:t>Công ty Cổ phần Bệnh viện Đa khoa Tâm Trí Đồng Tháp</w:t>
            </w:r>
          </w:p>
        </w:tc>
        <w:tc>
          <w:tcPr>
            <w:tcW w:w="3827" w:type="dxa"/>
            <w:shd w:val="clear" w:color="auto" w:fill="auto"/>
            <w:vAlign w:val="center"/>
            <w:hideMark/>
          </w:tcPr>
          <w:p w14:paraId="5F65DE40" w14:textId="77777777" w:rsidR="004078D8" w:rsidRPr="004446D9" w:rsidRDefault="004078D8" w:rsidP="00D75904">
            <w:pPr>
              <w:rPr>
                <w:sz w:val="24"/>
                <w:szCs w:val="24"/>
              </w:rPr>
            </w:pPr>
            <w:r w:rsidRPr="004446D9">
              <w:rPr>
                <w:sz w:val="24"/>
                <w:szCs w:val="24"/>
              </w:rPr>
              <w:t>700 Quốc lộ 30, xã Mỹ Tân, TP. Cao Lãnhuyện</w:t>
            </w:r>
          </w:p>
        </w:tc>
        <w:tc>
          <w:tcPr>
            <w:tcW w:w="992" w:type="dxa"/>
            <w:shd w:val="clear" w:color="auto" w:fill="auto"/>
            <w:vAlign w:val="center"/>
            <w:hideMark/>
          </w:tcPr>
          <w:p w14:paraId="620C25A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70C45F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CE3E7B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E3D6E6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5C09F10" w14:textId="77777777" w:rsidR="004078D8" w:rsidRPr="004446D9" w:rsidRDefault="004078D8" w:rsidP="00D75904">
            <w:pPr>
              <w:rPr>
                <w:sz w:val="24"/>
                <w:szCs w:val="24"/>
              </w:rPr>
            </w:pPr>
            <w:r w:rsidRPr="004446D9">
              <w:rPr>
                <w:sz w:val="24"/>
                <w:szCs w:val="24"/>
              </w:rPr>
              <w:t> </w:t>
            </w:r>
          </w:p>
        </w:tc>
      </w:tr>
      <w:tr w:rsidR="004078D8" w:rsidRPr="004446D9" w14:paraId="6D9B1D91" w14:textId="77777777" w:rsidTr="00D75904">
        <w:trPr>
          <w:trHeight w:val="630"/>
        </w:trPr>
        <w:tc>
          <w:tcPr>
            <w:tcW w:w="576" w:type="dxa"/>
            <w:shd w:val="clear" w:color="auto" w:fill="auto"/>
            <w:vAlign w:val="center"/>
            <w:hideMark/>
          </w:tcPr>
          <w:p w14:paraId="2A709775" w14:textId="77777777" w:rsidR="004078D8" w:rsidRPr="004446D9" w:rsidRDefault="004078D8" w:rsidP="00D75904">
            <w:pPr>
              <w:jc w:val="center"/>
              <w:rPr>
                <w:sz w:val="24"/>
                <w:szCs w:val="24"/>
              </w:rPr>
            </w:pPr>
            <w:r w:rsidRPr="004446D9">
              <w:rPr>
                <w:sz w:val="24"/>
                <w:szCs w:val="24"/>
              </w:rPr>
              <w:t>191</w:t>
            </w:r>
          </w:p>
        </w:tc>
        <w:tc>
          <w:tcPr>
            <w:tcW w:w="456" w:type="dxa"/>
            <w:shd w:val="clear" w:color="auto" w:fill="auto"/>
            <w:vAlign w:val="center"/>
            <w:hideMark/>
          </w:tcPr>
          <w:p w14:paraId="3C6F3660"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1185D6AC" w14:textId="77777777" w:rsidR="004078D8" w:rsidRPr="004446D9" w:rsidRDefault="004078D8" w:rsidP="00D75904">
            <w:pPr>
              <w:rPr>
                <w:sz w:val="24"/>
                <w:szCs w:val="24"/>
              </w:rPr>
            </w:pPr>
            <w:r w:rsidRPr="004446D9">
              <w:rPr>
                <w:sz w:val="24"/>
                <w:szCs w:val="24"/>
              </w:rPr>
              <w:t>Phòng khám chuyên khoa chẩn đoán hình ảnh bác sĩ Đỗ Chấn Quốc</w:t>
            </w:r>
          </w:p>
        </w:tc>
        <w:tc>
          <w:tcPr>
            <w:tcW w:w="3827" w:type="dxa"/>
            <w:shd w:val="clear" w:color="auto" w:fill="auto"/>
            <w:vAlign w:val="center"/>
            <w:hideMark/>
          </w:tcPr>
          <w:p w14:paraId="56893723" w14:textId="77777777" w:rsidR="004078D8" w:rsidRPr="004446D9" w:rsidRDefault="004078D8" w:rsidP="00D75904">
            <w:pPr>
              <w:rPr>
                <w:sz w:val="24"/>
                <w:szCs w:val="24"/>
              </w:rPr>
            </w:pPr>
            <w:r w:rsidRPr="004446D9">
              <w:rPr>
                <w:sz w:val="24"/>
                <w:szCs w:val="24"/>
              </w:rPr>
              <w:t>03 đường Hùng Vương, khóm 2, P2, TP. Sa Đéc.</w:t>
            </w:r>
          </w:p>
        </w:tc>
        <w:tc>
          <w:tcPr>
            <w:tcW w:w="992" w:type="dxa"/>
            <w:shd w:val="clear" w:color="auto" w:fill="auto"/>
            <w:vAlign w:val="center"/>
            <w:hideMark/>
          </w:tcPr>
          <w:p w14:paraId="69150B76"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7658E3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E0E112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CB5B77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24C8BC7" w14:textId="77777777" w:rsidR="004078D8" w:rsidRPr="004446D9" w:rsidRDefault="004078D8" w:rsidP="00D75904">
            <w:pPr>
              <w:rPr>
                <w:sz w:val="24"/>
                <w:szCs w:val="24"/>
              </w:rPr>
            </w:pPr>
            <w:r w:rsidRPr="004446D9">
              <w:rPr>
                <w:sz w:val="24"/>
                <w:szCs w:val="24"/>
              </w:rPr>
              <w:t> </w:t>
            </w:r>
          </w:p>
        </w:tc>
      </w:tr>
      <w:tr w:rsidR="004078D8" w:rsidRPr="004446D9" w14:paraId="29BE57BA" w14:textId="77777777" w:rsidTr="00D75904">
        <w:trPr>
          <w:trHeight w:val="630"/>
        </w:trPr>
        <w:tc>
          <w:tcPr>
            <w:tcW w:w="576" w:type="dxa"/>
            <w:shd w:val="clear" w:color="auto" w:fill="auto"/>
            <w:vAlign w:val="center"/>
            <w:hideMark/>
          </w:tcPr>
          <w:p w14:paraId="72CA406E" w14:textId="77777777" w:rsidR="004078D8" w:rsidRPr="004446D9" w:rsidRDefault="004078D8" w:rsidP="00D75904">
            <w:pPr>
              <w:jc w:val="center"/>
              <w:rPr>
                <w:sz w:val="24"/>
                <w:szCs w:val="24"/>
              </w:rPr>
            </w:pPr>
            <w:r w:rsidRPr="004446D9">
              <w:rPr>
                <w:sz w:val="24"/>
                <w:szCs w:val="24"/>
              </w:rPr>
              <w:t>192</w:t>
            </w:r>
          </w:p>
        </w:tc>
        <w:tc>
          <w:tcPr>
            <w:tcW w:w="456" w:type="dxa"/>
            <w:shd w:val="clear" w:color="auto" w:fill="auto"/>
            <w:vAlign w:val="center"/>
            <w:hideMark/>
          </w:tcPr>
          <w:p w14:paraId="5416A66F"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03FBCE83" w14:textId="77777777" w:rsidR="004078D8" w:rsidRPr="004446D9" w:rsidRDefault="004078D8" w:rsidP="00D75904">
            <w:pPr>
              <w:rPr>
                <w:sz w:val="24"/>
                <w:szCs w:val="24"/>
              </w:rPr>
            </w:pPr>
            <w:r w:rsidRPr="004446D9">
              <w:rPr>
                <w:sz w:val="24"/>
                <w:szCs w:val="24"/>
              </w:rPr>
              <w:t>Trung tâm chẩn đoán y khoa, Phòng khám đa khoa Hoàn Hảo</w:t>
            </w:r>
          </w:p>
        </w:tc>
        <w:tc>
          <w:tcPr>
            <w:tcW w:w="3827" w:type="dxa"/>
            <w:shd w:val="clear" w:color="auto" w:fill="auto"/>
            <w:vAlign w:val="center"/>
            <w:hideMark/>
          </w:tcPr>
          <w:p w14:paraId="6E2E376D" w14:textId="77777777" w:rsidR="004078D8" w:rsidRPr="004446D9" w:rsidRDefault="004078D8" w:rsidP="00D75904">
            <w:pPr>
              <w:rPr>
                <w:sz w:val="24"/>
                <w:szCs w:val="24"/>
              </w:rPr>
            </w:pPr>
            <w:r w:rsidRPr="004446D9">
              <w:rPr>
                <w:sz w:val="24"/>
                <w:szCs w:val="24"/>
              </w:rPr>
              <w:t>456 Nguyễn Sinh Sắc, khóm 5, phường 1, TP. Sa Đéc, Đồng Tháp</w:t>
            </w:r>
          </w:p>
        </w:tc>
        <w:tc>
          <w:tcPr>
            <w:tcW w:w="992" w:type="dxa"/>
            <w:shd w:val="clear" w:color="auto" w:fill="auto"/>
            <w:vAlign w:val="center"/>
            <w:hideMark/>
          </w:tcPr>
          <w:p w14:paraId="7E11478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7F12A4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9EEEC5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ED684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7C70957" w14:textId="77777777" w:rsidR="004078D8" w:rsidRPr="004446D9" w:rsidRDefault="004078D8" w:rsidP="00D75904">
            <w:pPr>
              <w:rPr>
                <w:sz w:val="24"/>
                <w:szCs w:val="24"/>
              </w:rPr>
            </w:pPr>
            <w:r w:rsidRPr="004446D9">
              <w:rPr>
                <w:sz w:val="24"/>
                <w:szCs w:val="24"/>
              </w:rPr>
              <w:t> </w:t>
            </w:r>
          </w:p>
        </w:tc>
      </w:tr>
      <w:tr w:rsidR="004078D8" w:rsidRPr="004446D9" w14:paraId="0B8FC43C" w14:textId="77777777" w:rsidTr="00D75904">
        <w:trPr>
          <w:trHeight w:val="630"/>
        </w:trPr>
        <w:tc>
          <w:tcPr>
            <w:tcW w:w="576" w:type="dxa"/>
            <w:shd w:val="clear" w:color="auto" w:fill="auto"/>
            <w:vAlign w:val="center"/>
            <w:hideMark/>
          </w:tcPr>
          <w:p w14:paraId="06383D7C" w14:textId="77777777" w:rsidR="004078D8" w:rsidRPr="004446D9" w:rsidRDefault="004078D8" w:rsidP="00D75904">
            <w:pPr>
              <w:jc w:val="center"/>
              <w:rPr>
                <w:sz w:val="24"/>
                <w:szCs w:val="24"/>
              </w:rPr>
            </w:pPr>
            <w:r w:rsidRPr="004446D9">
              <w:rPr>
                <w:sz w:val="24"/>
                <w:szCs w:val="24"/>
              </w:rPr>
              <w:t>193</w:t>
            </w:r>
          </w:p>
        </w:tc>
        <w:tc>
          <w:tcPr>
            <w:tcW w:w="456" w:type="dxa"/>
            <w:shd w:val="clear" w:color="auto" w:fill="auto"/>
            <w:vAlign w:val="center"/>
            <w:hideMark/>
          </w:tcPr>
          <w:p w14:paraId="369B7964"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058CC5C7" w14:textId="77777777" w:rsidR="004078D8" w:rsidRPr="004446D9" w:rsidRDefault="004078D8" w:rsidP="00D75904">
            <w:pPr>
              <w:rPr>
                <w:sz w:val="24"/>
                <w:szCs w:val="24"/>
              </w:rPr>
            </w:pPr>
            <w:r w:rsidRPr="004446D9">
              <w:rPr>
                <w:sz w:val="24"/>
                <w:szCs w:val="24"/>
              </w:rPr>
              <w:t>Phòng chụp X-quang Nguyễn Văn Cảnh</w:t>
            </w:r>
          </w:p>
        </w:tc>
        <w:tc>
          <w:tcPr>
            <w:tcW w:w="3827" w:type="dxa"/>
            <w:shd w:val="clear" w:color="auto" w:fill="auto"/>
            <w:vAlign w:val="center"/>
            <w:hideMark/>
          </w:tcPr>
          <w:p w14:paraId="048C0B9C" w14:textId="77777777" w:rsidR="004078D8" w:rsidRPr="004446D9" w:rsidRDefault="004078D8" w:rsidP="00D75904">
            <w:pPr>
              <w:rPr>
                <w:sz w:val="24"/>
                <w:szCs w:val="24"/>
              </w:rPr>
            </w:pPr>
            <w:r w:rsidRPr="004446D9">
              <w:rPr>
                <w:sz w:val="24"/>
                <w:szCs w:val="24"/>
              </w:rPr>
              <w:t>Ấp Bình Chánh, xã Bình Thành, huyện Thanh Bình</w:t>
            </w:r>
          </w:p>
        </w:tc>
        <w:tc>
          <w:tcPr>
            <w:tcW w:w="992" w:type="dxa"/>
            <w:shd w:val="clear" w:color="auto" w:fill="auto"/>
            <w:vAlign w:val="center"/>
            <w:hideMark/>
          </w:tcPr>
          <w:p w14:paraId="0BA6088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BA13CD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3A7E73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B5ECEA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F29A445" w14:textId="77777777" w:rsidR="004078D8" w:rsidRPr="004446D9" w:rsidRDefault="004078D8" w:rsidP="00D75904">
            <w:pPr>
              <w:rPr>
                <w:sz w:val="24"/>
                <w:szCs w:val="24"/>
              </w:rPr>
            </w:pPr>
            <w:r w:rsidRPr="004446D9">
              <w:rPr>
                <w:sz w:val="24"/>
                <w:szCs w:val="24"/>
              </w:rPr>
              <w:t> </w:t>
            </w:r>
          </w:p>
        </w:tc>
      </w:tr>
      <w:tr w:rsidR="004078D8" w:rsidRPr="004446D9" w14:paraId="6F5A824E" w14:textId="77777777" w:rsidTr="00D75904">
        <w:trPr>
          <w:trHeight w:val="315"/>
        </w:trPr>
        <w:tc>
          <w:tcPr>
            <w:tcW w:w="1032" w:type="dxa"/>
            <w:gridSpan w:val="2"/>
            <w:shd w:val="clear" w:color="auto" w:fill="auto"/>
            <w:vAlign w:val="center"/>
            <w:hideMark/>
          </w:tcPr>
          <w:p w14:paraId="2567EB1E" w14:textId="77777777" w:rsidR="004078D8" w:rsidRPr="004446D9" w:rsidRDefault="004078D8" w:rsidP="00D75904">
            <w:pPr>
              <w:jc w:val="center"/>
              <w:rPr>
                <w:b/>
                <w:bCs/>
                <w:sz w:val="24"/>
                <w:szCs w:val="24"/>
              </w:rPr>
            </w:pPr>
            <w:r w:rsidRPr="004446D9">
              <w:rPr>
                <w:b/>
                <w:bCs/>
                <w:sz w:val="24"/>
                <w:szCs w:val="24"/>
              </w:rPr>
              <w:t>21</w:t>
            </w:r>
          </w:p>
        </w:tc>
        <w:tc>
          <w:tcPr>
            <w:tcW w:w="13710" w:type="dxa"/>
            <w:gridSpan w:val="7"/>
            <w:shd w:val="clear" w:color="auto" w:fill="auto"/>
            <w:vAlign w:val="center"/>
            <w:hideMark/>
          </w:tcPr>
          <w:p w14:paraId="1EB3B604" w14:textId="77777777" w:rsidR="004078D8" w:rsidRPr="004446D9" w:rsidRDefault="004078D8" w:rsidP="00D75904">
            <w:pPr>
              <w:rPr>
                <w:b/>
                <w:bCs/>
                <w:sz w:val="24"/>
                <w:szCs w:val="24"/>
              </w:rPr>
            </w:pPr>
            <w:r w:rsidRPr="004446D9">
              <w:rPr>
                <w:b/>
                <w:bCs/>
                <w:sz w:val="24"/>
                <w:szCs w:val="24"/>
              </w:rPr>
              <w:t>Gia Lai báo cáo thanh tra 20 cơ sở nhưng không gửi danh sách, đã gọi điện đề nghị gửi lại, ngày 15/3 gọi lần 2 CTTra cho biết đã yêu cầu làm và gửi lại nhưng chưa thấy, 16/3 đã nhắn tin lại, chưa nhận được phản hồi</w:t>
            </w:r>
          </w:p>
        </w:tc>
      </w:tr>
      <w:tr w:rsidR="004078D8" w:rsidRPr="004446D9" w14:paraId="0D2D374C" w14:textId="77777777" w:rsidTr="00D75904">
        <w:trPr>
          <w:trHeight w:val="1587"/>
        </w:trPr>
        <w:tc>
          <w:tcPr>
            <w:tcW w:w="576" w:type="dxa"/>
            <w:shd w:val="clear" w:color="auto" w:fill="auto"/>
            <w:vAlign w:val="center"/>
            <w:hideMark/>
          </w:tcPr>
          <w:p w14:paraId="7E45D5C8" w14:textId="77777777" w:rsidR="004078D8" w:rsidRPr="004446D9" w:rsidRDefault="004078D8" w:rsidP="00D75904">
            <w:pPr>
              <w:jc w:val="center"/>
              <w:rPr>
                <w:sz w:val="24"/>
                <w:szCs w:val="24"/>
              </w:rPr>
            </w:pPr>
            <w:r w:rsidRPr="004446D9">
              <w:rPr>
                <w:sz w:val="24"/>
                <w:szCs w:val="24"/>
              </w:rPr>
              <w:t>194</w:t>
            </w:r>
          </w:p>
        </w:tc>
        <w:tc>
          <w:tcPr>
            <w:tcW w:w="456" w:type="dxa"/>
            <w:shd w:val="clear" w:color="auto" w:fill="auto"/>
            <w:vAlign w:val="center"/>
            <w:hideMark/>
          </w:tcPr>
          <w:p w14:paraId="582745A0"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75A70195" w14:textId="77777777" w:rsidR="004078D8" w:rsidRPr="004446D9" w:rsidRDefault="004078D8" w:rsidP="00D75904">
            <w:pPr>
              <w:rPr>
                <w:sz w:val="24"/>
                <w:szCs w:val="24"/>
              </w:rPr>
            </w:pPr>
            <w:r w:rsidRPr="004446D9">
              <w:rPr>
                <w:sz w:val="24"/>
                <w:szCs w:val="24"/>
              </w:rPr>
              <w:t>Phòng khám Bác sỹ Năm</w:t>
            </w:r>
          </w:p>
        </w:tc>
        <w:tc>
          <w:tcPr>
            <w:tcW w:w="3827" w:type="dxa"/>
            <w:shd w:val="clear" w:color="auto" w:fill="auto"/>
            <w:vAlign w:val="center"/>
            <w:hideMark/>
          </w:tcPr>
          <w:p w14:paraId="22F4B800" w14:textId="77777777" w:rsidR="004078D8" w:rsidRPr="004446D9" w:rsidRDefault="004078D8" w:rsidP="00D75904">
            <w:pPr>
              <w:rPr>
                <w:sz w:val="24"/>
                <w:szCs w:val="24"/>
              </w:rPr>
            </w:pPr>
            <w:r w:rsidRPr="004446D9">
              <w:rPr>
                <w:sz w:val="24"/>
                <w:szCs w:val="24"/>
              </w:rPr>
              <w:t>77 Quang Trung, Ia Kha, Ia Grai, tỉnh Gia Lai</w:t>
            </w:r>
          </w:p>
        </w:tc>
        <w:tc>
          <w:tcPr>
            <w:tcW w:w="992" w:type="dxa"/>
            <w:shd w:val="clear" w:color="auto" w:fill="auto"/>
            <w:vAlign w:val="center"/>
            <w:hideMark/>
          </w:tcPr>
          <w:p w14:paraId="2143B00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CC559E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A15FC4E" w14:textId="77777777" w:rsidR="004078D8" w:rsidRPr="004446D9" w:rsidRDefault="004078D8" w:rsidP="00D75904">
            <w:pPr>
              <w:jc w:val="center"/>
              <w:rPr>
                <w:sz w:val="24"/>
                <w:szCs w:val="24"/>
              </w:rPr>
            </w:pPr>
            <w:r w:rsidRPr="004446D9">
              <w:rPr>
                <w:sz w:val="24"/>
                <w:szCs w:val="24"/>
              </w:rPr>
              <w:t xml:space="preserve">          4,500,000 </w:t>
            </w:r>
          </w:p>
        </w:tc>
        <w:tc>
          <w:tcPr>
            <w:tcW w:w="1843" w:type="dxa"/>
            <w:shd w:val="clear" w:color="auto" w:fill="auto"/>
            <w:vAlign w:val="center"/>
            <w:hideMark/>
          </w:tcPr>
          <w:p w14:paraId="387D27EF" w14:textId="77777777" w:rsidR="004078D8" w:rsidRPr="004446D9" w:rsidRDefault="004078D8" w:rsidP="00D75904">
            <w:pPr>
              <w:rPr>
                <w:sz w:val="24"/>
                <w:szCs w:val="24"/>
              </w:rPr>
            </w:pPr>
            <w:r w:rsidRPr="004446D9">
              <w:rPr>
                <w:sz w:val="24"/>
                <w:szCs w:val="24"/>
              </w:rPr>
              <w:t>điểm e khoản 2 Điều 14 Nghị định 107/2013/NĐ-CP ngày 20/9/2013</w:t>
            </w:r>
          </w:p>
        </w:tc>
        <w:tc>
          <w:tcPr>
            <w:tcW w:w="1275" w:type="dxa"/>
            <w:shd w:val="clear" w:color="auto" w:fill="auto"/>
            <w:vAlign w:val="center"/>
            <w:hideMark/>
          </w:tcPr>
          <w:p w14:paraId="3471CF5F" w14:textId="77777777" w:rsidR="004078D8" w:rsidRPr="004446D9" w:rsidRDefault="004078D8" w:rsidP="00D75904">
            <w:pPr>
              <w:jc w:val="center"/>
              <w:rPr>
                <w:sz w:val="24"/>
                <w:szCs w:val="24"/>
              </w:rPr>
            </w:pPr>
            <w:r w:rsidRPr="004446D9">
              <w:rPr>
                <w:sz w:val="24"/>
                <w:szCs w:val="24"/>
              </w:rPr>
              <w:t>*</w:t>
            </w:r>
          </w:p>
        </w:tc>
      </w:tr>
      <w:tr w:rsidR="004078D8" w:rsidRPr="004446D9" w14:paraId="3CF00445" w14:textId="77777777" w:rsidTr="00D75904">
        <w:trPr>
          <w:trHeight w:val="630"/>
        </w:trPr>
        <w:tc>
          <w:tcPr>
            <w:tcW w:w="576" w:type="dxa"/>
            <w:shd w:val="clear" w:color="auto" w:fill="auto"/>
            <w:vAlign w:val="center"/>
            <w:hideMark/>
          </w:tcPr>
          <w:p w14:paraId="1AAF128A" w14:textId="77777777" w:rsidR="004078D8" w:rsidRPr="004446D9" w:rsidRDefault="004078D8" w:rsidP="00D75904">
            <w:pPr>
              <w:jc w:val="center"/>
              <w:rPr>
                <w:sz w:val="24"/>
                <w:szCs w:val="24"/>
              </w:rPr>
            </w:pPr>
            <w:r w:rsidRPr="004446D9">
              <w:rPr>
                <w:sz w:val="24"/>
                <w:szCs w:val="24"/>
              </w:rPr>
              <w:t>195</w:t>
            </w:r>
          </w:p>
        </w:tc>
        <w:tc>
          <w:tcPr>
            <w:tcW w:w="456" w:type="dxa"/>
            <w:shd w:val="clear" w:color="auto" w:fill="auto"/>
            <w:vAlign w:val="center"/>
            <w:hideMark/>
          </w:tcPr>
          <w:p w14:paraId="4966E6E3"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0BB4797F" w14:textId="77777777" w:rsidR="004078D8" w:rsidRPr="004446D9" w:rsidRDefault="004078D8" w:rsidP="00D75904">
            <w:pPr>
              <w:rPr>
                <w:sz w:val="24"/>
                <w:szCs w:val="24"/>
              </w:rPr>
            </w:pPr>
            <w:r w:rsidRPr="004446D9">
              <w:rPr>
                <w:sz w:val="24"/>
                <w:szCs w:val="24"/>
              </w:rPr>
              <w:t>Phòng khám Cheo Reo</w:t>
            </w:r>
          </w:p>
        </w:tc>
        <w:tc>
          <w:tcPr>
            <w:tcW w:w="3827" w:type="dxa"/>
            <w:shd w:val="clear" w:color="auto" w:fill="auto"/>
            <w:vAlign w:val="center"/>
            <w:hideMark/>
          </w:tcPr>
          <w:p w14:paraId="25A5A740" w14:textId="77777777" w:rsidR="004078D8" w:rsidRPr="004446D9" w:rsidRDefault="004078D8" w:rsidP="00D75904">
            <w:pPr>
              <w:rPr>
                <w:sz w:val="24"/>
                <w:szCs w:val="24"/>
              </w:rPr>
            </w:pPr>
            <w:r w:rsidRPr="004446D9">
              <w:rPr>
                <w:sz w:val="24"/>
                <w:szCs w:val="24"/>
              </w:rPr>
              <w:t>Số 20 đường 17/3 TT. Chư Sê, Chư Sê, Gia Lai</w:t>
            </w:r>
          </w:p>
        </w:tc>
        <w:tc>
          <w:tcPr>
            <w:tcW w:w="992" w:type="dxa"/>
            <w:shd w:val="clear" w:color="auto" w:fill="auto"/>
            <w:vAlign w:val="center"/>
            <w:hideMark/>
          </w:tcPr>
          <w:p w14:paraId="5F0DF8DF"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36116CD0"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55882D5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43F80B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33B170B" w14:textId="77777777" w:rsidR="004078D8" w:rsidRPr="004446D9" w:rsidRDefault="004078D8" w:rsidP="00D75904">
            <w:pPr>
              <w:rPr>
                <w:sz w:val="24"/>
                <w:szCs w:val="24"/>
              </w:rPr>
            </w:pPr>
            <w:r w:rsidRPr="004446D9">
              <w:rPr>
                <w:sz w:val="24"/>
                <w:szCs w:val="24"/>
              </w:rPr>
              <w:t> </w:t>
            </w:r>
          </w:p>
        </w:tc>
      </w:tr>
      <w:tr w:rsidR="004078D8" w:rsidRPr="004446D9" w14:paraId="62337611" w14:textId="77777777" w:rsidTr="00D75904">
        <w:trPr>
          <w:trHeight w:val="630"/>
        </w:trPr>
        <w:tc>
          <w:tcPr>
            <w:tcW w:w="576" w:type="dxa"/>
            <w:shd w:val="clear" w:color="auto" w:fill="auto"/>
            <w:vAlign w:val="center"/>
            <w:hideMark/>
          </w:tcPr>
          <w:p w14:paraId="5EE0ADE5" w14:textId="77777777" w:rsidR="004078D8" w:rsidRPr="004446D9" w:rsidRDefault="004078D8" w:rsidP="00D75904">
            <w:pPr>
              <w:jc w:val="center"/>
              <w:rPr>
                <w:sz w:val="24"/>
                <w:szCs w:val="24"/>
              </w:rPr>
            </w:pPr>
            <w:r w:rsidRPr="004446D9">
              <w:rPr>
                <w:sz w:val="24"/>
                <w:szCs w:val="24"/>
              </w:rPr>
              <w:t>196</w:t>
            </w:r>
          </w:p>
        </w:tc>
        <w:tc>
          <w:tcPr>
            <w:tcW w:w="456" w:type="dxa"/>
            <w:shd w:val="clear" w:color="auto" w:fill="auto"/>
            <w:vAlign w:val="center"/>
            <w:hideMark/>
          </w:tcPr>
          <w:p w14:paraId="6C7C1A6E"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700EF1E8" w14:textId="77777777" w:rsidR="004078D8" w:rsidRPr="004446D9" w:rsidRDefault="004078D8" w:rsidP="00D75904">
            <w:pPr>
              <w:rPr>
                <w:sz w:val="24"/>
                <w:szCs w:val="24"/>
              </w:rPr>
            </w:pPr>
            <w:r w:rsidRPr="004446D9">
              <w:rPr>
                <w:sz w:val="24"/>
                <w:szCs w:val="24"/>
              </w:rPr>
              <w:t>Phòng khám X-quang 113 Đinh Tiên Hoàng</w:t>
            </w:r>
          </w:p>
        </w:tc>
        <w:tc>
          <w:tcPr>
            <w:tcW w:w="3827" w:type="dxa"/>
            <w:shd w:val="clear" w:color="auto" w:fill="auto"/>
            <w:vAlign w:val="center"/>
            <w:hideMark/>
          </w:tcPr>
          <w:p w14:paraId="08634C8B" w14:textId="77777777" w:rsidR="004078D8" w:rsidRPr="004446D9" w:rsidRDefault="004078D8" w:rsidP="00D75904">
            <w:pPr>
              <w:rPr>
                <w:sz w:val="24"/>
                <w:szCs w:val="24"/>
              </w:rPr>
            </w:pPr>
            <w:r w:rsidRPr="004446D9">
              <w:rPr>
                <w:sz w:val="24"/>
                <w:szCs w:val="24"/>
              </w:rPr>
              <w:t xml:space="preserve">113A Đinh Tiên Hoàng, Pleiku, Gia Lai, </w:t>
            </w:r>
          </w:p>
        </w:tc>
        <w:tc>
          <w:tcPr>
            <w:tcW w:w="992" w:type="dxa"/>
            <w:shd w:val="clear" w:color="auto" w:fill="auto"/>
            <w:vAlign w:val="center"/>
            <w:hideMark/>
          </w:tcPr>
          <w:p w14:paraId="647C1C54"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0857A653"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25946F8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A8782C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BB10C58" w14:textId="77777777" w:rsidR="004078D8" w:rsidRPr="004446D9" w:rsidRDefault="004078D8" w:rsidP="00D75904">
            <w:pPr>
              <w:rPr>
                <w:sz w:val="24"/>
                <w:szCs w:val="24"/>
              </w:rPr>
            </w:pPr>
            <w:r w:rsidRPr="004446D9">
              <w:rPr>
                <w:sz w:val="24"/>
                <w:szCs w:val="24"/>
              </w:rPr>
              <w:t> </w:t>
            </w:r>
          </w:p>
        </w:tc>
      </w:tr>
      <w:tr w:rsidR="004078D8" w:rsidRPr="004446D9" w14:paraId="13C9FC13" w14:textId="77777777" w:rsidTr="00D75904">
        <w:trPr>
          <w:trHeight w:val="630"/>
        </w:trPr>
        <w:tc>
          <w:tcPr>
            <w:tcW w:w="576" w:type="dxa"/>
            <w:shd w:val="clear" w:color="auto" w:fill="auto"/>
            <w:vAlign w:val="center"/>
            <w:hideMark/>
          </w:tcPr>
          <w:p w14:paraId="6B454BCE" w14:textId="77777777" w:rsidR="004078D8" w:rsidRPr="004446D9" w:rsidRDefault="004078D8" w:rsidP="00D75904">
            <w:pPr>
              <w:jc w:val="center"/>
              <w:rPr>
                <w:sz w:val="24"/>
                <w:szCs w:val="24"/>
              </w:rPr>
            </w:pPr>
            <w:r w:rsidRPr="004446D9">
              <w:rPr>
                <w:sz w:val="24"/>
                <w:szCs w:val="24"/>
              </w:rPr>
              <w:lastRenderedPageBreak/>
              <w:t>197</w:t>
            </w:r>
          </w:p>
        </w:tc>
        <w:tc>
          <w:tcPr>
            <w:tcW w:w="456" w:type="dxa"/>
            <w:shd w:val="clear" w:color="auto" w:fill="auto"/>
            <w:vAlign w:val="center"/>
            <w:hideMark/>
          </w:tcPr>
          <w:p w14:paraId="5C7A11AC"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5204ECA5" w14:textId="77777777" w:rsidR="004078D8" w:rsidRPr="004446D9" w:rsidRDefault="004078D8" w:rsidP="00D75904">
            <w:pPr>
              <w:rPr>
                <w:sz w:val="24"/>
                <w:szCs w:val="24"/>
              </w:rPr>
            </w:pPr>
            <w:r w:rsidRPr="004446D9">
              <w:rPr>
                <w:sz w:val="24"/>
                <w:szCs w:val="24"/>
              </w:rPr>
              <w:t>Phòng Khám Đa khoa Phan Đình Phùng</w:t>
            </w:r>
          </w:p>
        </w:tc>
        <w:tc>
          <w:tcPr>
            <w:tcW w:w="3827" w:type="dxa"/>
            <w:shd w:val="clear" w:color="auto" w:fill="auto"/>
            <w:vAlign w:val="center"/>
            <w:hideMark/>
          </w:tcPr>
          <w:p w14:paraId="21F744C5" w14:textId="77777777" w:rsidR="004078D8" w:rsidRPr="004446D9" w:rsidRDefault="004078D8" w:rsidP="00D75904">
            <w:pPr>
              <w:rPr>
                <w:sz w:val="24"/>
                <w:szCs w:val="24"/>
              </w:rPr>
            </w:pPr>
            <w:r w:rsidRPr="004446D9">
              <w:rPr>
                <w:sz w:val="24"/>
                <w:szCs w:val="24"/>
              </w:rPr>
              <w:t xml:space="preserve">83 Phan Đình Phùng, Pleiku, Gia Lai, </w:t>
            </w:r>
          </w:p>
        </w:tc>
        <w:tc>
          <w:tcPr>
            <w:tcW w:w="992" w:type="dxa"/>
            <w:shd w:val="clear" w:color="auto" w:fill="auto"/>
            <w:vAlign w:val="center"/>
            <w:hideMark/>
          </w:tcPr>
          <w:p w14:paraId="2615F057"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32B20AFB"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735BFCB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AFA3DB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D1F45EA" w14:textId="77777777" w:rsidR="004078D8" w:rsidRPr="004446D9" w:rsidRDefault="004078D8" w:rsidP="00D75904">
            <w:pPr>
              <w:rPr>
                <w:sz w:val="24"/>
                <w:szCs w:val="24"/>
              </w:rPr>
            </w:pPr>
            <w:r w:rsidRPr="004446D9">
              <w:rPr>
                <w:sz w:val="24"/>
                <w:szCs w:val="24"/>
              </w:rPr>
              <w:t> </w:t>
            </w:r>
          </w:p>
        </w:tc>
      </w:tr>
      <w:tr w:rsidR="004078D8" w:rsidRPr="004446D9" w14:paraId="4D115D03" w14:textId="77777777" w:rsidTr="00D75904">
        <w:trPr>
          <w:trHeight w:val="315"/>
        </w:trPr>
        <w:tc>
          <w:tcPr>
            <w:tcW w:w="576" w:type="dxa"/>
            <w:shd w:val="clear" w:color="auto" w:fill="auto"/>
            <w:vAlign w:val="center"/>
            <w:hideMark/>
          </w:tcPr>
          <w:p w14:paraId="46D8251E" w14:textId="77777777" w:rsidR="004078D8" w:rsidRPr="004446D9" w:rsidRDefault="004078D8" w:rsidP="00D75904">
            <w:pPr>
              <w:jc w:val="center"/>
              <w:rPr>
                <w:sz w:val="24"/>
                <w:szCs w:val="24"/>
              </w:rPr>
            </w:pPr>
            <w:r w:rsidRPr="004446D9">
              <w:rPr>
                <w:sz w:val="24"/>
                <w:szCs w:val="24"/>
              </w:rPr>
              <w:t>198</w:t>
            </w:r>
          </w:p>
        </w:tc>
        <w:tc>
          <w:tcPr>
            <w:tcW w:w="456" w:type="dxa"/>
            <w:shd w:val="clear" w:color="auto" w:fill="auto"/>
            <w:vAlign w:val="center"/>
            <w:hideMark/>
          </w:tcPr>
          <w:p w14:paraId="6D14BCEC"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4FA09F72" w14:textId="77777777" w:rsidR="004078D8" w:rsidRPr="004446D9" w:rsidRDefault="004078D8" w:rsidP="00D75904">
            <w:pPr>
              <w:rPr>
                <w:sz w:val="24"/>
                <w:szCs w:val="24"/>
              </w:rPr>
            </w:pPr>
            <w:r w:rsidRPr="004446D9">
              <w:rPr>
                <w:sz w:val="24"/>
                <w:szCs w:val="24"/>
              </w:rPr>
              <w:t>Công ty TNHH Bình An Hưng</w:t>
            </w:r>
          </w:p>
        </w:tc>
        <w:tc>
          <w:tcPr>
            <w:tcW w:w="3827" w:type="dxa"/>
            <w:shd w:val="clear" w:color="auto" w:fill="auto"/>
            <w:vAlign w:val="center"/>
            <w:hideMark/>
          </w:tcPr>
          <w:p w14:paraId="6011C00A" w14:textId="77777777" w:rsidR="004078D8" w:rsidRPr="004446D9" w:rsidRDefault="004078D8" w:rsidP="00D75904">
            <w:pPr>
              <w:rPr>
                <w:sz w:val="24"/>
                <w:szCs w:val="24"/>
              </w:rPr>
            </w:pPr>
            <w:r w:rsidRPr="004446D9">
              <w:rPr>
                <w:sz w:val="24"/>
                <w:szCs w:val="24"/>
              </w:rPr>
              <w:t>192 Phan Đình Phùng, Pleiku, Gia Lai</w:t>
            </w:r>
          </w:p>
        </w:tc>
        <w:tc>
          <w:tcPr>
            <w:tcW w:w="992" w:type="dxa"/>
            <w:shd w:val="clear" w:color="auto" w:fill="auto"/>
            <w:vAlign w:val="center"/>
            <w:hideMark/>
          </w:tcPr>
          <w:p w14:paraId="2401217E"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5A6E9ACA"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6035242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1B9C8A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F53CDF6" w14:textId="77777777" w:rsidR="004078D8" w:rsidRPr="004446D9" w:rsidRDefault="004078D8" w:rsidP="00D75904">
            <w:pPr>
              <w:rPr>
                <w:sz w:val="24"/>
                <w:szCs w:val="24"/>
              </w:rPr>
            </w:pPr>
            <w:r w:rsidRPr="004446D9">
              <w:rPr>
                <w:sz w:val="24"/>
                <w:szCs w:val="24"/>
              </w:rPr>
              <w:t> </w:t>
            </w:r>
          </w:p>
        </w:tc>
      </w:tr>
      <w:tr w:rsidR="004078D8" w:rsidRPr="004446D9" w14:paraId="01B815BA" w14:textId="77777777" w:rsidTr="00D75904">
        <w:trPr>
          <w:trHeight w:val="315"/>
        </w:trPr>
        <w:tc>
          <w:tcPr>
            <w:tcW w:w="576" w:type="dxa"/>
            <w:shd w:val="clear" w:color="auto" w:fill="auto"/>
            <w:vAlign w:val="center"/>
            <w:hideMark/>
          </w:tcPr>
          <w:p w14:paraId="2E2A25AA" w14:textId="77777777" w:rsidR="004078D8" w:rsidRPr="004446D9" w:rsidRDefault="004078D8" w:rsidP="00D75904">
            <w:pPr>
              <w:jc w:val="center"/>
              <w:rPr>
                <w:sz w:val="24"/>
                <w:szCs w:val="24"/>
              </w:rPr>
            </w:pPr>
            <w:r w:rsidRPr="004446D9">
              <w:rPr>
                <w:sz w:val="24"/>
                <w:szCs w:val="24"/>
              </w:rPr>
              <w:t>199</w:t>
            </w:r>
          </w:p>
        </w:tc>
        <w:tc>
          <w:tcPr>
            <w:tcW w:w="456" w:type="dxa"/>
            <w:shd w:val="clear" w:color="auto" w:fill="auto"/>
            <w:vAlign w:val="center"/>
            <w:hideMark/>
          </w:tcPr>
          <w:p w14:paraId="21F3C1FA"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1F6557C8" w14:textId="77777777" w:rsidR="004078D8" w:rsidRPr="004446D9" w:rsidRDefault="004078D8" w:rsidP="00D75904">
            <w:pPr>
              <w:rPr>
                <w:sz w:val="24"/>
                <w:szCs w:val="24"/>
              </w:rPr>
            </w:pPr>
            <w:r w:rsidRPr="004446D9">
              <w:rPr>
                <w:sz w:val="24"/>
                <w:szCs w:val="24"/>
              </w:rPr>
              <w:t>Phòng khám Sơn Hạnh</w:t>
            </w:r>
          </w:p>
        </w:tc>
        <w:tc>
          <w:tcPr>
            <w:tcW w:w="3827" w:type="dxa"/>
            <w:shd w:val="clear" w:color="auto" w:fill="auto"/>
            <w:vAlign w:val="center"/>
            <w:hideMark/>
          </w:tcPr>
          <w:p w14:paraId="0DE563D5" w14:textId="77777777" w:rsidR="004078D8" w:rsidRPr="004446D9" w:rsidRDefault="004078D8" w:rsidP="00D75904">
            <w:pPr>
              <w:rPr>
                <w:sz w:val="24"/>
                <w:szCs w:val="24"/>
              </w:rPr>
            </w:pPr>
            <w:r w:rsidRPr="004446D9">
              <w:rPr>
                <w:sz w:val="24"/>
                <w:szCs w:val="24"/>
              </w:rPr>
              <w:t xml:space="preserve">24 Phan Đình Phùng, Pleiku, Gia Lai. </w:t>
            </w:r>
          </w:p>
        </w:tc>
        <w:tc>
          <w:tcPr>
            <w:tcW w:w="992" w:type="dxa"/>
            <w:shd w:val="clear" w:color="auto" w:fill="auto"/>
            <w:vAlign w:val="center"/>
            <w:hideMark/>
          </w:tcPr>
          <w:p w14:paraId="3433A37E"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3C13ECB2"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636C2CE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80445C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6F5E0A5" w14:textId="77777777" w:rsidR="004078D8" w:rsidRPr="004446D9" w:rsidRDefault="004078D8" w:rsidP="00D75904">
            <w:pPr>
              <w:rPr>
                <w:sz w:val="24"/>
                <w:szCs w:val="24"/>
              </w:rPr>
            </w:pPr>
            <w:r w:rsidRPr="004446D9">
              <w:rPr>
                <w:sz w:val="24"/>
                <w:szCs w:val="24"/>
              </w:rPr>
              <w:t> </w:t>
            </w:r>
          </w:p>
        </w:tc>
      </w:tr>
      <w:tr w:rsidR="004078D8" w:rsidRPr="004446D9" w14:paraId="45E8DEEA" w14:textId="77777777" w:rsidTr="00D75904">
        <w:trPr>
          <w:trHeight w:val="315"/>
        </w:trPr>
        <w:tc>
          <w:tcPr>
            <w:tcW w:w="576" w:type="dxa"/>
            <w:shd w:val="clear" w:color="auto" w:fill="auto"/>
            <w:vAlign w:val="center"/>
            <w:hideMark/>
          </w:tcPr>
          <w:p w14:paraId="0E2636BF" w14:textId="77777777" w:rsidR="004078D8" w:rsidRPr="004446D9" w:rsidRDefault="004078D8" w:rsidP="00D75904">
            <w:pPr>
              <w:jc w:val="center"/>
              <w:rPr>
                <w:sz w:val="24"/>
                <w:szCs w:val="24"/>
              </w:rPr>
            </w:pPr>
            <w:r w:rsidRPr="004446D9">
              <w:rPr>
                <w:sz w:val="24"/>
                <w:szCs w:val="24"/>
              </w:rPr>
              <w:t>200</w:t>
            </w:r>
          </w:p>
        </w:tc>
        <w:tc>
          <w:tcPr>
            <w:tcW w:w="456" w:type="dxa"/>
            <w:shd w:val="clear" w:color="auto" w:fill="auto"/>
            <w:vAlign w:val="center"/>
            <w:hideMark/>
          </w:tcPr>
          <w:p w14:paraId="6B0EFD60"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391B415D" w14:textId="77777777" w:rsidR="004078D8" w:rsidRPr="004446D9" w:rsidRDefault="004078D8" w:rsidP="00D75904">
            <w:pPr>
              <w:rPr>
                <w:sz w:val="24"/>
                <w:szCs w:val="24"/>
              </w:rPr>
            </w:pPr>
            <w:r w:rsidRPr="004446D9">
              <w:rPr>
                <w:sz w:val="24"/>
                <w:szCs w:val="24"/>
              </w:rPr>
              <w:t>Phòng khám Thanh Minh</w:t>
            </w:r>
          </w:p>
        </w:tc>
        <w:tc>
          <w:tcPr>
            <w:tcW w:w="3827" w:type="dxa"/>
            <w:shd w:val="clear" w:color="auto" w:fill="auto"/>
            <w:vAlign w:val="center"/>
            <w:hideMark/>
          </w:tcPr>
          <w:p w14:paraId="65A75F6E" w14:textId="77777777" w:rsidR="004078D8" w:rsidRPr="004446D9" w:rsidRDefault="004078D8" w:rsidP="00D75904">
            <w:pPr>
              <w:rPr>
                <w:sz w:val="24"/>
                <w:szCs w:val="24"/>
              </w:rPr>
            </w:pPr>
            <w:r w:rsidRPr="004446D9">
              <w:rPr>
                <w:sz w:val="24"/>
                <w:szCs w:val="24"/>
              </w:rPr>
              <w:t>396B Phạm Văn Đồng, Pleiku, Gia Lai</w:t>
            </w:r>
          </w:p>
        </w:tc>
        <w:tc>
          <w:tcPr>
            <w:tcW w:w="992" w:type="dxa"/>
            <w:shd w:val="clear" w:color="auto" w:fill="auto"/>
            <w:vAlign w:val="center"/>
            <w:hideMark/>
          </w:tcPr>
          <w:p w14:paraId="6104E636"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14008B00"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73E1294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FF8B3E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31A6030" w14:textId="77777777" w:rsidR="004078D8" w:rsidRPr="004446D9" w:rsidRDefault="004078D8" w:rsidP="00D75904">
            <w:pPr>
              <w:rPr>
                <w:sz w:val="24"/>
                <w:szCs w:val="24"/>
              </w:rPr>
            </w:pPr>
            <w:r w:rsidRPr="004446D9">
              <w:rPr>
                <w:sz w:val="24"/>
                <w:szCs w:val="24"/>
              </w:rPr>
              <w:t> </w:t>
            </w:r>
          </w:p>
        </w:tc>
      </w:tr>
      <w:tr w:rsidR="004078D8" w:rsidRPr="004446D9" w14:paraId="4F8FD1F2" w14:textId="77777777" w:rsidTr="00D75904">
        <w:trPr>
          <w:trHeight w:val="630"/>
        </w:trPr>
        <w:tc>
          <w:tcPr>
            <w:tcW w:w="576" w:type="dxa"/>
            <w:shd w:val="clear" w:color="auto" w:fill="auto"/>
            <w:vAlign w:val="center"/>
            <w:hideMark/>
          </w:tcPr>
          <w:p w14:paraId="11BC89CF" w14:textId="77777777" w:rsidR="004078D8" w:rsidRPr="004446D9" w:rsidRDefault="004078D8" w:rsidP="00D75904">
            <w:pPr>
              <w:jc w:val="center"/>
              <w:rPr>
                <w:sz w:val="24"/>
                <w:szCs w:val="24"/>
              </w:rPr>
            </w:pPr>
            <w:r w:rsidRPr="004446D9">
              <w:rPr>
                <w:sz w:val="24"/>
                <w:szCs w:val="24"/>
              </w:rPr>
              <w:t>201</w:t>
            </w:r>
          </w:p>
        </w:tc>
        <w:tc>
          <w:tcPr>
            <w:tcW w:w="456" w:type="dxa"/>
            <w:shd w:val="clear" w:color="auto" w:fill="auto"/>
            <w:vAlign w:val="center"/>
            <w:hideMark/>
          </w:tcPr>
          <w:p w14:paraId="08FF72AA"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4ADE9A88" w14:textId="77777777" w:rsidR="004078D8" w:rsidRPr="004446D9" w:rsidRDefault="004078D8" w:rsidP="00D75904">
            <w:pPr>
              <w:rPr>
                <w:sz w:val="24"/>
                <w:szCs w:val="24"/>
              </w:rPr>
            </w:pPr>
            <w:r w:rsidRPr="004446D9">
              <w:rPr>
                <w:sz w:val="24"/>
                <w:szCs w:val="24"/>
              </w:rPr>
              <w:t>Phòng khám Lê Thanh Tịnh</w:t>
            </w:r>
          </w:p>
        </w:tc>
        <w:tc>
          <w:tcPr>
            <w:tcW w:w="3827" w:type="dxa"/>
            <w:shd w:val="clear" w:color="auto" w:fill="auto"/>
            <w:vAlign w:val="center"/>
            <w:hideMark/>
          </w:tcPr>
          <w:p w14:paraId="58DB24C7" w14:textId="77777777" w:rsidR="004078D8" w:rsidRPr="004446D9" w:rsidRDefault="004078D8" w:rsidP="00D75904">
            <w:pPr>
              <w:rPr>
                <w:sz w:val="24"/>
                <w:szCs w:val="24"/>
              </w:rPr>
            </w:pPr>
            <w:r w:rsidRPr="004446D9">
              <w:rPr>
                <w:sz w:val="24"/>
                <w:szCs w:val="24"/>
              </w:rPr>
              <w:t>Lô 71/A5 Tôn Thất Tùng, Pleiku, Gia Lai</w:t>
            </w:r>
          </w:p>
        </w:tc>
        <w:tc>
          <w:tcPr>
            <w:tcW w:w="992" w:type="dxa"/>
            <w:shd w:val="clear" w:color="auto" w:fill="auto"/>
            <w:vAlign w:val="center"/>
            <w:hideMark/>
          </w:tcPr>
          <w:p w14:paraId="6A1ECA2C"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3A3ED8B2"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180BEEE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CD9877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02D93E6" w14:textId="77777777" w:rsidR="004078D8" w:rsidRPr="004446D9" w:rsidRDefault="004078D8" w:rsidP="00D75904">
            <w:pPr>
              <w:rPr>
                <w:sz w:val="24"/>
                <w:szCs w:val="24"/>
              </w:rPr>
            </w:pPr>
            <w:r w:rsidRPr="004446D9">
              <w:rPr>
                <w:sz w:val="24"/>
                <w:szCs w:val="24"/>
              </w:rPr>
              <w:t> </w:t>
            </w:r>
          </w:p>
        </w:tc>
      </w:tr>
      <w:tr w:rsidR="004078D8" w:rsidRPr="004446D9" w14:paraId="492EEBD2" w14:textId="77777777" w:rsidTr="00D75904">
        <w:trPr>
          <w:trHeight w:val="315"/>
        </w:trPr>
        <w:tc>
          <w:tcPr>
            <w:tcW w:w="576" w:type="dxa"/>
            <w:shd w:val="clear" w:color="auto" w:fill="auto"/>
            <w:vAlign w:val="center"/>
            <w:hideMark/>
          </w:tcPr>
          <w:p w14:paraId="5B760043" w14:textId="77777777" w:rsidR="004078D8" w:rsidRPr="004446D9" w:rsidRDefault="004078D8" w:rsidP="00D75904">
            <w:pPr>
              <w:jc w:val="center"/>
              <w:rPr>
                <w:sz w:val="24"/>
                <w:szCs w:val="24"/>
              </w:rPr>
            </w:pPr>
            <w:r w:rsidRPr="004446D9">
              <w:rPr>
                <w:sz w:val="24"/>
                <w:szCs w:val="24"/>
              </w:rPr>
              <w:t>202</w:t>
            </w:r>
          </w:p>
        </w:tc>
        <w:tc>
          <w:tcPr>
            <w:tcW w:w="456" w:type="dxa"/>
            <w:shd w:val="clear" w:color="auto" w:fill="auto"/>
            <w:vAlign w:val="center"/>
            <w:hideMark/>
          </w:tcPr>
          <w:p w14:paraId="58F4F1E4"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47F092B7" w14:textId="77777777" w:rsidR="004078D8" w:rsidRPr="004446D9" w:rsidRDefault="004078D8" w:rsidP="00D75904">
            <w:pPr>
              <w:rPr>
                <w:sz w:val="24"/>
                <w:szCs w:val="24"/>
              </w:rPr>
            </w:pPr>
            <w:r w:rsidRPr="004446D9">
              <w:rPr>
                <w:sz w:val="24"/>
                <w:szCs w:val="24"/>
              </w:rPr>
              <w:t>Phòng khám Thu Trâm</w:t>
            </w:r>
          </w:p>
        </w:tc>
        <w:tc>
          <w:tcPr>
            <w:tcW w:w="3827" w:type="dxa"/>
            <w:shd w:val="clear" w:color="auto" w:fill="auto"/>
            <w:vAlign w:val="center"/>
            <w:hideMark/>
          </w:tcPr>
          <w:p w14:paraId="73395CFB" w14:textId="77777777" w:rsidR="004078D8" w:rsidRPr="004446D9" w:rsidRDefault="004078D8" w:rsidP="00D75904">
            <w:pPr>
              <w:rPr>
                <w:sz w:val="24"/>
                <w:szCs w:val="24"/>
              </w:rPr>
            </w:pPr>
            <w:r w:rsidRPr="004446D9">
              <w:rPr>
                <w:sz w:val="24"/>
                <w:szCs w:val="24"/>
              </w:rPr>
              <w:t>Thôn 7 xã An Phú, Pleiku, Gia Lai</w:t>
            </w:r>
          </w:p>
        </w:tc>
        <w:tc>
          <w:tcPr>
            <w:tcW w:w="992" w:type="dxa"/>
            <w:shd w:val="clear" w:color="auto" w:fill="auto"/>
            <w:vAlign w:val="center"/>
            <w:hideMark/>
          </w:tcPr>
          <w:p w14:paraId="7AB0F59A"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71CB0EDA"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1605AF6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32756D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73B4E12" w14:textId="77777777" w:rsidR="004078D8" w:rsidRPr="004446D9" w:rsidRDefault="004078D8" w:rsidP="00D75904">
            <w:pPr>
              <w:rPr>
                <w:sz w:val="24"/>
                <w:szCs w:val="24"/>
              </w:rPr>
            </w:pPr>
            <w:r w:rsidRPr="004446D9">
              <w:rPr>
                <w:sz w:val="24"/>
                <w:szCs w:val="24"/>
              </w:rPr>
              <w:t> </w:t>
            </w:r>
          </w:p>
        </w:tc>
      </w:tr>
      <w:tr w:rsidR="004078D8" w:rsidRPr="004446D9" w14:paraId="6DA0E657" w14:textId="77777777" w:rsidTr="00D75904">
        <w:trPr>
          <w:trHeight w:val="630"/>
        </w:trPr>
        <w:tc>
          <w:tcPr>
            <w:tcW w:w="576" w:type="dxa"/>
            <w:shd w:val="clear" w:color="auto" w:fill="auto"/>
            <w:vAlign w:val="center"/>
            <w:hideMark/>
          </w:tcPr>
          <w:p w14:paraId="2819A49E" w14:textId="77777777" w:rsidR="004078D8" w:rsidRPr="004446D9" w:rsidRDefault="004078D8" w:rsidP="00D75904">
            <w:pPr>
              <w:jc w:val="center"/>
              <w:rPr>
                <w:sz w:val="24"/>
                <w:szCs w:val="24"/>
              </w:rPr>
            </w:pPr>
            <w:r w:rsidRPr="004446D9">
              <w:rPr>
                <w:sz w:val="24"/>
                <w:szCs w:val="24"/>
              </w:rPr>
              <w:t>203</w:t>
            </w:r>
          </w:p>
        </w:tc>
        <w:tc>
          <w:tcPr>
            <w:tcW w:w="456" w:type="dxa"/>
            <w:shd w:val="clear" w:color="auto" w:fill="auto"/>
            <w:vAlign w:val="center"/>
            <w:hideMark/>
          </w:tcPr>
          <w:p w14:paraId="7ACD0641"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2675E90C" w14:textId="77777777" w:rsidR="004078D8" w:rsidRPr="004446D9" w:rsidRDefault="004078D8" w:rsidP="00D75904">
            <w:pPr>
              <w:rPr>
                <w:sz w:val="24"/>
                <w:szCs w:val="24"/>
              </w:rPr>
            </w:pPr>
            <w:r w:rsidRPr="004446D9">
              <w:rPr>
                <w:sz w:val="24"/>
                <w:szCs w:val="24"/>
              </w:rPr>
              <w:t>Phòng chụp X-quang Trần Công Thiện</w:t>
            </w:r>
          </w:p>
        </w:tc>
        <w:tc>
          <w:tcPr>
            <w:tcW w:w="3827" w:type="dxa"/>
            <w:shd w:val="clear" w:color="auto" w:fill="auto"/>
            <w:vAlign w:val="center"/>
            <w:hideMark/>
          </w:tcPr>
          <w:p w14:paraId="147A2763" w14:textId="77777777" w:rsidR="004078D8" w:rsidRPr="004446D9" w:rsidRDefault="004078D8" w:rsidP="00D75904">
            <w:pPr>
              <w:rPr>
                <w:sz w:val="24"/>
                <w:szCs w:val="24"/>
              </w:rPr>
            </w:pPr>
            <w:r w:rsidRPr="004446D9">
              <w:rPr>
                <w:sz w:val="24"/>
                <w:szCs w:val="24"/>
              </w:rPr>
              <w:t>TDP 2, TT. Phú Thiện, Phú Thiện, Gia Lai</w:t>
            </w:r>
          </w:p>
        </w:tc>
        <w:tc>
          <w:tcPr>
            <w:tcW w:w="992" w:type="dxa"/>
            <w:shd w:val="clear" w:color="auto" w:fill="auto"/>
            <w:vAlign w:val="center"/>
            <w:hideMark/>
          </w:tcPr>
          <w:p w14:paraId="2D45B305"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65F1872E"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7DDBCAA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3FB15F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2861A05" w14:textId="77777777" w:rsidR="004078D8" w:rsidRPr="004446D9" w:rsidRDefault="004078D8" w:rsidP="00D75904">
            <w:pPr>
              <w:rPr>
                <w:sz w:val="24"/>
                <w:szCs w:val="24"/>
              </w:rPr>
            </w:pPr>
            <w:r w:rsidRPr="004446D9">
              <w:rPr>
                <w:sz w:val="24"/>
                <w:szCs w:val="24"/>
              </w:rPr>
              <w:t> </w:t>
            </w:r>
          </w:p>
        </w:tc>
      </w:tr>
      <w:tr w:rsidR="004078D8" w:rsidRPr="004446D9" w14:paraId="12A913D3" w14:textId="77777777" w:rsidTr="00D75904">
        <w:trPr>
          <w:trHeight w:val="315"/>
        </w:trPr>
        <w:tc>
          <w:tcPr>
            <w:tcW w:w="576" w:type="dxa"/>
            <w:shd w:val="clear" w:color="auto" w:fill="auto"/>
            <w:vAlign w:val="center"/>
            <w:hideMark/>
          </w:tcPr>
          <w:p w14:paraId="50B17E1C" w14:textId="77777777" w:rsidR="004078D8" w:rsidRPr="004446D9" w:rsidRDefault="004078D8" w:rsidP="00D75904">
            <w:pPr>
              <w:jc w:val="center"/>
              <w:rPr>
                <w:sz w:val="24"/>
                <w:szCs w:val="24"/>
              </w:rPr>
            </w:pPr>
            <w:r w:rsidRPr="004446D9">
              <w:rPr>
                <w:sz w:val="24"/>
                <w:szCs w:val="24"/>
              </w:rPr>
              <w:t>204</w:t>
            </w:r>
          </w:p>
        </w:tc>
        <w:tc>
          <w:tcPr>
            <w:tcW w:w="456" w:type="dxa"/>
            <w:shd w:val="clear" w:color="auto" w:fill="auto"/>
            <w:vAlign w:val="center"/>
            <w:hideMark/>
          </w:tcPr>
          <w:p w14:paraId="443FD528"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5FE14954" w14:textId="77777777" w:rsidR="004078D8" w:rsidRPr="004446D9" w:rsidRDefault="004078D8" w:rsidP="00D75904">
            <w:pPr>
              <w:rPr>
                <w:sz w:val="24"/>
                <w:szCs w:val="24"/>
              </w:rPr>
            </w:pPr>
            <w:r w:rsidRPr="004446D9">
              <w:rPr>
                <w:sz w:val="24"/>
                <w:szCs w:val="24"/>
              </w:rPr>
              <w:t>Chưa cập nhật tên cơ sở</w:t>
            </w:r>
          </w:p>
        </w:tc>
        <w:tc>
          <w:tcPr>
            <w:tcW w:w="3827" w:type="dxa"/>
            <w:shd w:val="clear" w:color="auto" w:fill="auto"/>
            <w:vAlign w:val="center"/>
            <w:hideMark/>
          </w:tcPr>
          <w:p w14:paraId="60C707A3" w14:textId="77777777" w:rsidR="004078D8" w:rsidRPr="004446D9" w:rsidRDefault="004078D8" w:rsidP="00D75904">
            <w:pPr>
              <w:rPr>
                <w:sz w:val="24"/>
                <w:szCs w:val="24"/>
              </w:rPr>
            </w:pPr>
            <w:r w:rsidRPr="004446D9">
              <w:rPr>
                <w:sz w:val="24"/>
                <w:szCs w:val="24"/>
              </w:rPr>
              <w:t> </w:t>
            </w:r>
          </w:p>
        </w:tc>
        <w:tc>
          <w:tcPr>
            <w:tcW w:w="992" w:type="dxa"/>
            <w:shd w:val="clear" w:color="auto" w:fill="auto"/>
            <w:vAlign w:val="center"/>
            <w:hideMark/>
          </w:tcPr>
          <w:p w14:paraId="4E7CD62D"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26314DA6"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4C7C8FD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1A7810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20DB36B" w14:textId="77777777" w:rsidR="004078D8" w:rsidRPr="004446D9" w:rsidRDefault="004078D8" w:rsidP="00D75904">
            <w:pPr>
              <w:rPr>
                <w:sz w:val="24"/>
                <w:szCs w:val="24"/>
              </w:rPr>
            </w:pPr>
            <w:r w:rsidRPr="004446D9">
              <w:rPr>
                <w:sz w:val="24"/>
                <w:szCs w:val="24"/>
              </w:rPr>
              <w:t> </w:t>
            </w:r>
          </w:p>
        </w:tc>
      </w:tr>
      <w:tr w:rsidR="004078D8" w:rsidRPr="004446D9" w14:paraId="6A681A69" w14:textId="77777777" w:rsidTr="00D75904">
        <w:trPr>
          <w:trHeight w:val="315"/>
        </w:trPr>
        <w:tc>
          <w:tcPr>
            <w:tcW w:w="576" w:type="dxa"/>
            <w:shd w:val="clear" w:color="auto" w:fill="auto"/>
            <w:vAlign w:val="center"/>
            <w:hideMark/>
          </w:tcPr>
          <w:p w14:paraId="7B6A342E" w14:textId="77777777" w:rsidR="004078D8" w:rsidRPr="004446D9" w:rsidRDefault="004078D8" w:rsidP="00D75904">
            <w:pPr>
              <w:jc w:val="center"/>
              <w:rPr>
                <w:sz w:val="24"/>
                <w:szCs w:val="24"/>
              </w:rPr>
            </w:pPr>
            <w:r w:rsidRPr="004446D9">
              <w:rPr>
                <w:sz w:val="24"/>
                <w:szCs w:val="24"/>
              </w:rPr>
              <w:t>205</w:t>
            </w:r>
          </w:p>
        </w:tc>
        <w:tc>
          <w:tcPr>
            <w:tcW w:w="456" w:type="dxa"/>
            <w:shd w:val="clear" w:color="auto" w:fill="auto"/>
            <w:vAlign w:val="center"/>
            <w:hideMark/>
          </w:tcPr>
          <w:p w14:paraId="3460C132"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hideMark/>
          </w:tcPr>
          <w:p w14:paraId="7EE077FF" w14:textId="77777777" w:rsidR="004078D8" w:rsidRPr="004446D9" w:rsidRDefault="004078D8" w:rsidP="00D75904">
            <w:r w:rsidRPr="004446D9">
              <w:rPr>
                <w:sz w:val="24"/>
                <w:szCs w:val="24"/>
              </w:rPr>
              <w:t>Chưa cập nhật tên cơ sở</w:t>
            </w:r>
          </w:p>
        </w:tc>
        <w:tc>
          <w:tcPr>
            <w:tcW w:w="3827" w:type="dxa"/>
            <w:shd w:val="clear" w:color="auto" w:fill="auto"/>
            <w:vAlign w:val="center"/>
            <w:hideMark/>
          </w:tcPr>
          <w:p w14:paraId="046873DE" w14:textId="77777777" w:rsidR="004078D8" w:rsidRPr="004446D9" w:rsidRDefault="004078D8" w:rsidP="00D75904">
            <w:pPr>
              <w:rPr>
                <w:sz w:val="24"/>
                <w:szCs w:val="24"/>
              </w:rPr>
            </w:pPr>
            <w:r w:rsidRPr="004446D9">
              <w:rPr>
                <w:sz w:val="24"/>
                <w:szCs w:val="24"/>
              </w:rPr>
              <w:t> </w:t>
            </w:r>
          </w:p>
        </w:tc>
        <w:tc>
          <w:tcPr>
            <w:tcW w:w="992" w:type="dxa"/>
            <w:shd w:val="clear" w:color="auto" w:fill="auto"/>
            <w:vAlign w:val="center"/>
            <w:hideMark/>
          </w:tcPr>
          <w:p w14:paraId="3631B349"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2BB7D4BB"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4668E24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0BD773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F924B86" w14:textId="77777777" w:rsidR="004078D8" w:rsidRPr="004446D9" w:rsidRDefault="004078D8" w:rsidP="00D75904">
            <w:pPr>
              <w:rPr>
                <w:sz w:val="24"/>
                <w:szCs w:val="24"/>
              </w:rPr>
            </w:pPr>
            <w:r w:rsidRPr="004446D9">
              <w:rPr>
                <w:sz w:val="24"/>
                <w:szCs w:val="24"/>
              </w:rPr>
              <w:t> </w:t>
            </w:r>
          </w:p>
        </w:tc>
      </w:tr>
      <w:tr w:rsidR="004078D8" w:rsidRPr="004446D9" w14:paraId="4854194D" w14:textId="77777777" w:rsidTr="00D75904">
        <w:trPr>
          <w:trHeight w:val="315"/>
        </w:trPr>
        <w:tc>
          <w:tcPr>
            <w:tcW w:w="576" w:type="dxa"/>
            <w:shd w:val="clear" w:color="auto" w:fill="auto"/>
            <w:vAlign w:val="center"/>
            <w:hideMark/>
          </w:tcPr>
          <w:p w14:paraId="36CA19F8" w14:textId="77777777" w:rsidR="004078D8" w:rsidRPr="004446D9" w:rsidRDefault="004078D8" w:rsidP="00D75904">
            <w:pPr>
              <w:jc w:val="center"/>
              <w:rPr>
                <w:sz w:val="24"/>
                <w:szCs w:val="24"/>
              </w:rPr>
            </w:pPr>
            <w:r w:rsidRPr="004446D9">
              <w:rPr>
                <w:sz w:val="24"/>
                <w:szCs w:val="24"/>
              </w:rPr>
              <w:t>206</w:t>
            </w:r>
          </w:p>
        </w:tc>
        <w:tc>
          <w:tcPr>
            <w:tcW w:w="456" w:type="dxa"/>
            <w:shd w:val="clear" w:color="auto" w:fill="auto"/>
            <w:vAlign w:val="center"/>
            <w:hideMark/>
          </w:tcPr>
          <w:p w14:paraId="0253012F"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hideMark/>
          </w:tcPr>
          <w:p w14:paraId="4561237E" w14:textId="77777777" w:rsidR="004078D8" w:rsidRPr="004446D9" w:rsidRDefault="004078D8" w:rsidP="00D75904">
            <w:r w:rsidRPr="004446D9">
              <w:rPr>
                <w:sz w:val="24"/>
                <w:szCs w:val="24"/>
              </w:rPr>
              <w:t>Chưa cập nhật tên cơ sở</w:t>
            </w:r>
          </w:p>
        </w:tc>
        <w:tc>
          <w:tcPr>
            <w:tcW w:w="3827" w:type="dxa"/>
            <w:shd w:val="clear" w:color="auto" w:fill="auto"/>
            <w:vAlign w:val="center"/>
            <w:hideMark/>
          </w:tcPr>
          <w:p w14:paraId="3A9B7430" w14:textId="77777777" w:rsidR="004078D8" w:rsidRPr="004446D9" w:rsidRDefault="004078D8" w:rsidP="00D75904">
            <w:pPr>
              <w:rPr>
                <w:sz w:val="24"/>
                <w:szCs w:val="24"/>
              </w:rPr>
            </w:pPr>
            <w:r w:rsidRPr="004446D9">
              <w:rPr>
                <w:sz w:val="24"/>
                <w:szCs w:val="24"/>
              </w:rPr>
              <w:t> </w:t>
            </w:r>
          </w:p>
        </w:tc>
        <w:tc>
          <w:tcPr>
            <w:tcW w:w="992" w:type="dxa"/>
            <w:shd w:val="clear" w:color="auto" w:fill="auto"/>
            <w:vAlign w:val="center"/>
            <w:hideMark/>
          </w:tcPr>
          <w:p w14:paraId="78C536FE"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40DB9B25"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43DBB16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E32C4B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CB2898F" w14:textId="77777777" w:rsidR="004078D8" w:rsidRPr="004446D9" w:rsidRDefault="004078D8" w:rsidP="00D75904">
            <w:pPr>
              <w:rPr>
                <w:sz w:val="24"/>
                <w:szCs w:val="24"/>
              </w:rPr>
            </w:pPr>
            <w:r w:rsidRPr="004446D9">
              <w:rPr>
                <w:sz w:val="24"/>
                <w:szCs w:val="24"/>
              </w:rPr>
              <w:t> </w:t>
            </w:r>
          </w:p>
        </w:tc>
      </w:tr>
      <w:tr w:rsidR="004078D8" w:rsidRPr="004446D9" w14:paraId="4DF8A179" w14:textId="77777777" w:rsidTr="00D75904">
        <w:trPr>
          <w:trHeight w:val="315"/>
        </w:trPr>
        <w:tc>
          <w:tcPr>
            <w:tcW w:w="576" w:type="dxa"/>
            <w:shd w:val="clear" w:color="auto" w:fill="auto"/>
            <w:vAlign w:val="center"/>
            <w:hideMark/>
          </w:tcPr>
          <w:p w14:paraId="5D5B7D75" w14:textId="77777777" w:rsidR="004078D8" w:rsidRPr="004446D9" w:rsidRDefault="004078D8" w:rsidP="00D75904">
            <w:pPr>
              <w:jc w:val="center"/>
              <w:rPr>
                <w:sz w:val="24"/>
                <w:szCs w:val="24"/>
              </w:rPr>
            </w:pPr>
            <w:r w:rsidRPr="004446D9">
              <w:rPr>
                <w:sz w:val="24"/>
                <w:szCs w:val="24"/>
              </w:rPr>
              <w:t>207</w:t>
            </w:r>
          </w:p>
        </w:tc>
        <w:tc>
          <w:tcPr>
            <w:tcW w:w="456" w:type="dxa"/>
            <w:shd w:val="clear" w:color="auto" w:fill="auto"/>
            <w:vAlign w:val="center"/>
            <w:hideMark/>
          </w:tcPr>
          <w:p w14:paraId="19E8CD38"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hideMark/>
          </w:tcPr>
          <w:p w14:paraId="13159D69" w14:textId="77777777" w:rsidR="004078D8" w:rsidRPr="004446D9" w:rsidRDefault="004078D8" w:rsidP="00D75904">
            <w:r w:rsidRPr="004446D9">
              <w:rPr>
                <w:sz w:val="24"/>
                <w:szCs w:val="24"/>
              </w:rPr>
              <w:t>Chưa cập nhật tên cơ sở</w:t>
            </w:r>
          </w:p>
        </w:tc>
        <w:tc>
          <w:tcPr>
            <w:tcW w:w="3827" w:type="dxa"/>
            <w:shd w:val="clear" w:color="auto" w:fill="auto"/>
            <w:vAlign w:val="center"/>
            <w:hideMark/>
          </w:tcPr>
          <w:p w14:paraId="3F44843C" w14:textId="77777777" w:rsidR="004078D8" w:rsidRPr="004446D9" w:rsidRDefault="004078D8" w:rsidP="00D75904">
            <w:pPr>
              <w:rPr>
                <w:sz w:val="24"/>
                <w:szCs w:val="24"/>
              </w:rPr>
            </w:pPr>
            <w:r w:rsidRPr="004446D9">
              <w:rPr>
                <w:sz w:val="24"/>
                <w:szCs w:val="24"/>
              </w:rPr>
              <w:t> </w:t>
            </w:r>
          </w:p>
        </w:tc>
        <w:tc>
          <w:tcPr>
            <w:tcW w:w="992" w:type="dxa"/>
            <w:shd w:val="clear" w:color="auto" w:fill="auto"/>
            <w:vAlign w:val="center"/>
            <w:hideMark/>
          </w:tcPr>
          <w:p w14:paraId="4291C963"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6DE7C1C4"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6F015E2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28527C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953C6A5" w14:textId="77777777" w:rsidR="004078D8" w:rsidRPr="004446D9" w:rsidRDefault="004078D8" w:rsidP="00D75904">
            <w:pPr>
              <w:rPr>
                <w:sz w:val="24"/>
                <w:szCs w:val="24"/>
              </w:rPr>
            </w:pPr>
            <w:r w:rsidRPr="004446D9">
              <w:rPr>
                <w:sz w:val="24"/>
                <w:szCs w:val="24"/>
              </w:rPr>
              <w:t> </w:t>
            </w:r>
          </w:p>
        </w:tc>
      </w:tr>
      <w:tr w:rsidR="004078D8" w:rsidRPr="004446D9" w14:paraId="026E2FA0" w14:textId="77777777" w:rsidTr="00D75904">
        <w:trPr>
          <w:trHeight w:val="315"/>
        </w:trPr>
        <w:tc>
          <w:tcPr>
            <w:tcW w:w="576" w:type="dxa"/>
            <w:shd w:val="clear" w:color="auto" w:fill="auto"/>
            <w:vAlign w:val="center"/>
            <w:hideMark/>
          </w:tcPr>
          <w:p w14:paraId="5657909F" w14:textId="77777777" w:rsidR="004078D8" w:rsidRPr="004446D9" w:rsidRDefault="004078D8" w:rsidP="00D75904">
            <w:pPr>
              <w:jc w:val="center"/>
              <w:rPr>
                <w:sz w:val="24"/>
                <w:szCs w:val="24"/>
              </w:rPr>
            </w:pPr>
            <w:r w:rsidRPr="004446D9">
              <w:rPr>
                <w:sz w:val="24"/>
                <w:szCs w:val="24"/>
              </w:rPr>
              <w:t>208</w:t>
            </w:r>
          </w:p>
        </w:tc>
        <w:tc>
          <w:tcPr>
            <w:tcW w:w="456" w:type="dxa"/>
            <w:shd w:val="clear" w:color="auto" w:fill="auto"/>
            <w:vAlign w:val="center"/>
            <w:hideMark/>
          </w:tcPr>
          <w:p w14:paraId="785412A7"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hideMark/>
          </w:tcPr>
          <w:p w14:paraId="4C5C8A47" w14:textId="77777777" w:rsidR="004078D8" w:rsidRPr="004446D9" w:rsidRDefault="004078D8" w:rsidP="00D75904">
            <w:r w:rsidRPr="004446D9">
              <w:rPr>
                <w:sz w:val="24"/>
                <w:szCs w:val="24"/>
              </w:rPr>
              <w:t>Chưa cập nhật tên cơ sở</w:t>
            </w:r>
          </w:p>
        </w:tc>
        <w:tc>
          <w:tcPr>
            <w:tcW w:w="3827" w:type="dxa"/>
            <w:shd w:val="clear" w:color="auto" w:fill="auto"/>
            <w:vAlign w:val="center"/>
            <w:hideMark/>
          </w:tcPr>
          <w:p w14:paraId="15319824" w14:textId="77777777" w:rsidR="004078D8" w:rsidRPr="004446D9" w:rsidRDefault="004078D8" w:rsidP="00D75904">
            <w:pPr>
              <w:rPr>
                <w:sz w:val="24"/>
                <w:szCs w:val="24"/>
              </w:rPr>
            </w:pPr>
            <w:r w:rsidRPr="004446D9">
              <w:rPr>
                <w:sz w:val="24"/>
                <w:szCs w:val="24"/>
              </w:rPr>
              <w:t> </w:t>
            </w:r>
          </w:p>
        </w:tc>
        <w:tc>
          <w:tcPr>
            <w:tcW w:w="992" w:type="dxa"/>
            <w:shd w:val="clear" w:color="auto" w:fill="auto"/>
            <w:vAlign w:val="center"/>
            <w:hideMark/>
          </w:tcPr>
          <w:p w14:paraId="2AA66875"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4D022001"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6592957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37DAF0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7B19356" w14:textId="77777777" w:rsidR="004078D8" w:rsidRPr="004446D9" w:rsidRDefault="004078D8" w:rsidP="00D75904">
            <w:pPr>
              <w:rPr>
                <w:sz w:val="24"/>
                <w:szCs w:val="24"/>
              </w:rPr>
            </w:pPr>
            <w:r w:rsidRPr="004446D9">
              <w:rPr>
                <w:sz w:val="24"/>
                <w:szCs w:val="24"/>
              </w:rPr>
              <w:t> </w:t>
            </w:r>
          </w:p>
        </w:tc>
      </w:tr>
      <w:tr w:rsidR="004078D8" w:rsidRPr="004446D9" w14:paraId="76D8C828" w14:textId="77777777" w:rsidTr="00D75904">
        <w:trPr>
          <w:trHeight w:val="315"/>
        </w:trPr>
        <w:tc>
          <w:tcPr>
            <w:tcW w:w="576" w:type="dxa"/>
            <w:shd w:val="clear" w:color="auto" w:fill="auto"/>
            <w:vAlign w:val="center"/>
            <w:hideMark/>
          </w:tcPr>
          <w:p w14:paraId="5825B762" w14:textId="77777777" w:rsidR="004078D8" w:rsidRPr="004446D9" w:rsidRDefault="004078D8" w:rsidP="00D75904">
            <w:pPr>
              <w:jc w:val="center"/>
              <w:rPr>
                <w:sz w:val="24"/>
                <w:szCs w:val="24"/>
              </w:rPr>
            </w:pPr>
            <w:r w:rsidRPr="004446D9">
              <w:rPr>
                <w:sz w:val="24"/>
                <w:szCs w:val="24"/>
              </w:rPr>
              <w:t>209</w:t>
            </w:r>
          </w:p>
        </w:tc>
        <w:tc>
          <w:tcPr>
            <w:tcW w:w="456" w:type="dxa"/>
            <w:shd w:val="clear" w:color="auto" w:fill="auto"/>
            <w:vAlign w:val="center"/>
            <w:hideMark/>
          </w:tcPr>
          <w:p w14:paraId="39F91587"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hideMark/>
          </w:tcPr>
          <w:p w14:paraId="23BBAE3E" w14:textId="77777777" w:rsidR="004078D8" w:rsidRPr="004446D9" w:rsidRDefault="004078D8" w:rsidP="00D75904">
            <w:r w:rsidRPr="004446D9">
              <w:rPr>
                <w:sz w:val="24"/>
                <w:szCs w:val="24"/>
              </w:rPr>
              <w:t>Chưa cập nhật tên cơ sở</w:t>
            </w:r>
          </w:p>
        </w:tc>
        <w:tc>
          <w:tcPr>
            <w:tcW w:w="3827" w:type="dxa"/>
            <w:shd w:val="clear" w:color="auto" w:fill="auto"/>
            <w:vAlign w:val="center"/>
            <w:hideMark/>
          </w:tcPr>
          <w:p w14:paraId="72183DF6" w14:textId="77777777" w:rsidR="004078D8" w:rsidRPr="004446D9" w:rsidRDefault="004078D8" w:rsidP="00D75904">
            <w:pPr>
              <w:rPr>
                <w:sz w:val="24"/>
                <w:szCs w:val="24"/>
              </w:rPr>
            </w:pPr>
            <w:r w:rsidRPr="004446D9">
              <w:rPr>
                <w:sz w:val="24"/>
                <w:szCs w:val="24"/>
              </w:rPr>
              <w:t> </w:t>
            </w:r>
          </w:p>
        </w:tc>
        <w:tc>
          <w:tcPr>
            <w:tcW w:w="992" w:type="dxa"/>
            <w:shd w:val="clear" w:color="auto" w:fill="auto"/>
            <w:vAlign w:val="center"/>
            <w:hideMark/>
          </w:tcPr>
          <w:p w14:paraId="270E0479"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5FCE6468"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0BEECA7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2D910A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C612BC4" w14:textId="77777777" w:rsidR="004078D8" w:rsidRPr="004446D9" w:rsidRDefault="004078D8" w:rsidP="00D75904">
            <w:pPr>
              <w:rPr>
                <w:sz w:val="24"/>
                <w:szCs w:val="24"/>
              </w:rPr>
            </w:pPr>
            <w:r w:rsidRPr="004446D9">
              <w:rPr>
                <w:sz w:val="24"/>
                <w:szCs w:val="24"/>
              </w:rPr>
              <w:t> </w:t>
            </w:r>
          </w:p>
        </w:tc>
      </w:tr>
      <w:tr w:rsidR="004078D8" w:rsidRPr="004446D9" w14:paraId="6F592756" w14:textId="77777777" w:rsidTr="00D75904">
        <w:trPr>
          <w:trHeight w:val="315"/>
        </w:trPr>
        <w:tc>
          <w:tcPr>
            <w:tcW w:w="576" w:type="dxa"/>
            <w:shd w:val="clear" w:color="auto" w:fill="auto"/>
            <w:vAlign w:val="center"/>
            <w:hideMark/>
          </w:tcPr>
          <w:p w14:paraId="75838B15" w14:textId="77777777" w:rsidR="004078D8" w:rsidRPr="004446D9" w:rsidRDefault="004078D8" w:rsidP="00D75904">
            <w:pPr>
              <w:jc w:val="center"/>
              <w:rPr>
                <w:sz w:val="24"/>
                <w:szCs w:val="24"/>
              </w:rPr>
            </w:pPr>
            <w:r w:rsidRPr="004446D9">
              <w:rPr>
                <w:sz w:val="24"/>
                <w:szCs w:val="24"/>
              </w:rPr>
              <w:t>210</w:t>
            </w:r>
          </w:p>
        </w:tc>
        <w:tc>
          <w:tcPr>
            <w:tcW w:w="456" w:type="dxa"/>
            <w:shd w:val="clear" w:color="auto" w:fill="auto"/>
            <w:vAlign w:val="center"/>
            <w:hideMark/>
          </w:tcPr>
          <w:p w14:paraId="527B9BB0"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hideMark/>
          </w:tcPr>
          <w:p w14:paraId="6B10A0E7" w14:textId="77777777" w:rsidR="004078D8" w:rsidRPr="004446D9" w:rsidRDefault="004078D8" w:rsidP="00D75904">
            <w:r w:rsidRPr="004446D9">
              <w:rPr>
                <w:sz w:val="24"/>
                <w:szCs w:val="24"/>
              </w:rPr>
              <w:t>Chưa cập nhật tên cơ sở</w:t>
            </w:r>
          </w:p>
        </w:tc>
        <w:tc>
          <w:tcPr>
            <w:tcW w:w="3827" w:type="dxa"/>
            <w:shd w:val="clear" w:color="auto" w:fill="auto"/>
            <w:vAlign w:val="center"/>
            <w:hideMark/>
          </w:tcPr>
          <w:p w14:paraId="77F9A252" w14:textId="77777777" w:rsidR="004078D8" w:rsidRPr="004446D9" w:rsidRDefault="004078D8" w:rsidP="00D75904">
            <w:pPr>
              <w:rPr>
                <w:sz w:val="24"/>
                <w:szCs w:val="24"/>
              </w:rPr>
            </w:pPr>
            <w:r w:rsidRPr="004446D9">
              <w:rPr>
                <w:sz w:val="24"/>
                <w:szCs w:val="24"/>
              </w:rPr>
              <w:t> </w:t>
            </w:r>
          </w:p>
        </w:tc>
        <w:tc>
          <w:tcPr>
            <w:tcW w:w="992" w:type="dxa"/>
            <w:shd w:val="clear" w:color="auto" w:fill="auto"/>
            <w:vAlign w:val="center"/>
            <w:hideMark/>
          </w:tcPr>
          <w:p w14:paraId="3ED50CEA"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0E5D40DB"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2A8DCED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D454B0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65B159F" w14:textId="77777777" w:rsidR="004078D8" w:rsidRPr="004446D9" w:rsidRDefault="004078D8" w:rsidP="00D75904">
            <w:pPr>
              <w:rPr>
                <w:sz w:val="24"/>
                <w:szCs w:val="24"/>
              </w:rPr>
            </w:pPr>
            <w:r w:rsidRPr="004446D9">
              <w:rPr>
                <w:sz w:val="24"/>
                <w:szCs w:val="24"/>
              </w:rPr>
              <w:t> </w:t>
            </w:r>
          </w:p>
        </w:tc>
      </w:tr>
      <w:tr w:rsidR="004078D8" w:rsidRPr="004446D9" w14:paraId="523686C8" w14:textId="77777777" w:rsidTr="00D75904">
        <w:trPr>
          <w:trHeight w:val="315"/>
        </w:trPr>
        <w:tc>
          <w:tcPr>
            <w:tcW w:w="576" w:type="dxa"/>
            <w:shd w:val="clear" w:color="auto" w:fill="auto"/>
            <w:vAlign w:val="center"/>
            <w:hideMark/>
          </w:tcPr>
          <w:p w14:paraId="4A46FF62" w14:textId="77777777" w:rsidR="004078D8" w:rsidRPr="004446D9" w:rsidRDefault="004078D8" w:rsidP="00D75904">
            <w:pPr>
              <w:jc w:val="center"/>
              <w:rPr>
                <w:sz w:val="24"/>
                <w:szCs w:val="24"/>
              </w:rPr>
            </w:pPr>
            <w:r w:rsidRPr="004446D9">
              <w:rPr>
                <w:sz w:val="24"/>
                <w:szCs w:val="24"/>
              </w:rPr>
              <w:t>211</w:t>
            </w:r>
          </w:p>
        </w:tc>
        <w:tc>
          <w:tcPr>
            <w:tcW w:w="456" w:type="dxa"/>
            <w:shd w:val="clear" w:color="auto" w:fill="auto"/>
            <w:vAlign w:val="center"/>
            <w:hideMark/>
          </w:tcPr>
          <w:p w14:paraId="20C03715"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hideMark/>
          </w:tcPr>
          <w:p w14:paraId="090DEA5D" w14:textId="77777777" w:rsidR="004078D8" w:rsidRPr="004446D9" w:rsidRDefault="004078D8" w:rsidP="00D75904">
            <w:r w:rsidRPr="004446D9">
              <w:rPr>
                <w:sz w:val="24"/>
                <w:szCs w:val="24"/>
              </w:rPr>
              <w:t>Chưa cập nhật tên cơ sở</w:t>
            </w:r>
          </w:p>
        </w:tc>
        <w:tc>
          <w:tcPr>
            <w:tcW w:w="3827" w:type="dxa"/>
            <w:shd w:val="clear" w:color="auto" w:fill="auto"/>
            <w:vAlign w:val="center"/>
            <w:hideMark/>
          </w:tcPr>
          <w:p w14:paraId="75E49B11" w14:textId="77777777" w:rsidR="004078D8" w:rsidRPr="004446D9" w:rsidRDefault="004078D8" w:rsidP="00D75904">
            <w:pPr>
              <w:rPr>
                <w:sz w:val="24"/>
                <w:szCs w:val="24"/>
              </w:rPr>
            </w:pPr>
            <w:r w:rsidRPr="004446D9">
              <w:rPr>
                <w:sz w:val="24"/>
                <w:szCs w:val="24"/>
              </w:rPr>
              <w:t> </w:t>
            </w:r>
          </w:p>
        </w:tc>
        <w:tc>
          <w:tcPr>
            <w:tcW w:w="992" w:type="dxa"/>
            <w:shd w:val="clear" w:color="auto" w:fill="auto"/>
            <w:vAlign w:val="center"/>
            <w:hideMark/>
          </w:tcPr>
          <w:p w14:paraId="5E1DDE99"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3AF1845A"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5E6F325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AEAC53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B9C9CC1" w14:textId="77777777" w:rsidR="004078D8" w:rsidRPr="004446D9" w:rsidRDefault="004078D8" w:rsidP="00D75904">
            <w:pPr>
              <w:rPr>
                <w:sz w:val="24"/>
                <w:szCs w:val="24"/>
              </w:rPr>
            </w:pPr>
            <w:r w:rsidRPr="004446D9">
              <w:rPr>
                <w:sz w:val="24"/>
                <w:szCs w:val="24"/>
              </w:rPr>
              <w:t> </w:t>
            </w:r>
          </w:p>
        </w:tc>
      </w:tr>
      <w:tr w:rsidR="004078D8" w:rsidRPr="004446D9" w14:paraId="3C18B61A" w14:textId="77777777" w:rsidTr="00D75904">
        <w:trPr>
          <w:trHeight w:val="315"/>
        </w:trPr>
        <w:tc>
          <w:tcPr>
            <w:tcW w:w="576" w:type="dxa"/>
            <w:shd w:val="clear" w:color="auto" w:fill="auto"/>
            <w:vAlign w:val="center"/>
            <w:hideMark/>
          </w:tcPr>
          <w:p w14:paraId="10DD8B5D" w14:textId="77777777" w:rsidR="004078D8" w:rsidRPr="004446D9" w:rsidRDefault="004078D8" w:rsidP="00D75904">
            <w:pPr>
              <w:jc w:val="center"/>
              <w:rPr>
                <w:sz w:val="24"/>
                <w:szCs w:val="24"/>
              </w:rPr>
            </w:pPr>
            <w:r w:rsidRPr="004446D9">
              <w:rPr>
                <w:sz w:val="24"/>
                <w:szCs w:val="24"/>
              </w:rPr>
              <w:t>212</w:t>
            </w:r>
          </w:p>
        </w:tc>
        <w:tc>
          <w:tcPr>
            <w:tcW w:w="456" w:type="dxa"/>
            <w:shd w:val="clear" w:color="auto" w:fill="auto"/>
            <w:vAlign w:val="center"/>
            <w:hideMark/>
          </w:tcPr>
          <w:p w14:paraId="1E38270F"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hideMark/>
          </w:tcPr>
          <w:p w14:paraId="6B3F2DBC" w14:textId="77777777" w:rsidR="004078D8" w:rsidRPr="004446D9" w:rsidRDefault="004078D8" w:rsidP="00D75904">
            <w:r w:rsidRPr="004446D9">
              <w:rPr>
                <w:sz w:val="24"/>
                <w:szCs w:val="24"/>
              </w:rPr>
              <w:t>Chưa cập nhật tên cơ sở</w:t>
            </w:r>
          </w:p>
        </w:tc>
        <w:tc>
          <w:tcPr>
            <w:tcW w:w="3827" w:type="dxa"/>
            <w:shd w:val="clear" w:color="auto" w:fill="auto"/>
            <w:vAlign w:val="center"/>
            <w:hideMark/>
          </w:tcPr>
          <w:p w14:paraId="71CA637B" w14:textId="77777777" w:rsidR="004078D8" w:rsidRPr="004446D9" w:rsidRDefault="004078D8" w:rsidP="00D75904">
            <w:pPr>
              <w:rPr>
                <w:sz w:val="24"/>
                <w:szCs w:val="24"/>
              </w:rPr>
            </w:pPr>
            <w:r w:rsidRPr="004446D9">
              <w:rPr>
                <w:sz w:val="24"/>
                <w:szCs w:val="24"/>
              </w:rPr>
              <w:t> </w:t>
            </w:r>
          </w:p>
        </w:tc>
        <w:tc>
          <w:tcPr>
            <w:tcW w:w="992" w:type="dxa"/>
            <w:shd w:val="clear" w:color="auto" w:fill="auto"/>
            <w:vAlign w:val="center"/>
            <w:hideMark/>
          </w:tcPr>
          <w:p w14:paraId="7C574BF5"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3C09F3F5"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64E0E4E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2B974A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FBC7671" w14:textId="77777777" w:rsidR="004078D8" w:rsidRPr="004446D9" w:rsidRDefault="004078D8" w:rsidP="00D75904">
            <w:pPr>
              <w:rPr>
                <w:sz w:val="24"/>
                <w:szCs w:val="24"/>
              </w:rPr>
            </w:pPr>
            <w:r w:rsidRPr="004446D9">
              <w:rPr>
                <w:sz w:val="24"/>
                <w:szCs w:val="24"/>
              </w:rPr>
              <w:t> </w:t>
            </w:r>
          </w:p>
        </w:tc>
      </w:tr>
      <w:tr w:rsidR="004078D8" w:rsidRPr="004446D9" w14:paraId="1241BEAD" w14:textId="77777777" w:rsidTr="00D75904">
        <w:trPr>
          <w:trHeight w:val="315"/>
        </w:trPr>
        <w:tc>
          <w:tcPr>
            <w:tcW w:w="576" w:type="dxa"/>
            <w:shd w:val="clear" w:color="auto" w:fill="auto"/>
            <w:vAlign w:val="center"/>
            <w:hideMark/>
          </w:tcPr>
          <w:p w14:paraId="1B0ED040" w14:textId="77777777" w:rsidR="004078D8" w:rsidRPr="004446D9" w:rsidRDefault="004078D8" w:rsidP="00D75904">
            <w:pPr>
              <w:jc w:val="center"/>
              <w:rPr>
                <w:sz w:val="24"/>
                <w:szCs w:val="24"/>
              </w:rPr>
            </w:pPr>
            <w:r w:rsidRPr="004446D9">
              <w:rPr>
                <w:sz w:val="24"/>
                <w:szCs w:val="24"/>
              </w:rPr>
              <w:t>213</w:t>
            </w:r>
          </w:p>
        </w:tc>
        <w:tc>
          <w:tcPr>
            <w:tcW w:w="456" w:type="dxa"/>
            <w:shd w:val="clear" w:color="auto" w:fill="auto"/>
            <w:vAlign w:val="center"/>
            <w:hideMark/>
          </w:tcPr>
          <w:p w14:paraId="2257E1B2" w14:textId="77777777" w:rsidR="004078D8" w:rsidRPr="004446D9" w:rsidRDefault="004078D8" w:rsidP="00D75904">
            <w:pPr>
              <w:jc w:val="center"/>
              <w:rPr>
                <w:sz w:val="24"/>
                <w:szCs w:val="24"/>
              </w:rPr>
            </w:pPr>
            <w:r w:rsidRPr="004446D9">
              <w:rPr>
                <w:sz w:val="24"/>
                <w:szCs w:val="24"/>
              </w:rPr>
              <w:t>20</w:t>
            </w:r>
          </w:p>
        </w:tc>
        <w:tc>
          <w:tcPr>
            <w:tcW w:w="3221" w:type="dxa"/>
            <w:shd w:val="clear" w:color="auto" w:fill="auto"/>
            <w:hideMark/>
          </w:tcPr>
          <w:p w14:paraId="207A3738" w14:textId="77777777" w:rsidR="004078D8" w:rsidRPr="004446D9" w:rsidRDefault="004078D8" w:rsidP="00D75904">
            <w:r w:rsidRPr="004446D9">
              <w:rPr>
                <w:sz w:val="24"/>
                <w:szCs w:val="24"/>
              </w:rPr>
              <w:t>Chưa cập nhật tên cơ sở</w:t>
            </w:r>
          </w:p>
        </w:tc>
        <w:tc>
          <w:tcPr>
            <w:tcW w:w="3827" w:type="dxa"/>
            <w:shd w:val="clear" w:color="auto" w:fill="auto"/>
            <w:vAlign w:val="center"/>
            <w:hideMark/>
          </w:tcPr>
          <w:p w14:paraId="0BA512C0" w14:textId="77777777" w:rsidR="004078D8" w:rsidRPr="004446D9" w:rsidRDefault="004078D8" w:rsidP="00D75904">
            <w:pPr>
              <w:rPr>
                <w:sz w:val="24"/>
                <w:szCs w:val="24"/>
              </w:rPr>
            </w:pPr>
            <w:r w:rsidRPr="004446D9">
              <w:rPr>
                <w:sz w:val="24"/>
                <w:szCs w:val="24"/>
              </w:rPr>
              <w:t> </w:t>
            </w:r>
          </w:p>
        </w:tc>
        <w:tc>
          <w:tcPr>
            <w:tcW w:w="992" w:type="dxa"/>
            <w:shd w:val="clear" w:color="auto" w:fill="auto"/>
            <w:vAlign w:val="center"/>
            <w:hideMark/>
          </w:tcPr>
          <w:p w14:paraId="56CCF417" w14:textId="77777777" w:rsidR="004078D8" w:rsidRPr="004446D9" w:rsidRDefault="004078D8" w:rsidP="00D75904">
            <w:pPr>
              <w:jc w:val="center"/>
              <w:rPr>
                <w:sz w:val="24"/>
                <w:szCs w:val="24"/>
              </w:rPr>
            </w:pPr>
            <w:r w:rsidRPr="004446D9">
              <w:rPr>
                <w:sz w:val="24"/>
                <w:szCs w:val="24"/>
              </w:rPr>
              <w:t> </w:t>
            </w:r>
          </w:p>
        </w:tc>
        <w:tc>
          <w:tcPr>
            <w:tcW w:w="1134" w:type="dxa"/>
            <w:shd w:val="clear" w:color="auto" w:fill="auto"/>
            <w:vAlign w:val="center"/>
            <w:hideMark/>
          </w:tcPr>
          <w:p w14:paraId="0FBCF3DF" w14:textId="77777777" w:rsidR="004078D8" w:rsidRPr="004446D9" w:rsidRDefault="004078D8" w:rsidP="00D75904">
            <w:pPr>
              <w:jc w:val="center"/>
              <w:rPr>
                <w:sz w:val="24"/>
                <w:szCs w:val="24"/>
              </w:rPr>
            </w:pPr>
            <w:r w:rsidRPr="004446D9">
              <w:rPr>
                <w:sz w:val="24"/>
                <w:szCs w:val="24"/>
              </w:rPr>
              <w:t> </w:t>
            </w:r>
          </w:p>
        </w:tc>
        <w:tc>
          <w:tcPr>
            <w:tcW w:w="1418" w:type="dxa"/>
            <w:shd w:val="clear" w:color="auto" w:fill="auto"/>
            <w:vAlign w:val="center"/>
            <w:hideMark/>
          </w:tcPr>
          <w:p w14:paraId="5EE4597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94A52C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3565683" w14:textId="77777777" w:rsidR="004078D8" w:rsidRPr="004446D9" w:rsidRDefault="004078D8" w:rsidP="00D75904">
            <w:pPr>
              <w:rPr>
                <w:sz w:val="24"/>
                <w:szCs w:val="24"/>
              </w:rPr>
            </w:pPr>
            <w:r w:rsidRPr="004446D9">
              <w:rPr>
                <w:sz w:val="24"/>
                <w:szCs w:val="24"/>
              </w:rPr>
              <w:t> </w:t>
            </w:r>
          </w:p>
        </w:tc>
      </w:tr>
      <w:tr w:rsidR="004078D8" w:rsidRPr="004446D9" w14:paraId="6EDBB904" w14:textId="77777777" w:rsidTr="00D75904">
        <w:trPr>
          <w:trHeight w:val="315"/>
        </w:trPr>
        <w:tc>
          <w:tcPr>
            <w:tcW w:w="1032" w:type="dxa"/>
            <w:gridSpan w:val="2"/>
            <w:shd w:val="clear" w:color="auto" w:fill="auto"/>
            <w:vAlign w:val="center"/>
            <w:hideMark/>
          </w:tcPr>
          <w:p w14:paraId="7F3CB994" w14:textId="77777777" w:rsidR="004078D8" w:rsidRPr="004446D9" w:rsidRDefault="004078D8" w:rsidP="00D75904">
            <w:pPr>
              <w:jc w:val="center"/>
              <w:rPr>
                <w:b/>
                <w:bCs/>
                <w:sz w:val="24"/>
                <w:szCs w:val="24"/>
              </w:rPr>
            </w:pPr>
            <w:r w:rsidRPr="004446D9">
              <w:rPr>
                <w:b/>
                <w:bCs/>
                <w:sz w:val="24"/>
                <w:szCs w:val="24"/>
              </w:rPr>
              <w:t>22</w:t>
            </w:r>
          </w:p>
        </w:tc>
        <w:tc>
          <w:tcPr>
            <w:tcW w:w="13710" w:type="dxa"/>
            <w:gridSpan w:val="7"/>
            <w:shd w:val="clear" w:color="auto" w:fill="auto"/>
            <w:vAlign w:val="center"/>
            <w:hideMark/>
          </w:tcPr>
          <w:p w14:paraId="57A84E96" w14:textId="77777777" w:rsidR="004078D8" w:rsidRPr="004446D9" w:rsidRDefault="004078D8" w:rsidP="00D75904">
            <w:pPr>
              <w:rPr>
                <w:b/>
                <w:bCs/>
                <w:sz w:val="24"/>
                <w:szCs w:val="24"/>
              </w:rPr>
            </w:pPr>
            <w:r w:rsidRPr="004446D9">
              <w:rPr>
                <w:b/>
                <w:bCs/>
                <w:sz w:val="24"/>
                <w:szCs w:val="24"/>
              </w:rPr>
              <w:t>Hà Giang</w:t>
            </w:r>
          </w:p>
        </w:tc>
      </w:tr>
      <w:tr w:rsidR="004078D8" w:rsidRPr="004446D9" w14:paraId="79891E41" w14:textId="77777777" w:rsidTr="00D75904">
        <w:trPr>
          <w:trHeight w:val="630"/>
        </w:trPr>
        <w:tc>
          <w:tcPr>
            <w:tcW w:w="576" w:type="dxa"/>
            <w:shd w:val="clear" w:color="auto" w:fill="auto"/>
            <w:vAlign w:val="center"/>
            <w:hideMark/>
          </w:tcPr>
          <w:p w14:paraId="7E55B733" w14:textId="77777777" w:rsidR="004078D8" w:rsidRPr="004446D9" w:rsidRDefault="004078D8" w:rsidP="00D75904">
            <w:pPr>
              <w:jc w:val="center"/>
              <w:rPr>
                <w:sz w:val="24"/>
                <w:szCs w:val="24"/>
              </w:rPr>
            </w:pPr>
            <w:r w:rsidRPr="004446D9">
              <w:rPr>
                <w:sz w:val="24"/>
                <w:szCs w:val="24"/>
              </w:rPr>
              <w:t>214</w:t>
            </w:r>
          </w:p>
        </w:tc>
        <w:tc>
          <w:tcPr>
            <w:tcW w:w="456" w:type="dxa"/>
            <w:shd w:val="clear" w:color="auto" w:fill="auto"/>
            <w:vAlign w:val="center"/>
            <w:hideMark/>
          </w:tcPr>
          <w:p w14:paraId="39621D2F"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04065F15" w14:textId="77777777" w:rsidR="004078D8" w:rsidRPr="004446D9" w:rsidRDefault="004078D8" w:rsidP="00D75904">
            <w:pPr>
              <w:rPr>
                <w:sz w:val="24"/>
                <w:szCs w:val="24"/>
              </w:rPr>
            </w:pPr>
            <w:r w:rsidRPr="004446D9">
              <w:rPr>
                <w:sz w:val="24"/>
                <w:szCs w:val="24"/>
              </w:rPr>
              <w:t>Bệnh viện đa khoa huyện Hoàng Su Phì</w:t>
            </w:r>
          </w:p>
        </w:tc>
        <w:tc>
          <w:tcPr>
            <w:tcW w:w="3827" w:type="dxa"/>
            <w:shd w:val="clear" w:color="auto" w:fill="auto"/>
            <w:vAlign w:val="center"/>
            <w:hideMark/>
          </w:tcPr>
          <w:p w14:paraId="037A554A" w14:textId="77777777" w:rsidR="004078D8" w:rsidRPr="004446D9" w:rsidRDefault="004078D8" w:rsidP="00D75904">
            <w:pPr>
              <w:rPr>
                <w:sz w:val="24"/>
                <w:szCs w:val="24"/>
              </w:rPr>
            </w:pPr>
            <w:r w:rsidRPr="004446D9">
              <w:rPr>
                <w:sz w:val="24"/>
                <w:szCs w:val="24"/>
              </w:rPr>
              <w:t>Thị trấn Vinh Quang, huyện Hoàng Su Phì, tỉnh Hà Giang</w:t>
            </w:r>
          </w:p>
        </w:tc>
        <w:tc>
          <w:tcPr>
            <w:tcW w:w="992" w:type="dxa"/>
            <w:shd w:val="clear" w:color="auto" w:fill="auto"/>
            <w:vAlign w:val="center"/>
            <w:hideMark/>
          </w:tcPr>
          <w:p w14:paraId="0726B54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304290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1A69DA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FFBCF3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A4A2563" w14:textId="77777777" w:rsidR="004078D8" w:rsidRPr="004446D9" w:rsidRDefault="004078D8" w:rsidP="00D75904">
            <w:pPr>
              <w:rPr>
                <w:sz w:val="24"/>
                <w:szCs w:val="24"/>
              </w:rPr>
            </w:pPr>
            <w:r w:rsidRPr="004446D9">
              <w:rPr>
                <w:sz w:val="24"/>
                <w:szCs w:val="24"/>
              </w:rPr>
              <w:t> </w:t>
            </w:r>
          </w:p>
        </w:tc>
      </w:tr>
      <w:tr w:rsidR="004078D8" w:rsidRPr="004446D9" w14:paraId="6783771E" w14:textId="77777777" w:rsidTr="00D75904">
        <w:trPr>
          <w:trHeight w:val="630"/>
        </w:trPr>
        <w:tc>
          <w:tcPr>
            <w:tcW w:w="576" w:type="dxa"/>
            <w:shd w:val="clear" w:color="auto" w:fill="auto"/>
            <w:vAlign w:val="center"/>
            <w:hideMark/>
          </w:tcPr>
          <w:p w14:paraId="1C5A94E8" w14:textId="77777777" w:rsidR="004078D8" w:rsidRPr="004446D9" w:rsidRDefault="004078D8" w:rsidP="00D75904">
            <w:pPr>
              <w:jc w:val="center"/>
              <w:rPr>
                <w:sz w:val="24"/>
                <w:szCs w:val="24"/>
              </w:rPr>
            </w:pPr>
            <w:r w:rsidRPr="004446D9">
              <w:rPr>
                <w:sz w:val="24"/>
                <w:szCs w:val="24"/>
              </w:rPr>
              <w:t>215</w:t>
            </w:r>
          </w:p>
        </w:tc>
        <w:tc>
          <w:tcPr>
            <w:tcW w:w="456" w:type="dxa"/>
            <w:shd w:val="clear" w:color="auto" w:fill="auto"/>
            <w:vAlign w:val="center"/>
            <w:hideMark/>
          </w:tcPr>
          <w:p w14:paraId="5A0F5455"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192328BB" w14:textId="77777777" w:rsidR="004078D8" w:rsidRPr="004446D9" w:rsidRDefault="004078D8" w:rsidP="00D75904">
            <w:pPr>
              <w:rPr>
                <w:sz w:val="24"/>
                <w:szCs w:val="24"/>
              </w:rPr>
            </w:pPr>
            <w:r w:rsidRPr="004446D9">
              <w:rPr>
                <w:sz w:val="24"/>
                <w:szCs w:val="24"/>
              </w:rPr>
              <w:t>Phòng khám đa khoa chất lượng cao Hà Nội</w:t>
            </w:r>
          </w:p>
        </w:tc>
        <w:tc>
          <w:tcPr>
            <w:tcW w:w="3827" w:type="dxa"/>
            <w:shd w:val="clear" w:color="auto" w:fill="auto"/>
            <w:vAlign w:val="center"/>
            <w:hideMark/>
          </w:tcPr>
          <w:p w14:paraId="74DE5E54" w14:textId="77777777" w:rsidR="004078D8" w:rsidRPr="004446D9" w:rsidRDefault="004078D8" w:rsidP="00D75904">
            <w:pPr>
              <w:rPr>
                <w:sz w:val="24"/>
                <w:szCs w:val="24"/>
              </w:rPr>
            </w:pPr>
            <w:r w:rsidRPr="004446D9">
              <w:rPr>
                <w:sz w:val="24"/>
                <w:szCs w:val="24"/>
              </w:rPr>
              <w:t>Tổ 10 phường Minh Khai, TP. Hà Giang, tỉnh Hà Giang</w:t>
            </w:r>
          </w:p>
        </w:tc>
        <w:tc>
          <w:tcPr>
            <w:tcW w:w="992" w:type="dxa"/>
            <w:shd w:val="clear" w:color="auto" w:fill="auto"/>
            <w:vAlign w:val="center"/>
            <w:hideMark/>
          </w:tcPr>
          <w:p w14:paraId="11D5B8E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F23171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03A78E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E3DB0D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FB6811A" w14:textId="77777777" w:rsidR="004078D8" w:rsidRPr="004446D9" w:rsidRDefault="004078D8" w:rsidP="00D75904">
            <w:pPr>
              <w:rPr>
                <w:sz w:val="24"/>
                <w:szCs w:val="24"/>
              </w:rPr>
            </w:pPr>
            <w:r w:rsidRPr="004446D9">
              <w:rPr>
                <w:sz w:val="24"/>
                <w:szCs w:val="24"/>
              </w:rPr>
              <w:t> </w:t>
            </w:r>
          </w:p>
        </w:tc>
      </w:tr>
      <w:tr w:rsidR="004078D8" w:rsidRPr="004446D9" w14:paraId="45D33CBB" w14:textId="77777777" w:rsidTr="00D75904">
        <w:trPr>
          <w:trHeight w:val="630"/>
        </w:trPr>
        <w:tc>
          <w:tcPr>
            <w:tcW w:w="576" w:type="dxa"/>
            <w:shd w:val="clear" w:color="auto" w:fill="auto"/>
            <w:vAlign w:val="center"/>
            <w:hideMark/>
          </w:tcPr>
          <w:p w14:paraId="397DAE56" w14:textId="77777777" w:rsidR="004078D8" w:rsidRPr="004446D9" w:rsidRDefault="004078D8" w:rsidP="00D75904">
            <w:pPr>
              <w:jc w:val="center"/>
              <w:rPr>
                <w:sz w:val="24"/>
                <w:szCs w:val="24"/>
              </w:rPr>
            </w:pPr>
            <w:r w:rsidRPr="004446D9">
              <w:rPr>
                <w:sz w:val="24"/>
                <w:szCs w:val="24"/>
              </w:rPr>
              <w:lastRenderedPageBreak/>
              <w:t>216</w:t>
            </w:r>
          </w:p>
        </w:tc>
        <w:tc>
          <w:tcPr>
            <w:tcW w:w="456" w:type="dxa"/>
            <w:shd w:val="clear" w:color="auto" w:fill="auto"/>
            <w:vAlign w:val="center"/>
            <w:hideMark/>
          </w:tcPr>
          <w:p w14:paraId="2595FD6C"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0627EC75" w14:textId="77777777" w:rsidR="004078D8" w:rsidRPr="004446D9" w:rsidRDefault="004078D8" w:rsidP="00D75904">
            <w:pPr>
              <w:rPr>
                <w:sz w:val="24"/>
                <w:szCs w:val="24"/>
              </w:rPr>
            </w:pPr>
            <w:r w:rsidRPr="004446D9">
              <w:rPr>
                <w:sz w:val="24"/>
                <w:szCs w:val="24"/>
              </w:rPr>
              <w:t>Bệnh viện đa khoa huyện Quang Bình</w:t>
            </w:r>
          </w:p>
        </w:tc>
        <w:tc>
          <w:tcPr>
            <w:tcW w:w="3827" w:type="dxa"/>
            <w:shd w:val="clear" w:color="auto" w:fill="auto"/>
            <w:vAlign w:val="center"/>
            <w:hideMark/>
          </w:tcPr>
          <w:p w14:paraId="44A6FE46" w14:textId="77777777" w:rsidR="004078D8" w:rsidRPr="004446D9" w:rsidRDefault="004078D8" w:rsidP="00D75904">
            <w:pPr>
              <w:rPr>
                <w:sz w:val="24"/>
                <w:szCs w:val="24"/>
              </w:rPr>
            </w:pPr>
            <w:r w:rsidRPr="004446D9">
              <w:rPr>
                <w:sz w:val="24"/>
                <w:szCs w:val="24"/>
              </w:rPr>
              <w:t>Thị trấn Yên Bình, huyện Quang Bình-Hà Giang, tỉnh Hà Giang</w:t>
            </w:r>
          </w:p>
        </w:tc>
        <w:tc>
          <w:tcPr>
            <w:tcW w:w="992" w:type="dxa"/>
            <w:shd w:val="clear" w:color="auto" w:fill="auto"/>
            <w:vAlign w:val="center"/>
            <w:hideMark/>
          </w:tcPr>
          <w:p w14:paraId="55759EF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C614EC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C177C8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C116A9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333D085" w14:textId="77777777" w:rsidR="004078D8" w:rsidRPr="004446D9" w:rsidRDefault="004078D8" w:rsidP="00D75904">
            <w:pPr>
              <w:rPr>
                <w:sz w:val="24"/>
                <w:szCs w:val="24"/>
              </w:rPr>
            </w:pPr>
            <w:r w:rsidRPr="004446D9">
              <w:rPr>
                <w:sz w:val="24"/>
                <w:szCs w:val="24"/>
              </w:rPr>
              <w:t> </w:t>
            </w:r>
          </w:p>
        </w:tc>
      </w:tr>
      <w:tr w:rsidR="004078D8" w:rsidRPr="004446D9" w14:paraId="015A0ADF" w14:textId="77777777" w:rsidTr="00D75904">
        <w:trPr>
          <w:trHeight w:val="630"/>
        </w:trPr>
        <w:tc>
          <w:tcPr>
            <w:tcW w:w="576" w:type="dxa"/>
            <w:shd w:val="clear" w:color="auto" w:fill="auto"/>
            <w:vAlign w:val="center"/>
            <w:hideMark/>
          </w:tcPr>
          <w:p w14:paraId="53CDB789" w14:textId="77777777" w:rsidR="004078D8" w:rsidRPr="004446D9" w:rsidRDefault="004078D8" w:rsidP="00D75904">
            <w:pPr>
              <w:jc w:val="center"/>
              <w:rPr>
                <w:sz w:val="24"/>
                <w:szCs w:val="24"/>
              </w:rPr>
            </w:pPr>
            <w:r w:rsidRPr="004446D9">
              <w:rPr>
                <w:sz w:val="24"/>
                <w:szCs w:val="24"/>
              </w:rPr>
              <w:t>217</w:t>
            </w:r>
          </w:p>
        </w:tc>
        <w:tc>
          <w:tcPr>
            <w:tcW w:w="456" w:type="dxa"/>
            <w:shd w:val="clear" w:color="auto" w:fill="auto"/>
            <w:vAlign w:val="center"/>
            <w:hideMark/>
          </w:tcPr>
          <w:p w14:paraId="1606E84D"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220A8A2C" w14:textId="77777777" w:rsidR="004078D8" w:rsidRPr="004446D9" w:rsidRDefault="004078D8" w:rsidP="00D75904">
            <w:pPr>
              <w:rPr>
                <w:sz w:val="24"/>
                <w:szCs w:val="24"/>
              </w:rPr>
            </w:pPr>
            <w:r w:rsidRPr="004446D9">
              <w:rPr>
                <w:sz w:val="24"/>
                <w:szCs w:val="24"/>
              </w:rPr>
              <w:t xml:space="preserve">Bệnh viện đa khoa huyện Bắc Quang </w:t>
            </w:r>
          </w:p>
        </w:tc>
        <w:tc>
          <w:tcPr>
            <w:tcW w:w="3827" w:type="dxa"/>
            <w:shd w:val="clear" w:color="auto" w:fill="auto"/>
            <w:vAlign w:val="center"/>
            <w:hideMark/>
          </w:tcPr>
          <w:p w14:paraId="0963764E" w14:textId="77777777" w:rsidR="004078D8" w:rsidRPr="004446D9" w:rsidRDefault="004078D8" w:rsidP="00D75904">
            <w:pPr>
              <w:rPr>
                <w:sz w:val="24"/>
                <w:szCs w:val="24"/>
              </w:rPr>
            </w:pPr>
            <w:r w:rsidRPr="004446D9">
              <w:rPr>
                <w:sz w:val="24"/>
                <w:szCs w:val="24"/>
              </w:rPr>
              <w:t>Thị trấn Việt Quang, huyện Bắc Quang, tỉnh Hà Giang</w:t>
            </w:r>
          </w:p>
        </w:tc>
        <w:tc>
          <w:tcPr>
            <w:tcW w:w="992" w:type="dxa"/>
            <w:shd w:val="clear" w:color="auto" w:fill="auto"/>
            <w:vAlign w:val="center"/>
            <w:hideMark/>
          </w:tcPr>
          <w:p w14:paraId="47BE4A4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A346B9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81186D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36E6B9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21CA48" w14:textId="77777777" w:rsidR="004078D8" w:rsidRPr="004446D9" w:rsidRDefault="004078D8" w:rsidP="00D75904">
            <w:pPr>
              <w:rPr>
                <w:sz w:val="24"/>
                <w:szCs w:val="24"/>
              </w:rPr>
            </w:pPr>
            <w:r w:rsidRPr="004446D9">
              <w:rPr>
                <w:sz w:val="24"/>
                <w:szCs w:val="24"/>
              </w:rPr>
              <w:t> </w:t>
            </w:r>
          </w:p>
        </w:tc>
      </w:tr>
      <w:tr w:rsidR="004078D8" w:rsidRPr="004446D9" w14:paraId="5448543A" w14:textId="77777777" w:rsidTr="00D75904">
        <w:trPr>
          <w:trHeight w:val="630"/>
        </w:trPr>
        <w:tc>
          <w:tcPr>
            <w:tcW w:w="576" w:type="dxa"/>
            <w:shd w:val="clear" w:color="auto" w:fill="auto"/>
            <w:vAlign w:val="center"/>
            <w:hideMark/>
          </w:tcPr>
          <w:p w14:paraId="765FB0E6" w14:textId="77777777" w:rsidR="004078D8" w:rsidRPr="004446D9" w:rsidRDefault="004078D8" w:rsidP="00D75904">
            <w:pPr>
              <w:jc w:val="center"/>
              <w:rPr>
                <w:sz w:val="24"/>
                <w:szCs w:val="24"/>
              </w:rPr>
            </w:pPr>
            <w:r w:rsidRPr="004446D9">
              <w:rPr>
                <w:sz w:val="24"/>
                <w:szCs w:val="24"/>
              </w:rPr>
              <w:t>218</w:t>
            </w:r>
          </w:p>
        </w:tc>
        <w:tc>
          <w:tcPr>
            <w:tcW w:w="456" w:type="dxa"/>
            <w:shd w:val="clear" w:color="auto" w:fill="auto"/>
            <w:vAlign w:val="center"/>
            <w:hideMark/>
          </w:tcPr>
          <w:p w14:paraId="501267FB"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6D2BFA4C" w14:textId="77777777" w:rsidR="004078D8" w:rsidRPr="004446D9" w:rsidRDefault="004078D8" w:rsidP="00D75904">
            <w:pPr>
              <w:rPr>
                <w:sz w:val="24"/>
                <w:szCs w:val="24"/>
              </w:rPr>
            </w:pPr>
            <w:r w:rsidRPr="004446D9">
              <w:rPr>
                <w:sz w:val="24"/>
                <w:szCs w:val="24"/>
              </w:rPr>
              <w:t xml:space="preserve">Bệnh viện đa khoa huyện Vị Xuyên </w:t>
            </w:r>
          </w:p>
        </w:tc>
        <w:tc>
          <w:tcPr>
            <w:tcW w:w="3827" w:type="dxa"/>
            <w:shd w:val="clear" w:color="auto" w:fill="auto"/>
            <w:vAlign w:val="center"/>
            <w:hideMark/>
          </w:tcPr>
          <w:p w14:paraId="4B2E27F3" w14:textId="77777777" w:rsidR="004078D8" w:rsidRPr="004446D9" w:rsidRDefault="004078D8" w:rsidP="00D75904">
            <w:pPr>
              <w:rPr>
                <w:sz w:val="24"/>
                <w:szCs w:val="24"/>
              </w:rPr>
            </w:pPr>
            <w:r w:rsidRPr="004446D9">
              <w:rPr>
                <w:sz w:val="24"/>
                <w:szCs w:val="24"/>
              </w:rPr>
              <w:t>Thị trấn Vị Xuyên, huyện Vị Xuyên, tỉnh Hà Giang</w:t>
            </w:r>
          </w:p>
        </w:tc>
        <w:tc>
          <w:tcPr>
            <w:tcW w:w="992" w:type="dxa"/>
            <w:shd w:val="clear" w:color="auto" w:fill="auto"/>
            <w:vAlign w:val="center"/>
            <w:hideMark/>
          </w:tcPr>
          <w:p w14:paraId="44BF762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024D76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068D32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0794A3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8223B42" w14:textId="77777777" w:rsidR="004078D8" w:rsidRPr="004446D9" w:rsidRDefault="004078D8" w:rsidP="00D75904">
            <w:pPr>
              <w:rPr>
                <w:sz w:val="24"/>
                <w:szCs w:val="24"/>
              </w:rPr>
            </w:pPr>
            <w:r w:rsidRPr="004446D9">
              <w:rPr>
                <w:sz w:val="24"/>
                <w:szCs w:val="24"/>
              </w:rPr>
              <w:t> </w:t>
            </w:r>
          </w:p>
        </w:tc>
      </w:tr>
      <w:tr w:rsidR="004078D8" w:rsidRPr="004446D9" w14:paraId="233CBD44" w14:textId="77777777" w:rsidTr="00D75904">
        <w:trPr>
          <w:trHeight w:val="630"/>
        </w:trPr>
        <w:tc>
          <w:tcPr>
            <w:tcW w:w="576" w:type="dxa"/>
            <w:shd w:val="clear" w:color="auto" w:fill="auto"/>
            <w:vAlign w:val="center"/>
            <w:hideMark/>
          </w:tcPr>
          <w:p w14:paraId="75D41BA5" w14:textId="77777777" w:rsidR="004078D8" w:rsidRPr="004446D9" w:rsidRDefault="004078D8" w:rsidP="00D75904">
            <w:pPr>
              <w:jc w:val="center"/>
              <w:rPr>
                <w:sz w:val="24"/>
                <w:szCs w:val="24"/>
              </w:rPr>
            </w:pPr>
            <w:r w:rsidRPr="004446D9">
              <w:rPr>
                <w:sz w:val="24"/>
                <w:szCs w:val="24"/>
              </w:rPr>
              <w:t>219</w:t>
            </w:r>
          </w:p>
        </w:tc>
        <w:tc>
          <w:tcPr>
            <w:tcW w:w="456" w:type="dxa"/>
            <w:shd w:val="clear" w:color="auto" w:fill="auto"/>
            <w:vAlign w:val="center"/>
            <w:hideMark/>
          </w:tcPr>
          <w:p w14:paraId="65357C54"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4FEF983A" w14:textId="77777777" w:rsidR="004078D8" w:rsidRPr="004446D9" w:rsidRDefault="004078D8" w:rsidP="00D75904">
            <w:pPr>
              <w:rPr>
                <w:sz w:val="24"/>
                <w:szCs w:val="24"/>
              </w:rPr>
            </w:pPr>
            <w:r w:rsidRPr="004446D9">
              <w:rPr>
                <w:sz w:val="24"/>
                <w:szCs w:val="24"/>
              </w:rPr>
              <w:t>Phòng khám đa khoa Trí Đức</w:t>
            </w:r>
          </w:p>
        </w:tc>
        <w:tc>
          <w:tcPr>
            <w:tcW w:w="3827" w:type="dxa"/>
            <w:shd w:val="clear" w:color="auto" w:fill="auto"/>
            <w:vAlign w:val="center"/>
            <w:hideMark/>
          </w:tcPr>
          <w:p w14:paraId="35AFD09F" w14:textId="77777777" w:rsidR="004078D8" w:rsidRPr="004446D9" w:rsidRDefault="004078D8" w:rsidP="00D75904">
            <w:pPr>
              <w:rPr>
                <w:sz w:val="24"/>
                <w:szCs w:val="24"/>
              </w:rPr>
            </w:pPr>
            <w:r w:rsidRPr="004446D9">
              <w:rPr>
                <w:sz w:val="24"/>
                <w:szCs w:val="24"/>
              </w:rPr>
              <w:t>Thị trấn Việt Quang, huyện Bắc Quang, tỉnh Hà Giang</w:t>
            </w:r>
          </w:p>
        </w:tc>
        <w:tc>
          <w:tcPr>
            <w:tcW w:w="992" w:type="dxa"/>
            <w:shd w:val="clear" w:color="auto" w:fill="auto"/>
            <w:vAlign w:val="center"/>
            <w:hideMark/>
          </w:tcPr>
          <w:p w14:paraId="34E33EA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CE74CC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07A674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2D8227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8AE5698" w14:textId="77777777" w:rsidR="004078D8" w:rsidRPr="004446D9" w:rsidRDefault="004078D8" w:rsidP="00D75904">
            <w:pPr>
              <w:rPr>
                <w:sz w:val="24"/>
                <w:szCs w:val="24"/>
              </w:rPr>
            </w:pPr>
            <w:r w:rsidRPr="004446D9">
              <w:rPr>
                <w:sz w:val="24"/>
                <w:szCs w:val="24"/>
              </w:rPr>
              <w:t> </w:t>
            </w:r>
          </w:p>
        </w:tc>
      </w:tr>
      <w:tr w:rsidR="004078D8" w:rsidRPr="004446D9" w14:paraId="32C83738" w14:textId="77777777" w:rsidTr="00D75904">
        <w:trPr>
          <w:trHeight w:val="630"/>
        </w:trPr>
        <w:tc>
          <w:tcPr>
            <w:tcW w:w="576" w:type="dxa"/>
            <w:shd w:val="clear" w:color="auto" w:fill="auto"/>
            <w:vAlign w:val="center"/>
            <w:hideMark/>
          </w:tcPr>
          <w:p w14:paraId="6C35AE72" w14:textId="77777777" w:rsidR="004078D8" w:rsidRPr="004446D9" w:rsidRDefault="004078D8" w:rsidP="00D75904">
            <w:pPr>
              <w:jc w:val="center"/>
              <w:rPr>
                <w:sz w:val="24"/>
                <w:szCs w:val="24"/>
              </w:rPr>
            </w:pPr>
            <w:r w:rsidRPr="004446D9">
              <w:rPr>
                <w:sz w:val="24"/>
                <w:szCs w:val="24"/>
              </w:rPr>
              <w:t>220</w:t>
            </w:r>
          </w:p>
        </w:tc>
        <w:tc>
          <w:tcPr>
            <w:tcW w:w="456" w:type="dxa"/>
            <w:shd w:val="clear" w:color="auto" w:fill="auto"/>
            <w:vAlign w:val="center"/>
            <w:hideMark/>
          </w:tcPr>
          <w:p w14:paraId="627235F6"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528D0372" w14:textId="77777777" w:rsidR="004078D8" w:rsidRPr="004446D9" w:rsidRDefault="004078D8" w:rsidP="00D75904">
            <w:pPr>
              <w:rPr>
                <w:sz w:val="24"/>
                <w:szCs w:val="24"/>
              </w:rPr>
            </w:pPr>
            <w:r w:rsidRPr="004446D9">
              <w:rPr>
                <w:sz w:val="24"/>
                <w:szCs w:val="24"/>
              </w:rPr>
              <w:t>Phòng khám Đặng Phúc Diệp</w:t>
            </w:r>
          </w:p>
        </w:tc>
        <w:tc>
          <w:tcPr>
            <w:tcW w:w="3827" w:type="dxa"/>
            <w:shd w:val="clear" w:color="auto" w:fill="auto"/>
            <w:vAlign w:val="center"/>
            <w:hideMark/>
          </w:tcPr>
          <w:p w14:paraId="06CA0788" w14:textId="77777777" w:rsidR="004078D8" w:rsidRPr="004446D9" w:rsidRDefault="004078D8" w:rsidP="00D75904">
            <w:pPr>
              <w:rPr>
                <w:sz w:val="24"/>
                <w:szCs w:val="24"/>
              </w:rPr>
            </w:pPr>
            <w:r w:rsidRPr="004446D9">
              <w:rPr>
                <w:sz w:val="24"/>
                <w:szCs w:val="24"/>
              </w:rPr>
              <w:t>Thị trấn Việt Quang, huyện Bắc Quang, tỉnh Hà Giang</w:t>
            </w:r>
          </w:p>
        </w:tc>
        <w:tc>
          <w:tcPr>
            <w:tcW w:w="992" w:type="dxa"/>
            <w:shd w:val="clear" w:color="auto" w:fill="auto"/>
            <w:vAlign w:val="center"/>
            <w:hideMark/>
          </w:tcPr>
          <w:p w14:paraId="0F8F9B1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33D7B0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8A6765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515DE0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2F3EC98" w14:textId="77777777" w:rsidR="004078D8" w:rsidRPr="004446D9" w:rsidRDefault="004078D8" w:rsidP="00D75904">
            <w:pPr>
              <w:rPr>
                <w:sz w:val="24"/>
                <w:szCs w:val="24"/>
              </w:rPr>
            </w:pPr>
            <w:r w:rsidRPr="004446D9">
              <w:rPr>
                <w:sz w:val="24"/>
                <w:szCs w:val="24"/>
              </w:rPr>
              <w:t> </w:t>
            </w:r>
          </w:p>
        </w:tc>
      </w:tr>
      <w:tr w:rsidR="004078D8" w:rsidRPr="004446D9" w14:paraId="750A88C6" w14:textId="77777777" w:rsidTr="00D75904">
        <w:trPr>
          <w:trHeight w:val="630"/>
        </w:trPr>
        <w:tc>
          <w:tcPr>
            <w:tcW w:w="576" w:type="dxa"/>
            <w:shd w:val="clear" w:color="auto" w:fill="auto"/>
            <w:vAlign w:val="center"/>
            <w:hideMark/>
          </w:tcPr>
          <w:p w14:paraId="45FB3B6E" w14:textId="77777777" w:rsidR="004078D8" w:rsidRPr="004446D9" w:rsidRDefault="004078D8" w:rsidP="00D75904">
            <w:pPr>
              <w:jc w:val="center"/>
              <w:rPr>
                <w:sz w:val="24"/>
                <w:szCs w:val="24"/>
              </w:rPr>
            </w:pPr>
            <w:r w:rsidRPr="004446D9">
              <w:rPr>
                <w:sz w:val="24"/>
                <w:szCs w:val="24"/>
              </w:rPr>
              <w:t>221</w:t>
            </w:r>
          </w:p>
        </w:tc>
        <w:tc>
          <w:tcPr>
            <w:tcW w:w="456" w:type="dxa"/>
            <w:shd w:val="clear" w:color="auto" w:fill="auto"/>
            <w:vAlign w:val="center"/>
            <w:hideMark/>
          </w:tcPr>
          <w:p w14:paraId="5223CDDE"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429D8E7F" w14:textId="77777777" w:rsidR="004078D8" w:rsidRPr="004446D9" w:rsidRDefault="004078D8" w:rsidP="00D75904">
            <w:pPr>
              <w:rPr>
                <w:sz w:val="24"/>
                <w:szCs w:val="24"/>
              </w:rPr>
            </w:pPr>
            <w:r w:rsidRPr="004446D9">
              <w:rPr>
                <w:sz w:val="24"/>
                <w:szCs w:val="24"/>
              </w:rPr>
              <w:t>Phòng khám y cao Hà Nội</w:t>
            </w:r>
          </w:p>
        </w:tc>
        <w:tc>
          <w:tcPr>
            <w:tcW w:w="3827" w:type="dxa"/>
            <w:shd w:val="clear" w:color="auto" w:fill="auto"/>
            <w:vAlign w:val="center"/>
            <w:hideMark/>
          </w:tcPr>
          <w:p w14:paraId="3170779A" w14:textId="77777777" w:rsidR="004078D8" w:rsidRPr="004446D9" w:rsidRDefault="004078D8" w:rsidP="00D75904">
            <w:pPr>
              <w:rPr>
                <w:sz w:val="24"/>
                <w:szCs w:val="24"/>
              </w:rPr>
            </w:pPr>
            <w:r w:rsidRPr="004446D9">
              <w:rPr>
                <w:sz w:val="24"/>
                <w:szCs w:val="24"/>
              </w:rPr>
              <w:t>Thị trấn Việt Quang, huyện Bắc Quang, tỉnh Hà Giang</w:t>
            </w:r>
          </w:p>
        </w:tc>
        <w:tc>
          <w:tcPr>
            <w:tcW w:w="992" w:type="dxa"/>
            <w:shd w:val="clear" w:color="auto" w:fill="auto"/>
            <w:vAlign w:val="center"/>
            <w:hideMark/>
          </w:tcPr>
          <w:p w14:paraId="42A9242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DDC40B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5AB527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887A30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68630CA" w14:textId="77777777" w:rsidR="004078D8" w:rsidRPr="004446D9" w:rsidRDefault="004078D8" w:rsidP="00D75904">
            <w:pPr>
              <w:rPr>
                <w:sz w:val="24"/>
                <w:szCs w:val="24"/>
              </w:rPr>
            </w:pPr>
            <w:r w:rsidRPr="004446D9">
              <w:rPr>
                <w:sz w:val="24"/>
                <w:szCs w:val="24"/>
              </w:rPr>
              <w:t> </w:t>
            </w:r>
          </w:p>
        </w:tc>
      </w:tr>
      <w:tr w:rsidR="004078D8" w:rsidRPr="004446D9" w14:paraId="7B9E9E46" w14:textId="77777777" w:rsidTr="00D75904">
        <w:trPr>
          <w:trHeight w:val="315"/>
        </w:trPr>
        <w:tc>
          <w:tcPr>
            <w:tcW w:w="1032" w:type="dxa"/>
            <w:gridSpan w:val="2"/>
            <w:shd w:val="clear" w:color="auto" w:fill="auto"/>
            <w:vAlign w:val="center"/>
            <w:hideMark/>
          </w:tcPr>
          <w:p w14:paraId="302E1A81" w14:textId="77777777" w:rsidR="004078D8" w:rsidRPr="004446D9" w:rsidRDefault="004078D8" w:rsidP="00D75904">
            <w:pPr>
              <w:jc w:val="center"/>
              <w:rPr>
                <w:b/>
                <w:bCs/>
                <w:sz w:val="24"/>
                <w:szCs w:val="24"/>
              </w:rPr>
            </w:pPr>
            <w:r w:rsidRPr="004446D9">
              <w:rPr>
                <w:b/>
                <w:bCs/>
                <w:sz w:val="24"/>
                <w:szCs w:val="24"/>
              </w:rPr>
              <w:t>23</w:t>
            </w:r>
          </w:p>
        </w:tc>
        <w:tc>
          <w:tcPr>
            <w:tcW w:w="13710" w:type="dxa"/>
            <w:gridSpan w:val="7"/>
            <w:shd w:val="clear" w:color="auto" w:fill="auto"/>
            <w:vAlign w:val="center"/>
            <w:hideMark/>
          </w:tcPr>
          <w:p w14:paraId="73BB8307" w14:textId="77777777" w:rsidR="004078D8" w:rsidRPr="004446D9" w:rsidRDefault="004078D8" w:rsidP="00D75904">
            <w:pPr>
              <w:rPr>
                <w:b/>
                <w:bCs/>
                <w:sz w:val="24"/>
                <w:szCs w:val="24"/>
              </w:rPr>
            </w:pPr>
            <w:r w:rsidRPr="004446D9">
              <w:rPr>
                <w:b/>
                <w:bCs/>
                <w:sz w:val="24"/>
                <w:szCs w:val="24"/>
              </w:rPr>
              <w:t>Hà Nam (không tiến hành thanh tra, kiểm tra về ATBX năm 2020)</w:t>
            </w:r>
          </w:p>
        </w:tc>
      </w:tr>
      <w:tr w:rsidR="004078D8" w:rsidRPr="004446D9" w14:paraId="29E0A767" w14:textId="77777777" w:rsidTr="00D75904">
        <w:trPr>
          <w:trHeight w:val="315"/>
        </w:trPr>
        <w:tc>
          <w:tcPr>
            <w:tcW w:w="1032" w:type="dxa"/>
            <w:gridSpan w:val="2"/>
            <w:shd w:val="clear" w:color="auto" w:fill="auto"/>
            <w:vAlign w:val="center"/>
            <w:hideMark/>
          </w:tcPr>
          <w:p w14:paraId="0F2AD181" w14:textId="77777777" w:rsidR="004078D8" w:rsidRPr="004446D9" w:rsidRDefault="004078D8" w:rsidP="00D75904">
            <w:pPr>
              <w:jc w:val="center"/>
              <w:rPr>
                <w:b/>
                <w:bCs/>
                <w:sz w:val="24"/>
                <w:szCs w:val="24"/>
              </w:rPr>
            </w:pPr>
            <w:r w:rsidRPr="004446D9">
              <w:rPr>
                <w:b/>
                <w:bCs/>
                <w:sz w:val="24"/>
                <w:szCs w:val="24"/>
              </w:rPr>
              <w:t>24</w:t>
            </w:r>
          </w:p>
        </w:tc>
        <w:tc>
          <w:tcPr>
            <w:tcW w:w="13710" w:type="dxa"/>
            <w:gridSpan w:val="7"/>
            <w:shd w:val="clear" w:color="auto" w:fill="auto"/>
            <w:vAlign w:val="center"/>
            <w:hideMark/>
          </w:tcPr>
          <w:p w14:paraId="78B3EEE4" w14:textId="77777777" w:rsidR="004078D8" w:rsidRPr="004446D9" w:rsidRDefault="004078D8" w:rsidP="00D75904">
            <w:pPr>
              <w:rPr>
                <w:b/>
                <w:bCs/>
                <w:sz w:val="24"/>
                <w:szCs w:val="24"/>
              </w:rPr>
            </w:pPr>
            <w:r w:rsidRPr="004446D9">
              <w:rPr>
                <w:b/>
                <w:bCs/>
                <w:sz w:val="24"/>
                <w:szCs w:val="24"/>
              </w:rPr>
              <w:t>Hà Nội</w:t>
            </w:r>
          </w:p>
        </w:tc>
      </w:tr>
      <w:tr w:rsidR="004078D8" w:rsidRPr="004446D9" w14:paraId="16813CCC" w14:textId="77777777" w:rsidTr="00D75904">
        <w:trPr>
          <w:trHeight w:val="630"/>
        </w:trPr>
        <w:tc>
          <w:tcPr>
            <w:tcW w:w="576" w:type="dxa"/>
            <w:shd w:val="clear" w:color="auto" w:fill="auto"/>
            <w:vAlign w:val="center"/>
            <w:hideMark/>
          </w:tcPr>
          <w:p w14:paraId="2A82D696" w14:textId="77777777" w:rsidR="004078D8" w:rsidRPr="004446D9" w:rsidRDefault="004078D8" w:rsidP="00D75904">
            <w:pPr>
              <w:jc w:val="center"/>
              <w:rPr>
                <w:sz w:val="24"/>
                <w:szCs w:val="24"/>
              </w:rPr>
            </w:pPr>
            <w:r w:rsidRPr="004446D9">
              <w:rPr>
                <w:sz w:val="24"/>
                <w:szCs w:val="24"/>
              </w:rPr>
              <w:t>222</w:t>
            </w:r>
          </w:p>
        </w:tc>
        <w:tc>
          <w:tcPr>
            <w:tcW w:w="456" w:type="dxa"/>
            <w:shd w:val="clear" w:color="auto" w:fill="auto"/>
            <w:vAlign w:val="center"/>
            <w:hideMark/>
          </w:tcPr>
          <w:p w14:paraId="786F0CDC"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574D41FE" w14:textId="77777777" w:rsidR="004078D8" w:rsidRPr="004446D9" w:rsidRDefault="004078D8" w:rsidP="00D75904">
            <w:pPr>
              <w:rPr>
                <w:sz w:val="24"/>
                <w:szCs w:val="24"/>
              </w:rPr>
            </w:pPr>
            <w:r w:rsidRPr="004446D9">
              <w:rPr>
                <w:sz w:val="24"/>
                <w:szCs w:val="24"/>
              </w:rPr>
              <w:t>Bệnh viện Hữu nghị Việt Đức</w:t>
            </w:r>
          </w:p>
        </w:tc>
        <w:tc>
          <w:tcPr>
            <w:tcW w:w="3827" w:type="dxa"/>
            <w:shd w:val="clear" w:color="auto" w:fill="auto"/>
            <w:vAlign w:val="center"/>
            <w:hideMark/>
          </w:tcPr>
          <w:p w14:paraId="49E980AB" w14:textId="77777777" w:rsidR="004078D8" w:rsidRPr="004446D9" w:rsidRDefault="004078D8" w:rsidP="00D75904">
            <w:pPr>
              <w:rPr>
                <w:sz w:val="24"/>
                <w:szCs w:val="24"/>
              </w:rPr>
            </w:pPr>
            <w:r w:rsidRPr="004446D9">
              <w:rPr>
                <w:sz w:val="24"/>
                <w:szCs w:val="24"/>
              </w:rPr>
              <w:t>Số 40 Tràng Thi, Hoàn Kiếm, TP. Hà Nội</w:t>
            </w:r>
          </w:p>
        </w:tc>
        <w:tc>
          <w:tcPr>
            <w:tcW w:w="992" w:type="dxa"/>
            <w:shd w:val="clear" w:color="auto" w:fill="auto"/>
            <w:vAlign w:val="center"/>
            <w:hideMark/>
          </w:tcPr>
          <w:p w14:paraId="1DFA005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AEB790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68F95B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6FEEA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A22DCE6" w14:textId="77777777" w:rsidR="004078D8" w:rsidRPr="004446D9" w:rsidRDefault="004078D8" w:rsidP="00D75904">
            <w:pPr>
              <w:rPr>
                <w:sz w:val="24"/>
                <w:szCs w:val="24"/>
              </w:rPr>
            </w:pPr>
            <w:r w:rsidRPr="004446D9">
              <w:rPr>
                <w:sz w:val="24"/>
                <w:szCs w:val="24"/>
              </w:rPr>
              <w:t> </w:t>
            </w:r>
          </w:p>
        </w:tc>
      </w:tr>
      <w:tr w:rsidR="004078D8" w:rsidRPr="004446D9" w14:paraId="6B9FA706" w14:textId="77777777" w:rsidTr="00D75904">
        <w:trPr>
          <w:trHeight w:val="630"/>
        </w:trPr>
        <w:tc>
          <w:tcPr>
            <w:tcW w:w="576" w:type="dxa"/>
            <w:shd w:val="clear" w:color="auto" w:fill="auto"/>
            <w:vAlign w:val="center"/>
            <w:hideMark/>
          </w:tcPr>
          <w:p w14:paraId="77061E65" w14:textId="77777777" w:rsidR="004078D8" w:rsidRPr="004446D9" w:rsidRDefault="004078D8" w:rsidP="00D75904">
            <w:pPr>
              <w:jc w:val="center"/>
              <w:rPr>
                <w:sz w:val="24"/>
                <w:szCs w:val="24"/>
              </w:rPr>
            </w:pPr>
            <w:r w:rsidRPr="004446D9">
              <w:rPr>
                <w:sz w:val="24"/>
                <w:szCs w:val="24"/>
              </w:rPr>
              <w:t>223</w:t>
            </w:r>
          </w:p>
        </w:tc>
        <w:tc>
          <w:tcPr>
            <w:tcW w:w="456" w:type="dxa"/>
            <w:shd w:val="clear" w:color="auto" w:fill="auto"/>
            <w:vAlign w:val="center"/>
            <w:hideMark/>
          </w:tcPr>
          <w:p w14:paraId="40C9030D"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7A86D506" w14:textId="77777777" w:rsidR="004078D8" w:rsidRPr="004446D9" w:rsidRDefault="004078D8" w:rsidP="00D75904">
            <w:pPr>
              <w:rPr>
                <w:sz w:val="24"/>
                <w:szCs w:val="24"/>
              </w:rPr>
            </w:pPr>
            <w:r w:rsidRPr="004446D9">
              <w:rPr>
                <w:sz w:val="24"/>
                <w:szCs w:val="24"/>
              </w:rPr>
              <w:t>Bệnh viện Răng Hàm Mặt Trung ương Hà Nội</w:t>
            </w:r>
          </w:p>
        </w:tc>
        <w:tc>
          <w:tcPr>
            <w:tcW w:w="3827" w:type="dxa"/>
            <w:shd w:val="clear" w:color="auto" w:fill="auto"/>
            <w:vAlign w:val="center"/>
            <w:hideMark/>
          </w:tcPr>
          <w:p w14:paraId="21A73613" w14:textId="77777777" w:rsidR="004078D8" w:rsidRPr="004446D9" w:rsidRDefault="004078D8" w:rsidP="00D75904">
            <w:pPr>
              <w:rPr>
                <w:sz w:val="24"/>
                <w:szCs w:val="24"/>
              </w:rPr>
            </w:pPr>
            <w:r w:rsidRPr="004446D9">
              <w:rPr>
                <w:sz w:val="24"/>
                <w:szCs w:val="24"/>
              </w:rPr>
              <w:t>40A – 40B Tràng Thi, Hàng Bông, quận Hoàn Kiếm, TP. Hà Nội</w:t>
            </w:r>
          </w:p>
        </w:tc>
        <w:tc>
          <w:tcPr>
            <w:tcW w:w="992" w:type="dxa"/>
            <w:shd w:val="clear" w:color="auto" w:fill="auto"/>
            <w:vAlign w:val="center"/>
            <w:hideMark/>
          </w:tcPr>
          <w:p w14:paraId="26D24A2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C73661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21FD1A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9BBAD8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FFD8336" w14:textId="77777777" w:rsidR="004078D8" w:rsidRPr="004446D9" w:rsidRDefault="004078D8" w:rsidP="00D75904">
            <w:pPr>
              <w:rPr>
                <w:sz w:val="24"/>
                <w:szCs w:val="24"/>
              </w:rPr>
            </w:pPr>
            <w:r w:rsidRPr="004446D9">
              <w:rPr>
                <w:sz w:val="24"/>
                <w:szCs w:val="24"/>
              </w:rPr>
              <w:t> </w:t>
            </w:r>
          </w:p>
        </w:tc>
      </w:tr>
      <w:tr w:rsidR="004078D8" w:rsidRPr="004446D9" w14:paraId="4E1FDE9A" w14:textId="77777777" w:rsidTr="00D75904">
        <w:trPr>
          <w:trHeight w:val="630"/>
        </w:trPr>
        <w:tc>
          <w:tcPr>
            <w:tcW w:w="576" w:type="dxa"/>
            <w:shd w:val="clear" w:color="auto" w:fill="auto"/>
            <w:vAlign w:val="center"/>
            <w:hideMark/>
          </w:tcPr>
          <w:p w14:paraId="66D78D7C" w14:textId="77777777" w:rsidR="004078D8" w:rsidRPr="004446D9" w:rsidRDefault="004078D8" w:rsidP="00D75904">
            <w:pPr>
              <w:jc w:val="center"/>
              <w:rPr>
                <w:sz w:val="24"/>
                <w:szCs w:val="24"/>
              </w:rPr>
            </w:pPr>
            <w:r w:rsidRPr="004446D9">
              <w:rPr>
                <w:sz w:val="24"/>
                <w:szCs w:val="24"/>
              </w:rPr>
              <w:t>224</w:t>
            </w:r>
          </w:p>
        </w:tc>
        <w:tc>
          <w:tcPr>
            <w:tcW w:w="456" w:type="dxa"/>
            <w:shd w:val="clear" w:color="auto" w:fill="auto"/>
            <w:vAlign w:val="center"/>
            <w:hideMark/>
          </w:tcPr>
          <w:p w14:paraId="765BB512"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373E6A60" w14:textId="77777777" w:rsidR="004078D8" w:rsidRPr="004446D9" w:rsidRDefault="004078D8" w:rsidP="00D75904">
            <w:pPr>
              <w:rPr>
                <w:sz w:val="24"/>
                <w:szCs w:val="24"/>
              </w:rPr>
            </w:pPr>
            <w:r w:rsidRPr="004446D9">
              <w:rPr>
                <w:sz w:val="24"/>
                <w:szCs w:val="24"/>
              </w:rPr>
              <w:t>Bệnh viện Phụ sản Trung ương</w:t>
            </w:r>
          </w:p>
        </w:tc>
        <w:tc>
          <w:tcPr>
            <w:tcW w:w="3827" w:type="dxa"/>
            <w:shd w:val="clear" w:color="auto" w:fill="auto"/>
            <w:vAlign w:val="center"/>
            <w:hideMark/>
          </w:tcPr>
          <w:p w14:paraId="7083C1DC" w14:textId="77777777" w:rsidR="004078D8" w:rsidRPr="004446D9" w:rsidRDefault="004078D8" w:rsidP="00D75904">
            <w:pPr>
              <w:rPr>
                <w:sz w:val="24"/>
                <w:szCs w:val="24"/>
              </w:rPr>
            </w:pPr>
            <w:r w:rsidRPr="004446D9">
              <w:rPr>
                <w:sz w:val="24"/>
                <w:szCs w:val="24"/>
              </w:rPr>
              <w:t>Số 43 Tràng Thi, Hoàn Kiếm, TP. Hà Nội</w:t>
            </w:r>
          </w:p>
        </w:tc>
        <w:tc>
          <w:tcPr>
            <w:tcW w:w="992" w:type="dxa"/>
            <w:shd w:val="clear" w:color="auto" w:fill="auto"/>
            <w:vAlign w:val="center"/>
            <w:hideMark/>
          </w:tcPr>
          <w:p w14:paraId="09B0FEB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628C4F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51915B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E61F89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F8AE27E" w14:textId="77777777" w:rsidR="004078D8" w:rsidRPr="004446D9" w:rsidRDefault="004078D8" w:rsidP="00D75904">
            <w:pPr>
              <w:rPr>
                <w:sz w:val="24"/>
                <w:szCs w:val="24"/>
              </w:rPr>
            </w:pPr>
            <w:r w:rsidRPr="004446D9">
              <w:rPr>
                <w:sz w:val="24"/>
                <w:szCs w:val="24"/>
              </w:rPr>
              <w:t> </w:t>
            </w:r>
          </w:p>
        </w:tc>
      </w:tr>
      <w:tr w:rsidR="004078D8" w:rsidRPr="004446D9" w14:paraId="0FBFA7F9" w14:textId="77777777" w:rsidTr="00D75904">
        <w:trPr>
          <w:trHeight w:val="630"/>
        </w:trPr>
        <w:tc>
          <w:tcPr>
            <w:tcW w:w="576" w:type="dxa"/>
            <w:shd w:val="clear" w:color="auto" w:fill="auto"/>
            <w:vAlign w:val="center"/>
            <w:hideMark/>
          </w:tcPr>
          <w:p w14:paraId="37ABAA30" w14:textId="77777777" w:rsidR="004078D8" w:rsidRPr="004446D9" w:rsidRDefault="004078D8" w:rsidP="00D75904">
            <w:pPr>
              <w:jc w:val="center"/>
              <w:rPr>
                <w:sz w:val="24"/>
                <w:szCs w:val="24"/>
              </w:rPr>
            </w:pPr>
            <w:r w:rsidRPr="004446D9">
              <w:rPr>
                <w:sz w:val="24"/>
                <w:szCs w:val="24"/>
              </w:rPr>
              <w:t>225</w:t>
            </w:r>
          </w:p>
        </w:tc>
        <w:tc>
          <w:tcPr>
            <w:tcW w:w="456" w:type="dxa"/>
            <w:shd w:val="clear" w:color="auto" w:fill="auto"/>
            <w:vAlign w:val="center"/>
            <w:hideMark/>
          </w:tcPr>
          <w:p w14:paraId="4FACD106"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33DBA800" w14:textId="77777777" w:rsidR="004078D8" w:rsidRPr="004446D9" w:rsidRDefault="004078D8" w:rsidP="00D75904">
            <w:pPr>
              <w:rPr>
                <w:sz w:val="24"/>
                <w:szCs w:val="24"/>
              </w:rPr>
            </w:pPr>
            <w:r w:rsidRPr="004446D9">
              <w:rPr>
                <w:sz w:val="24"/>
                <w:szCs w:val="24"/>
              </w:rPr>
              <w:t>Bệnh viện Phụ sản Hà Nội</w:t>
            </w:r>
          </w:p>
        </w:tc>
        <w:tc>
          <w:tcPr>
            <w:tcW w:w="3827" w:type="dxa"/>
            <w:shd w:val="clear" w:color="auto" w:fill="auto"/>
            <w:vAlign w:val="center"/>
            <w:hideMark/>
          </w:tcPr>
          <w:p w14:paraId="0CC8D328" w14:textId="77777777" w:rsidR="004078D8" w:rsidRPr="004446D9" w:rsidRDefault="004078D8" w:rsidP="00D75904">
            <w:pPr>
              <w:rPr>
                <w:sz w:val="24"/>
                <w:szCs w:val="24"/>
              </w:rPr>
            </w:pPr>
            <w:r w:rsidRPr="004446D9">
              <w:rPr>
                <w:sz w:val="24"/>
                <w:szCs w:val="24"/>
              </w:rPr>
              <w:t>929 Đê La Thành, quận Ba Đình, TP. Hà Nội</w:t>
            </w:r>
          </w:p>
        </w:tc>
        <w:tc>
          <w:tcPr>
            <w:tcW w:w="992" w:type="dxa"/>
            <w:shd w:val="clear" w:color="auto" w:fill="auto"/>
            <w:vAlign w:val="center"/>
            <w:hideMark/>
          </w:tcPr>
          <w:p w14:paraId="0F59602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2C9871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851350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E6D4BE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205B362" w14:textId="77777777" w:rsidR="004078D8" w:rsidRPr="004446D9" w:rsidRDefault="004078D8" w:rsidP="00D75904">
            <w:pPr>
              <w:rPr>
                <w:sz w:val="24"/>
                <w:szCs w:val="24"/>
              </w:rPr>
            </w:pPr>
            <w:r w:rsidRPr="004446D9">
              <w:rPr>
                <w:sz w:val="24"/>
                <w:szCs w:val="24"/>
              </w:rPr>
              <w:t> </w:t>
            </w:r>
          </w:p>
        </w:tc>
      </w:tr>
      <w:tr w:rsidR="004078D8" w:rsidRPr="004446D9" w14:paraId="4763F81D" w14:textId="77777777" w:rsidTr="00D75904">
        <w:trPr>
          <w:trHeight w:val="630"/>
        </w:trPr>
        <w:tc>
          <w:tcPr>
            <w:tcW w:w="576" w:type="dxa"/>
            <w:shd w:val="clear" w:color="auto" w:fill="auto"/>
            <w:vAlign w:val="center"/>
            <w:hideMark/>
          </w:tcPr>
          <w:p w14:paraId="469BA81D" w14:textId="77777777" w:rsidR="004078D8" w:rsidRPr="004446D9" w:rsidRDefault="004078D8" w:rsidP="00D75904">
            <w:pPr>
              <w:jc w:val="center"/>
              <w:rPr>
                <w:sz w:val="24"/>
                <w:szCs w:val="24"/>
              </w:rPr>
            </w:pPr>
            <w:r w:rsidRPr="004446D9">
              <w:rPr>
                <w:sz w:val="24"/>
                <w:szCs w:val="24"/>
              </w:rPr>
              <w:t>226</w:t>
            </w:r>
          </w:p>
        </w:tc>
        <w:tc>
          <w:tcPr>
            <w:tcW w:w="456" w:type="dxa"/>
            <w:shd w:val="clear" w:color="auto" w:fill="auto"/>
            <w:vAlign w:val="center"/>
            <w:hideMark/>
          </w:tcPr>
          <w:p w14:paraId="5C8D4443"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3280B57A" w14:textId="77777777" w:rsidR="004078D8" w:rsidRPr="004446D9" w:rsidRDefault="004078D8" w:rsidP="00D75904">
            <w:pPr>
              <w:rPr>
                <w:sz w:val="24"/>
                <w:szCs w:val="24"/>
              </w:rPr>
            </w:pPr>
            <w:r w:rsidRPr="004446D9">
              <w:rPr>
                <w:sz w:val="24"/>
                <w:szCs w:val="24"/>
              </w:rPr>
              <w:t>Bệnh viện đa khoa Xanh Pôn</w:t>
            </w:r>
          </w:p>
        </w:tc>
        <w:tc>
          <w:tcPr>
            <w:tcW w:w="3827" w:type="dxa"/>
            <w:shd w:val="clear" w:color="auto" w:fill="auto"/>
            <w:vAlign w:val="center"/>
            <w:hideMark/>
          </w:tcPr>
          <w:p w14:paraId="0EBEDBD2" w14:textId="77777777" w:rsidR="004078D8" w:rsidRPr="004446D9" w:rsidRDefault="004078D8" w:rsidP="00D75904">
            <w:pPr>
              <w:rPr>
                <w:sz w:val="24"/>
                <w:szCs w:val="24"/>
              </w:rPr>
            </w:pPr>
            <w:r w:rsidRPr="004446D9">
              <w:rPr>
                <w:sz w:val="24"/>
                <w:szCs w:val="24"/>
              </w:rPr>
              <w:t>Số 12 Chu Văn An, Ba Đình, TP. Hà Nội</w:t>
            </w:r>
          </w:p>
        </w:tc>
        <w:tc>
          <w:tcPr>
            <w:tcW w:w="992" w:type="dxa"/>
            <w:shd w:val="clear" w:color="auto" w:fill="auto"/>
            <w:vAlign w:val="center"/>
            <w:hideMark/>
          </w:tcPr>
          <w:p w14:paraId="4B03BA3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90CA3C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4F3FF8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F9ED00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A9EC121" w14:textId="77777777" w:rsidR="004078D8" w:rsidRPr="004446D9" w:rsidRDefault="004078D8" w:rsidP="00D75904">
            <w:pPr>
              <w:rPr>
                <w:sz w:val="24"/>
                <w:szCs w:val="24"/>
              </w:rPr>
            </w:pPr>
            <w:r w:rsidRPr="004446D9">
              <w:rPr>
                <w:sz w:val="24"/>
                <w:szCs w:val="24"/>
              </w:rPr>
              <w:t> </w:t>
            </w:r>
          </w:p>
        </w:tc>
      </w:tr>
      <w:tr w:rsidR="004078D8" w:rsidRPr="004446D9" w14:paraId="0169F30C" w14:textId="77777777" w:rsidTr="00D75904">
        <w:trPr>
          <w:trHeight w:val="630"/>
        </w:trPr>
        <w:tc>
          <w:tcPr>
            <w:tcW w:w="576" w:type="dxa"/>
            <w:shd w:val="clear" w:color="auto" w:fill="auto"/>
            <w:vAlign w:val="center"/>
            <w:hideMark/>
          </w:tcPr>
          <w:p w14:paraId="6132444E" w14:textId="77777777" w:rsidR="004078D8" w:rsidRPr="004446D9" w:rsidRDefault="004078D8" w:rsidP="00D75904">
            <w:pPr>
              <w:jc w:val="center"/>
              <w:rPr>
                <w:sz w:val="24"/>
                <w:szCs w:val="24"/>
              </w:rPr>
            </w:pPr>
            <w:r w:rsidRPr="004446D9">
              <w:rPr>
                <w:sz w:val="24"/>
                <w:szCs w:val="24"/>
              </w:rPr>
              <w:t>227</w:t>
            </w:r>
          </w:p>
        </w:tc>
        <w:tc>
          <w:tcPr>
            <w:tcW w:w="456" w:type="dxa"/>
            <w:shd w:val="clear" w:color="auto" w:fill="auto"/>
            <w:vAlign w:val="center"/>
            <w:hideMark/>
          </w:tcPr>
          <w:p w14:paraId="60734105"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4092511B" w14:textId="77777777" w:rsidR="004078D8" w:rsidRPr="004446D9" w:rsidRDefault="004078D8" w:rsidP="00D75904">
            <w:pPr>
              <w:rPr>
                <w:sz w:val="24"/>
                <w:szCs w:val="24"/>
              </w:rPr>
            </w:pPr>
            <w:r w:rsidRPr="004446D9">
              <w:rPr>
                <w:sz w:val="24"/>
                <w:szCs w:val="24"/>
              </w:rPr>
              <w:t>Bệnh viện Thận Hà Nội</w:t>
            </w:r>
          </w:p>
        </w:tc>
        <w:tc>
          <w:tcPr>
            <w:tcW w:w="3827" w:type="dxa"/>
            <w:shd w:val="clear" w:color="auto" w:fill="auto"/>
            <w:vAlign w:val="center"/>
            <w:hideMark/>
          </w:tcPr>
          <w:p w14:paraId="483E4F0D" w14:textId="77777777" w:rsidR="004078D8" w:rsidRPr="004446D9" w:rsidRDefault="004078D8" w:rsidP="00D75904">
            <w:pPr>
              <w:rPr>
                <w:sz w:val="24"/>
                <w:szCs w:val="24"/>
              </w:rPr>
            </w:pPr>
            <w:r w:rsidRPr="004446D9">
              <w:rPr>
                <w:sz w:val="24"/>
                <w:szCs w:val="24"/>
              </w:rPr>
              <w:t>Số 70 Nguyễn Chí Thanh, Đống Đa, TP. Hà Nội</w:t>
            </w:r>
          </w:p>
        </w:tc>
        <w:tc>
          <w:tcPr>
            <w:tcW w:w="992" w:type="dxa"/>
            <w:shd w:val="clear" w:color="auto" w:fill="auto"/>
            <w:vAlign w:val="center"/>
            <w:hideMark/>
          </w:tcPr>
          <w:p w14:paraId="196B823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C6E247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8797F1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80E308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367D52D" w14:textId="77777777" w:rsidR="004078D8" w:rsidRPr="004446D9" w:rsidRDefault="004078D8" w:rsidP="00D75904">
            <w:pPr>
              <w:rPr>
                <w:sz w:val="24"/>
                <w:szCs w:val="24"/>
              </w:rPr>
            </w:pPr>
            <w:r w:rsidRPr="004446D9">
              <w:rPr>
                <w:sz w:val="24"/>
                <w:szCs w:val="24"/>
              </w:rPr>
              <w:t> </w:t>
            </w:r>
          </w:p>
        </w:tc>
      </w:tr>
      <w:tr w:rsidR="004078D8" w:rsidRPr="004446D9" w14:paraId="1B0EE642" w14:textId="77777777" w:rsidTr="00D75904">
        <w:trPr>
          <w:trHeight w:val="945"/>
        </w:trPr>
        <w:tc>
          <w:tcPr>
            <w:tcW w:w="576" w:type="dxa"/>
            <w:shd w:val="clear" w:color="auto" w:fill="auto"/>
            <w:vAlign w:val="center"/>
            <w:hideMark/>
          </w:tcPr>
          <w:p w14:paraId="589DC2B6" w14:textId="77777777" w:rsidR="004078D8" w:rsidRPr="004446D9" w:rsidRDefault="004078D8" w:rsidP="00D75904">
            <w:pPr>
              <w:jc w:val="center"/>
              <w:rPr>
                <w:sz w:val="24"/>
                <w:szCs w:val="24"/>
              </w:rPr>
            </w:pPr>
            <w:r w:rsidRPr="004446D9">
              <w:rPr>
                <w:sz w:val="24"/>
                <w:szCs w:val="24"/>
              </w:rPr>
              <w:lastRenderedPageBreak/>
              <w:t>228</w:t>
            </w:r>
          </w:p>
        </w:tc>
        <w:tc>
          <w:tcPr>
            <w:tcW w:w="456" w:type="dxa"/>
            <w:shd w:val="clear" w:color="auto" w:fill="auto"/>
            <w:vAlign w:val="center"/>
            <w:hideMark/>
          </w:tcPr>
          <w:p w14:paraId="3743B887"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3C0AF460" w14:textId="77777777" w:rsidR="004078D8" w:rsidRPr="004446D9" w:rsidRDefault="004078D8" w:rsidP="00D75904">
            <w:pPr>
              <w:rPr>
                <w:sz w:val="24"/>
                <w:szCs w:val="24"/>
              </w:rPr>
            </w:pPr>
            <w:r w:rsidRPr="004446D9">
              <w:rPr>
                <w:sz w:val="24"/>
                <w:szCs w:val="24"/>
              </w:rPr>
              <w:t>Bệnh viện Nội tiết Trung ương</w:t>
            </w:r>
          </w:p>
        </w:tc>
        <w:tc>
          <w:tcPr>
            <w:tcW w:w="3827" w:type="dxa"/>
            <w:shd w:val="clear" w:color="auto" w:fill="auto"/>
            <w:vAlign w:val="center"/>
            <w:hideMark/>
          </w:tcPr>
          <w:p w14:paraId="0B4DDED8" w14:textId="77777777" w:rsidR="004078D8" w:rsidRPr="004446D9" w:rsidRDefault="004078D8" w:rsidP="00D75904">
            <w:pPr>
              <w:rPr>
                <w:sz w:val="24"/>
                <w:szCs w:val="24"/>
              </w:rPr>
            </w:pPr>
            <w:r w:rsidRPr="004446D9">
              <w:rPr>
                <w:sz w:val="24"/>
                <w:szCs w:val="24"/>
              </w:rPr>
              <w:t>Khu B Yên Lãng, Thái Thịnh, Đống Đa và ngõ 215 đường Ngọc Hồi, thị trấn Văn Điển, Thanh Trì</w:t>
            </w:r>
          </w:p>
        </w:tc>
        <w:tc>
          <w:tcPr>
            <w:tcW w:w="992" w:type="dxa"/>
            <w:shd w:val="clear" w:color="auto" w:fill="auto"/>
            <w:vAlign w:val="center"/>
            <w:hideMark/>
          </w:tcPr>
          <w:p w14:paraId="456AC16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B89C04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EA2C21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4FD5CE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6E0D9C3" w14:textId="77777777" w:rsidR="004078D8" w:rsidRPr="004446D9" w:rsidRDefault="004078D8" w:rsidP="00D75904">
            <w:pPr>
              <w:rPr>
                <w:sz w:val="24"/>
                <w:szCs w:val="24"/>
              </w:rPr>
            </w:pPr>
            <w:r w:rsidRPr="004446D9">
              <w:rPr>
                <w:sz w:val="24"/>
                <w:szCs w:val="24"/>
              </w:rPr>
              <w:t> </w:t>
            </w:r>
          </w:p>
        </w:tc>
      </w:tr>
      <w:tr w:rsidR="004078D8" w:rsidRPr="004446D9" w14:paraId="242AE017" w14:textId="77777777" w:rsidTr="00D75904">
        <w:trPr>
          <w:trHeight w:val="630"/>
        </w:trPr>
        <w:tc>
          <w:tcPr>
            <w:tcW w:w="576" w:type="dxa"/>
            <w:shd w:val="clear" w:color="auto" w:fill="auto"/>
            <w:vAlign w:val="center"/>
            <w:hideMark/>
          </w:tcPr>
          <w:p w14:paraId="25A43258" w14:textId="77777777" w:rsidR="004078D8" w:rsidRPr="004446D9" w:rsidRDefault="004078D8" w:rsidP="00D75904">
            <w:pPr>
              <w:jc w:val="center"/>
              <w:rPr>
                <w:sz w:val="24"/>
                <w:szCs w:val="24"/>
              </w:rPr>
            </w:pPr>
            <w:r w:rsidRPr="004446D9">
              <w:rPr>
                <w:sz w:val="24"/>
                <w:szCs w:val="24"/>
              </w:rPr>
              <w:t>229</w:t>
            </w:r>
          </w:p>
        </w:tc>
        <w:tc>
          <w:tcPr>
            <w:tcW w:w="456" w:type="dxa"/>
            <w:shd w:val="clear" w:color="auto" w:fill="auto"/>
            <w:vAlign w:val="center"/>
            <w:hideMark/>
          </w:tcPr>
          <w:p w14:paraId="272C0E92"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6037BE25" w14:textId="77777777" w:rsidR="004078D8" w:rsidRPr="004446D9" w:rsidRDefault="004078D8" w:rsidP="00D75904">
            <w:pPr>
              <w:rPr>
                <w:sz w:val="24"/>
                <w:szCs w:val="24"/>
              </w:rPr>
            </w:pPr>
            <w:r w:rsidRPr="004446D9">
              <w:rPr>
                <w:sz w:val="24"/>
                <w:szCs w:val="24"/>
              </w:rPr>
              <w:t>Bệnh viện E</w:t>
            </w:r>
          </w:p>
        </w:tc>
        <w:tc>
          <w:tcPr>
            <w:tcW w:w="3827" w:type="dxa"/>
            <w:shd w:val="clear" w:color="auto" w:fill="auto"/>
            <w:vAlign w:val="center"/>
            <w:hideMark/>
          </w:tcPr>
          <w:p w14:paraId="558679BE" w14:textId="77777777" w:rsidR="004078D8" w:rsidRPr="004446D9" w:rsidRDefault="004078D8" w:rsidP="00D75904">
            <w:pPr>
              <w:rPr>
                <w:sz w:val="24"/>
                <w:szCs w:val="24"/>
              </w:rPr>
            </w:pPr>
            <w:r w:rsidRPr="004446D9">
              <w:rPr>
                <w:sz w:val="24"/>
                <w:szCs w:val="24"/>
              </w:rPr>
              <w:t>Số 89 Trần Cung, Nghĩa Tân, Cầu Giấy, TP. Hà Nội</w:t>
            </w:r>
          </w:p>
        </w:tc>
        <w:tc>
          <w:tcPr>
            <w:tcW w:w="992" w:type="dxa"/>
            <w:shd w:val="clear" w:color="auto" w:fill="auto"/>
            <w:vAlign w:val="center"/>
            <w:hideMark/>
          </w:tcPr>
          <w:p w14:paraId="22F941D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F60C54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E7E0B2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47E3AB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99E979C" w14:textId="77777777" w:rsidR="004078D8" w:rsidRPr="004446D9" w:rsidRDefault="004078D8" w:rsidP="00D75904">
            <w:pPr>
              <w:rPr>
                <w:sz w:val="24"/>
                <w:szCs w:val="24"/>
              </w:rPr>
            </w:pPr>
            <w:r w:rsidRPr="004446D9">
              <w:rPr>
                <w:sz w:val="24"/>
                <w:szCs w:val="24"/>
              </w:rPr>
              <w:t> </w:t>
            </w:r>
          </w:p>
        </w:tc>
      </w:tr>
      <w:tr w:rsidR="004078D8" w:rsidRPr="004446D9" w14:paraId="42C5FB14" w14:textId="77777777" w:rsidTr="00D75904">
        <w:trPr>
          <w:trHeight w:val="945"/>
        </w:trPr>
        <w:tc>
          <w:tcPr>
            <w:tcW w:w="576" w:type="dxa"/>
            <w:shd w:val="clear" w:color="auto" w:fill="auto"/>
            <w:vAlign w:val="center"/>
            <w:hideMark/>
          </w:tcPr>
          <w:p w14:paraId="1BE39079" w14:textId="77777777" w:rsidR="004078D8" w:rsidRPr="004446D9" w:rsidRDefault="004078D8" w:rsidP="00D75904">
            <w:pPr>
              <w:jc w:val="center"/>
              <w:rPr>
                <w:sz w:val="24"/>
                <w:szCs w:val="24"/>
              </w:rPr>
            </w:pPr>
            <w:r w:rsidRPr="004446D9">
              <w:rPr>
                <w:sz w:val="24"/>
                <w:szCs w:val="24"/>
              </w:rPr>
              <w:t>230</w:t>
            </w:r>
          </w:p>
        </w:tc>
        <w:tc>
          <w:tcPr>
            <w:tcW w:w="456" w:type="dxa"/>
            <w:shd w:val="clear" w:color="auto" w:fill="auto"/>
            <w:vAlign w:val="center"/>
            <w:hideMark/>
          </w:tcPr>
          <w:p w14:paraId="042A3BB1"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63409E96" w14:textId="77777777" w:rsidR="004078D8" w:rsidRPr="004446D9" w:rsidRDefault="004078D8" w:rsidP="00D75904">
            <w:pPr>
              <w:rPr>
                <w:sz w:val="24"/>
                <w:szCs w:val="24"/>
              </w:rPr>
            </w:pPr>
            <w:r w:rsidRPr="004446D9">
              <w:rPr>
                <w:sz w:val="24"/>
                <w:szCs w:val="24"/>
              </w:rPr>
              <w:t>Bệnh viện Tim Hà Nội</w:t>
            </w:r>
          </w:p>
        </w:tc>
        <w:tc>
          <w:tcPr>
            <w:tcW w:w="3827" w:type="dxa"/>
            <w:shd w:val="clear" w:color="auto" w:fill="auto"/>
            <w:vAlign w:val="center"/>
            <w:hideMark/>
          </w:tcPr>
          <w:p w14:paraId="4110BD8E" w14:textId="77777777" w:rsidR="004078D8" w:rsidRPr="004446D9" w:rsidRDefault="004078D8" w:rsidP="00D75904">
            <w:pPr>
              <w:rPr>
                <w:sz w:val="24"/>
                <w:szCs w:val="24"/>
              </w:rPr>
            </w:pPr>
            <w:r w:rsidRPr="004446D9">
              <w:rPr>
                <w:sz w:val="24"/>
                <w:szCs w:val="24"/>
              </w:rPr>
              <w:t>Số 92 Trần Hưng Đạo, Hoàn Kiếm và đường Võ Chí Công, Tây Hồ, TP. Hà Nội</w:t>
            </w:r>
          </w:p>
        </w:tc>
        <w:tc>
          <w:tcPr>
            <w:tcW w:w="992" w:type="dxa"/>
            <w:shd w:val="clear" w:color="auto" w:fill="auto"/>
            <w:vAlign w:val="center"/>
            <w:hideMark/>
          </w:tcPr>
          <w:p w14:paraId="3A44BAF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9C663E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AF3BFF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418CE0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6A4FE8B" w14:textId="77777777" w:rsidR="004078D8" w:rsidRPr="004446D9" w:rsidRDefault="004078D8" w:rsidP="00D75904">
            <w:pPr>
              <w:rPr>
                <w:sz w:val="24"/>
                <w:szCs w:val="24"/>
              </w:rPr>
            </w:pPr>
            <w:r w:rsidRPr="004446D9">
              <w:rPr>
                <w:sz w:val="24"/>
                <w:szCs w:val="24"/>
              </w:rPr>
              <w:t> </w:t>
            </w:r>
          </w:p>
        </w:tc>
      </w:tr>
      <w:tr w:rsidR="004078D8" w:rsidRPr="004446D9" w14:paraId="7BDF6EA9" w14:textId="77777777" w:rsidTr="00D75904">
        <w:trPr>
          <w:trHeight w:val="630"/>
        </w:trPr>
        <w:tc>
          <w:tcPr>
            <w:tcW w:w="576" w:type="dxa"/>
            <w:shd w:val="clear" w:color="auto" w:fill="auto"/>
            <w:vAlign w:val="center"/>
            <w:hideMark/>
          </w:tcPr>
          <w:p w14:paraId="403E0D46" w14:textId="77777777" w:rsidR="004078D8" w:rsidRPr="004446D9" w:rsidRDefault="004078D8" w:rsidP="00D75904">
            <w:pPr>
              <w:jc w:val="center"/>
              <w:rPr>
                <w:sz w:val="24"/>
                <w:szCs w:val="24"/>
              </w:rPr>
            </w:pPr>
            <w:r w:rsidRPr="004446D9">
              <w:rPr>
                <w:sz w:val="24"/>
                <w:szCs w:val="24"/>
              </w:rPr>
              <w:t>231</w:t>
            </w:r>
          </w:p>
        </w:tc>
        <w:tc>
          <w:tcPr>
            <w:tcW w:w="456" w:type="dxa"/>
            <w:shd w:val="clear" w:color="auto" w:fill="auto"/>
            <w:vAlign w:val="center"/>
            <w:hideMark/>
          </w:tcPr>
          <w:p w14:paraId="27901C8F"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5EA46387" w14:textId="77777777" w:rsidR="004078D8" w:rsidRPr="004446D9" w:rsidRDefault="004078D8" w:rsidP="00D75904">
            <w:pPr>
              <w:rPr>
                <w:sz w:val="24"/>
                <w:szCs w:val="24"/>
              </w:rPr>
            </w:pPr>
            <w:r w:rsidRPr="004446D9">
              <w:rPr>
                <w:sz w:val="24"/>
                <w:szCs w:val="24"/>
              </w:rPr>
              <w:t>Bệnh viện Phổi Trung ương</w:t>
            </w:r>
          </w:p>
        </w:tc>
        <w:tc>
          <w:tcPr>
            <w:tcW w:w="3827" w:type="dxa"/>
            <w:shd w:val="clear" w:color="auto" w:fill="auto"/>
            <w:vAlign w:val="center"/>
            <w:hideMark/>
          </w:tcPr>
          <w:p w14:paraId="638B1A1E" w14:textId="77777777" w:rsidR="004078D8" w:rsidRPr="004446D9" w:rsidRDefault="004078D8" w:rsidP="00D75904">
            <w:pPr>
              <w:rPr>
                <w:sz w:val="24"/>
                <w:szCs w:val="24"/>
              </w:rPr>
            </w:pPr>
            <w:r w:rsidRPr="004446D9">
              <w:rPr>
                <w:sz w:val="24"/>
                <w:szCs w:val="24"/>
              </w:rPr>
              <w:t>463 Hoàng Hoa Thám, Ba Đình, TP. Hà Nội</w:t>
            </w:r>
          </w:p>
        </w:tc>
        <w:tc>
          <w:tcPr>
            <w:tcW w:w="992" w:type="dxa"/>
            <w:shd w:val="clear" w:color="auto" w:fill="auto"/>
            <w:vAlign w:val="center"/>
            <w:hideMark/>
          </w:tcPr>
          <w:p w14:paraId="6A75D63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5A7528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F168D8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F40C85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3519574" w14:textId="77777777" w:rsidR="004078D8" w:rsidRPr="004446D9" w:rsidRDefault="004078D8" w:rsidP="00D75904">
            <w:pPr>
              <w:rPr>
                <w:sz w:val="24"/>
                <w:szCs w:val="24"/>
              </w:rPr>
            </w:pPr>
            <w:r w:rsidRPr="004446D9">
              <w:rPr>
                <w:sz w:val="24"/>
                <w:szCs w:val="24"/>
              </w:rPr>
              <w:t> </w:t>
            </w:r>
          </w:p>
        </w:tc>
      </w:tr>
      <w:tr w:rsidR="004078D8" w:rsidRPr="004446D9" w14:paraId="75E0BC3B" w14:textId="77777777" w:rsidTr="00D75904">
        <w:trPr>
          <w:trHeight w:val="630"/>
        </w:trPr>
        <w:tc>
          <w:tcPr>
            <w:tcW w:w="576" w:type="dxa"/>
            <w:shd w:val="clear" w:color="auto" w:fill="auto"/>
            <w:vAlign w:val="center"/>
            <w:hideMark/>
          </w:tcPr>
          <w:p w14:paraId="45A53C56" w14:textId="77777777" w:rsidR="004078D8" w:rsidRPr="004446D9" w:rsidRDefault="004078D8" w:rsidP="00D75904">
            <w:pPr>
              <w:jc w:val="center"/>
              <w:rPr>
                <w:sz w:val="24"/>
                <w:szCs w:val="24"/>
              </w:rPr>
            </w:pPr>
            <w:r w:rsidRPr="004446D9">
              <w:rPr>
                <w:sz w:val="24"/>
                <w:szCs w:val="24"/>
              </w:rPr>
              <w:t>232</w:t>
            </w:r>
          </w:p>
        </w:tc>
        <w:tc>
          <w:tcPr>
            <w:tcW w:w="456" w:type="dxa"/>
            <w:shd w:val="clear" w:color="auto" w:fill="auto"/>
            <w:vAlign w:val="center"/>
            <w:hideMark/>
          </w:tcPr>
          <w:p w14:paraId="6F087B24"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3369145B" w14:textId="77777777" w:rsidR="004078D8" w:rsidRPr="004446D9" w:rsidRDefault="004078D8" w:rsidP="00D75904">
            <w:pPr>
              <w:rPr>
                <w:sz w:val="24"/>
                <w:szCs w:val="24"/>
              </w:rPr>
            </w:pPr>
            <w:r w:rsidRPr="004446D9">
              <w:rPr>
                <w:sz w:val="24"/>
                <w:szCs w:val="24"/>
              </w:rPr>
              <w:t>Công ty TNHH Bệnh viện Hồng Ngọc</w:t>
            </w:r>
          </w:p>
        </w:tc>
        <w:tc>
          <w:tcPr>
            <w:tcW w:w="3827" w:type="dxa"/>
            <w:shd w:val="clear" w:color="auto" w:fill="auto"/>
            <w:vAlign w:val="center"/>
            <w:hideMark/>
          </w:tcPr>
          <w:p w14:paraId="613EBFB2" w14:textId="77777777" w:rsidR="004078D8" w:rsidRPr="004446D9" w:rsidRDefault="004078D8" w:rsidP="00D75904">
            <w:pPr>
              <w:rPr>
                <w:sz w:val="24"/>
                <w:szCs w:val="24"/>
              </w:rPr>
            </w:pPr>
            <w:r w:rsidRPr="004446D9">
              <w:rPr>
                <w:sz w:val="24"/>
                <w:szCs w:val="24"/>
              </w:rPr>
              <w:t>Số 55 Yên Ninh, Trúc Bạch, Ba Đình, TP. Hà Nội</w:t>
            </w:r>
          </w:p>
        </w:tc>
        <w:tc>
          <w:tcPr>
            <w:tcW w:w="992" w:type="dxa"/>
            <w:shd w:val="clear" w:color="auto" w:fill="auto"/>
            <w:vAlign w:val="center"/>
            <w:hideMark/>
          </w:tcPr>
          <w:p w14:paraId="3F4D0B4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9B7313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3E7ACD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9DEDE9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60D436E" w14:textId="77777777" w:rsidR="004078D8" w:rsidRPr="004446D9" w:rsidRDefault="004078D8" w:rsidP="00D75904">
            <w:pPr>
              <w:rPr>
                <w:sz w:val="24"/>
                <w:szCs w:val="24"/>
              </w:rPr>
            </w:pPr>
            <w:r w:rsidRPr="004446D9">
              <w:rPr>
                <w:sz w:val="24"/>
                <w:szCs w:val="24"/>
              </w:rPr>
              <w:t> </w:t>
            </w:r>
          </w:p>
        </w:tc>
      </w:tr>
      <w:tr w:rsidR="004078D8" w:rsidRPr="004446D9" w14:paraId="66131374" w14:textId="77777777" w:rsidTr="00D75904">
        <w:trPr>
          <w:trHeight w:val="630"/>
        </w:trPr>
        <w:tc>
          <w:tcPr>
            <w:tcW w:w="576" w:type="dxa"/>
            <w:shd w:val="clear" w:color="auto" w:fill="auto"/>
            <w:vAlign w:val="center"/>
            <w:hideMark/>
          </w:tcPr>
          <w:p w14:paraId="49A22B94" w14:textId="77777777" w:rsidR="004078D8" w:rsidRPr="004446D9" w:rsidRDefault="004078D8" w:rsidP="00D75904">
            <w:pPr>
              <w:jc w:val="center"/>
              <w:rPr>
                <w:sz w:val="24"/>
                <w:szCs w:val="24"/>
              </w:rPr>
            </w:pPr>
            <w:r w:rsidRPr="004446D9">
              <w:rPr>
                <w:sz w:val="24"/>
                <w:szCs w:val="24"/>
              </w:rPr>
              <w:t>233</w:t>
            </w:r>
          </w:p>
        </w:tc>
        <w:tc>
          <w:tcPr>
            <w:tcW w:w="456" w:type="dxa"/>
            <w:shd w:val="clear" w:color="auto" w:fill="auto"/>
            <w:vAlign w:val="center"/>
            <w:hideMark/>
          </w:tcPr>
          <w:p w14:paraId="6D6EA840"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49399723" w14:textId="77777777" w:rsidR="004078D8" w:rsidRPr="004446D9" w:rsidRDefault="004078D8" w:rsidP="00D75904">
            <w:pPr>
              <w:rPr>
                <w:sz w:val="24"/>
                <w:szCs w:val="24"/>
              </w:rPr>
            </w:pPr>
            <w:r w:rsidRPr="004446D9">
              <w:rPr>
                <w:sz w:val="24"/>
                <w:szCs w:val="24"/>
              </w:rPr>
              <w:t>Bệnh viện Hữu nghị Việt Nam – Cu Ba</w:t>
            </w:r>
          </w:p>
        </w:tc>
        <w:tc>
          <w:tcPr>
            <w:tcW w:w="3827" w:type="dxa"/>
            <w:shd w:val="clear" w:color="auto" w:fill="auto"/>
            <w:vAlign w:val="center"/>
            <w:hideMark/>
          </w:tcPr>
          <w:p w14:paraId="4167E52B" w14:textId="77777777" w:rsidR="004078D8" w:rsidRPr="004446D9" w:rsidRDefault="004078D8" w:rsidP="00D75904">
            <w:pPr>
              <w:rPr>
                <w:sz w:val="24"/>
                <w:szCs w:val="24"/>
              </w:rPr>
            </w:pPr>
            <w:r w:rsidRPr="004446D9">
              <w:rPr>
                <w:sz w:val="24"/>
                <w:szCs w:val="24"/>
              </w:rPr>
              <w:t>Số 37 Hai Bà Trưng, Hoàn Kiếm, TP. Hà Nội</w:t>
            </w:r>
          </w:p>
        </w:tc>
        <w:tc>
          <w:tcPr>
            <w:tcW w:w="992" w:type="dxa"/>
            <w:shd w:val="clear" w:color="auto" w:fill="auto"/>
            <w:vAlign w:val="center"/>
            <w:hideMark/>
          </w:tcPr>
          <w:p w14:paraId="49CF791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765325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049C67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94EC0C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46896F" w14:textId="77777777" w:rsidR="004078D8" w:rsidRPr="004446D9" w:rsidRDefault="004078D8" w:rsidP="00D75904">
            <w:pPr>
              <w:rPr>
                <w:sz w:val="24"/>
                <w:szCs w:val="24"/>
              </w:rPr>
            </w:pPr>
            <w:r w:rsidRPr="004446D9">
              <w:rPr>
                <w:sz w:val="24"/>
                <w:szCs w:val="24"/>
              </w:rPr>
              <w:t> </w:t>
            </w:r>
          </w:p>
        </w:tc>
      </w:tr>
      <w:tr w:rsidR="004078D8" w:rsidRPr="004446D9" w14:paraId="53461D85" w14:textId="77777777" w:rsidTr="00D75904">
        <w:trPr>
          <w:trHeight w:val="630"/>
        </w:trPr>
        <w:tc>
          <w:tcPr>
            <w:tcW w:w="576" w:type="dxa"/>
            <w:shd w:val="clear" w:color="auto" w:fill="auto"/>
            <w:vAlign w:val="center"/>
            <w:hideMark/>
          </w:tcPr>
          <w:p w14:paraId="04DE48D3" w14:textId="77777777" w:rsidR="004078D8" w:rsidRPr="004446D9" w:rsidRDefault="004078D8" w:rsidP="00D75904">
            <w:pPr>
              <w:jc w:val="center"/>
              <w:rPr>
                <w:sz w:val="24"/>
                <w:szCs w:val="24"/>
              </w:rPr>
            </w:pPr>
            <w:r w:rsidRPr="004446D9">
              <w:rPr>
                <w:sz w:val="24"/>
                <w:szCs w:val="24"/>
              </w:rPr>
              <w:t>234</w:t>
            </w:r>
          </w:p>
        </w:tc>
        <w:tc>
          <w:tcPr>
            <w:tcW w:w="456" w:type="dxa"/>
            <w:shd w:val="clear" w:color="auto" w:fill="auto"/>
            <w:vAlign w:val="center"/>
            <w:hideMark/>
          </w:tcPr>
          <w:p w14:paraId="5E9C678B"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313D35BC" w14:textId="77777777" w:rsidR="004078D8" w:rsidRPr="004446D9" w:rsidRDefault="004078D8" w:rsidP="00D75904">
            <w:pPr>
              <w:rPr>
                <w:sz w:val="24"/>
                <w:szCs w:val="24"/>
              </w:rPr>
            </w:pPr>
            <w:r w:rsidRPr="004446D9">
              <w:rPr>
                <w:sz w:val="24"/>
                <w:szCs w:val="24"/>
              </w:rPr>
              <w:t>Bệnh viện Mắt Trung ương</w:t>
            </w:r>
          </w:p>
        </w:tc>
        <w:tc>
          <w:tcPr>
            <w:tcW w:w="3827" w:type="dxa"/>
            <w:shd w:val="clear" w:color="auto" w:fill="auto"/>
            <w:vAlign w:val="center"/>
            <w:hideMark/>
          </w:tcPr>
          <w:p w14:paraId="144338E7" w14:textId="77777777" w:rsidR="004078D8" w:rsidRPr="004446D9" w:rsidRDefault="004078D8" w:rsidP="00D75904">
            <w:pPr>
              <w:rPr>
                <w:sz w:val="24"/>
                <w:szCs w:val="24"/>
              </w:rPr>
            </w:pPr>
            <w:r w:rsidRPr="004446D9">
              <w:rPr>
                <w:sz w:val="24"/>
                <w:szCs w:val="24"/>
              </w:rPr>
              <w:t>Số 85 Bà Triệu, Hai Bà Trưng, TP. Hà Nội</w:t>
            </w:r>
          </w:p>
        </w:tc>
        <w:tc>
          <w:tcPr>
            <w:tcW w:w="992" w:type="dxa"/>
            <w:shd w:val="clear" w:color="auto" w:fill="auto"/>
            <w:vAlign w:val="center"/>
            <w:hideMark/>
          </w:tcPr>
          <w:p w14:paraId="71EAB3F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406A72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E4670D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F637F0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70D4612" w14:textId="77777777" w:rsidR="004078D8" w:rsidRPr="004446D9" w:rsidRDefault="004078D8" w:rsidP="00D75904">
            <w:pPr>
              <w:rPr>
                <w:sz w:val="24"/>
                <w:szCs w:val="24"/>
              </w:rPr>
            </w:pPr>
            <w:r w:rsidRPr="004446D9">
              <w:rPr>
                <w:sz w:val="24"/>
                <w:szCs w:val="24"/>
              </w:rPr>
              <w:t> </w:t>
            </w:r>
          </w:p>
        </w:tc>
      </w:tr>
      <w:tr w:rsidR="004078D8" w:rsidRPr="004446D9" w14:paraId="494BF6DF" w14:textId="77777777" w:rsidTr="00D75904">
        <w:trPr>
          <w:trHeight w:val="630"/>
        </w:trPr>
        <w:tc>
          <w:tcPr>
            <w:tcW w:w="576" w:type="dxa"/>
            <w:shd w:val="clear" w:color="auto" w:fill="auto"/>
            <w:vAlign w:val="center"/>
            <w:hideMark/>
          </w:tcPr>
          <w:p w14:paraId="43E75042" w14:textId="77777777" w:rsidR="004078D8" w:rsidRPr="004446D9" w:rsidRDefault="004078D8" w:rsidP="00D75904">
            <w:pPr>
              <w:jc w:val="center"/>
              <w:rPr>
                <w:sz w:val="24"/>
                <w:szCs w:val="24"/>
              </w:rPr>
            </w:pPr>
            <w:r w:rsidRPr="004446D9">
              <w:rPr>
                <w:sz w:val="24"/>
                <w:szCs w:val="24"/>
              </w:rPr>
              <w:t>235</w:t>
            </w:r>
          </w:p>
        </w:tc>
        <w:tc>
          <w:tcPr>
            <w:tcW w:w="456" w:type="dxa"/>
            <w:shd w:val="clear" w:color="auto" w:fill="auto"/>
            <w:vAlign w:val="center"/>
            <w:hideMark/>
          </w:tcPr>
          <w:p w14:paraId="1BFEBEC2"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16E8D698" w14:textId="77777777" w:rsidR="004078D8" w:rsidRPr="004446D9" w:rsidRDefault="004078D8" w:rsidP="00D75904">
            <w:pPr>
              <w:rPr>
                <w:sz w:val="24"/>
                <w:szCs w:val="24"/>
              </w:rPr>
            </w:pPr>
            <w:r w:rsidRPr="004446D9">
              <w:rPr>
                <w:sz w:val="24"/>
                <w:szCs w:val="24"/>
              </w:rPr>
              <w:t>Bệnh viện Bưu Điện</w:t>
            </w:r>
          </w:p>
        </w:tc>
        <w:tc>
          <w:tcPr>
            <w:tcW w:w="3827" w:type="dxa"/>
            <w:shd w:val="clear" w:color="auto" w:fill="auto"/>
            <w:vAlign w:val="center"/>
            <w:hideMark/>
          </w:tcPr>
          <w:p w14:paraId="7D7D4EF2" w14:textId="77777777" w:rsidR="004078D8" w:rsidRPr="004446D9" w:rsidRDefault="004078D8" w:rsidP="00D75904">
            <w:pPr>
              <w:rPr>
                <w:sz w:val="24"/>
                <w:szCs w:val="24"/>
              </w:rPr>
            </w:pPr>
            <w:r w:rsidRPr="004446D9">
              <w:rPr>
                <w:sz w:val="24"/>
                <w:szCs w:val="24"/>
              </w:rPr>
              <w:t>Số 49 Trần Điền, Định Công, Hoàng Mai , TP. Hà Nội</w:t>
            </w:r>
          </w:p>
        </w:tc>
        <w:tc>
          <w:tcPr>
            <w:tcW w:w="992" w:type="dxa"/>
            <w:shd w:val="clear" w:color="auto" w:fill="auto"/>
            <w:vAlign w:val="center"/>
            <w:hideMark/>
          </w:tcPr>
          <w:p w14:paraId="4B4A8FE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680543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42C532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37F7C8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CD81936" w14:textId="77777777" w:rsidR="004078D8" w:rsidRPr="004446D9" w:rsidRDefault="004078D8" w:rsidP="00D75904">
            <w:pPr>
              <w:rPr>
                <w:sz w:val="24"/>
                <w:szCs w:val="24"/>
              </w:rPr>
            </w:pPr>
            <w:r w:rsidRPr="004446D9">
              <w:rPr>
                <w:sz w:val="24"/>
                <w:szCs w:val="24"/>
              </w:rPr>
              <w:t> </w:t>
            </w:r>
          </w:p>
        </w:tc>
      </w:tr>
      <w:tr w:rsidR="004078D8" w:rsidRPr="004446D9" w14:paraId="2A50A56A" w14:textId="77777777" w:rsidTr="00D75904">
        <w:trPr>
          <w:trHeight w:val="945"/>
        </w:trPr>
        <w:tc>
          <w:tcPr>
            <w:tcW w:w="576" w:type="dxa"/>
            <w:shd w:val="clear" w:color="auto" w:fill="auto"/>
            <w:vAlign w:val="center"/>
            <w:hideMark/>
          </w:tcPr>
          <w:p w14:paraId="024AA314" w14:textId="77777777" w:rsidR="004078D8" w:rsidRPr="004446D9" w:rsidRDefault="004078D8" w:rsidP="00D75904">
            <w:pPr>
              <w:jc w:val="center"/>
              <w:rPr>
                <w:sz w:val="24"/>
                <w:szCs w:val="24"/>
              </w:rPr>
            </w:pPr>
            <w:r w:rsidRPr="004446D9">
              <w:rPr>
                <w:sz w:val="24"/>
                <w:szCs w:val="24"/>
              </w:rPr>
              <w:t>236</w:t>
            </w:r>
          </w:p>
        </w:tc>
        <w:tc>
          <w:tcPr>
            <w:tcW w:w="456" w:type="dxa"/>
            <w:shd w:val="clear" w:color="auto" w:fill="auto"/>
            <w:vAlign w:val="center"/>
            <w:hideMark/>
          </w:tcPr>
          <w:p w14:paraId="045EF67C"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4A2299B6" w14:textId="77777777" w:rsidR="004078D8" w:rsidRPr="004446D9" w:rsidRDefault="004078D8" w:rsidP="00D75904">
            <w:pPr>
              <w:rPr>
                <w:sz w:val="24"/>
                <w:szCs w:val="24"/>
              </w:rPr>
            </w:pPr>
            <w:r w:rsidRPr="004446D9">
              <w:rPr>
                <w:sz w:val="24"/>
                <w:szCs w:val="24"/>
              </w:rPr>
              <w:t>Chi nhánh Công ty cổ phần Bệnh viện đa khoa quốc tế Vinmec –Bệnh viện đa khoa quốc tế Vinmec Times City</w:t>
            </w:r>
          </w:p>
        </w:tc>
        <w:tc>
          <w:tcPr>
            <w:tcW w:w="3827" w:type="dxa"/>
            <w:shd w:val="clear" w:color="auto" w:fill="auto"/>
            <w:vAlign w:val="center"/>
            <w:hideMark/>
          </w:tcPr>
          <w:p w14:paraId="2C6FC177" w14:textId="77777777" w:rsidR="004078D8" w:rsidRPr="004446D9" w:rsidRDefault="004078D8" w:rsidP="00D75904">
            <w:pPr>
              <w:rPr>
                <w:sz w:val="24"/>
                <w:szCs w:val="24"/>
              </w:rPr>
            </w:pPr>
            <w:r w:rsidRPr="004446D9">
              <w:rPr>
                <w:sz w:val="24"/>
                <w:szCs w:val="24"/>
              </w:rPr>
              <w:t>Số 458 Minh Khai, Vĩnh Tuy, Hai Bà Trưng, TP. Hà Nội</w:t>
            </w:r>
          </w:p>
        </w:tc>
        <w:tc>
          <w:tcPr>
            <w:tcW w:w="992" w:type="dxa"/>
            <w:shd w:val="clear" w:color="auto" w:fill="auto"/>
            <w:vAlign w:val="center"/>
            <w:hideMark/>
          </w:tcPr>
          <w:p w14:paraId="565DC91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6F7A56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590856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459BFD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22180A3" w14:textId="77777777" w:rsidR="004078D8" w:rsidRPr="004446D9" w:rsidRDefault="004078D8" w:rsidP="00D75904">
            <w:pPr>
              <w:rPr>
                <w:sz w:val="24"/>
                <w:szCs w:val="24"/>
              </w:rPr>
            </w:pPr>
            <w:r w:rsidRPr="004446D9">
              <w:rPr>
                <w:sz w:val="24"/>
                <w:szCs w:val="24"/>
              </w:rPr>
              <w:t> </w:t>
            </w:r>
          </w:p>
        </w:tc>
      </w:tr>
      <w:tr w:rsidR="004078D8" w:rsidRPr="004446D9" w14:paraId="55F81DD2" w14:textId="77777777" w:rsidTr="00D75904">
        <w:trPr>
          <w:trHeight w:val="945"/>
        </w:trPr>
        <w:tc>
          <w:tcPr>
            <w:tcW w:w="576" w:type="dxa"/>
            <w:shd w:val="clear" w:color="auto" w:fill="auto"/>
            <w:vAlign w:val="center"/>
            <w:hideMark/>
          </w:tcPr>
          <w:p w14:paraId="72E68FD3" w14:textId="77777777" w:rsidR="004078D8" w:rsidRPr="004446D9" w:rsidRDefault="004078D8" w:rsidP="00D75904">
            <w:pPr>
              <w:jc w:val="center"/>
              <w:rPr>
                <w:sz w:val="24"/>
                <w:szCs w:val="24"/>
              </w:rPr>
            </w:pPr>
            <w:r w:rsidRPr="004446D9">
              <w:rPr>
                <w:sz w:val="24"/>
                <w:szCs w:val="24"/>
              </w:rPr>
              <w:t>237</w:t>
            </w:r>
          </w:p>
        </w:tc>
        <w:tc>
          <w:tcPr>
            <w:tcW w:w="456" w:type="dxa"/>
            <w:shd w:val="clear" w:color="auto" w:fill="auto"/>
            <w:vAlign w:val="center"/>
            <w:hideMark/>
          </w:tcPr>
          <w:p w14:paraId="122873F6"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34F563D5" w14:textId="77777777" w:rsidR="004078D8" w:rsidRPr="004446D9" w:rsidRDefault="004078D8" w:rsidP="00D75904">
            <w:pPr>
              <w:rPr>
                <w:sz w:val="24"/>
                <w:szCs w:val="24"/>
              </w:rPr>
            </w:pPr>
            <w:r w:rsidRPr="004446D9">
              <w:rPr>
                <w:sz w:val="24"/>
                <w:szCs w:val="24"/>
              </w:rPr>
              <w:t>Bệnh viện chuyên khoa Nam học và Hiếm muộn Hà Nội – Chi nhánh số 1 Công ty TNHH Y khoa Việt</w:t>
            </w:r>
          </w:p>
        </w:tc>
        <w:tc>
          <w:tcPr>
            <w:tcW w:w="3827" w:type="dxa"/>
            <w:shd w:val="clear" w:color="auto" w:fill="auto"/>
            <w:vAlign w:val="center"/>
            <w:hideMark/>
          </w:tcPr>
          <w:p w14:paraId="4503B673" w14:textId="77777777" w:rsidR="004078D8" w:rsidRPr="004446D9" w:rsidRDefault="004078D8" w:rsidP="00D75904">
            <w:pPr>
              <w:rPr>
                <w:sz w:val="24"/>
                <w:szCs w:val="24"/>
              </w:rPr>
            </w:pPr>
            <w:r w:rsidRPr="004446D9">
              <w:rPr>
                <w:sz w:val="24"/>
                <w:szCs w:val="24"/>
              </w:rPr>
              <w:t>Lô 01-8A, cụm tiểu thủ công nghiệp Hai Bà Trưng, Hoàng Mai, TP. Hà Nội</w:t>
            </w:r>
          </w:p>
        </w:tc>
        <w:tc>
          <w:tcPr>
            <w:tcW w:w="992" w:type="dxa"/>
            <w:shd w:val="clear" w:color="auto" w:fill="auto"/>
            <w:vAlign w:val="center"/>
            <w:hideMark/>
          </w:tcPr>
          <w:p w14:paraId="3A7B2BF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252D34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E7F891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BAB90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F58350D" w14:textId="77777777" w:rsidR="004078D8" w:rsidRPr="004446D9" w:rsidRDefault="004078D8" w:rsidP="00D75904">
            <w:pPr>
              <w:rPr>
                <w:sz w:val="24"/>
                <w:szCs w:val="24"/>
              </w:rPr>
            </w:pPr>
            <w:r w:rsidRPr="004446D9">
              <w:rPr>
                <w:sz w:val="24"/>
                <w:szCs w:val="24"/>
              </w:rPr>
              <w:t> </w:t>
            </w:r>
          </w:p>
        </w:tc>
      </w:tr>
      <w:tr w:rsidR="004078D8" w:rsidRPr="004446D9" w14:paraId="4C46FD3B" w14:textId="77777777" w:rsidTr="00D75904">
        <w:trPr>
          <w:trHeight w:val="630"/>
        </w:trPr>
        <w:tc>
          <w:tcPr>
            <w:tcW w:w="576" w:type="dxa"/>
            <w:shd w:val="clear" w:color="auto" w:fill="auto"/>
            <w:vAlign w:val="center"/>
            <w:hideMark/>
          </w:tcPr>
          <w:p w14:paraId="2A9CE2EC" w14:textId="77777777" w:rsidR="004078D8" w:rsidRPr="004446D9" w:rsidRDefault="004078D8" w:rsidP="00D75904">
            <w:pPr>
              <w:jc w:val="center"/>
              <w:rPr>
                <w:sz w:val="24"/>
                <w:szCs w:val="24"/>
              </w:rPr>
            </w:pPr>
            <w:r w:rsidRPr="004446D9">
              <w:rPr>
                <w:sz w:val="24"/>
                <w:szCs w:val="24"/>
              </w:rPr>
              <w:t>238</w:t>
            </w:r>
          </w:p>
        </w:tc>
        <w:tc>
          <w:tcPr>
            <w:tcW w:w="456" w:type="dxa"/>
            <w:shd w:val="clear" w:color="auto" w:fill="auto"/>
            <w:vAlign w:val="center"/>
            <w:hideMark/>
          </w:tcPr>
          <w:p w14:paraId="5FBA4535"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07FDFB6B" w14:textId="77777777" w:rsidR="004078D8" w:rsidRPr="004446D9" w:rsidRDefault="004078D8" w:rsidP="00D75904">
            <w:pPr>
              <w:rPr>
                <w:sz w:val="24"/>
                <w:szCs w:val="24"/>
              </w:rPr>
            </w:pPr>
            <w:r w:rsidRPr="004446D9">
              <w:rPr>
                <w:sz w:val="24"/>
                <w:szCs w:val="24"/>
              </w:rPr>
              <w:t>Công ty TNHH Công nghệ và Xét nghiệm y học</w:t>
            </w:r>
          </w:p>
        </w:tc>
        <w:tc>
          <w:tcPr>
            <w:tcW w:w="3827" w:type="dxa"/>
            <w:shd w:val="clear" w:color="auto" w:fill="auto"/>
            <w:vAlign w:val="center"/>
            <w:hideMark/>
          </w:tcPr>
          <w:p w14:paraId="35A2E055" w14:textId="77777777" w:rsidR="004078D8" w:rsidRPr="004446D9" w:rsidRDefault="004078D8" w:rsidP="00D75904">
            <w:pPr>
              <w:rPr>
                <w:sz w:val="24"/>
                <w:szCs w:val="24"/>
              </w:rPr>
            </w:pPr>
            <w:r w:rsidRPr="004446D9">
              <w:rPr>
                <w:sz w:val="24"/>
                <w:szCs w:val="24"/>
              </w:rPr>
              <w:t>Số 42-44 phố Nghĩa Dũng, Phúc Xá, Ba Đình, TP. Hà Nội</w:t>
            </w:r>
          </w:p>
        </w:tc>
        <w:tc>
          <w:tcPr>
            <w:tcW w:w="992" w:type="dxa"/>
            <w:shd w:val="clear" w:color="auto" w:fill="auto"/>
            <w:vAlign w:val="center"/>
            <w:hideMark/>
          </w:tcPr>
          <w:p w14:paraId="4484FA0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C783CD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BC24E8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84B961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6CAC727" w14:textId="77777777" w:rsidR="004078D8" w:rsidRPr="004446D9" w:rsidRDefault="004078D8" w:rsidP="00D75904">
            <w:pPr>
              <w:rPr>
                <w:sz w:val="24"/>
                <w:szCs w:val="24"/>
              </w:rPr>
            </w:pPr>
            <w:r w:rsidRPr="004446D9">
              <w:rPr>
                <w:sz w:val="24"/>
                <w:szCs w:val="24"/>
              </w:rPr>
              <w:t> </w:t>
            </w:r>
          </w:p>
        </w:tc>
      </w:tr>
      <w:tr w:rsidR="004078D8" w:rsidRPr="004446D9" w14:paraId="24B401AD" w14:textId="77777777" w:rsidTr="00D75904">
        <w:trPr>
          <w:trHeight w:val="630"/>
        </w:trPr>
        <w:tc>
          <w:tcPr>
            <w:tcW w:w="576" w:type="dxa"/>
            <w:shd w:val="clear" w:color="auto" w:fill="auto"/>
            <w:vAlign w:val="center"/>
            <w:hideMark/>
          </w:tcPr>
          <w:p w14:paraId="5A6DA702" w14:textId="77777777" w:rsidR="004078D8" w:rsidRPr="004446D9" w:rsidRDefault="004078D8" w:rsidP="00D75904">
            <w:pPr>
              <w:jc w:val="center"/>
              <w:rPr>
                <w:sz w:val="24"/>
                <w:szCs w:val="24"/>
              </w:rPr>
            </w:pPr>
            <w:r w:rsidRPr="004446D9">
              <w:rPr>
                <w:sz w:val="24"/>
                <w:szCs w:val="24"/>
              </w:rPr>
              <w:lastRenderedPageBreak/>
              <w:t>239</w:t>
            </w:r>
          </w:p>
        </w:tc>
        <w:tc>
          <w:tcPr>
            <w:tcW w:w="456" w:type="dxa"/>
            <w:shd w:val="clear" w:color="auto" w:fill="auto"/>
            <w:vAlign w:val="center"/>
            <w:hideMark/>
          </w:tcPr>
          <w:p w14:paraId="3BACEB1E"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73C4AD3F" w14:textId="77777777" w:rsidR="004078D8" w:rsidRPr="004446D9" w:rsidRDefault="004078D8" w:rsidP="00D75904">
            <w:pPr>
              <w:rPr>
                <w:sz w:val="24"/>
                <w:szCs w:val="24"/>
              </w:rPr>
            </w:pPr>
            <w:r w:rsidRPr="004446D9">
              <w:rPr>
                <w:sz w:val="24"/>
                <w:szCs w:val="24"/>
              </w:rPr>
              <w:t>Viện huyết học truyền máu Trung ương</w:t>
            </w:r>
          </w:p>
        </w:tc>
        <w:tc>
          <w:tcPr>
            <w:tcW w:w="3827" w:type="dxa"/>
            <w:shd w:val="clear" w:color="auto" w:fill="auto"/>
            <w:vAlign w:val="center"/>
            <w:hideMark/>
          </w:tcPr>
          <w:p w14:paraId="5B373170" w14:textId="77777777" w:rsidR="004078D8" w:rsidRPr="004446D9" w:rsidRDefault="004078D8" w:rsidP="00D75904">
            <w:pPr>
              <w:rPr>
                <w:sz w:val="24"/>
                <w:szCs w:val="24"/>
              </w:rPr>
            </w:pPr>
            <w:r w:rsidRPr="004446D9">
              <w:rPr>
                <w:sz w:val="24"/>
                <w:szCs w:val="24"/>
              </w:rPr>
              <w:t>Phố Phạm Văn Bạch, Yên Hòa, Cầu Giấy, TP. Hà Nội</w:t>
            </w:r>
          </w:p>
        </w:tc>
        <w:tc>
          <w:tcPr>
            <w:tcW w:w="992" w:type="dxa"/>
            <w:shd w:val="clear" w:color="auto" w:fill="auto"/>
            <w:vAlign w:val="center"/>
            <w:hideMark/>
          </w:tcPr>
          <w:p w14:paraId="6F70709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79B9DE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805935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8F2441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12A7415" w14:textId="77777777" w:rsidR="004078D8" w:rsidRPr="004446D9" w:rsidRDefault="004078D8" w:rsidP="00D75904">
            <w:pPr>
              <w:rPr>
                <w:sz w:val="24"/>
                <w:szCs w:val="24"/>
              </w:rPr>
            </w:pPr>
            <w:r w:rsidRPr="004446D9">
              <w:rPr>
                <w:sz w:val="24"/>
                <w:szCs w:val="24"/>
              </w:rPr>
              <w:t> </w:t>
            </w:r>
          </w:p>
        </w:tc>
      </w:tr>
      <w:tr w:rsidR="004078D8" w:rsidRPr="004446D9" w14:paraId="2FFAF15D" w14:textId="77777777" w:rsidTr="00D75904">
        <w:trPr>
          <w:trHeight w:val="630"/>
        </w:trPr>
        <w:tc>
          <w:tcPr>
            <w:tcW w:w="576" w:type="dxa"/>
            <w:shd w:val="clear" w:color="auto" w:fill="auto"/>
            <w:vAlign w:val="center"/>
            <w:hideMark/>
          </w:tcPr>
          <w:p w14:paraId="28B11E98" w14:textId="77777777" w:rsidR="004078D8" w:rsidRPr="004446D9" w:rsidRDefault="004078D8" w:rsidP="00D75904">
            <w:pPr>
              <w:jc w:val="center"/>
              <w:rPr>
                <w:sz w:val="24"/>
                <w:szCs w:val="24"/>
              </w:rPr>
            </w:pPr>
            <w:r w:rsidRPr="004446D9">
              <w:rPr>
                <w:sz w:val="24"/>
                <w:szCs w:val="24"/>
              </w:rPr>
              <w:t>240</w:t>
            </w:r>
          </w:p>
        </w:tc>
        <w:tc>
          <w:tcPr>
            <w:tcW w:w="456" w:type="dxa"/>
            <w:shd w:val="clear" w:color="auto" w:fill="auto"/>
            <w:vAlign w:val="center"/>
            <w:hideMark/>
          </w:tcPr>
          <w:p w14:paraId="2DEF7168"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vAlign w:val="center"/>
            <w:hideMark/>
          </w:tcPr>
          <w:p w14:paraId="55DE617F" w14:textId="77777777" w:rsidR="004078D8" w:rsidRPr="004446D9" w:rsidRDefault="004078D8" w:rsidP="00D75904">
            <w:pPr>
              <w:rPr>
                <w:sz w:val="24"/>
                <w:szCs w:val="24"/>
              </w:rPr>
            </w:pPr>
            <w:r w:rsidRPr="004446D9">
              <w:rPr>
                <w:sz w:val="24"/>
                <w:szCs w:val="24"/>
              </w:rPr>
              <w:t>Công ty TNHH Bệnh viện Việt Pháp Hà Nội</w:t>
            </w:r>
          </w:p>
        </w:tc>
        <w:tc>
          <w:tcPr>
            <w:tcW w:w="3827" w:type="dxa"/>
            <w:shd w:val="clear" w:color="auto" w:fill="auto"/>
            <w:vAlign w:val="center"/>
            <w:hideMark/>
          </w:tcPr>
          <w:p w14:paraId="4F4F2040" w14:textId="77777777" w:rsidR="004078D8" w:rsidRPr="004446D9" w:rsidRDefault="004078D8" w:rsidP="00D75904">
            <w:pPr>
              <w:rPr>
                <w:sz w:val="24"/>
                <w:szCs w:val="24"/>
              </w:rPr>
            </w:pPr>
            <w:r w:rsidRPr="004446D9">
              <w:rPr>
                <w:sz w:val="24"/>
                <w:szCs w:val="24"/>
              </w:rPr>
              <w:t>Số 1 Phương Mai, Đống Đa, TP. Hà Nội</w:t>
            </w:r>
          </w:p>
        </w:tc>
        <w:tc>
          <w:tcPr>
            <w:tcW w:w="992" w:type="dxa"/>
            <w:shd w:val="clear" w:color="auto" w:fill="auto"/>
            <w:vAlign w:val="center"/>
            <w:hideMark/>
          </w:tcPr>
          <w:p w14:paraId="29950C4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605794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B0B79E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2517C1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B11ABDC" w14:textId="77777777" w:rsidR="004078D8" w:rsidRPr="004446D9" w:rsidRDefault="004078D8" w:rsidP="00D75904">
            <w:pPr>
              <w:rPr>
                <w:sz w:val="24"/>
                <w:szCs w:val="24"/>
              </w:rPr>
            </w:pPr>
            <w:r w:rsidRPr="004446D9">
              <w:rPr>
                <w:sz w:val="24"/>
                <w:szCs w:val="24"/>
              </w:rPr>
              <w:t> </w:t>
            </w:r>
          </w:p>
        </w:tc>
      </w:tr>
      <w:tr w:rsidR="004078D8" w:rsidRPr="004446D9" w14:paraId="459CA353" w14:textId="77777777" w:rsidTr="00D75904">
        <w:trPr>
          <w:trHeight w:val="945"/>
        </w:trPr>
        <w:tc>
          <w:tcPr>
            <w:tcW w:w="576" w:type="dxa"/>
            <w:shd w:val="clear" w:color="auto" w:fill="auto"/>
            <w:vAlign w:val="center"/>
            <w:hideMark/>
          </w:tcPr>
          <w:p w14:paraId="490A397A" w14:textId="77777777" w:rsidR="004078D8" w:rsidRPr="004446D9" w:rsidRDefault="004078D8" w:rsidP="00D75904">
            <w:pPr>
              <w:jc w:val="center"/>
              <w:rPr>
                <w:sz w:val="24"/>
                <w:szCs w:val="24"/>
              </w:rPr>
            </w:pPr>
            <w:r w:rsidRPr="004446D9">
              <w:rPr>
                <w:sz w:val="24"/>
                <w:szCs w:val="24"/>
              </w:rPr>
              <w:t>241</w:t>
            </w:r>
          </w:p>
        </w:tc>
        <w:tc>
          <w:tcPr>
            <w:tcW w:w="456" w:type="dxa"/>
            <w:shd w:val="clear" w:color="auto" w:fill="auto"/>
            <w:vAlign w:val="center"/>
            <w:hideMark/>
          </w:tcPr>
          <w:p w14:paraId="284BDC1B" w14:textId="77777777" w:rsidR="004078D8" w:rsidRPr="004446D9" w:rsidRDefault="004078D8" w:rsidP="00D75904">
            <w:pPr>
              <w:jc w:val="center"/>
              <w:rPr>
                <w:sz w:val="24"/>
                <w:szCs w:val="24"/>
              </w:rPr>
            </w:pPr>
            <w:r w:rsidRPr="004446D9">
              <w:rPr>
                <w:sz w:val="24"/>
                <w:szCs w:val="24"/>
              </w:rPr>
              <w:t>20</w:t>
            </w:r>
          </w:p>
        </w:tc>
        <w:tc>
          <w:tcPr>
            <w:tcW w:w="3221" w:type="dxa"/>
            <w:shd w:val="clear" w:color="auto" w:fill="auto"/>
            <w:vAlign w:val="center"/>
            <w:hideMark/>
          </w:tcPr>
          <w:p w14:paraId="0147C909" w14:textId="77777777" w:rsidR="004078D8" w:rsidRPr="004446D9" w:rsidRDefault="004078D8" w:rsidP="00D75904">
            <w:pPr>
              <w:rPr>
                <w:sz w:val="24"/>
                <w:szCs w:val="24"/>
              </w:rPr>
            </w:pPr>
            <w:r w:rsidRPr="004446D9">
              <w:rPr>
                <w:sz w:val="24"/>
                <w:szCs w:val="24"/>
              </w:rPr>
              <w:t>Bệnh viện đa khoa Nông nghiệp</w:t>
            </w:r>
          </w:p>
        </w:tc>
        <w:tc>
          <w:tcPr>
            <w:tcW w:w="3827" w:type="dxa"/>
            <w:shd w:val="clear" w:color="auto" w:fill="auto"/>
            <w:vAlign w:val="center"/>
            <w:hideMark/>
          </w:tcPr>
          <w:p w14:paraId="39F80DDA" w14:textId="77777777" w:rsidR="004078D8" w:rsidRPr="004446D9" w:rsidRDefault="004078D8" w:rsidP="00D75904">
            <w:pPr>
              <w:rPr>
                <w:sz w:val="24"/>
                <w:szCs w:val="24"/>
              </w:rPr>
            </w:pPr>
            <w:r w:rsidRPr="004446D9">
              <w:rPr>
                <w:sz w:val="24"/>
                <w:szCs w:val="24"/>
              </w:rPr>
              <w:t>Xã Ngọc Hồi, Thanh Trì và số 16 ngõ 183 Đặng Tiến Đông, Đống Đa, TP. Hà Nội</w:t>
            </w:r>
          </w:p>
        </w:tc>
        <w:tc>
          <w:tcPr>
            <w:tcW w:w="992" w:type="dxa"/>
            <w:shd w:val="clear" w:color="auto" w:fill="auto"/>
            <w:vAlign w:val="center"/>
            <w:hideMark/>
          </w:tcPr>
          <w:p w14:paraId="7C3824C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0E807F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0874E0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1C82EB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7B4FEB9" w14:textId="77777777" w:rsidR="004078D8" w:rsidRPr="004446D9" w:rsidRDefault="004078D8" w:rsidP="00D75904">
            <w:pPr>
              <w:rPr>
                <w:sz w:val="24"/>
                <w:szCs w:val="24"/>
              </w:rPr>
            </w:pPr>
            <w:r w:rsidRPr="004446D9">
              <w:rPr>
                <w:sz w:val="24"/>
                <w:szCs w:val="24"/>
              </w:rPr>
              <w:t> </w:t>
            </w:r>
          </w:p>
        </w:tc>
      </w:tr>
      <w:tr w:rsidR="004078D8" w:rsidRPr="004446D9" w14:paraId="77C0E3A6" w14:textId="77777777" w:rsidTr="00D75904">
        <w:trPr>
          <w:trHeight w:val="630"/>
        </w:trPr>
        <w:tc>
          <w:tcPr>
            <w:tcW w:w="576" w:type="dxa"/>
            <w:shd w:val="clear" w:color="auto" w:fill="auto"/>
            <w:vAlign w:val="center"/>
            <w:hideMark/>
          </w:tcPr>
          <w:p w14:paraId="25326FC3" w14:textId="77777777" w:rsidR="004078D8" w:rsidRPr="004446D9" w:rsidRDefault="004078D8" w:rsidP="00D75904">
            <w:pPr>
              <w:jc w:val="center"/>
              <w:rPr>
                <w:sz w:val="24"/>
                <w:szCs w:val="24"/>
              </w:rPr>
            </w:pPr>
            <w:r w:rsidRPr="004446D9">
              <w:rPr>
                <w:sz w:val="24"/>
                <w:szCs w:val="24"/>
              </w:rPr>
              <w:t>242</w:t>
            </w:r>
          </w:p>
        </w:tc>
        <w:tc>
          <w:tcPr>
            <w:tcW w:w="456" w:type="dxa"/>
            <w:shd w:val="clear" w:color="auto" w:fill="auto"/>
            <w:vAlign w:val="center"/>
            <w:hideMark/>
          </w:tcPr>
          <w:p w14:paraId="1AF63FB1" w14:textId="77777777" w:rsidR="004078D8" w:rsidRPr="004446D9" w:rsidRDefault="004078D8" w:rsidP="00D75904">
            <w:pPr>
              <w:jc w:val="center"/>
              <w:rPr>
                <w:sz w:val="24"/>
                <w:szCs w:val="24"/>
              </w:rPr>
            </w:pPr>
            <w:r w:rsidRPr="004446D9">
              <w:rPr>
                <w:sz w:val="24"/>
                <w:szCs w:val="24"/>
              </w:rPr>
              <w:t>21</w:t>
            </w:r>
          </w:p>
        </w:tc>
        <w:tc>
          <w:tcPr>
            <w:tcW w:w="3221" w:type="dxa"/>
            <w:shd w:val="clear" w:color="auto" w:fill="auto"/>
            <w:vAlign w:val="center"/>
            <w:hideMark/>
          </w:tcPr>
          <w:p w14:paraId="73F63773" w14:textId="77777777" w:rsidR="004078D8" w:rsidRPr="004446D9" w:rsidRDefault="004078D8" w:rsidP="00D75904">
            <w:pPr>
              <w:rPr>
                <w:sz w:val="24"/>
                <w:szCs w:val="24"/>
              </w:rPr>
            </w:pPr>
            <w:r w:rsidRPr="004446D9">
              <w:rPr>
                <w:sz w:val="24"/>
                <w:szCs w:val="24"/>
              </w:rPr>
              <w:t>Bệnh viện Xây dựng</w:t>
            </w:r>
          </w:p>
        </w:tc>
        <w:tc>
          <w:tcPr>
            <w:tcW w:w="3827" w:type="dxa"/>
            <w:shd w:val="clear" w:color="auto" w:fill="auto"/>
            <w:vAlign w:val="center"/>
            <w:hideMark/>
          </w:tcPr>
          <w:p w14:paraId="47BA21ED" w14:textId="77777777" w:rsidR="004078D8" w:rsidRPr="004446D9" w:rsidRDefault="004078D8" w:rsidP="00D75904">
            <w:pPr>
              <w:rPr>
                <w:sz w:val="24"/>
                <w:szCs w:val="24"/>
              </w:rPr>
            </w:pPr>
            <w:r w:rsidRPr="004446D9">
              <w:rPr>
                <w:sz w:val="24"/>
                <w:szCs w:val="24"/>
              </w:rPr>
              <w:t>Phố Nguyễn Quý Đức, Thanh Xuân, TP. Hà Nội</w:t>
            </w:r>
          </w:p>
        </w:tc>
        <w:tc>
          <w:tcPr>
            <w:tcW w:w="992" w:type="dxa"/>
            <w:shd w:val="clear" w:color="auto" w:fill="auto"/>
            <w:vAlign w:val="center"/>
            <w:hideMark/>
          </w:tcPr>
          <w:p w14:paraId="4AB4513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29BCBA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DE15D8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9CDC7E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67BD5AC" w14:textId="77777777" w:rsidR="004078D8" w:rsidRPr="004446D9" w:rsidRDefault="004078D8" w:rsidP="00D75904">
            <w:pPr>
              <w:rPr>
                <w:sz w:val="24"/>
                <w:szCs w:val="24"/>
              </w:rPr>
            </w:pPr>
            <w:r w:rsidRPr="004446D9">
              <w:rPr>
                <w:sz w:val="24"/>
                <w:szCs w:val="24"/>
              </w:rPr>
              <w:t> </w:t>
            </w:r>
          </w:p>
        </w:tc>
      </w:tr>
      <w:tr w:rsidR="004078D8" w:rsidRPr="004446D9" w14:paraId="2D3540A7" w14:textId="77777777" w:rsidTr="00D75904">
        <w:trPr>
          <w:trHeight w:val="630"/>
        </w:trPr>
        <w:tc>
          <w:tcPr>
            <w:tcW w:w="576" w:type="dxa"/>
            <w:shd w:val="clear" w:color="auto" w:fill="auto"/>
            <w:vAlign w:val="center"/>
            <w:hideMark/>
          </w:tcPr>
          <w:p w14:paraId="3DEA520A" w14:textId="77777777" w:rsidR="004078D8" w:rsidRPr="004446D9" w:rsidRDefault="004078D8" w:rsidP="00D75904">
            <w:pPr>
              <w:jc w:val="center"/>
              <w:rPr>
                <w:sz w:val="24"/>
                <w:szCs w:val="24"/>
              </w:rPr>
            </w:pPr>
            <w:r w:rsidRPr="004446D9">
              <w:rPr>
                <w:sz w:val="24"/>
                <w:szCs w:val="24"/>
              </w:rPr>
              <w:t>243</w:t>
            </w:r>
          </w:p>
        </w:tc>
        <w:tc>
          <w:tcPr>
            <w:tcW w:w="456" w:type="dxa"/>
            <w:shd w:val="clear" w:color="auto" w:fill="auto"/>
            <w:vAlign w:val="center"/>
            <w:hideMark/>
          </w:tcPr>
          <w:p w14:paraId="615A1156" w14:textId="77777777" w:rsidR="004078D8" w:rsidRPr="004446D9" w:rsidRDefault="004078D8" w:rsidP="00D75904">
            <w:pPr>
              <w:jc w:val="center"/>
              <w:rPr>
                <w:sz w:val="24"/>
                <w:szCs w:val="24"/>
              </w:rPr>
            </w:pPr>
            <w:r w:rsidRPr="004446D9">
              <w:rPr>
                <w:sz w:val="24"/>
                <w:szCs w:val="24"/>
              </w:rPr>
              <w:t>22</w:t>
            </w:r>
          </w:p>
        </w:tc>
        <w:tc>
          <w:tcPr>
            <w:tcW w:w="3221" w:type="dxa"/>
            <w:shd w:val="clear" w:color="auto" w:fill="auto"/>
            <w:vAlign w:val="center"/>
            <w:hideMark/>
          </w:tcPr>
          <w:p w14:paraId="575809ED" w14:textId="77777777" w:rsidR="004078D8" w:rsidRPr="004446D9" w:rsidRDefault="004078D8" w:rsidP="00D75904">
            <w:pPr>
              <w:rPr>
                <w:sz w:val="24"/>
                <w:szCs w:val="24"/>
              </w:rPr>
            </w:pPr>
            <w:r w:rsidRPr="004446D9">
              <w:rPr>
                <w:sz w:val="24"/>
                <w:szCs w:val="24"/>
              </w:rPr>
              <w:t>Bệnh viện ung bướu Hưng Việt – Công ty cổ phần kinh doanh Hưng Việt</w:t>
            </w:r>
          </w:p>
        </w:tc>
        <w:tc>
          <w:tcPr>
            <w:tcW w:w="3827" w:type="dxa"/>
            <w:shd w:val="clear" w:color="auto" w:fill="auto"/>
            <w:vAlign w:val="center"/>
            <w:hideMark/>
          </w:tcPr>
          <w:p w14:paraId="6781A256" w14:textId="77777777" w:rsidR="004078D8" w:rsidRPr="004446D9" w:rsidRDefault="004078D8" w:rsidP="00D75904">
            <w:pPr>
              <w:rPr>
                <w:sz w:val="24"/>
                <w:szCs w:val="24"/>
              </w:rPr>
            </w:pPr>
            <w:r w:rsidRPr="004446D9">
              <w:rPr>
                <w:sz w:val="24"/>
                <w:szCs w:val="24"/>
              </w:rPr>
              <w:t>Số 34 Đại Cổ Việt, Hai Bà Trưng, TP. Hà Nội</w:t>
            </w:r>
          </w:p>
        </w:tc>
        <w:tc>
          <w:tcPr>
            <w:tcW w:w="992" w:type="dxa"/>
            <w:shd w:val="clear" w:color="auto" w:fill="auto"/>
            <w:vAlign w:val="center"/>
            <w:hideMark/>
          </w:tcPr>
          <w:p w14:paraId="733DA3E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EC55C3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46E68B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AB5098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E3C5FD5" w14:textId="77777777" w:rsidR="004078D8" w:rsidRPr="004446D9" w:rsidRDefault="004078D8" w:rsidP="00D75904">
            <w:pPr>
              <w:rPr>
                <w:sz w:val="24"/>
                <w:szCs w:val="24"/>
              </w:rPr>
            </w:pPr>
            <w:r w:rsidRPr="004446D9">
              <w:rPr>
                <w:sz w:val="24"/>
                <w:szCs w:val="24"/>
              </w:rPr>
              <w:t> </w:t>
            </w:r>
          </w:p>
        </w:tc>
      </w:tr>
      <w:tr w:rsidR="004078D8" w:rsidRPr="004446D9" w14:paraId="5B523DF2" w14:textId="77777777" w:rsidTr="00D75904">
        <w:trPr>
          <w:trHeight w:val="630"/>
        </w:trPr>
        <w:tc>
          <w:tcPr>
            <w:tcW w:w="576" w:type="dxa"/>
            <w:shd w:val="clear" w:color="auto" w:fill="auto"/>
            <w:vAlign w:val="center"/>
            <w:hideMark/>
          </w:tcPr>
          <w:p w14:paraId="6EFE0B13" w14:textId="77777777" w:rsidR="004078D8" w:rsidRPr="004446D9" w:rsidRDefault="004078D8" w:rsidP="00D75904">
            <w:pPr>
              <w:jc w:val="center"/>
              <w:rPr>
                <w:sz w:val="24"/>
                <w:szCs w:val="24"/>
              </w:rPr>
            </w:pPr>
            <w:r w:rsidRPr="004446D9">
              <w:rPr>
                <w:sz w:val="24"/>
                <w:szCs w:val="24"/>
              </w:rPr>
              <w:t>244</w:t>
            </w:r>
          </w:p>
        </w:tc>
        <w:tc>
          <w:tcPr>
            <w:tcW w:w="456" w:type="dxa"/>
            <w:shd w:val="clear" w:color="auto" w:fill="auto"/>
            <w:vAlign w:val="center"/>
            <w:hideMark/>
          </w:tcPr>
          <w:p w14:paraId="22FBD1E3" w14:textId="77777777" w:rsidR="004078D8" w:rsidRPr="004446D9" w:rsidRDefault="004078D8" w:rsidP="00D75904">
            <w:pPr>
              <w:jc w:val="center"/>
              <w:rPr>
                <w:sz w:val="24"/>
                <w:szCs w:val="24"/>
              </w:rPr>
            </w:pPr>
            <w:r w:rsidRPr="004446D9">
              <w:rPr>
                <w:sz w:val="24"/>
                <w:szCs w:val="24"/>
              </w:rPr>
              <w:t>23</w:t>
            </w:r>
          </w:p>
        </w:tc>
        <w:tc>
          <w:tcPr>
            <w:tcW w:w="3221" w:type="dxa"/>
            <w:shd w:val="clear" w:color="auto" w:fill="auto"/>
            <w:vAlign w:val="center"/>
            <w:hideMark/>
          </w:tcPr>
          <w:p w14:paraId="31AFC037" w14:textId="77777777" w:rsidR="004078D8" w:rsidRPr="004446D9" w:rsidRDefault="004078D8" w:rsidP="00D75904">
            <w:pPr>
              <w:rPr>
                <w:sz w:val="24"/>
                <w:szCs w:val="24"/>
              </w:rPr>
            </w:pPr>
            <w:r w:rsidRPr="004446D9">
              <w:rPr>
                <w:sz w:val="24"/>
                <w:szCs w:val="24"/>
              </w:rPr>
              <w:t>Bệnh viện đa khoa tư nhân Tràng An</w:t>
            </w:r>
          </w:p>
        </w:tc>
        <w:tc>
          <w:tcPr>
            <w:tcW w:w="3827" w:type="dxa"/>
            <w:shd w:val="clear" w:color="auto" w:fill="auto"/>
            <w:vAlign w:val="center"/>
            <w:hideMark/>
          </w:tcPr>
          <w:p w14:paraId="3E6DD426" w14:textId="77777777" w:rsidR="004078D8" w:rsidRPr="004446D9" w:rsidRDefault="004078D8" w:rsidP="00D75904">
            <w:pPr>
              <w:rPr>
                <w:sz w:val="24"/>
                <w:szCs w:val="24"/>
              </w:rPr>
            </w:pPr>
            <w:r w:rsidRPr="004446D9">
              <w:rPr>
                <w:sz w:val="24"/>
                <w:szCs w:val="24"/>
              </w:rPr>
              <w:t>Số 59 ngõ Thông Phong, Tôn Đức Thắng, Đống Đa, TP. Hà Nội</w:t>
            </w:r>
          </w:p>
        </w:tc>
        <w:tc>
          <w:tcPr>
            <w:tcW w:w="992" w:type="dxa"/>
            <w:shd w:val="clear" w:color="auto" w:fill="auto"/>
            <w:vAlign w:val="center"/>
            <w:hideMark/>
          </w:tcPr>
          <w:p w14:paraId="16708B4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69CC61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76928C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84DC62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AB70BF2" w14:textId="77777777" w:rsidR="004078D8" w:rsidRPr="004446D9" w:rsidRDefault="004078D8" w:rsidP="00D75904">
            <w:pPr>
              <w:rPr>
                <w:sz w:val="24"/>
                <w:szCs w:val="24"/>
              </w:rPr>
            </w:pPr>
            <w:r w:rsidRPr="004446D9">
              <w:rPr>
                <w:sz w:val="24"/>
                <w:szCs w:val="24"/>
              </w:rPr>
              <w:t> </w:t>
            </w:r>
          </w:p>
        </w:tc>
      </w:tr>
      <w:tr w:rsidR="004078D8" w:rsidRPr="004446D9" w14:paraId="220F4EB8" w14:textId="77777777" w:rsidTr="00D75904">
        <w:trPr>
          <w:trHeight w:val="630"/>
        </w:trPr>
        <w:tc>
          <w:tcPr>
            <w:tcW w:w="576" w:type="dxa"/>
            <w:shd w:val="clear" w:color="auto" w:fill="auto"/>
            <w:vAlign w:val="center"/>
            <w:hideMark/>
          </w:tcPr>
          <w:p w14:paraId="7D1F507E" w14:textId="77777777" w:rsidR="004078D8" w:rsidRPr="004446D9" w:rsidRDefault="004078D8" w:rsidP="00D75904">
            <w:pPr>
              <w:jc w:val="center"/>
              <w:rPr>
                <w:sz w:val="24"/>
                <w:szCs w:val="24"/>
              </w:rPr>
            </w:pPr>
            <w:r w:rsidRPr="004446D9">
              <w:rPr>
                <w:sz w:val="24"/>
                <w:szCs w:val="24"/>
              </w:rPr>
              <w:t>245</w:t>
            </w:r>
          </w:p>
        </w:tc>
        <w:tc>
          <w:tcPr>
            <w:tcW w:w="456" w:type="dxa"/>
            <w:shd w:val="clear" w:color="auto" w:fill="auto"/>
            <w:vAlign w:val="center"/>
            <w:hideMark/>
          </w:tcPr>
          <w:p w14:paraId="355FDAF9" w14:textId="77777777" w:rsidR="004078D8" w:rsidRPr="004446D9" w:rsidRDefault="004078D8" w:rsidP="00D75904">
            <w:pPr>
              <w:jc w:val="center"/>
              <w:rPr>
                <w:sz w:val="24"/>
                <w:szCs w:val="24"/>
              </w:rPr>
            </w:pPr>
            <w:r w:rsidRPr="004446D9">
              <w:rPr>
                <w:sz w:val="24"/>
                <w:szCs w:val="24"/>
              </w:rPr>
              <w:t>24</w:t>
            </w:r>
          </w:p>
        </w:tc>
        <w:tc>
          <w:tcPr>
            <w:tcW w:w="3221" w:type="dxa"/>
            <w:shd w:val="clear" w:color="auto" w:fill="auto"/>
            <w:vAlign w:val="center"/>
            <w:hideMark/>
          </w:tcPr>
          <w:p w14:paraId="39605D32" w14:textId="77777777" w:rsidR="004078D8" w:rsidRPr="004446D9" w:rsidRDefault="004078D8" w:rsidP="00D75904">
            <w:pPr>
              <w:rPr>
                <w:sz w:val="24"/>
                <w:szCs w:val="24"/>
              </w:rPr>
            </w:pPr>
            <w:r w:rsidRPr="004446D9">
              <w:rPr>
                <w:sz w:val="24"/>
                <w:szCs w:val="24"/>
              </w:rPr>
              <w:t>Bệnh viện Y học cổ truyền Trung ương</w:t>
            </w:r>
          </w:p>
        </w:tc>
        <w:tc>
          <w:tcPr>
            <w:tcW w:w="3827" w:type="dxa"/>
            <w:shd w:val="clear" w:color="auto" w:fill="auto"/>
            <w:vAlign w:val="center"/>
            <w:hideMark/>
          </w:tcPr>
          <w:p w14:paraId="40E41FBB" w14:textId="77777777" w:rsidR="004078D8" w:rsidRPr="004446D9" w:rsidRDefault="004078D8" w:rsidP="00D75904">
            <w:pPr>
              <w:rPr>
                <w:sz w:val="24"/>
                <w:szCs w:val="24"/>
              </w:rPr>
            </w:pPr>
            <w:r w:rsidRPr="004446D9">
              <w:rPr>
                <w:sz w:val="24"/>
                <w:szCs w:val="24"/>
              </w:rPr>
              <w:t>29 Nguyễn Bỉnh Khiêm, Hai Bà Trưng, TP. Hà Nội</w:t>
            </w:r>
          </w:p>
        </w:tc>
        <w:tc>
          <w:tcPr>
            <w:tcW w:w="992" w:type="dxa"/>
            <w:shd w:val="clear" w:color="auto" w:fill="auto"/>
            <w:vAlign w:val="center"/>
            <w:hideMark/>
          </w:tcPr>
          <w:p w14:paraId="0AA2173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7622B8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C2C552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BCC5A3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9AECD85" w14:textId="77777777" w:rsidR="004078D8" w:rsidRPr="004446D9" w:rsidRDefault="004078D8" w:rsidP="00D75904">
            <w:pPr>
              <w:rPr>
                <w:sz w:val="24"/>
                <w:szCs w:val="24"/>
              </w:rPr>
            </w:pPr>
            <w:r w:rsidRPr="004446D9">
              <w:rPr>
                <w:sz w:val="24"/>
                <w:szCs w:val="24"/>
              </w:rPr>
              <w:t> </w:t>
            </w:r>
          </w:p>
        </w:tc>
      </w:tr>
      <w:tr w:rsidR="004078D8" w:rsidRPr="004446D9" w14:paraId="4ECBEA6E" w14:textId="77777777" w:rsidTr="00D75904">
        <w:trPr>
          <w:trHeight w:val="1575"/>
        </w:trPr>
        <w:tc>
          <w:tcPr>
            <w:tcW w:w="576" w:type="dxa"/>
            <w:shd w:val="clear" w:color="auto" w:fill="auto"/>
            <w:vAlign w:val="center"/>
            <w:hideMark/>
          </w:tcPr>
          <w:p w14:paraId="404BB5CC" w14:textId="77777777" w:rsidR="004078D8" w:rsidRPr="004446D9" w:rsidRDefault="004078D8" w:rsidP="00D75904">
            <w:pPr>
              <w:jc w:val="center"/>
              <w:rPr>
                <w:sz w:val="24"/>
                <w:szCs w:val="24"/>
              </w:rPr>
            </w:pPr>
            <w:r w:rsidRPr="004446D9">
              <w:rPr>
                <w:sz w:val="24"/>
                <w:szCs w:val="24"/>
              </w:rPr>
              <w:t>246</w:t>
            </w:r>
          </w:p>
        </w:tc>
        <w:tc>
          <w:tcPr>
            <w:tcW w:w="456" w:type="dxa"/>
            <w:shd w:val="clear" w:color="auto" w:fill="auto"/>
            <w:vAlign w:val="center"/>
            <w:hideMark/>
          </w:tcPr>
          <w:p w14:paraId="338A1B7E" w14:textId="77777777" w:rsidR="004078D8" w:rsidRPr="004446D9" w:rsidRDefault="004078D8" w:rsidP="00D75904">
            <w:pPr>
              <w:jc w:val="center"/>
              <w:rPr>
                <w:sz w:val="24"/>
                <w:szCs w:val="24"/>
              </w:rPr>
            </w:pPr>
            <w:r w:rsidRPr="004446D9">
              <w:rPr>
                <w:sz w:val="24"/>
                <w:szCs w:val="24"/>
              </w:rPr>
              <w:t>25</w:t>
            </w:r>
          </w:p>
        </w:tc>
        <w:tc>
          <w:tcPr>
            <w:tcW w:w="3221" w:type="dxa"/>
            <w:shd w:val="clear" w:color="auto" w:fill="auto"/>
            <w:vAlign w:val="center"/>
            <w:hideMark/>
          </w:tcPr>
          <w:p w14:paraId="544D7615" w14:textId="77777777" w:rsidR="004078D8" w:rsidRPr="004446D9" w:rsidRDefault="004078D8" w:rsidP="00D75904">
            <w:pPr>
              <w:rPr>
                <w:sz w:val="24"/>
                <w:szCs w:val="24"/>
              </w:rPr>
            </w:pPr>
            <w:r w:rsidRPr="004446D9">
              <w:rPr>
                <w:sz w:val="24"/>
                <w:szCs w:val="24"/>
              </w:rPr>
              <w:t>Bệnh viện Đại học Quốc gia Hà Nội</w:t>
            </w:r>
          </w:p>
        </w:tc>
        <w:tc>
          <w:tcPr>
            <w:tcW w:w="3827" w:type="dxa"/>
            <w:shd w:val="clear" w:color="auto" w:fill="auto"/>
            <w:vAlign w:val="center"/>
            <w:hideMark/>
          </w:tcPr>
          <w:p w14:paraId="3AB7DE25" w14:textId="77777777" w:rsidR="004078D8" w:rsidRPr="004446D9" w:rsidRDefault="004078D8" w:rsidP="00D75904">
            <w:pPr>
              <w:rPr>
                <w:sz w:val="24"/>
                <w:szCs w:val="24"/>
              </w:rPr>
            </w:pPr>
            <w:r w:rsidRPr="004446D9">
              <w:rPr>
                <w:sz w:val="24"/>
                <w:szCs w:val="24"/>
              </w:rPr>
              <w:t>144 Xuân Thủy, Cầu Giấy (Phòng khám đa khoa 182 Lương Thế Vinh, Thanh Xuân), TP. Hà Nội</w:t>
            </w:r>
          </w:p>
        </w:tc>
        <w:tc>
          <w:tcPr>
            <w:tcW w:w="992" w:type="dxa"/>
            <w:shd w:val="clear" w:color="auto" w:fill="auto"/>
            <w:vAlign w:val="center"/>
            <w:hideMark/>
          </w:tcPr>
          <w:p w14:paraId="3AD1F51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3B4C11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86120C4" w14:textId="77777777" w:rsidR="004078D8" w:rsidRPr="004446D9" w:rsidRDefault="004078D8" w:rsidP="00D75904">
            <w:pPr>
              <w:jc w:val="center"/>
              <w:rPr>
                <w:sz w:val="24"/>
                <w:szCs w:val="24"/>
              </w:rPr>
            </w:pPr>
            <w:r w:rsidRPr="004446D9">
              <w:rPr>
                <w:sz w:val="24"/>
                <w:szCs w:val="24"/>
              </w:rPr>
              <w:t xml:space="preserve">          9,000,000 </w:t>
            </w:r>
          </w:p>
        </w:tc>
        <w:tc>
          <w:tcPr>
            <w:tcW w:w="1843" w:type="dxa"/>
            <w:shd w:val="clear" w:color="auto" w:fill="auto"/>
            <w:vAlign w:val="center"/>
            <w:hideMark/>
          </w:tcPr>
          <w:p w14:paraId="7132F7FC" w14:textId="77777777" w:rsidR="004078D8" w:rsidRPr="004446D9" w:rsidRDefault="004078D8" w:rsidP="00D75904">
            <w:pPr>
              <w:rPr>
                <w:sz w:val="24"/>
                <w:szCs w:val="24"/>
              </w:rPr>
            </w:pPr>
            <w:r w:rsidRPr="004446D9">
              <w:rPr>
                <w:sz w:val="24"/>
                <w:szCs w:val="24"/>
              </w:rPr>
              <w:t>Giây phép tiến hành công việc bức xạ hết hạn sử dụng trên 30 ngày làm việc; Quy định tại khoản 2,3 Điều 6 Nghị định số 107/2013/NĐ-CP</w:t>
            </w:r>
          </w:p>
        </w:tc>
        <w:tc>
          <w:tcPr>
            <w:tcW w:w="1275" w:type="dxa"/>
            <w:shd w:val="clear" w:color="auto" w:fill="auto"/>
            <w:vAlign w:val="center"/>
            <w:hideMark/>
          </w:tcPr>
          <w:p w14:paraId="4B607742" w14:textId="77777777" w:rsidR="004078D8" w:rsidRPr="004446D9" w:rsidRDefault="004078D8" w:rsidP="00D75904">
            <w:pPr>
              <w:jc w:val="center"/>
              <w:rPr>
                <w:sz w:val="24"/>
                <w:szCs w:val="24"/>
              </w:rPr>
            </w:pPr>
            <w:r w:rsidRPr="004446D9">
              <w:rPr>
                <w:sz w:val="24"/>
                <w:szCs w:val="24"/>
              </w:rPr>
              <w:t>*</w:t>
            </w:r>
          </w:p>
        </w:tc>
      </w:tr>
      <w:tr w:rsidR="004078D8" w:rsidRPr="004446D9" w14:paraId="531FA74D" w14:textId="77777777" w:rsidTr="00D75904">
        <w:trPr>
          <w:trHeight w:val="630"/>
        </w:trPr>
        <w:tc>
          <w:tcPr>
            <w:tcW w:w="576" w:type="dxa"/>
            <w:shd w:val="clear" w:color="auto" w:fill="auto"/>
            <w:vAlign w:val="center"/>
            <w:hideMark/>
          </w:tcPr>
          <w:p w14:paraId="7FED546D" w14:textId="77777777" w:rsidR="004078D8" w:rsidRPr="004446D9" w:rsidRDefault="004078D8" w:rsidP="00D75904">
            <w:pPr>
              <w:jc w:val="center"/>
              <w:rPr>
                <w:sz w:val="24"/>
                <w:szCs w:val="24"/>
              </w:rPr>
            </w:pPr>
            <w:r w:rsidRPr="004446D9">
              <w:rPr>
                <w:sz w:val="24"/>
                <w:szCs w:val="24"/>
              </w:rPr>
              <w:t>247</w:t>
            </w:r>
          </w:p>
        </w:tc>
        <w:tc>
          <w:tcPr>
            <w:tcW w:w="456" w:type="dxa"/>
            <w:shd w:val="clear" w:color="auto" w:fill="auto"/>
            <w:vAlign w:val="center"/>
            <w:hideMark/>
          </w:tcPr>
          <w:p w14:paraId="4ECCCAF7" w14:textId="77777777" w:rsidR="004078D8" w:rsidRPr="004446D9" w:rsidRDefault="004078D8" w:rsidP="00D75904">
            <w:pPr>
              <w:jc w:val="center"/>
              <w:rPr>
                <w:sz w:val="24"/>
                <w:szCs w:val="24"/>
              </w:rPr>
            </w:pPr>
            <w:r w:rsidRPr="004446D9">
              <w:rPr>
                <w:sz w:val="24"/>
                <w:szCs w:val="24"/>
              </w:rPr>
              <w:t>26</w:t>
            </w:r>
          </w:p>
        </w:tc>
        <w:tc>
          <w:tcPr>
            <w:tcW w:w="3221" w:type="dxa"/>
            <w:shd w:val="clear" w:color="auto" w:fill="auto"/>
            <w:vAlign w:val="center"/>
            <w:hideMark/>
          </w:tcPr>
          <w:p w14:paraId="219338D4" w14:textId="77777777" w:rsidR="004078D8" w:rsidRPr="004446D9" w:rsidRDefault="004078D8" w:rsidP="00D75904">
            <w:pPr>
              <w:rPr>
                <w:sz w:val="24"/>
                <w:szCs w:val="24"/>
              </w:rPr>
            </w:pPr>
            <w:r w:rsidRPr="004446D9">
              <w:rPr>
                <w:sz w:val="24"/>
                <w:szCs w:val="24"/>
              </w:rPr>
              <w:t>Bệnh viện Da Liễu Trung ương</w:t>
            </w:r>
          </w:p>
        </w:tc>
        <w:tc>
          <w:tcPr>
            <w:tcW w:w="3827" w:type="dxa"/>
            <w:shd w:val="clear" w:color="auto" w:fill="auto"/>
            <w:vAlign w:val="center"/>
            <w:hideMark/>
          </w:tcPr>
          <w:p w14:paraId="27F7E15A" w14:textId="77777777" w:rsidR="004078D8" w:rsidRPr="004446D9" w:rsidRDefault="004078D8" w:rsidP="00D75904">
            <w:pPr>
              <w:rPr>
                <w:sz w:val="24"/>
                <w:szCs w:val="24"/>
              </w:rPr>
            </w:pPr>
            <w:r w:rsidRPr="004446D9">
              <w:rPr>
                <w:sz w:val="24"/>
                <w:szCs w:val="24"/>
              </w:rPr>
              <w:t>15A Phương Mai, Đống Đa, TP. Hà Nội</w:t>
            </w:r>
          </w:p>
        </w:tc>
        <w:tc>
          <w:tcPr>
            <w:tcW w:w="992" w:type="dxa"/>
            <w:shd w:val="clear" w:color="auto" w:fill="auto"/>
            <w:vAlign w:val="center"/>
            <w:hideMark/>
          </w:tcPr>
          <w:p w14:paraId="6B8D065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C39573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ED33BA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8A5819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0694F9A" w14:textId="77777777" w:rsidR="004078D8" w:rsidRPr="004446D9" w:rsidRDefault="004078D8" w:rsidP="00D75904">
            <w:pPr>
              <w:jc w:val="center"/>
              <w:rPr>
                <w:sz w:val="24"/>
                <w:szCs w:val="24"/>
              </w:rPr>
            </w:pPr>
            <w:r w:rsidRPr="004446D9">
              <w:rPr>
                <w:sz w:val="24"/>
                <w:szCs w:val="24"/>
              </w:rPr>
              <w:t> </w:t>
            </w:r>
          </w:p>
        </w:tc>
      </w:tr>
      <w:tr w:rsidR="004078D8" w:rsidRPr="004446D9" w14:paraId="42966578" w14:textId="77777777" w:rsidTr="00D75904">
        <w:trPr>
          <w:trHeight w:val="1575"/>
        </w:trPr>
        <w:tc>
          <w:tcPr>
            <w:tcW w:w="576" w:type="dxa"/>
            <w:shd w:val="clear" w:color="auto" w:fill="auto"/>
            <w:vAlign w:val="center"/>
            <w:hideMark/>
          </w:tcPr>
          <w:p w14:paraId="00622572" w14:textId="77777777" w:rsidR="004078D8" w:rsidRPr="004446D9" w:rsidRDefault="004078D8" w:rsidP="00D75904">
            <w:pPr>
              <w:jc w:val="center"/>
              <w:rPr>
                <w:sz w:val="24"/>
                <w:szCs w:val="24"/>
              </w:rPr>
            </w:pPr>
            <w:r w:rsidRPr="004446D9">
              <w:rPr>
                <w:sz w:val="24"/>
                <w:szCs w:val="24"/>
              </w:rPr>
              <w:lastRenderedPageBreak/>
              <w:t>248</w:t>
            </w:r>
          </w:p>
        </w:tc>
        <w:tc>
          <w:tcPr>
            <w:tcW w:w="456" w:type="dxa"/>
            <w:shd w:val="clear" w:color="auto" w:fill="auto"/>
            <w:vAlign w:val="center"/>
            <w:hideMark/>
          </w:tcPr>
          <w:p w14:paraId="50432C2D" w14:textId="77777777" w:rsidR="004078D8" w:rsidRPr="004446D9" w:rsidRDefault="004078D8" w:rsidP="00D75904">
            <w:pPr>
              <w:jc w:val="center"/>
              <w:rPr>
                <w:sz w:val="24"/>
                <w:szCs w:val="24"/>
              </w:rPr>
            </w:pPr>
            <w:r w:rsidRPr="004446D9">
              <w:rPr>
                <w:sz w:val="24"/>
                <w:szCs w:val="24"/>
              </w:rPr>
              <w:t>27</w:t>
            </w:r>
          </w:p>
        </w:tc>
        <w:tc>
          <w:tcPr>
            <w:tcW w:w="3221" w:type="dxa"/>
            <w:shd w:val="clear" w:color="auto" w:fill="auto"/>
            <w:vAlign w:val="center"/>
            <w:hideMark/>
          </w:tcPr>
          <w:p w14:paraId="3C02A92B" w14:textId="77777777" w:rsidR="004078D8" w:rsidRPr="004446D9" w:rsidRDefault="004078D8" w:rsidP="00D75904">
            <w:pPr>
              <w:rPr>
                <w:sz w:val="24"/>
                <w:szCs w:val="24"/>
              </w:rPr>
            </w:pPr>
            <w:r w:rsidRPr="004446D9">
              <w:rPr>
                <w:sz w:val="24"/>
                <w:szCs w:val="24"/>
              </w:rPr>
              <w:t>Bệnh viện Tuệ Tĩnh</w:t>
            </w:r>
          </w:p>
        </w:tc>
        <w:tc>
          <w:tcPr>
            <w:tcW w:w="3827" w:type="dxa"/>
            <w:shd w:val="clear" w:color="auto" w:fill="auto"/>
            <w:vAlign w:val="center"/>
            <w:hideMark/>
          </w:tcPr>
          <w:p w14:paraId="4D20B149" w14:textId="77777777" w:rsidR="004078D8" w:rsidRPr="004446D9" w:rsidRDefault="004078D8" w:rsidP="00D75904">
            <w:pPr>
              <w:rPr>
                <w:sz w:val="24"/>
                <w:szCs w:val="24"/>
              </w:rPr>
            </w:pPr>
            <w:r w:rsidRPr="004446D9">
              <w:rPr>
                <w:sz w:val="24"/>
                <w:szCs w:val="24"/>
              </w:rPr>
              <w:t>Số 2, Trần Phú, Hà Đông, TP. Hà Nội</w:t>
            </w:r>
          </w:p>
        </w:tc>
        <w:tc>
          <w:tcPr>
            <w:tcW w:w="992" w:type="dxa"/>
            <w:shd w:val="clear" w:color="auto" w:fill="auto"/>
            <w:vAlign w:val="center"/>
            <w:hideMark/>
          </w:tcPr>
          <w:p w14:paraId="7A3E0F1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9D6C45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F365022" w14:textId="77777777" w:rsidR="004078D8" w:rsidRPr="004446D9" w:rsidRDefault="004078D8" w:rsidP="00D75904">
            <w:pPr>
              <w:jc w:val="center"/>
              <w:rPr>
                <w:sz w:val="24"/>
                <w:szCs w:val="24"/>
              </w:rPr>
            </w:pPr>
            <w:r w:rsidRPr="004446D9">
              <w:rPr>
                <w:sz w:val="24"/>
                <w:szCs w:val="24"/>
              </w:rPr>
              <w:t xml:space="preserve">          6,000,000 </w:t>
            </w:r>
          </w:p>
        </w:tc>
        <w:tc>
          <w:tcPr>
            <w:tcW w:w="1843" w:type="dxa"/>
            <w:shd w:val="clear" w:color="auto" w:fill="auto"/>
            <w:vAlign w:val="center"/>
            <w:hideMark/>
          </w:tcPr>
          <w:p w14:paraId="61AD1A17" w14:textId="77777777" w:rsidR="004078D8" w:rsidRPr="004446D9" w:rsidRDefault="004078D8" w:rsidP="00D75904">
            <w:pPr>
              <w:rPr>
                <w:sz w:val="24"/>
                <w:szCs w:val="24"/>
              </w:rPr>
            </w:pPr>
            <w:r w:rsidRPr="004446D9">
              <w:rPr>
                <w:sz w:val="24"/>
                <w:szCs w:val="24"/>
              </w:rPr>
              <w:t>Giây phép tiến hành công việc bức xạ hết hạn sử dụng trên 30 ngày làm việc; Quy định tại khoản 2,3 Điều 6 Nghị định số 107/2013/NĐ-CP</w:t>
            </w:r>
          </w:p>
        </w:tc>
        <w:tc>
          <w:tcPr>
            <w:tcW w:w="1275" w:type="dxa"/>
            <w:shd w:val="clear" w:color="auto" w:fill="auto"/>
            <w:vAlign w:val="center"/>
            <w:hideMark/>
          </w:tcPr>
          <w:p w14:paraId="48CEDA38" w14:textId="77777777" w:rsidR="004078D8" w:rsidRPr="004446D9" w:rsidRDefault="004078D8" w:rsidP="00D75904">
            <w:pPr>
              <w:jc w:val="center"/>
              <w:rPr>
                <w:sz w:val="24"/>
                <w:szCs w:val="24"/>
              </w:rPr>
            </w:pPr>
            <w:r w:rsidRPr="004446D9">
              <w:rPr>
                <w:sz w:val="24"/>
                <w:szCs w:val="24"/>
              </w:rPr>
              <w:t>*</w:t>
            </w:r>
          </w:p>
        </w:tc>
      </w:tr>
      <w:tr w:rsidR="004078D8" w:rsidRPr="004446D9" w14:paraId="480D333C" w14:textId="77777777" w:rsidTr="00D75904">
        <w:trPr>
          <w:trHeight w:val="315"/>
        </w:trPr>
        <w:tc>
          <w:tcPr>
            <w:tcW w:w="576" w:type="dxa"/>
            <w:shd w:val="clear" w:color="auto" w:fill="auto"/>
            <w:vAlign w:val="center"/>
            <w:hideMark/>
          </w:tcPr>
          <w:p w14:paraId="1EBF7F3E" w14:textId="77777777" w:rsidR="004078D8" w:rsidRPr="004446D9" w:rsidRDefault="004078D8" w:rsidP="00D75904">
            <w:pPr>
              <w:jc w:val="center"/>
              <w:rPr>
                <w:sz w:val="24"/>
                <w:szCs w:val="24"/>
              </w:rPr>
            </w:pPr>
            <w:r w:rsidRPr="004446D9">
              <w:rPr>
                <w:sz w:val="24"/>
                <w:szCs w:val="24"/>
              </w:rPr>
              <w:t>249</w:t>
            </w:r>
          </w:p>
        </w:tc>
        <w:tc>
          <w:tcPr>
            <w:tcW w:w="456" w:type="dxa"/>
            <w:shd w:val="clear" w:color="auto" w:fill="auto"/>
            <w:vAlign w:val="center"/>
            <w:hideMark/>
          </w:tcPr>
          <w:p w14:paraId="33812E6A" w14:textId="77777777" w:rsidR="004078D8" w:rsidRPr="004446D9" w:rsidRDefault="004078D8" w:rsidP="00D75904">
            <w:pPr>
              <w:jc w:val="center"/>
              <w:rPr>
                <w:sz w:val="24"/>
                <w:szCs w:val="24"/>
              </w:rPr>
            </w:pPr>
            <w:r w:rsidRPr="004446D9">
              <w:rPr>
                <w:sz w:val="24"/>
                <w:szCs w:val="24"/>
              </w:rPr>
              <w:t>28</w:t>
            </w:r>
          </w:p>
        </w:tc>
        <w:tc>
          <w:tcPr>
            <w:tcW w:w="3221" w:type="dxa"/>
            <w:shd w:val="clear" w:color="auto" w:fill="auto"/>
            <w:vAlign w:val="center"/>
            <w:hideMark/>
          </w:tcPr>
          <w:p w14:paraId="7DDE5785" w14:textId="77777777" w:rsidR="004078D8" w:rsidRPr="004446D9" w:rsidRDefault="004078D8" w:rsidP="00D75904">
            <w:pPr>
              <w:rPr>
                <w:sz w:val="24"/>
                <w:szCs w:val="24"/>
              </w:rPr>
            </w:pPr>
            <w:r w:rsidRPr="004446D9">
              <w:rPr>
                <w:sz w:val="24"/>
                <w:szCs w:val="24"/>
              </w:rPr>
              <w:t>Bệnh viện Tâm thần Trung ương I</w:t>
            </w:r>
          </w:p>
        </w:tc>
        <w:tc>
          <w:tcPr>
            <w:tcW w:w="3827" w:type="dxa"/>
            <w:shd w:val="clear" w:color="auto" w:fill="auto"/>
            <w:vAlign w:val="center"/>
            <w:hideMark/>
          </w:tcPr>
          <w:p w14:paraId="55D0804D" w14:textId="77777777" w:rsidR="004078D8" w:rsidRPr="004446D9" w:rsidRDefault="004078D8" w:rsidP="00D75904">
            <w:pPr>
              <w:rPr>
                <w:sz w:val="24"/>
                <w:szCs w:val="24"/>
              </w:rPr>
            </w:pPr>
            <w:r w:rsidRPr="004446D9">
              <w:rPr>
                <w:sz w:val="24"/>
                <w:szCs w:val="24"/>
              </w:rPr>
              <w:t>Xã Hoà Bình, Thường Tín, TP. Hà Nội</w:t>
            </w:r>
          </w:p>
        </w:tc>
        <w:tc>
          <w:tcPr>
            <w:tcW w:w="992" w:type="dxa"/>
            <w:shd w:val="clear" w:color="auto" w:fill="auto"/>
            <w:vAlign w:val="center"/>
            <w:hideMark/>
          </w:tcPr>
          <w:p w14:paraId="3AD6F4E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37DD6B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DA44A4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2C19CE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8ACCBA4" w14:textId="77777777" w:rsidR="004078D8" w:rsidRPr="004446D9" w:rsidRDefault="004078D8" w:rsidP="00D75904">
            <w:pPr>
              <w:rPr>
                <w:sz w:val="24"/>
                <w:szCs w:val="24"/>
              </w:rPr>
            </w:pPr>
            <w:r w:rsidRPr="004446D9">
              <w:rPr>
                <w:sz w:val="24"/>
                <w:szCs w:val="24"/>
              </w:rPr>
              <w:t> </w:t>
            </w:r>
          </w:p>
        </w:tc>
      </w:tr>
      <w:tr w:rsidR="004078D8" w:rsidRPr="004446D9" w14:paraId="38B4837F" w14:textId="77777777" w:rsidTr="00D75904">
        <w:trPr>
          <w:trHeight w:val="315"/>
        </w:trPr>
        <w:tc>
          <w:tcPr>
            <w:tcW w:w="576" w:type="dxa"/>
            <w:shd w:val="clear" w:color="auto" w:fill="auto"/>
            <w:vAlign w:val="center"/>
            <w:hideMark/>
          </w:tcPr>
          <w:p w14:paraId="3D736AC6" w14:textId="77777777" w:rsidR="004078D8" w:rsidRPr="004446D9" w:rsidRDefault="004078D8" w:rsidP="00D75904">
            <w:pPr>
              <w:jc w:val="center"/>
              <w:rPr>
                <w:sz w:val="24"/>
                <w:szCs w:val="24"/>
              </w:rPr>
            </w:pPr>
            <w:r w:rsidRPr="004446D9">
              <w:rPr>
                <w:sz w:val="24"/>
                <w:szCs w:val="24"/>
              </w:rPr>
              <w:t>250</w:t>
            </w:r>
          </w:p>
        </w:tc>
        <w:tc>
          <w:tcPr>
            <w:tcW w:w="456" w:type="dxa"/>
            <w:shd w:val="clear" w:color="auto" w:fill="auto"/>
            <w:vAlign w:val="center"/>
            <w:hideMark/>
          </w:tcPr>
          <w:p w14:paraId="0FD40FF0" w14:textId="77777777" w:rsidR="004078D8" w:rsidRPr="004446D9" w:rsidRDefault="004078D8" w:rsidP="00D75904">
            <w:pPr>
              <w:jc w:val="center"/>
              <w:rPr>
                <w:sz w:val="24"/>
                <w:szCs w:val="24"/>
              </w:rPr>
            </w:pPr>
            <w:r w:rsidRPr="004446D9">
              <w:rPr>
                <w:sz w:val="24"/>
                <w:szCs w:val="24"/>
              </w:rPr>
              <w:t>29</w:t>
            </w:r>
          </w:p>
        </w:tc>
        <w:tc>
          <w:tcPr>
            <w:tcW w:w="3221" w:type="dxa"/>
            <w:shd w:val="clear" w:color="auto" w:fill="auto"/>
            <w:vAlign w:val="center"/>
            <w:hideMark/>
          </w:tcPr>
          <w:p w14:paraId="55743424" w14:textId="77777777" w:rsidR="004078D8" w:rsidRPr="004446D9" w:rsidRDefault="004078D8" w:rsidP="00D75904">
            <w:pPr>
              <w:rPr>
                <w:sz w:val="24"/>
                <w:szCs w:val="24"/>
              </w:rPr>
            </w:pPr>
            <w:r w:rsidRPr="004446D9">
              <w:rPr>
                <w:sz w:val="24"/>
                <w:szCs w:val="24"/>
              </w:rPr>
              <w:t>Bệnh viện Tâm thần Mỹ Đức</w:t>
            </w:r>
          </w:p>
        </w:tc>
        <w:tc>
          <w:tcPr>
            <w:tcW w:w="3827" w:type="dxa"/>
            <w:shd w:val="clear" w:color="auto" w:fill="auto"/>
            <w:vAlign w:val="center"/>
            <w:hideMark/>
          </w:tcPr>
          <w:p w14:paraId="66012DA1" w14:textId="77777777" w:rsidR="004078D8" w:rsidRPr="004446D9" w:rsidRDefault="004078D8" w:rsidP="00D75904">
            <w:pPr>
              <w:rPr>
                <w:sz w:val="24"/>
                <w:szCs w:val="24"/>
              </w:rPr>
            </w:pPr>
            <w:r w:rsidRPr="004446D9">
              <w:rPr>
                <w:sz w:val="24"/>
                <w:szCs w:val="24"/>
              </w:rPr>
              <w:t>Phúc Lâm, Mỹ Đức, TP. Hà Nội</w:t>
            </w:r>
          </w:p>
        </w:tc>
        <w:tc>
          <w:tcPr>
            <w:tcW w:w="992" w:type="dxa"/>
            <w:shd w:val="clear" w:color="auto" w:fill="auto"/>
            <w:vAlign w:val="center"/>
            <w:hideMark/>
          </w:tcPr>
          <w:p w14:paraId="5640708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12A9CC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ACC4F2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B06AB5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9E747A5" w14:textId="77777777" w:rsidR="004078D8" w:rsidRPr="004446D9" w:rsidRDefault="004078D8" w:rsidP="00D75904">
            <w:pPr>
              <w:rPr>
                <w:sz w:val="24"/>
                <w:szCs w:val="24"/>
              </w:rPr>
            </w:pPr>
            <w:r w:rsidRPr="004446D9">
              <w:rPr>
                <w:sz w:val="24"/>
                <w:szCs w:val="24"/>
              </w:rPr>
              <w:t> </w:t>
            </w:r>
          </w:p>
        </w:tc>
      </w:tr>
      <w:tr w:rsidR="004078D8" w:rsidRPr="004446D9" w14:paraId="7D50B3E5" w14:textId="77777777" w:rsidTr="00D75904">
        <w:trPr>
          <w:trHeight w:val="630"/>
        </w:trPr>
        <w:tc>
          <w:tcPr>
            <w:tcW w:w="576" w:type="dxa"/>
            <w:shd w:val="clear" w:color="auto" w:fill="auto"/>
            <w:vAlign w:val="center"/>
            <w:hideMark/>
          </w:tcPr>
          <w:p w14:paraId="0025710A" w14:textId="77777777" w:rsidR="004078D8" w:rsidRPr="004446D9" w:rsidRDefault="004078D8" w:rsidP="00D75904">
            <w:pPr>
              <w:jc w:val="center"/>
              <w:rPr>
                <w:sz w:val="24"/>
                <w:szCs w:val="24"/>
              </w:rPr>
            </w:pPr>
            <w:r w:rsidRPr="004446D9">
              <w:rPr>
                <w:sz w:val="24"/>
                <w:szCs w:val="24"/>
              </w:rPr>
              <w:t>251</w:t>
            </w:r>
          </w:p>
        </w:tc>
        <w:tc>
          <w:tcPr>
            <w:tcW w:w="456" w:type="dxa"/>
            <w:shd w:val="clear" w:color="auto" w:fill="auto"/>
            <w:vAlign w:val="center"/>
            <w:hideMark/>
          </w:tcPr>
          <w:p w14:paraId="376E2E34" w14:textId="77777777" w:rsidR="004078D8" w:rsidRPr="004446D9" w:rsidRDefault="004078D8" w:rsidP="00D75904">
            <w:pPr>
              <w:jc w:val="center"/>
              <w:rPr>
                <w:sz w:val="24"/>
                <w:szCs w:val="24"/>
              </w:rPr>
            </w:pPr>
            <w:r w:rsidRPr="004446D9">
              <w:rPr>
                <w:sz w:val="24"/>
                <w:szCs w:val="24"/>
              </w:rPr>
              <w:t>30</w:t>
            </w:r>
          </w:p>
        </w:tc>
        <w:tc>
          <w:tcPr>
            <w:tcW w:w="3221" w:type="dxa"/>
            <w:shd w:val="clear" w:color="auto" w:fill="auto"/>
            <w:vAlign w:val="center"/>
            <w:hideMark/>
          </w:tcPr>
          <w:p w14:paraId="18EF42C2" w14:textId="77777777" w:rsidR="004078D8" w:rsidRPr="004446D9" w:rsidRDefault="004078D8" w:rsidP="00D75904">
            <w:pPr>
              <w:rPr>
                <w:sz w:val="24"/>
                <w:szCs w:val="24"/>
              </w:rPr>
            </w:pPr>
            <w:r w:rsidRPr="004446D9">
              <w:rPr>
                <w:sz w:val="24"/>
                <w:szCs w:val="24"/>
              </w:rPr>
              <w:t>Bệnh viện đa khoa Đống Đa</w:t>
            </w:r>
          </w:p>
        </w:tc>
        <w:tc>
          <w:tcPr>
            <w:tcW w:w="3827" w:type="dxa"/>
            <w:shd w:val="clear" w:color="auto" w:fill="auto"/>
            <w:vAlign w:val="center"/>
            <w:hideMark/>
          </w:tcPr>
          <w:p w14:paraId="2DE0C161" w14:textId="77777777" w:rsidR="004078D8" w:rsidRPr="004446D9" w:rsidRDefault="004078D8" w:rsidP="00D75904">
            <w:pPr>
              <w:rPr>
                <w:sz w:val="24"/>
                <w:szCs w:val="24"/>
              </w:rPr>
            </w:pPr>
            <w:r w:rsidRPr="004446D9">
              <w:rPr>
                <w:sz w:val="24"/>
                <w:szCs w:val="24"/>
              </w:rPr>
              <w:t>Số 192 Nguyễn Lương Bằng, Đống Đa, TP. Hà Nội</w:t>
            </w:r>
          </w:p>
        </w:tc>
        <w:tc>
          <w:tcPr>
            <w:tcW w:w="992" w:type="dxa"/>
            <w:shd w:val="clear" w:color="auto" w:fill="auto"/>
            <w:vAlign w:val="center"/>
            <w:hideMark/>
          </w:tcPr>
          <w:p w14:paraId="226762D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348435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64D8F3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87C2CF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ED6B0FD" w14:textId="77777777" w:rsidR="004078D8" w:rsidRPr="004446D9" w:rsidRDefault="004078D8" w:rsidP="00D75904">
            <w:pPr>
              <w:rPr>
                <w:sz w:val="24"/>
                <w:szCs w:val="24"/>
              </w:rPr>
            </w:pPr>
            <w:r w:rsidRPr="004446D9">
              <w:rPr>
                <w:sz w:val="24"/>
                <w:szCs w:val="24"/>
              </w:rPr>
              <w:t> </w:t>
            </w:r>
          </w:p>
        </w:tc>
      </w:tr>
      <w:tr w:rsidR="004078D8" w:rsidRPr="004446D9" w14:paraId="18A53CE3" w14:textId="77777777" w:rsidTr="00D75904">
        <w:trPr>
          <w:trHeight w:val="630"/>
        </w:trPr>
        <w:tc>
          <w:tcPr>
            <w:tcW w:w="576" w:type="dxa"/>
            <w:shd w:val="clear" w:color="auto" w:fill="auto"/>
            <w:vAlign w:val="center"/>
            <w:hideMark/>
          </w:tcPr>
          <w:p w14:paraId="1C125E2A" w14:textId="77777777" w:rsidR="004078D8" w:rsidRPr="004446D9" w:rsidRDefault="004078D8" w:rsidP="00D75904">
            <w:pPr>
              <w:jc w:val="center"/>
              <w:rPr>
                <w:sz w:val="24"/>
                <w:szCs w:val="24"/>
              </w:rPr>
            </w:pPr>
            <w:r w:rsidRPr="004446D9">
              <w:rPr>
                <w:sz w:val="24"/>
                <w:szCs w:val="24"/>
              </w:rPr>
              <w:t>252</w:t>
            </w:r>
          </w:p>
        </w:tc>
        <w:tc>
          <w:tcPr>
            <w:tcW w:w="456" w:type="dxa"/>
            <w:shd w:val="clear" w:color="auto" w:fill="auto"/>
            <w:vAlign w:val="center"/>
            <w:hideMark/>
          </w:tcPr>
          <w:p w14:paraId="07B34269" w14:textId="77777777" w:rsidR="004078D8" w:rsidRPr="004446D9" w:rsidRDefault="004078D8" w:rsidP="00D75904">
            <w:pPr>
              <w:jc w:val="center"/>
              <w:rPr>
                <w:sz w:val="24"/>
                <w:szCs w:val="24"/>
              </w:rPr>
            </w:pPr>
            <w:r w:rsidRPr="004446D9">
              <w:rPr>
                <w:sz w:val="24"/>
                <w:szCs w:val="24"/>
              </w:rPr>
              <w:t>31</w:t>
            </w:r>
          </w:p>
        </w:tc>
        <w:tc>
          <w:tcPr>
            <w:tcW w:w="3221" w:type="dxa"/>
            <w:shd w:val="clear" w:color="auto" w:fill="auto"/>
            <w:vAlign w:val="center"/>
            <w:hideMark/>
          </w:tcPr>
          <w:p w14:paraId="03075EC2" w14:textId="77777777" w:rsidR="004078D8" w:rsidRPr="004446D9" w:rsidRDefault="004078D8" w:rsidP="00D75904">
            <w:pPr>
              <w:rPr>
                <w:sz w:val="24"/>
                <w:szCs w:val="24"/>
              </w:rPr>
            </w:pPr>
            <w:r w:rsidRPr="004446D9">
              <w:rPr>
                <w:sz w:val="24"/>
                <w:szCs w:val="24"/>
              </w:rPr>
              <w:t>Bệnh viện đa khoa Hà Đông</w:t>
            </w:r>
          </w:p>
        </w:tc>
        <w:tc>
          <w:tcPr>
            <w:tcW w:w="3827" w:type="dxa"/>
            <w:shd w:val="clear" w:color="auto" w:fill="auto"/>
            <w:vAlign w:val="center"/>
            <w:hideMark/>
          </w:tcPr>
          <w:p w14:paraId="4CCAFD2F" w14:textId="77777777" w:rsidR="004078D8" w:rsidRPr="004446D9" w:rsidRDefault="004078D8" w:rsidP="00D75904">
            <w:pPr>
              <w:rPr>
                <w:sz w:val="24"/>
                <w:szCs w:val="24"/>
              </w:rPr>
            </w:pPr>
            <w:r w:rsidRPr="004446D9">
              <w:rPr>
                <w:sz w:val="24"/>
                <w:szCs w:val="24"/>
              </w:rPr>
              <w:t>Số 2 Bế Văn Đàn, Quang Trung, Hà Đông, TP. Hà Nội</w:t>
            </w:r>
          </w:p>
        </w:tc>
        <w:tc>
          <w:tcPr>
            <w:tcW w:w="992" w:type="dxa"/>
            <w:shd w:val="clear" w:color="auto" w:fill="auto"/>
            <w:vAlign w:val="center"/>
            <w:hideMark/>
          </w:tcPr>
          <w:p w14:paraId="225FE39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3AA2D4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298FE4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260983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BBE0A0" w14:textId="77777777" w:rsidR="004078D8" w:rsidRPr="004446D9" w:rsidRDefault="004078D8" w:rsidP="00D75904">
            <w:pPr>
              <w:rPr>
                <w:sz w:val="24"/>
                <w:szCs w:val="24"/>
              </w:rPr>
            </w:pPr>
            <w:r w:rsidRPr="004446D9">
              <w:rPr>
                <w:sz w:val="24"/>
                <w:szCs w:val="24"/>
              </w:rPr>
              <w:t> </w:t>
            </w:r>
          </w:p>
        </w:tc>
      </w:tr>
      <w:tr w:rsidR="004078D8" w:rsidRPr="004446D9" w14:paraId="6DD5A5D3" w14:textId="77777777" w:rsidTr="00D75904">
        <w:trPr>
          <w:trHeight w:val="630"/>
        </w:trPr>
        <w:tc>
          <w:tcPr>
            <w:tcW w:w="576" w:type="dxa"/>
            <w:shd w:val="clear" w:color="auto" w:fill="auto"/>
            <w:vAlign w:val="center"/>
            <w:hideMark/>
          </w:tcPr>
          <w:p w14:paraId="161D8405" w14:textId="77777777" w:rsidR="004078D8" w:rsidRPr="004446D9" w:rsidRDefault="004078D8" w:rsidP="00D75904">
            <w:pPr>
              <w:jc w:val="center"/>
              <w:rPr>
                <w:sz w:val="24"/>
                <w:szCs w:val="24"/>
              </w:rPr>
            </w:pPr>
            <w:r w:rsidRPr="004446D9">
              <w:rPr>
                <w:sz w:val="24"/>
                <w:szCs w:val="24"/>
              </w:rPr>
              <w:t>253</w:t>
            </w:r>
          </w:p>
        </w:tc>
        <w:tc>
          <w:tcPr>
            <w:tcW w:w="456" w:type="dxa"/>
            <w:shd w:val="clear" w:color="auto" w:fill="auto"/>
            <w:vAlign w:val="center"/>
            <w:hideMark/>
          </w:tcPr>
          <w:p w14:paraId="055E6619" w14:textId="77777777" w:rsidR="004078D8" w:rsidRPr="004446D9" w:rsidRDefault="004078D8" w:rsidP="00D75904">
            <w:pPr>
              <w:jc w:val="center"/>
              <w:rPr>
                <w:sz w:val="24"/>
                <w:szCs w:val="24"/>
              </w:rPr>
            </w:pPr>
            <w:r w:rsidRPr="004446D9">
              <w:rPr>
                <w:sz w:val="24"/>
                <w:szCs w:val="24"/>
              </w:rPr>
              <w:t>32</w:t>
            </w:r>
          </w:p>
        </w:tc>
        <w:tc>
          <w:tcPr>
            <w:tcW w:w="3221" w:type="dxa"/>
            <w:shd w:val="clear" w:color="auto" w:fill="auto"/>
            <w:vAlign w:val="center"/>
            <w:hideMark/>
          </w:tcPr>
          <w:p w14:paraId="117F7BFE" w14:textId="77777777" w:rsidR="004078D8" w:rsidRPr="004446D9" w:rsidRDefault="004078D8" w:rsidP="00D75904">
            <w:pPr>
              <w:rPr>
                <w:sz w:val="24"/>
                <w:szCs w:val="24"/>
              </w:rPr>
            </w:pPr>
            <w:r w:rsidRPr="004446D9">
              <w:rPr>
                <w:sz w:val="24"/>
                <w:szCs w:val="24"/>
              </w:rPr>
              <w:t>Bệnh viện đa khoa Vân Đình</w:t>
            </w:r>
          </w:p>
        </w:tc>
        <w:tc>
          <w:tcPr>
            <w:tcW w:w="3827" w:type="dxa"/>
            <w:shd w:val="clear" w:color="auto" w:fill="auto"/>
            <w:vAlign w:val="center"/>
            <w:hideMark/>
          </w:tcPr>
          <w:p w14:paraId="62C46782" w14:textId="77777777" w:rsidR="004078D8" w:rsidRPr="004446D9" w:rsidRDefault="004078D8" w:rsidP="00D75904">
            <w:pPr>
              <w:rPr>
                <w:sz w:val="24"/>
                <w:szCs w:val="24"/>
              </w:rPr>
            </w:pPr>
            <w:r w:rsidRPr="004446D9">
              <w:rPr>
                <w:sz w:val="24"/>
                <w:szCs w:val="24"/>
              </w:rPr>
              <w:t>Số 1 Thanh Ấm, Vân Đình, Ứng Hòa, TP. Hà Nội</w:t>
            </w:r>
          </w:p>
        </w:tc>
        <w:tc>
          <w:tcPr>
            <w:tcW w:w="992" w:type="dxa"/>
            <w:shd w:val="clear" w:color="auto" w:fill="auto"/>
            <w:vAlign w:val="center"/>
            <w:hideMark/>
          </w:tcPr>
          <w:p w14:paraId="23C3D4D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AC85A0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3327AE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2A30C1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413FCC9" w14:textId="77777777" w:rsidR="004078D8" w:rsidRPr="004446D9" w:rsidRDefault="004078D8" w:rsidP="00D75904">
            <w:pPr>
              <w:rPr>
                <w:sz w:val="24"/>
                <w:szCs w:val="24"/>
              </w:rPr>
            </w:pPr>
            <w:r w:rsidRPr="004446D9">
              <w:rPr>
                <w:sz w:val="24"/>
                <w:szCs w:val="24"/>
              </w:rPr>
              <w:t> </w:t>
            </w:r>
          </w:p>
        </w:tc>
      </w:tr>
      <w:tr w:rsidR="004078D8" w:rsidRPr="004446D9" w14:paraId="2080E7FA" w14:textId="77777777" w:rsidTr="00D75904">
        <w:trPr>
          <w:trHeight w:val="315"/>
        </w:trPr>
        <w:tc>
          <w:tcPr>
            <w:tcW w:w="576" w:type="dxa"/>
            <w:shd w:val="clear" w:color="auto" w:fill="auto"/>
            <w:vAlign w:val="center"/>
            <w:hideMark/>
          </w:tcPr>
          <w:p w14:paraId="384784B1" w14:textId="77777777" w:rsidR="004078D8" w:rsidRPr="004446D9" w:rsidRDefault="004078D8" w:rsidP="00D75904">
            <w:pPr>
              <w:jc w:val="center"/>
              <w:rPr>
                <w:sz w:val="24"/>
                <w:szCs w:val="24"/>
              </w:rPr>
            </w:pPr>
            <w:r w:rsidRPr="004446D9">
              <w:rPr>
                <w:sz w:val="24"/>
                <w:szCs w:val="24"/>
              </w:rPr>
              <w:t>254</w:t>
            </w:r>
          </w:p>
        </w:tc>
        <w:tc>
          <w:tcPr>
            <w:tcW w:w="456" w:type="dxa"/>
            <w:shd w:val="clear" w:color="auto" w:fill="auto"/>
            <w:vAlign w:val="center"/>
            <w:hideMark/>
          </w:tcPr>
          <w:p w14:paraId="2ABA4980" w14:textId="77777777" w:rsidR="004078D8" w:rsidRPr="004446D9" w:rsidRDefault="004078D8" w:rsidP="00D75904">
            <w:pPr>
              <w:jc w:val="center"/>
              <w:rPr>
                <w:sz w:val="24"/>
                <w:szCs w:val="24"/>
              </w:rPr>
            </w:pPr>
            <w:r w:rsidRPr="004446D9">
              <w:rPr>
                <w:sz w:val="24"/>
                <w:szCs w:val="24"/>
              </w:rPr>
              <w:t>33</w:t>
            </w:r>
          </w:p>
        </w:tc>
        <w:tc>
          <w:tcPr>
            <w:tcW w:w="3221" w:type="dxa"/>
            <w:shd w:val="clear" w:color="auto" w:fill="auto"/>
            <w:vAlign w:val="center"/>
            <w:hideMark/>
          </w:tcPr>
          <w:p w14:paraId="47A28D1D" w14:textId="77777777" w:rsidR="004078D8" w:rsidRPr="004446D9" w:rsidRDefault="004078D8" w:rsidP="00D75904">
            <w:pPr>
              <w:rPr>
                <w:sz w:val="24"/>
                <w:szCs w:val="24"/>
              </w:rPr>
            </w:pPr>
            <w:r w:rsidRPr="004446D9">
              <w:rPr>
                <w:sz w:val="24"/>
                <w:szCs w:val="24"/>
              </w:rPr>
              <w:t>Bệnh viện đa khoa huyện Ba Vì</w:t>
            </w:r>
          </w:p>
        </w:tc>
        <w:tc>
          <w:tcPr>
            <w:tcW w:w="3827" w:type="dxa"/>
            <w:shd w:val="clear" w:color="auto" w:fill="auto"/>
            <w:vAlign w:val="center"/>
            <w:hideMark/>
          </w:tcPr>
          <w:p w14:paraId="420C74AA" w14:textId="77777777" w:rsidR="004078D8" w:rsidRPr="004446D9" w:rsidRDefault="004078D8" w:rsidP="00D75904">
            <w:pPr>
              <w:rPr>
                <w:sz w:val="24"/>
                <w:szCs w:val="24"/>
              </w:rPr>
            </w:pPr>
            <w:r w:rsidRPr="004446D9">
              <w:rPr>
                <w:sz w:val="24"/>
                <w:szCs w:val="24"/>
              </w:rPr>
              <w:t>Xã Đồng Thái, Ba Vì, TP. Hà Nội</w:t>
            </w:r>
          </w:p>
        </w:tc>
        <w:tc>
          <w:tcPr>
            <w:tcW w:w="992" w:type="dxa"/>
            <w:shd w:val="clear" w:color="auto" w:fill="auto"/>
            <w:vAlign w:val="center"/>
            <w:hideMark/>
          </w:tcPr>
          <w:p w14:paraId="72E4838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39605B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D652DB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96C9B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CC4AF2A" w14:textId="77777777" w:rsidR="004078D8" w:rsidRPr="004446D9" w:rsidRDefault="004078D8" w:rsidP="00D75904">
            <w:pPr>
              <w:rPr>
                <w:sz w:val="24"/>
                <w:szCs w:val="24"/>
              </w:rPr>
            </w:pPr>
            <w:r w:rsidRPr="004446D9">
              <w:rPr>
                <w:sz w:val="24"/>
                <w:szCs w:val="24"/>
              </w:rPr>
              <w:t> </w:t>
            </w:r>
          </w:p>
        </w:tc>
      </w:tr>
      <w:tr w:rsidR="004078D8" w:rsidRPr="004446D9" w14:paraId="6246732B" w14:textId="77777777" w:rsidTr="00D75904">
        <w:trPr>
          <w:trHeight w:val="630"/>
        </w:trPr>
        <w:tc>
          <w:tcPr>
            <w:tcW w:w="576" w:type="dxa"/>
            <w:shd w:val="clear" w:color="auto" w:fill="auto"/>
            <w:vAlign w:val="center"/>
            <w:hideMark/>
          </w:tcPr>
          <w:p w14:paraId="0C50361E" w14:textId="77777777" w:rsidR="004078D8" w:rsidRPr="004446D9" w:rsidRDefault="004078D8" w:rsidP="00D75904">
            <w:pPr>
              <w:jc w:val="center"/>
              <w:rPr>
                <w:sz w:val="24"/>
                <w:szCs w:val="24"/>
              </w:rPr>
            </w:pPr>
            <w:r w:rsidRPr="004446D9">
              <w:rPr>
                <w:sz w:val="24"/>
                <w:szCs w:val="24"/>
              </w:rPr>
              <w:t>255</w:t>
            </w:r>
          </w:p>
        </w:tc>
        <w:tc>
          <w:tcPr>
            <w:tcW w:w="456" w:type="dxa"/>
            <w:shd w:val="clear" w:color="auto" w:fill="auto"/>
            <w:vAlign w:val="center"/>
            <w:hideMark/>
          </w:tcPr>
          <w:p w14:paraId="7C38DDA2" w14:textId="77777777" w:rsidR="004078D8" w:rsidRPr="004446D9" w:rsidRDefault="004078D8" w:rsidP="00D75904">
            <w:pPr>
              <w:jc w:val="center"/>
              <w:rPr>
                <w:sz w:val="24"/>
                <w:szCs w:val="24"/>
              </w:rPr>
            </w:pPr>
            <w:r w:rsidRPr="004446D9">
              <w:rPr>
                <w:sz w:val="24"/>
                <w:szCs w:val="24"/>
              </w:rPr>
              <w:t>34</w:t>
            </w:r>
          </w:p>
        </w:tc>
        <w:tc>
          <w:tcPr>
            <w:tcW w:w="3221" w:type="dxa"/>
            <w:shd w:val="clear" w:color="auto" w:fill="auto"/>
            <w:vAlign w:val="center"/>
            <w:hideMark/>
          </w:tcPr>
          <w:p w14:paraId="2C9B8DA8" w14:textId="77777777" w:rsidR="004078D8" w:rsidRPr="004446D9" w:rsidRDefault="004078D8" w:rsidP="00D75904">
            <w:pPr>
              <w:rPr>
                <w:sz w:val="24"/>
                <w:szCs w:val="24"/>
              </w:rPr>
            </w:pPr>
            <w:r w:rsidRPr="004446D9">
              <w:rPr>
                <w:sz w:val="24"/>
                <w:szCs w:val="24"/>
              </w:rPr>
              <w:t>Bệnh viện huyện Phú Xuyên</w:t>
            </w:r>
          </w:p>
        </w:tc>
        <w:tc>
          <w:tcPr>
            <w:tcW w:w="3827" w:type="dxa"/>
            <w:shd w:val="clear" w:color="auto" w:fill="auto"/>
            <w:vAlign w:val="center"/>
            <w:hideMark/>
          </w:tcPr>
          <w:p w14:paraId="66963EF8" w14:textId="77777777" w:rsidR="004078D8" w:rsidRPr="004446D9" w:rsidRDefault="004078D8" w:rsidP="00D75904">
            <w:pPr>
              <w:rPr>
                <w:sz w:val="24"/>
                <w:szCs w:val="24"/>
              </w:rPr>
            </w:pPr>
            <w:r w:rsidRPr="004446D9">
              <w:rPr>
                <w:sz w:val="24"/>
                <w:szCs w:val="24"/>
              </w:rPr>
              <w:t>Thị trấn Phú Xuyên, Phú Xuyên, TP. Hà Nội</w:t>
            </w:r>
          </w:p>
        </w:tc>
        <w:tc>
          <w:tcPr>
            <w:tcW w:w="992" w:type="dxa"/>
            <w:shd w:val="clear" w:color="auto" w:fill="auto"/>
            <w:vAlign w:val="center"/>
            <w:hideMark/>
          </w:tcPr>
          <w:p w14:paraId="2CFAA13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6085F4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A3BF08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887145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123B793" w14:textId="77777777" w:rsidR="004078D8" w:rsidRPr="004446D9" w:rsidRDefault="004078D8" w:rsidP="00D75904">
            <w:pPr>
              <w:rPr>
                <w:sz w:val="24"/>
                <w:szCs w:val="24"/>
              </w:rPr>
            </w:pPr>
            <w:r w:rsidRPr="004446D9">
              <w:rPr>
                <w:sz w:val="24"/>
                <w:szCs w:val="24"/>
              </w:rPr>
              <w:t> </w:t>
            </w:r>
          </w:p>
        </w:tc>
      </w:tr>
      <w:tr w:rsidR="004078D8" w:rsidRPr="004446D9" w14:paraId="6A8AAE59" w14:textId="77777777" w:rsidTr="00D75904">
        <w:trPr>
          <w:trHeight w:val="630"/>
        </w:trPr>
        <w:tc>
          <w:tcPr>
            <w:tcW w:w="576" w:type="dxa"/>
            <w:shd w:val="clear" w:color="auto" w:fill="auto"/>
            <w:vAlign w:val="center"/>
            <w:hideMark/>
          </w:tcPr>
          <w:p w14:paraId="43BD209F" w14:textId="77777777" w:rsidR="004078D8" w:rsidRPr="004446D9" w:rsidRDefault="004078D8" w:rsidP="00D75904">
            <w:pPr>
              <w:jc w:val="center"/>
              <w:rPr>
                <w:sz w:val="24"/>
                <w:szCs w:val="24"/>
              </w:rPr>
            </w:pPr>
            <w:r w:rsidRPr="004446D9">
              <w:rPr>
                <w:sz w:val="24"/>
                <w:szCs w:val="24"/>
              </w:rPr>
              <w:t>256</w:t>
            </w:r>
          </w:p>
        </w:tc>
        <w:tc>
          <w:tcPr>
            <w:tcW w:w="456" w:type="dxa"/>
            <w:shd w:val="clear" w:color="auto" w:fill="auto"/>
            <w:vAlign w:val="center"/>
            <w:hideMark/>
          </w:tcPr>
          <w:p w14:paraId="49995219" w14:textId="77777777" w:rsidR="004078D8" w:rsidRPr="004446D9" w:rsidRDefault="004078D8" w:rsidP="00D75904">
            <w:pPr>
              <w:jc w:val="center"/>
              <w:rPr>
                <w:sz w:val="24"/>
                <w:szCs w:val="24"/>
              </w:rPr>
            </w:pPr>
            <w:r w:rsidRPr="004446D9">
              <w:rPr>
                <w:sz w:val="24"/>
                <w:szCs w:val="24"/>
              </w:rPr>
              <w:t>35</w:t>
            </w:r>
          </w:p>
        </w:tc>
        <w:tc>
          <w:tcPr>
            <w:tcW w:w="3221" w:type="dxa"/>
            <w:shd w:val="clear" w:color="auto" w:fill="auto"/>
            <w:vAlign w:val="center"/>
            <w:hideMark/>
          </w:tcPr>
          <w:p w14:paraId="19EF56DC" w14:textId="77777777" w:rsidR="004078D8" w:rsidRPr="004446D9" w:rsidRDefault="004078D8" w:rsidP="00D75904">
            <w:pPr>
              <w:rPr>
                <w:sz w:val="24"/>
                <w:szCs w:val="24"/>
              </w:rPr>
            </w:pPr>
            <w:r w:rsidRPr="004446D9">
              <w:rPr>
                <w:sz w:val="24"/>
                <w:szCs w:val="24"/>
              </w:rPr>
              <w:t>Bệnh viện đa khoa huyện Chương Mỹ</w:t>
            </w:r>
          </w:p>
        </w:tc>
        <w:tc>
          <w:tcPr>
            <w:tcW w:w="3827" w:type="dxa"/>
            <w:shd w:val="clear" w:color="auto" w:fill="auto"/>
            <w:vAlign w:val="center"/>
            <w:hideMark/>
          </w:tcPr>
          <w:p w14:paraId="0DE3FE3B" w14:textId="77777777" w:rsidR="004078D8" w:rsidRPr="004446D9" w:rsidRDefault="004078D8" w:rsidP="00D75904">
            <w:pPr>
              <w:rPr>
                <w:sz w:val="24"/>
                <w:szCs w:val="24"/>
              </w:rPr>
            </w:pPr>
            <w:r w:rsidRPr="004446D9">
              <w:rPr>
                <w:sz w:val="24"/>
                <w:szCs w:val="24"/>
              </w:rPr>
              <w:t>120 khu Hoà Sơn, Chúc Sơn, Chương Mỹ, TP. Hà Nội</w:t>
            </w:r>
          </w:p>
        </w:tc>
        <w:tc>
          <w:tcPr>
            <w:tcW w:w="992" w:type="dxa"/>
            <w:shd w:val="clear" w:color="auto" w:fill="auto"/>
            <w:vAlign w:val="center"/>
            <w:hideMark/>
          </w:tcPr>
          <w:p w14:paraId="7E9CDBC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2A8199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5E9930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CBAA56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F690251" w14:textId="77777777" w:rsidR="004078D8" w:rsidRPr="004446D9" w:rsidRDefault="004078D8" w:rsidP="00D75904">
            <w:pPr>
              <w:rPr>
                <w:sz w:val="24"/>
                <w:szCs w:val="24"/>
              </w:rPr>
            </w:pPr>
            <w:r w:rsidRPr="004446D9">
              <w:rPr>
                <w:sz w:val="24"/>
                <w:szCs w:val="24"/>
              </w:rPr>
              <w:t> </w:t>
            </w:r>
          </w:p>
        </w:tc>
      </w:tr>
      <w:tr w:rsidR="004078D8" w:rsidRPr="004446D9" w14:paraId="5D460BE3" w14:textId="77777777" w:rsidTr="00D75904">
        <w:trPr>
          <w:trHeight w:val="315"/>
        </w:trPr>
        <w:tc>
          <w:tcPr>
            <w:tcW w:w="576" w:type="dxa"/>
            <w:shd w:val="clear" w:color="auto" w:fill="auto"/>
            <w:vAlign w:val="center"/>
            <w:hideMark/>
          </w:tcPr>
          <w:p w14:paraId="654F6CC3" w14:textId="77777777" w:rsidR="004078D8" w:rsidRPr="004446D9" w:rsidRDefault="004078D8" w:rsidP="00D75904">
            <w:pPr>
              <w:jc w:val="center"/>
              <w:rPr>
                <w:sz w:val="24"/>
                <w:szCs w:val="24"/>
              </w:rPr>
            </w:pPr>
            <w:r w:rsidRPr="004446D9">
              <w:rPr>
                <w:sz w:val="24"/>
                <w:szCs w:val="24"/>
              </w:rPr>
              <w:t>257</w:t>
            </w:r>
          </w:p>
        </w:tc>
        <w:tc>
          <w:tcPr>
            <w:tcW w:w="456" w:type="dxa"/>
            <w:shd w:val="clear" w:color="auto" w:fill="auto"/>
            <w:vAlign w:val="center"/>
            <w:hideMark/>
          </w:tcPr>
          <w:p w14:paraId="330C6C47" w14:textId="77777777" w:rsidR="004078D8" w:rsidRPr="004446D9" w:rsidRDefault="004078D8" w:rsidP="00D75904">
            <w:pPr>
              <w:jc w:val="center"/>
              <w:rPr>
                <w:sz w:val="24"/>
                <w:szCs w:val="24"/>
              </w:rPr>
            </w:pPr>
            <w:r w:rsidRPr="004446D9">
              <w:rPr>
                <w:sz w:val="24"/>
                <w:szCs w:val="24"/>
              </w:rPr>
              <w:t>36</w:t>
            </w:r>
          </w:p>
        </w:tc>
        <w:tc>
          <w:tcPr>
            <w:tcW w:w="3221" w:type="dxa"/>
            <w:shd w:val="clear" w:color="auto" w:fill="auto"/>
            <w:vAlign w:val="center"/>
            <w:hideMark/>
          </w:tcPr>
          <w:p w14:paraId="7EA2A7CC" w14:textId="77777777" w:rsidR="004078D8" w:rsidRPr="004446D9" w:rsidRDefault="004078D8" w:rsidP="00D75904">
            <w:pPr>
              <w:rPr>
                <w:sz w:val="24"/>
                <w:szCs w:val="24"/>
              </w:rPr>
            </w:pPr>
            <w:r w:rsidRPr="004446D9">
              <w:rPr>
                <w:sz w:val="24"/>
                <w:szCs w:val="24"/>
              </w:rPr>
              <w:t>Bệnh viện đa khoa huyện Mê Linh</w:t>
            </w:r>
          </w:p>
        </w:tc>
        <w:tc>
          <w:tcPr>
            <w:tcW w:w="3827" w:type="dxa"/>
            <w:shd w:val="clear" w:color="auto" w:fill="auto"/>
            <w:vAlign w:val="center"/>
            <w:hideMark/>
          </w:tcPr>
          <w:p w14:paraId="410C2C4E" w14:textId="77777777" w:rsidR="004078D8" w:rsidRPr="004446D9" w:rsidRDefault="004078D8" w:rsidP="00D75904">
            <w:pPr>
              <w:rPr>
                <w:sz w:val="24"/>
                <w:szCs w:val="24"/>
              </w:rPr>
            </w:pPr>
            <w:r w:rsidRPr="004446D9">
              <w:rPr>
                <w:sz w:val="24"/>
                <w:szCs w:val="24"/>
              </w:rPr>
              <w:t>Thạch Đà, Mê Linh, TP. Hà Nội</w:t>
            </w:r>
          </w:p>
        </w:tc>
        <w:tc>
          <w:tcPr>
            <w:tcW w:w="992" w:type="dxa"/>
            <w:shd w:val="clear" w:color="auto" w:fill="auto"/>
            <w:vAlign w:val="center"/>
            <w:hideMark/>
          </w:tcPr>
          <w:p w14:paraId="0B0C751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7F4DB8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795D02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95E945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C6D042D" w14:textId="77777777" w:rsidR="004078D8" w:rsidRPr="004446D9" w:rsidRDefault="004078D8" w:rsidP="00D75904">
            <w:pPr>
              <w:rPr>
                <w:sz w:val="24"/>
                <w:szCs w:val="24"/>
              </w:rPr>
            </w:pPr>
            <w:r w:rsidRPr="004446D9">
              <w:rPr>
                <w:sz w:val="24"/>
                <w:szCs w:val="24"/>
              </w:rPr>
              <w:t> </w:t>
            </w:r>
          </w:p>
        </w:tc>
      </w:tr>
      <w:tr w:rsidR="004078D8" w:rsidRPr="004446D9" w14:paraId="0EEEC6B5" w14:textId="77777777" w:rsidTr="00D75904">
        <w:trPr>
          <w:trHeight w:val="630"/>
        </w:trPr>
        <w:tc>
          <w:tcPr>
            <w:tcW w:w="576" w:type="dxa"/>
            <w:shd w:val="clear" w:color="auto" w:fill="auto"/>
            <w:vAlign w:val="center"/>
            <w:hideMark/>
          </w:tcPr>
          <w:p w14:paraId="6342DFA0" w14:textId="77777777" w:rsidR="004078D8" w:rsidRPr="004446D9" w:rsidRDefault="004078D8" w:rsidP="00D75904">
            <w:pPr>
              <w:jc w:val="center"/>
              <w:rPr>
                <w:sz w:val="24"/>
                <w:szCs w:val="24"/>
              </w:rPr>
            </w:pPr>
            <w:r w:rsidRPr="004446D9">
              <w:rPr>
                <w:sz w:val="24"/>
                <w:szCs w:val="24"/>
              </w:rPr>
              <w:t>258</w:t>
            </w:r>
          </w:p>
        </w:tc>
        <w:tc>
          <w:tcPr>
            <w:tcW w:w="456" w:type="dxa"/>
            <w:shd w:val="clear" w:color="auto" w:fill="auto"/>
            <w:vAlign w:val="center"/>
            <w:hideMark/>
          </w:tcPr>
          <w:p w14:paraId="1789E700" w14:textId="77777777" w:rsidR="004078D8" w:rsidRPr="004446D9" w:rsidRDefault="004078D8" w:rsidP="00D75904">
            <w:pPr>
              <w:jc w:val="center"/>
              <w:rPr>
                <w:sz w:val="24"/>
                <w:szCs w:val="24"/>
              </w:rPr>
            </w:pPr>
            <w:r w:rsidRPr="004446D9">
              <w:rPr>
                <w:sz w:val="24"/>
                <w:szCs w:val="24"/>
              </w:rPr>
              <w:t>37</w:t>
            </w:r>
          </w:p>
        </w:tc>
        <w:tc>
          <w:tcPr>
            <w:tcW w:w="3221" w:type="dxa"/>
            <w:shd w:val="clear" w:color="auto" w:fill="auto"/>
            <w:vAlign w:val="center"/>
            <w:hideMark/>
          </w:tcPr>
          <w:p w14:paraId="206FB7BB" w14:textId="77777777" w:rsidR="004078D8" w:rsidRPr="004446D9" w:rsidRDefault="004078D8" w:rsidP="00D75904">
            <w:pPr>
              <w:rPr>
                <w:sz w:val="24"/>
                <w:szCs w:val="24"/>
              </w:rPr>
            </w:pPr>
            <w:r w:rsidRPr="004446D9">
              <w:rPr>
                <w:sz w:val="24"/>
                <w:szCs w:val="24"/>
              </w:rPr>
              <w:t>Bệnh viện đa khoa huyện Đan Phượng</w:t>
            </w:r>
          </w:p>
        </w:tc>
        <w:tc>
          <w:tcPr>
            <w:tcW w:w="3827" w:type="dxa"/>
            <w:shd w:val="clear" w:color="auto" w:fill="auto"/>
            <w:vAlign w:val="center"/>
            <w:hideMark/>
          </w:tcPr>
          <w:p w14:paraId="78E83468" w14:textId="77777777" w:rsidR="004078D8" w:rsidRPr="004446D9" w:rsidRDefault="004078D8" w:rsidP="00D75904">
            <w:pPr>
              <w:rPr>
                <w:sz w:val="24"/>
                <w:szCs w:val="24"/>
              </w:rPr>
            </w:pPr>
            <w:r w:rsidRPr="004446D9">
              <w:rPr>
                <w:sz w:val="24"/>
                <w:szCs w:val="24"/>
              </w:rPr>
              <w:t>Thị trấn Phùng, Đan Phượng, TP. Hà Nội</w:t>
            </w:r>
          </w:p>
        </w:tc>
        <w:tc>
          <w:tcPr>
            <w:tcW w:w="992" w:type="dxa"/>
            <w:shd w:val="clear" w:color="auto" w:fill="auto"/>
            <w:vAlign w:val="center"/>
            <w:hideMark/>
          </w:tcPr>
          <w:p w14:paraId="7F2F71D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A2E385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A3349B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CA0374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976001B" w14:textId="77777777" w:rsidR="004078D8" w:rsidRPr="004446D9" w:rsidRDefault="004078D8" w:rsidP="00D75904">
            <w:pPr>
              <w:rPr>
                <w:sz w:val="24"/>
                <w:szCs w:val="24"/>
              </w:rPr>
            </w:pPr>
            <w:r w:rsidRPr="004446D9">
              <w:rPr>
                <w:sz w:val="24"/>
                <w:szCs w:val="24"/>
              </w:rPr>
              <w:t> </w:t>
            </w:r>
          </w:p>
        </w:tc>
      </w:tr>
      <w:tr w:rsidR="004078D8" w:rsidRPr="004446D9" w14:paraId="7A37BCAA" w14:textId="77777777" w:rsidTr="00D75904">
        <w:trPr>
          <w:trHeight w:val="630"/>
        </w:trPr>
        <w:tc>
          <w:tcPr>
            <w:tcW w:w="576" w:type="dxa"/>
            <w:shd w:val="clear" w:color="auto" w:fill="auto"/>
            <w:vAlign w:val="center"/>
            <w:hideMark/>
          </w:tcPr>
          <w:p w14:paraId="7949B863" w14:textId="77777777" w:rsidR="004078D8" w:rsidRPr="004446D9" w:rsidRDefault="004078D8" w:rsidP="00D75904">
            <w:pPr>
              <w:jc w:val="center"/>
              <w:rPr>
                <w:sz w:val="24"/>
                <w:szCs w:val="24"/>
              </w:rPr>
            </w:pPr>
            <w:r w:rsidRPr="004446D9">
              <w:rPr>
                <w:sz w:val="24"/>
                <w:szCs w:val="24"/>
              </w:rPr>
              <w:lastRenderedPageBreak/>
              <w:t>259</w:t>
            </w:r>
          </w:p>
        </w:tc>
        <w:tc>
          <w:tcPr>
            <w:tcW w:w="456" w:type="dxa"/>
            <w:shd w:val="clear" w:color="auto" w:fill="auto"/>
            <w:vAlign w:val="center"/>
            <w:hideMark/>
          </w:tcPr>
          <w:p w14:paraId="1C33955E" w14:textId="77777777" w:rsidR="004078D8" w:rsidRPr="004446D9" w:rsidRDefault="004078D8" w:rsidP="00D75904">
            <w:pPr>
              <w:jc w:val="center"/>
              <w:rPr>
                <w:sz w:val="24"/>
                <w:szCs w:val="24"/>
              </w:rPr>
            </w:pPr>
            <w:r w:rsidRPr="004446D9">
              <w:rPr>
                <w:sz w:val="24"/>
                <w:szCs w:val="24"/>
              </w:rPr>
              <w:t>38</w:t>
            </w:r>
          </w:p>
        </w:tc>
        <w:tc>
          <w:tcPr>
            <w:tcW w:w="3221" w:type="dxa"/>
            <w:shd w:val="clear" w:color="auto" w:fill="auto"/>
            <w:vAlign w:val="center"/>
            <w:hideMark/>
          </w:tcPr>
          <w:p w14:paraId="01F6041B" w14:textId="77777777" w:rsidR="004078D8" w:rsidRPr="004446D9" w:rsidRDefault="004078D8" w:rsidP="00D75904">
            <w:pPr>
              <w:rPr>
                <w:sz w:val="24"/>
                <w:szCs w:val="24"/>
              </w:rPr>
            </w:pPr>
            <w:r w:rsidRPr="004446D9">
              <w:rPr>
                <w:sz w:val="24"/>
                <w:szCs w:val="24"/>
              </w:rPr>
              <w:t>Bệnh viện đa khoa huyện Thạch Thất</w:t>
            </w:r>
          </w:p>
        </w:tc>
        <w:tc>
          <w:tcPr>
            <w:tcW w:w="3827" w:type="dxa"/>
            <w:shd w:val="clear" w:color="auto" w:fill="auto"/>
            <w:vAlign w:val="center"/>
            <w:hideMark/>
          </w:tcPr>
          <w:p w14:paraId="560821D3" w14:textId="77777777" w:rsidR="004078D8" w:rsidRPr="004446D9" w:rsidRDefault="004078D8" w:rsidP="00D75904">
            <w:pPr>
              <w:rPr>
                <w:sz w:val="24"/>
                <w:szCs w:val="24"/>
              </w:rPr>
            </w:pPr>
            <w:r w:rsidRPr="004446D9">
              <w:rPr>
                <w:sz w:val="24"/>
                <w:szCs w:val="24"/>
              </w:rPr>
              <w:t>Đường 420, Kim Quan,  Thạch Thất, TP. Hà Nội</w:t>
            </w:r>
          </w:p>
        </w:tc>
        <w:tc>
          <w:tcPr>
            <w:tcW w:w="992" w:type="dxa"/>
            <w:shd w:val="clear" w:color="auto" w:fill="auto"/>
            <w:vAlign w:val="center"/>
            <w:hideMark/>
          </w:tcPr>
          <w:p w14:paraId="1106875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2826CA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08FBD1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55583C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CAC54A2" w14:textId="77777777" w:rsidR="004078D8" w:rsidRPr="004446D9" w:rsidRDefault="004078D8" w:rsidP="00D75904">
            <w:pPr>
              <w:rPr>
                <w:sz w:val="24"/>
                <w:szCs w:val="24"/>
              </w:rPr>
            </w:pPr>
            <w:r w:rsidRPr="004446D9">
              <w:rPr>
                <w:sz w:val="24"/>
                <w:szCs w:val="24"/>
              </w:rPr>
              <w:t> </w:t>
            </w:r>
          </w:p>
        </w:tc>
      </w:tr>
      <w:tr w:rsidR="004078D8" w:rsidRPr="004446D9" w14:paraId="5B49CEAC" w14:textId="77777777" w:rsidTr="00D75904">
        <w:trPr>
          <w:trHeight w:val="630"/>
        </w:trPr>
        <w:tc>
          <w:tcPr>
            <w:tcW w:w="576" w:type="dxa"/>
            <w:shd w:val="clear" w:color="auto" w:fill="auto"/>
            <w:vAlign w:val="center"/>
            <w:hideMark/>
          </w:tcPr>
          <w:p w14:paraId="474DC2AA" w14:textId="77777777" w:rsidR="004078D8" w:rsidRPr="004446D9" w:rsidRDefault="004078D8" w:rsidP="00D75904">
            <w:pPr>
              <w:jc w:val="center"/>
              <w:rPr>
                <w:sz w:val="24"/>
                <w:szCs w:val="24"/>
              </w:rPr>
            </w:pPr>
            <w:r w:rsidRPr="004446D9">
              <w:rPr>
                <w:sz w:val="24"/>
                <w:szCs w:val="24"/>
              </w:rPr>
              <w:t>260</w:t>
            </w:r>
          </w:p>
        </w:tc>
        <w:tc>
          <w:tcPr>
            <w:tcW w:w="456" w:type="dxa"/>
            <w:shd w:val="clear" w:color="auto" w:fill="auto"/>
            <w:vAlign w:val="center"/>
            <w:hideMark/>
          </w:tcPr>
          <w:p w14:paraId="0D31C5CF" w14:textId="77777777" w:rsidR="004078D8" w:rsidRPr="004446D9" w:rsidRDefault="004078D8" w:rsidP="00D75904">
            <w:pPr>
              <w:jc w:val="center"/>
              <w:rPr>
                <w:sz w:val="24"/>
                <w:szCs w:val="24"/>
              </w:rPr>
            </w:pPr>
            <w:r w:rsidRPr="004446D9">
              <w:rPr>
                <w:sz w:val="24"/>
                <w:szCs w:val="24"/>
              </w:rPr>
              <w:t>39</w:t>
            </w:r>
          </w:p>
        </w:tc>
        <w:tc>
          <w:tcPr>
            <w:tcW w:w="3221" w:type="dxa"/>
            <w:shd w:val="clear" w:color="auto" w:fill="auto"/>
            <w:vAlign w:val="center"/>
            <w:hideMark/>
          </w:tcPr>
          <w:p w14:paraId="497E45B4" w14:textId="77777777" w:rsidR="004078D8" w:rsidRPr="004446D9" w:rsidRDefault="004078D8" w:rsidP="00D75904">
            <w:pPr>
              <w:rPr>
                <w:sz w:val="24"/>
                <w:szCs w:val="24"/>
              </w:rPr>
            </w:pPr>
            <w:r w:rsidRPr="004446D9">
              <w:rPr>
                <w:sz w:val="24"/>
                <w:szCs w:val="24"/>
              </w:rPr>
              <w:t>Bệnh viện đa khoa huyện Hoài Đức</w:t>
            </w:r>
          </w:p>
        </w:tc>
        <w:tc>
          <w:tcPr>
            <w:tcW w:w="3827" w:type="dxa"/>
            <w:shd w:val="clear" w:color="auto" w:fill="auto"/>
            <w:vAlign w:val="center"/>
            <w:hideMark/>
          </w:tcPr>
          <w:p w14:paraId="0C44EA61" w14:textId="77777777" w:rsidR="004078D8" w:rsidRPr="004446D9" w:rsidRDefault="004078D8" w:rsidP="00D75904">
            <w:pPr>
              <w:rPr>
                <w:sz w:val="24"/>
                <w:szCs w:val="24"/>
              </w:rPr>
            </w:pPr>
            <w:r w:rsidRPr="004446D9">
              <w:rPr>
                <w:sz w:val="24"/>
                <w:szCs w:val="24"/>
              </w:rPr>
              <w:t>Lũng Kênh, Đức Giang, Hoài Đức, TP. Hà Nội</w:t>
            </w:r>
          </w:p>
        </w:tc>
        <w:tc>
          <w:tcPr>
            <w:tcW w:w="992" w:type="dxa"/>
            <w:shd w:val="clear" w:color="auto" w:fill="auto"/>
            <w:vAlign w:val="center"/>
            <w:hideMark/>
          </w:tcPr>
          <w:p w14:paraId="4AE0328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5FE393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4E6796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8CB5C2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C9A01F5" w14:textId="77777777" w:rsidR="004078D8" w:rsidRPr="004446D9" w:rsidRDefault="004078D8" w:rsidP="00D75904">
            <w:pPr>
              <w:rPr>
                <w:sz w:val="24"/>
                <w:szCs w:val="24"/>
              </w:rPr>
            </w:pPr>
            <w:r w:rsidRPr="004446D9">
              <w:rPr>
                <w:sz w:val="24"/>
                <w:szCs w:val="24"/>
              </w:rPr>
              <w:t> </w:t>
            </w:r>
          </w:p>
        </w:tc>
      </w:tr>
      <w:tr w:rsidR="004078D8" w:rsidRPr="004446D9" w14:paraId="67893DE0" w14:textId="77777777" w:rsidTr="00D75904">
        <w:trPr>
          <w:trHeight w:val="630"/>
        </w:trPr>
        <w:tc>
          <w:tcPr>
            <w:tcW w:w="576" w:type="dxa"/>
            <w:shd w:val="clear" w:color="auto" w:fill="auto"/>
            <w:vAlign w:val="center"/>
            <w:hideMark/>
          </w:tcPr>
          <w:p w14:paraId="398A7EF1" w14:textId="77777777" w:rsidR="004078D8" w:rsidRPr="004446D9" w:rsidRDefault="004078D8" w:rsidP="00D75904">
            <w:pPr>
              <w:jc w:val="center"/>
              <w:rPr>
                <w:sz w:val="24"/>
                <w:szCs w:val="24"/>
              </w:rPr>
            </w:pPr>
            <w:r w:rsidRPr="004446D9">
              <w:rPr>
                <w:sz w:val="24"/>
                <w:szCs w:val="24"/>
              </w:rPr>
              <w:t>261</w:t>
            </w:r>
          </w:p>
        </w:tc>
        <w:tc>
          <w:tcPr>
            <w:tcW w:w="456" w:type="dxa"/>
            <w:shd w:val="clear" w:color="auto" w:fill="auto"/>
            <w:vAlign w:val="center"/>
            <w:hideMark/>
          </w:tcPr>
          <w:p w14:paraId="1134B0F4" w14:textId="77777777" w:rsidR="004078D8" w:rsidRPr="004446D9" w:rsidRDefault="004078D8" w:rsidP="00D75904">
            <w:pPr>
              <w:jc w:val="center"/>
              <w:rPr>
                <w:sz w:val="24"/>
                <w:szCs w:val="24"/>
              </w:rPr>
            </w:pPr>
            <w:r w:rsidRPr="004446D9">
              <w:rPr>
                <w:sz w:val="24"/>
                <w:szCs w:val="24"/>
              </w:rPr>
              <w:t>40</w:t>
            </w:r>
          </w:p>
        </w:tc>
        <w:tc>
          <w:tcPr>
            <w:tcW w:w="3221" w:type="dxa"/>
            <w:shd w:val="clear" w:color="auto" w:fill="auto"/>
            <w:vAlign w:val="center"/>
            <w:hideMark/>
          </w:tcPr>
          <w:p w14:paraId="2D754C78" w14:textId="77777777" w:rsidR="004078D8" w:rsidRPr="004446D9" w:rsidRDefault="004078D8" w:rsidP="00D75904">
            <w:pPr>
              <w:rPr>
                <w:sz w:val="24"/>
                <w:szCs w:val="24"/>
              </w:rPr>
            </w:pPr>
            <w:r w:rsidRPr="004446D9">
              <w:rPr>
                <w:sz w:val="24"/>
                <w:szCs w:val="24"/>
              </w:rPr>
              <w:t>Bệnh viện đa khoa huyện Phúc Thọ</w:t>
            </w:r>
          </w:p>
        </w:tc>
        <w:tc>
          <w:tcPr>
            <w:tcW w:w="3827" w:type="dxa"/>
            <w:shd w:val="clear" w:color="auto" w:fill="auto"/>
            <w:vAlign w:val="center"/>
            <w:hideMark/>
          </w:tcPr>
          <w:p w14:paraId="08036A8B" w14:textId="77777777" w:rsidR="004078D8" w:rsidRPr="004446D9" w:rsidRDefault="004078D8" w:rsidP="00D75904">
            <w:pPr>
              <w:rPr>
                <w:sz w:val="24"/>
                <w:szCs w:val="24"/>
              </w:rPr>
            </w:pPr>
            <w:r w:rsidRPr="004446D9">
              <w:rPr>
                <w:sz w:val="24"/>
                <w:szCs w:val="24"/>
              </w:rPr>
              <w:t>Thị trấn Phúc Thọ, Phúc Thọ, TP. Hà Nội</w:t>
            </w:r>
          </w:p>
        </w:tc>
        <w:tc>
          <w:tcPr>
            <w:tcW w:w="992" w:type="dxa"/>
            <w:shd w:val="clear" w:color="auto" w:fill="auto"/>
            <w:vAlign w:val="center"/>
            <w:hideMark/>
          </w:tcPr>
          <w:p w14:paraId="061B0CE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6CA821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1ED581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95A2D5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38B7160" w14:textId="77777777" w:rsidR="004078D8" w:rsidRPr="004446D9" w:rsidRDefault="004078D8" w:rsidP="00D75904">
            <w:pPr>
              <w:rPr>
                <w:sz w:val="24"/>
                <w:szCs w:val="24"/>
              </w:rPr>
            </w:pPr>
            <w:r w:rsidRPr="004446D9">
              <w:rPr>
                <w:sz w:val="24"/>
                <w:szCs w:val="24"/>
              </w:rPr>
              <w:t> </w:t>
            </w:r>
          </w:p>
        </w:tc>
      </w:tr>
      <w:tr w:rsidR="004078D8" w:rsidRPr="004446D9" w14:paraId="7A750704" w14:textId="77777777" w:rsidTr="00D75904">
        <w:trPr>
          <w:trHeight w:val="630"/>
        </w:trPr>
        <w:tc>
          <w:tcPr>
            <w:tcW w:w="576" w:type="dxa"/>
            <w:shd w:val="clear" w:color="auto" w:fill="auto"/>
            <w:vAlign w:val="center"/>
            <w:hideMark/>
          </w:tcPr>
          <w:p w14:paraId="17179797" w14:textId="77777777" w:rsidR="004078D8" w:rsidRPr="004446D9" w:rsidRDefault="004078D8" w:rsidP="00D75904">
            <w:pPr>
              <w:jc w:val="center"/>
              <w:rPr>
                <w:sz w:val="24"/>
                <w:szCs w:val="24"/>
              </w:rPr>
            </w:pPr>
            <w:r w:rsidRPr="004446D9">
              <w:rPr>
                <w:sz w:val="24"/>
                <w:szCs w:val="24"/>
              </w:rPr>
              <w:t>262</w:t>
            </w:r>
          </w:p>
        </w:tc>
        <w:tc>
          <w:tcPr>
            <w:tcW w:w="456" w:type="dxa"/>
            <w:shd w:val="clear" w:color="auto" w:fill="auto"/>
            <w:vAlign w:val="center"/>
            <w:hideMark/>
          </w:tcPr>
          <w:p w14:paraId="7F1F2DD4" w14:textId="77777777" w:rsidR="004078D8" w:rsidRPr="004446D9" w:rsidRDefault="004078D8" w:rsidP="00D75904">
            <w:pPr>
              <w:jc w:val="center"/>
              <w:rPr>
                <w:sz w:val="24"/>
                <w:szCs w:val="24"/>
              </w:rPr>
            </w:pPr>
            <w:r w:rsidRPr="004446D9">
              <w:rPr>
                <w:sz w:val="24"/>
                <w:szCs w:val="24"/>
              </w:rPr>
              <w:t>41</w:t>
            </w:r>
          </w:p>
        </w:tc>
        <w:tc>
          <w:tcPr>
            <w:tcW w:w="3221" w:type="dxa"/>
            <w:shd w:val="clear" w:color="auto" w:fill="auto"/>
            <w:vAlign w:val="center"/>
            <w:hideMark/>
          </w:tcPr>
          <w:p w14:paraId="6A2E2423" w14:textId="77777777" w:rsidR="004078D8" w:rsidRPr="004446D9" w:rsidRDefault="004078D8" w:rsidP="00D75904">
            <w:pPr>
              <w:rPr>
                <w:sz w:val="24"/>
                <w:szCs w:val="24"/>
              </w:rPr>
            </w:pPr>
            <w:r w:rsidRPr="004446D9">
              <w:rPr>
                <w:sz w:val="24"/>
                <w:szCs w:val="24"/>
              </w:rPr>
              <w:t>Bệnh viện đa khoa Sơn Tây</w:t>
            </w:r>
          </w:p>
        </w:tc>
        <w:tc>
          <w:tcPr>
            <w:tcW w:w="3827" w:type="dxa"/>
            <w:shd w:val="clear" w:color="auto" w:fill="auto"/>
            <w:vAlign w:val="center"/>
            <w:hideMark/>
          </w:tcPr>
          <w:p w14:paraId="072D31CD" w14:textId="77777777" w:rsidR="004078D8" w:rsidRPr="004446D9" w:rsidRDefault="004078D8" w:rsidP="00D75904">
            <w:pPr>
              <w:rPr>
                <w:sz w:val="24"/>
                <w:szCs w:val="24"/>
              </w:rPr>
            </w:pPr>
            <w:r w:rsidRPr="004446D9">
              <w:rPr>
                <w:sz w:val="24"/>
                <w:szCs w:val="24"/>
              </w:rPr>
              <w:t>Số 304A Lê Lợi, thị xã Sơn Tây, TP. Hà Nội</w:t>
            </w:r>
          </w:p>
        </w:tc>
        <w:tc>
          <w:tcPr>
            <w:tcW w:w="992" w:type="dxa"/>
            <w:shd w:val="clear" w:color="auto" w:fill="auto"/>
            <w:vAlign w:val="center"/>
            <w:hideMark/>
          </w:tcPr>
          <w:p w14:paraId="6BDC4C3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D6452B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CC5F8A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1E0946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FAA11AE" w14:textId="77777777" w:rsidR="004078D8" w:rsidRPr="004446D9" w:rsidRDefault="004078D8" w:rsidP="00D75904">
            <w:pPr>
              <w:rPr>
                <w:sz w:val="24"/>
                <w:szCs w:val="24"/>
              </w:rPr>
            </w:pPr>
            <w:r w:rsidRPr="004446D9">
              <w:rPr>
                <w:sz w:val="24"/>
                <w:szCs w:val="24"/>
              </w:rPr>
              <w:t> </w:t>
            </w:r>
          </w:p>
        </w:tc>
      </w:tr>
      <w:tr w:rsidR="004078D8" w:rsidRPr="004446D9" w14:paraId="673AAE9B" w14:textId="77777777" w:rsidTr="00D75904">
        <w:trPr>
          <w:trHeight w:val="630"/>
        </w:trPr>
        <w:tc>
          <w:tcPr>
            <w:tcW w:w="576" w:type="dxa"/>
            <w:shd w:val="clear" w:color="auto" w:fill="auto"/>
            <w:vAlign w:val="center"/>
            <w:hideMark/>
          </w:tcPr>
          <w:p w14:paraId="769B173E" w14:textId="77777777" w:rsidR="004078D8" w:rsidRPr="004446D9" w:rsidRDefault="004078D8" w:rsidP="00D75904">
            <w:pPr>
              <w:jc w:val="center"/>
              <w:rPr>
                <w:sz w:val="24"/>
                <w:szCs w:val="24"/>
              </w:rPr>
            </w:pPr>
            <w:r w:rsidRPr="004446D9">
              <w:rPr>
                <w:sz w:val="24"/>
                <w:szCs w:val="24"/>
              </w:rPr>
              <w:t>263</w:t>
            </w:r>
          </w:p>
        </w:tc>
        <w:tc>
          <w:tcPr>
            <w:tcW w:w="456" w:type="dxa"/>
            <w:shd w:val="clear" w:color="auto" w:fill="auto"/>
            <w:vAlign w:val="center"/>
            <w:hideMark/>
          </w:tcPr>
          <w:p w14:paraId="36D789DA" w14:textId="77777777" w:rsidR="004078D8" w:rsidRPr="004446D9" w:rsidRDefault="004078D8" w:rsidP="00D75904">
            <w:pPr>
              <w:jc w:val="center"/>
              <w:rPr>
                <w:sz w:val="24"/>
                <w:szCs w:val="24"/>
              </w:rPr>
            </w:pPr>
            <w:r w:rsidRPr="004446D9">
              <w:rPr>
                <w:sz w:val="24"/>
                <w:szCs w:val="24"/>
              </w:rPr>
              <w:t>42</w:t>
            </w:r>
          </w:p>
        </w:tc>
        <w:tc>
          <w:tcPr>
            <w:tcW w:w="3221" w:type="dxa"/>
            <w:shd w:val="clear" w:color="auto" w:fill="auto"/>
            <w:vAlign w:val="center"/>
            <w:hideMark/>
          </w:tcPr>
          <w:p w14:paraId="05D0526E" w14:textId="77777777" w:rsidR="004078D8" w:rsidRPr="004446D9" w:rsidRDefault="004078D8" w:rsidP="00D75904">
            <w:pPr>
              <w:rPr>
                <w:sz w:val="24"/>
                <w:szCs w:val="24"/>
              </w:rPr>
            </w:pPr>
            <w:r w:rsidRPr="004446D9">
              <w:rPr>
                <w:sz w:val="24"/>
                <w:szCs w:val="24"/>
              </w:rPr>
              <w:t>Bệnh viện đa khoa huyện Quốc Oai</w:t>
            </w:r>
          </w:p>
        </w:tc>
        <w:tc>
          <w:tcPr>
            <w:tcW w:w="3827" w:type="dxa"/>
            <w:shd w:val="clear" w:color="auto" w:fill="auto"/>
            <w:vAlign w:val="center"/>
            <w:hideMark/>
          </w:tcPr>
          <w:p w14:paraId="23F6FE75" w14:textId="77777777" w:rsidR="004078D8" w:rsidRPr="004446D9" w:rsidRDefault="004078D8" w:rsidP="00D75904">
            <w:pPr>
              <w:rPr>
                <w:sz w:val="24"/>
                <w:szCs w:val="24"/>
              </w:rPr>
            </w:pPr>
            <w:r w:rsidRPr="004446D9">
              <w:rPr>
                <w:sz w:val="24"/>
                <w:szCs w:val="24"/>
              </w:rPr>
              <w:t>Thị trấn Quốc Oai, Quốc Oai, TP. Hà Nội</w:t>
            </w:r>
          </w:p>
        </w:tc>
        <w:tc>
          <w:tcPr>
            <w:tcW w:w="992" w:type="dxa"/>
            <w:shd w:val="clear" w:color="auto" w:fill="auto"/>
            <w:vAlign w:val="center"/>
            <w:hideMark/>
          </w:tcPr>
          <w:p w14:paraId="558CA6B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FE3CC7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128986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D6A60D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512A46C" w14:textId="77777777" w:rsidR="004078D8" w:rsidRPr="004446D9" w:rsidRDefault="004078D8" w:rsidP="00D75904">
            <w:pPr>
              <w:rPr>
                <w:sz w:val="24"/>
                <w:szCs w:val="24"/>
              </w:rPr>
            </w:pPr>
            <w:r w:rsidRPr="004446D9">
              <w:rPr>
                <w:sz w:val="24"/>
                <w:szCs w:val="24"/>
              </w:rPr>
              <w:t> </w:t>
            </w:r>
          </w:p>
        </w:tc>
      </w:tr>
      <w:tr w:rsidR="004078D8" w:rsidRPr="004446D9" w14:paraId="1C5E16CB" w14:textId="77777777" w:rsidTr="00D75904">
        <w:trPr>
          <w:trHeight w:val="630"/>
        </w:trPr>
        <w:tc>
          <w:tcPr>
            <w:tcW w:w="576" w:type="dxa"/>
            <w:shd w:val="clear" w:color="auto" w:fill="auto"/>
            <w:vAlign w:val="center"/>
            <w:hideMark/>
          </w:tcPr>
          <w:p w14:paraId="51495563" w14:textId="77777777" w:rsidR="004078D8" w:rsidRPr="004446D9" w:rsidRDefault="004078D8" w:rsidP="00D75904">
            <w:pPr>
              <w:jc w:val="center"/>
              <w:rPr>
                <w:sz w:val="24"/>
                <w:szCs w:val="24"/>
              </w:rPr>
            </w:pPr>
            <w:r w:rsidRPr="004446D9">
              <w:rPr>
                <w:sz w:val="24"/>
                <w:szCs w:val="24"/>
              </w:rPr>
              <w:t>264</w:t>
            </w:r>
          </w:p>
        </w:tc>
        <w:tc>
          <w:tcPr>
            <w:tcW w:w="456" w:type="dxa"/>
            <w:shd w:val="clear" w:color="auto" w:fill="auto"/>
            <w:vAlign w:val="center"/>
            <w:hideMark/>
          </w:tcPr>
          <w:p w14:paraId="055D9215" w14:textId="77777777" w:rsidR="004078D8" w:rsidRPr="004446D9" w:rsidRDefault="004078D8" w:rsidP="00D75904">
            <w:pPr>
              <w:jc w:val="center"/>
              <w:rPr>
                <w:sz w:val="24"/>
                <w:szCs w:val="24"/>
              </w:rPr>
            </w:pPr>
            <w:r w:rsidRPr="004446D9">
              <w:rPr>
                <w:sz w:val="24"/>
                <w:szCs w:val="24"/>
              </w:rPr>
              <w:t>43</w:t>
            </w:r>
          </w:p>
        </w:tc>
        <w:tc>
          <w:tcPr>
            <w:tcW w:w="3221" w:type="dxa"/>
            <w:shd w:val="clear" w:color="auto" w:fill="auto"/>
            <w:vAlign w:val="center"/>
            <w:hideMark/>
          </w:tcPr>
          <w:p w14:paraId="71B9DE4E" w14:textId="77777777" w:rsidR="004078D8" w:rsidRPr="004446D9" w:rsidRDefault="004078D8" w:rsidP="00D75904">
            <w:pPr>
              <w:rPr>
                <w:sz w:val="24"/>
                <w:szCs w:val="24"/>
              </w:rPr>
            </w:pPr>
            <w:r w:rsidRPr="004446D9">
              <w:rPr>
                <w:sz w:val="24"/>
                <w:szCs w:val="24"/>
              </w:rPr>
              <w:t>Bệnh viện đa khoa Gia Lâm</w:t>
            </w:r>
          </w:p>
        </w:tc>
        <w:tc>
          <w:tcPr>
            <w:tcW w:w="3827" w:type="dxa"/>
            <w:shd w:val="clear" w:color="auto" w:fill="auto"/>
            <w:vAlign w:val="center"/>
            <w:hideMark/>
          </w:tcPr>
          <w:p w14:paraId="02925CC3" w14:textId="77777777" w:rsidR="004078D8" w:rsidRPr="004446D9" w:rsidRDefault="004078D8" w:rsidP="00D75904">
            <w:pPr>
              <w:rPr>
                <w:sz w:val="24"/>
                <w:szCs w:val="24"/>
              </w:rPr>
            </w:pPr>
            <w:r w:rsidRPr="004446D9">
              <w:rPr>
                <w:sz w:val="24"/>
                <w:szCs w:val="24"/>
              </w:rPr>
              <w:t>Khu đô thị mới Trâu Quỳ, Gia Lâm, TP. Hà Nội</w:t>
            </w:r>
          </w:p>
        </w:tc>
        <w:tc>
          <w:tcPr>
            <w:tcW w:w="992" w:type="dxa"/>
            <w:shd w:val="clear" w:color="auto" w:fill="auto"/>
            <w:vAlign w:val="center"/>
            <w:hideMark/>
          </w:tcPr>
          <w:p w14:paraId="43FD531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868B62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420D42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A76C74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9C8186E" w14:textId="77777777" w:rsidR="004078D8" w:rsidRPr="004446D9" w:rsidRDefault="004078D8" w:rsidP="00D75904">
            <w:pPr>
              <w:rPr>
                <w:sz w:val="24"/>
                <w:szCs w:val="24"/>
              </w:rPr>
            </w:pPr>
            <w:r w:rsidRPr="004446D9">
              <w:rPr>
                <w:sz w:val="24"/>
                <w:szCs w:val="24"/>
              </w:rPr>
              <w:t> </w:t>
            </w:r>
          </w:p>
        </w:tc>
      </w:tr>
      <w:tr w:rsidR="004078D8" w:rsidRPr="004446D9" w14:paraId="631A43A7" w14:textId="77777777" w:rsidTr="00D75904">
        <w:trPr>
          <w:trHeight w:val="630"/>
        </w:trPr>
        <w:tc>
          <w:tcPr>
            <w:tcW w:w="576" w:type="dxa"/>
            <w:shd w:val="clear" w:color="auto" w:fill="auto"/>
            <w:vAlign w:val="center"/>
            <w:hideMark/>
          </w:tcPr>
          <w:p w14:paraId="609D33A0" w14:textId="77777777" w:rsidR="004078D8" w:rsidRPr="004446D9" w:rsidRDefault="004078D8" w:rsidP="00D75904">
            <w:pPr>
              <w:jc w:val="center"/>
              <w:rPr>
                <w:sz w:val="24"/>
                <w:szCs w:val="24"/>
              </w:rPr>
            </w:pPr>
            <w:r w:rsidRPr="004446D9">
              <w:rPr>
                <w:sz w:val="24"/>
                <w:szCs w:val="24"/>
              </w:rPr>
              <w:t>265</w:t>
            </w:r>
          </w:p>
        </w:tc>
        <w:tc>
          <w:tcPr>
            <w:tcW w:w="456" w:type="dxa"/>
            <w:shd w:val="clear" w:color="auto" w:fill="auto"/>
            <w:vAlign w:val="center"/>
            <w:hideMark/>
          </w:tcPr>
          <w:p w14:paraId="09D25EB7" w14:textId="77777777" w:rsidR="004078D8" w:rsidRPr="004446D9" w:rsidRDefault="004078D8" w:rsidP="00D75904">
            <w:pPr>
              <w:jc w:val="center"/>
              <w:rPr>
                <w:sz w:val="24"/>
                <w:szCs w:val="24"/>
              </w:rPr>
            </w:pPr>
            <w:r w:rsidRPr="004446D9">
              <w:rPr>
                <w:sz w:val="24"/>
                <w:szCs w:val="24"/>
              </w:rPr>
              <w:t>44</w:t>
            </w:r>
          </w:p>
        </w:tc>
        <w:tc>
          <w:tcPr>
            <w:tcW w:w="3221" w:type="dxa"/>
            <w:shd w:val="clear" w:color="auto" w:fill="auto"/>
            <w:vAlign w:val="center"/>
            <w:hideMark/>
          </w:tcPr>
          <w:p w14:paraId="668840EF" w14:textId="77777777" w:rsidR="004078D8" w:rsidRPr="004446D9" w:rsidRDefault="004078D8" w:rsidP="00D75904">
            <w:pPr>
              <w:rPr>
                <w:sz w:val="24"/>
                <w:szCs w:val="24"/>
              </w:rPr>
            </w:pPr>
            <w:r w:rsidRPr="004446D9">
              <w:rPr>
                <w:sz w:val="24"/>
                <w:szCs w:val="24"/>
              </w:rPr>
              <w:t>Trung tâm y tế huyện Sóc Sơn</w:t>
            </w:r>
          </w:p>
        </w:tc>
        <w:tc>
          <w:tcPr>
            <w:tcW w:w="3827" w:type="dxa"/>
            <w:shd w:val="clear" w:color="auto" w:fill="auto"/>
            <w:vAlign w:val="center"/>
            <w:hideMark/>
          </w:tcPr>
          <w:p w14:paraId="14300258" w14:textId="77777777" w:rsidR="004078D8" w:rsidRPr="004446D9" w:rsidRDefault="004078D8" w:rsidP="00D75904">
            <w:pPr>
              <w:rPr>
                <w:sz w:val="24"/>
                <w:szCs w:val="24"/>
              </w:rPr>
            </w:pPr>
            <w:r w:rsidRPr="004446D9">
              <w:rPr>
                <w:sz w:val="24"/>
                <w:szCs w:val="24"/>
              </w:rPr>
              <w:t>Số 14, tổ 8, khu C, thị trấn Sóc Sơn, Sóc Sơn, TP. Hà Nội</w:t>
            </w:r>
          </w:p>
        </w:tc>
        <w:tc>
          <w:tcPr>
            <w:tcW w:w="992" w:type="dxa"/>
            <w:shd w:val="clear" w:color="auto" w:fill="auto"/>
            <w:vAlign w:val="center"/>
            <w:hideMark/>
          </w:tcPr>
          <w:p w14:paraId="10D6A49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57403C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EC2A0F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BA7221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5D3A2D3" w14:textId="77777777" w:rsidR="004078D8" w:rsidRPr="004446D9" w:rsidRDefault="004078D8" w:rsidP="00D75904">
            <w:pPr>
              <w:rPr>
                <w:sz w:val="24"/>
                <w:szCs w:val="24"/>
              </w:rPr>
            </w:pPr>
            <w:r w:rsidRPr="004446D9">
              <w:rPr>
                <w:sz w:val="24"/>
                <w:szCs w:val="24"/>
              </w:rPr>
              <w:t> </w:t>
            </w:r>
          </w:p>
        </w:tc>
      </w:tr>
      <w:tr w:rsidR="004078D8" w:rsidRPr="004446D9" w14:paraId="493CBAEF" w14:textId="77777777" w:rsidTr="00D75904">
        <w:trPr>
          <w:trHeight w:val="630"/>
        </w:trPr>
        <w:tc>
          <w:tcPr>
            <w:tcW w:w="576" w:type="dxa"/>
            <w:shd w:val="clear" w:color="auto" w:fill="auto"/>
            <w:vAlign w:val="center"/>
            <w:hideMark/>
          </w:tcPr>
          <w:p w14:paraId="01A2570E" w14:textId="77777777" w:rsidR="004078D8" w:rsidRPr="004446D9" w:rsidRDefault="004078D8" w:rsidP="00D75904">
            <w:pPr>
              <w:jc w:val="center"/>
              <w:rPr>
                <w:sz w:val="24"/>
                <w:szCs w:val="24"/>
              </w:rPr>
            </w:pPr>
            <w:r w:rsidRPr="004446D9">
              <w:rPr>
                <w:sz w:val="24"/>
                <w:szCs w:val="24"/>
              </w:rPr>
              <w:t>266</w:t>
            </w:r>
          </w:p>
        </w:tc>
        <w:tc>
          <w:tcPr>
            <w:tcW w:w="456" w:type="dxa"/>
            <w:shd w:val="clear" w:color="auto" w:fill="auto"/>
            <w:vAlign w:val="center"/>
            <w:hideMark/>
          </w:tcPr>
          <w:p w14:paraId="4BF27174" w14:textId="77777777" w:rsidR="004078D8" w:rsidRPr="004446D9" w:rsidRDefault="004078D8" w:rsidP="00D75904">
            <w:pPr>
              <w:jc w:val="center"/>
              <w:rPr>
                <w:sz w:val="24"/>
                <w:szCs w:val="24"/>
              </w:rPr>
            </w:pPr>
            <w:r w:rsidRPr="004446D9">
              <w:rPr>
                <w:sz w:val="24"/>
                <w:szCs w:val="24"/>
              </w:rPr>
              <w:t>45</w:t>
            </w:r>
          </w:p>
        </w:tc>
        <w:tc>
          <w:tcPr>
            <w:tcW w:w="3221" w:type="dxa"/>
            <w:shd w:val="clear" w:color="auto" w:fill="auto"/>
            <w:vAlign w:val="center"/>
            <w:hideMark/>
          </w:tcPr>
          <w:p w14:paraId="2EF73FEA" w14:textId="77777777" w:rsidR="004078D8" w:rsidRPr="004446D9" w:rsidRDefault="004078D8" w:rsidP="00D75904">
            <w:pPr>
              <w:rPr>
                <w:sz w:val="24"/>
                <w:szCs w:val="24"/>
              </w:rPr>
            </w:pPr>
            <w:r w:rsidRPr="004446D9">
              <w:rPr>
                <w:sz w:val="24"/>
                <w:szCs w:val="24"/>
              </w:rPr>
              <w:t>Trung tâm y tế quận Long Biên</w:t>
            </w:r>
          </w:p>
        </w:tc>
        <w:tc>
          <w:tcPr>
            <w:tcW w:w="3827" w:type="dxa"/>
            <w:shd w:val="clear" w:color="auto" w:fill="auto"/>
            <w:vAlign w:val="center"/>
            <w:hideMark/>
          </w:tcPr>
          <w:p w14:paraId="5E5BD1F7" w14:textId="77777777" w:rsidR="004078D8" w:rsidRPr="004446D9" w:rsidRDefault="004078D8" w:rsidP="00D75904">
            <w:pPr>
              <w:rPr>
                <w:sz w:val="24"/>
                <w:szCs w:val="24"/>
              </w:rPr>
            </w:pPr>
            <w:r w:rsidRPr="004446D9">
              <w:rPr>
                <w:sz w:val="24"/>
                <w:szCs w:val="24"/>
              </w:rPr>
              <w:t>Lô HH03 khu đô thị mới Việt Hưng, Long Biên, TP. Hà Nội</w:t>
            </w:r>
          </w:p>
        </w:tc>
        <w:tc>
          <w:tcPr>
            <w:tcW w:w="992" w:type="dxa"/>
            <w:shd w:val="clear" w:color="auto" w:fill="auto"/>
            <w:vAlign w:val="center"/>
            <w:hideMark/>
          </w:tcPr>
          <w:p w14:paraId="0392E86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5EA213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20A03F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547F12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3FB42C1" w14:textId="77777777" w:rsidR="004078D8" w:rsidRPr="004446D9" w:rsidRDefault="004078D8" w:rsidP="00D75904">
            <w:pPr>
              <w:rPr>
                <w:sz w:val="24"/>
                <w:szCs w:val="24"/>
              </w:rPr>
            </w:pPr>
            <w:r w:rsidRPr="004446D9">
              <w:rPr>
                <w:sz w:val="24"/>
                <w:szCs w:val="24"/>
              </w:rPr>
              <w:t> </w:t>
            </w:r>
          </w:p>
        </w:tc>
      </w:tr>
      <w:tr w:rsidR="004078D8" w:rsidRPr="004446D9" w14:paraId="39D32DDF" w14:textId="77777777" w:rsidTr="00D75904">
        <w:trPr>
          <w:trHeight w:val="630"/>
        </w:trPr>
        <w:tc>
          <w:tcPr>
            <w:tcW w:w="576" w:type="dxa"/>
            <w:shd w:val="clear" w:color="auto" w:fill="auto"/>
            <w:vAlign w:val="center"/>
            <w:hideMark/>
          </w:tcPr>
          <w:p w14:paraId="39DC2DFA" w14:textId="77777777" w:rsidR="004078D8" w:rsidRPr="004446D9" w:rsidRDefault="004078D8" w:rsidP="00D75904">
            <w:pPr>
              <w:jc w:val="center"/>
              <w:rPr>
                <w:sz w:val="24"/>
                <w:szCs w:val="24"/>
              </w:rPr>
            </w:pPr>
            <w:r w:rsidRPr="004446D9">
              <w:rPr>
                <w:sz w:val="24"/>
                <w:szCs w:val="24"/>
              </w:rPr>
              <w:t>267</w:t>
            </w:r>
          </w:p>
        </w:tc>
        <w:tc>
          <w:tcPr>
            <w:tcW w:w="456" w:type="dxa"/>
            <w:shd w:val="clear" w:color="auto" w:fill="auto"/>
            <w:vAlign w:val="center"/>
            <w:hideMark/>
          </w:tcPr>
          <w:p w14:paraId="4EDCB0C7" w14:textId="77777777" w:rsidR="004078D8" w:rsidRPr="004446D9" w:rsidRDefault="004078D8" w:rsidP="00D75904">
            <w:pPr>
              <w:jc w:val="center"/>
              <w:rPr>
                <w:sz w:val="24"/>
                <w:szCs w:val="24"/>
              </w:rPr>
            </w:pPr>
            <w:r w:rsidRPr="004446D9">
              <w:rPr>
                <w:sz w:val="24"/>
                <w:szCs w:val="24"/>
              </w:rPr>
              <w:t>46</w:t>
            </w:r>
          </w:p>
        </w:tc>
        <w:tc>
          <w:tcPr>
            <w:tcW w:w="3221" w:type="dxa"/>
            <w:shd w:val="clear" w:color="auto" w:fill="auto"/>
            <w:vAlign w:val="center"/>
            <w:hideMark/>
          </w:tcPr>
          <w:p w14:paraId="03769DC9" w14:textId="77777777" w:rsidR="004078D8" w:rsidRPr="004446D9" w:rsidRDefault="004078D8" w:rsidP="00D75904">
            <w:pPr>
              <w:rPr>
                <w:sz w:val="24"/>
                <w:szCs w:val="24"/>
              </w:rPr>
            </w:pPr>
            <w:r w:rsidRPr="004446D9">
              <w:rPr>
                <w:sz w:val="24"/>
                <w:szCs w:val="24"/>
              </w:rPr>
              <w:t>Trung tâm Y tế quận Đống Đa</w:t>
            </w:r>
          </w:p>
        </w:tc>
        <w:tc>
          <w:tcPr>
            <w:tcW w:w="3827" w:type="dxa"/>
            <w:shd w:val="clear" w:color="auto" w:fill="auto"/>
            <w:vAlign w:val="center"/>
            <w:hideMark/>
          </w:tcPr>
          <w:p w14:paraId="788FD32D" w14:textId="77777777" w:rsidR="004078D8" w:rsidRPr="004446D9" w:rsidRDefault="004078D8" w:rsidP="00D75904">
            <w:pPr>
              <w:rPr>
                <w:sz w:val="24"/>
                <w:szCs w:val="24"/>
              </w:rPr>
            </w:pPr>
            <w:r w:rsidRPr="004446D9">
              <w:rPr>
                <w:sz w:val="24"/>
                <w:szCs w:val="24"/>
              </w:rPr>
              <w:t>Số 107 Tôn Đức Thắng, Đống Đa, TP. Hà Nội</w:t>
            </w:r>
          </w:p>
        </w:tc>
        <w:tc>
          <w:tcPr>
            <w:tcW w:w="992" w:type="dxa"/>
            <w:shd w:val="clear" w:color="auto" w:fill="auto"/>
            <w:vAlign w:val="center"/>
            <w:hideMark/>
          </w:tcPr>
          <w:p w14:paraId="40A5572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20DBCC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410D67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4FFA25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E02BB2B" w14:textId="77777777" w:rsidR="004078D8" w:rsidRPr="004446D9" w:rsidRDefault="004078D8" w:rsidP="00D75904">
            <w:pPr>
              <w:rPr>
                <w:sz w:val="24"/>
                <w:szCs w:val="24"/>
              </w:rPr>
            </w:pPr>
            <w:r w:rsidRPr="004446D9">
              <w:rPr>
                <w:sz w:val="24"/>
                <w:szCs w:val="24"/>
              </w:rPr>
              <w:t> </w:t>
            </w:r>
          </w:p>
        </w:tc>
      </w:tr>
      <w:tr w:rsidR="004078D8" w:rsidRPr="004446D9" w14:paraId="36318B34" w14:textId="77777777" w:rsidTr="00D75904">
        <w:trPr>
          <w:trHeight w:val="630"/>
        </w:trPr>
        <w:tc>
          <w:tcPr>
            <w:tcW w:w="576" w:type="dxa"/>
            <w:shd w:val="clear" w:color="auto" w:fill="auto"/>
            <w:vAlign w:val="center"/>
            <w:hideMark/>
          </w:tcPr>
          <w:p w14:paraId="7593A843" w14:textId="77777777" w:rsidR="004078D8" w:rsidRPr="004446D9" w:rsidRDefault="004078D8" w:rsidP="00D75904">
            <w:pPr>
              <w:jc w:val="center"/>
              <w:rPr>
                <w:sz w:val="24"/>
                <w:szCs w:val="24"/>
              </w:rPr>
            </w:pPr>
            <w:r w:rsidRPr="004446D9">
              <w:rPr>
                <w:sz w:val="24"/>
                <w:szCs w:val="24"/>
              </w:rPr>
              <w:t>268</w:t>
            </w:r>
          </w:p>
        </w:tc>
        <w:tc>
          <w:tcPr>
            <w:tcW w:w="456" w:type="dxa"/>
            <w:shd w:val="clear" w:color="auto" w:fill="auto"/>
            <w:vAlign w:val="center"/>
            <w:hideMark/>
          </w:tcPr>
          <w:p w14:paraId="3CAB13E4" w14:textId="77777777" w:rsidR="004078D8" w:rsidRPr="004446D9" w:rsidRDefault="004078D8" w:rsidP="00D75904">
            <w:pPr>
              <w:jc w:val="center"/>
              <w:rPr>
                <w:sz w:val="24"/>
                <w:szCs w:val="24"/>
              </w:rPr>
            </w:pPr>
            <w:r w:rsidRPr="004446D9">
              <w:rPr>
                <w:sz w:val="24"/>
                <w:szCs w:val="24"/>
              </w:rPr>
              <w:t>47</w:t>
            </w:r>
          </w:p>
        </w:tc>
        <w:tc>
          <w:tcPr>
            <w:tcW w:w="3221" w:type="dxa"/>
            <w:shd w:val="clear" w:color="auto" w:fill="auto"/>
            <w:vAlign w:val="center"/>
            <w:hideMark/>
          </w:tcPr>
          <w:p w14:paraId="0A26EDEB" w14:textId="77777777" w:rsidR="004078D8" w:rsidRPr="004446D9" w:rsidRDefault="004078D8" w:rsidP="00D75904">
            <w:pPr>
              <w:rPr>
                <w:sz w:val="24"/>
                <w:szCs w:val="24"/>
              </w:rPr>
            </w:pPr>
            <w:r w:rsidRPr="004446D9">
              <w:rPr>
                <w:sz w:val="24"/>
                <w:szCs w:val="24"/>
              </w:rPr>
              <w:t>Trung tâm y tế huyện Đông Anh</w:t>
            </w:r>
          </w:p>
        </w:tc>
        <w:tc>
          <w:tcPr>
            <w:tcW w:w="3827" w:type="dxa"/>
            <w:shd w:val="clear" w:color="auto" w:fill="auto"/>
            <w:vAlign w:val="center"/>
            <w:hideMark/>
          </w:tcPr>
          <w:p w14:paraId="12820CEB" w14:textId="77777777" w:rsidR="004078D8" w:rsidRPr="004446D9" w:rsidRDefault="004078D8" w:rsidP="00D75904">
            <w:pPr>
              <w:rPr>
                <w:sz w:val="24"/>
                <w:szCs w:val="24"/>
              </w:rPr>
            </w:pPr>
            <w:r w:rsidRPr="004446D9">
              <w:rPr>
                <w:sz w:val="24"/>
                <w:szCs w:val="24"/>
              </w:rPr>
              <w:t>Quốc lộ 23B, Tiên Dương, Đông Anh, TP. Hà Nội</w:t>
            </w:r>
          </w:p>
        </w:tc>
        <w:tc>
          <w:tcPr>
            <w:tcW w:w="992" w:type="dxa"/>
            <w:shd w:val="clear" w:color="auto" w:fill="auto"/>
            <w:vAlign w:val="center"/>
            <w:hideMark/>
          </w:tcPr>
          <w:p w14:paraId="22363DD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5EFD40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CA5BF6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DAB8D8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9608094" w14:textId="77777777" w:rsidR="004078D8" w:rsidRPr="004446D9" w:rsidRDefault="004078D8" w:rsidP="00D75904">
            <w:pPr>
              <w:rPr>
                <w:sz w:val="24"/>
                <w:szCs w:val="24"/>
              </w:rPr>
            </w:pPr>
            <w:r w:rsidRPr="004446D9">
              <w:rPr>
                <w:sz w:val="24"/>
                <w:szCs w:val="24"/>
              </w:rPr>
              <w:t> </w:t>
            </w:r>
          </w:p>
        </w:tc>
      </w:tr>
      <w:tr w:rsidR="004078D8" w:rsidRPr="004446D9" w14:paraId="03C5B725" w14:textId="77777777" w:rsidTr="00D75904">
        <w:trPr>
          <w:trHeight w:val="630"/>
        </w:trPr>
        <w:tc>
          <w:tcPr>
            <w:tcW w:w="576" w:type="dxa"/>
            <w:shd w:val="clear" w:color="auto" w:fill="auto"/>
            <w:vAlign w:val="center"/>
            <w:hideMark/>
          </w:tcPr>
          <w:p w14:paraId="25B610C6" w14:textId="77777777" w:rsidR="004078D8" w:rsidRPr="004446D9" w:rsidRDefault="004078D8" w:rsidP="00D75904">
            <w:pPr>
              <w:jc w:val="center"/>
              <w:rPr>
                <w:sz w:val="24"/>
                <w:szCs w:val="24"/>
              </w:rPr>
            </w:pPr>
            <w:r w:rsidRPr="004446D9">
              <w:rPr>
                <w:sz w:val="24"/>
                <w:szCs w:val="24"/>
              </w:rPr>
              <w:t>269</w:t>
            </w:r>
          </w:p>
        </w:tc>
        <w:tc>
          <w:tcPr>
            <w:tcW w:w="456" w:type="dxa"/>
            <w:shd w:val="clear" w:color="auto" w:fill="auto"/>
            <w:vAlign w:val="center"/>
            <w:hideMark/>
          </w:tcPr>
          <w:p w14:paraId="54AE4F53" w14:textId="77777777" w:rsidR="004078D8" w:rsidRPr="004446D9" w:rsidRDefault="004078D8" w:rsidP="00D75904">
            <w:pPr>
              <w:jc w:val="center"/>
              <w:rPr>
                <w:sz w:val="24"/>
                <w:szCs w:val="24"/>
              </w:rPr>
            </w:pPr>
            <w:r w:rsidRPr="004446D9">
              <w:rPr>
                <w:sz w:val="24"/>
                <w:szCs w:val="24"/>
              </w:rPr>
              <w:t>48</w:t>
            </w:r>
          </w:p>
        </w:tc>
        <w:tc>
          <w:tcPr>
            <w:tcW w:w="3221" w:type="dxa"/>
            <w:shd w:val="clear" w:color="auto" w:fill="auto"/>
            <w:vAlign w:val="center"/>
            <w:hideMark/>
          </w:tcPr>
          <w:p w14:paraId="3E26035C" w14:textId="77777777" w:rsidR="004078D8" w:rsidRPr="004446D9" w:rsidRDefault="004078D8" w:rsidP="00D75904">
            <w:pPr>
              <w:rPr>
                <w:sz w:val="24"/>
                <w:szCs w:val="24"/>
              </w:rPr>
            </w:pPr>
            <w:r w:rsidRPr="004446D9">
              <w:rPr>
                <w:sz w:val="24"/>
                <w:szCs w:val="24"/>
              </w:rPr>
              <w:t>Trung tâm y tế – Môi trường lao động công thương</w:t>
            </w:r>
          </w:p>
        </w:tc>
        <w:tc>
          <w:tcPr>
            <w:tcW w:w="3827" w:type="dxa"/>
            <w:shd w:val="clear" w:color="auto" w:fill="auto"/>
            <w:vAlign w:val="center"/>
            <w:hideMark/>
          </w:tcPr>
          <w:p w14:paraId="535BC2F4" w14:textId="77777777" w:rsidR="004078D8" w:rsidRPr="004446D9" w:rsidRDefault="004078D8" w:rsidP="00D75904">
            <w:pPr>
              <w:rPr>
                <w:sz w:val="24"/>
                <w:szCs w:val="24"/>
              </w:rPr>
            </w:pPr>
            <w:r w:rsidRPr="004446D9">
              <w:rPr>
                <w:sz w:val="24"/>
                <w:szCs w:val="24"/>
              </w:rPr>
              <w:t>Số 99 đường Văn Cao, Liễu Giai, Ba Đình, TP. Hà Nội</w:t>
            </w:r>
          </w:p>
        </w:tc>
        <w:tc>
          <w:tcPr>
            <w:tcW w:w="992" w:type="dxa"/>
            <w:shd w:val="clear" w:color="auto" w:fill="auto"/>
            <w:vAlign w:val="center"/>
            <w:hideMark/>
          </w:tcPr>
          <w:p w14:paraId="0252DF0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0423DC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8498E6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8EA023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463627A" w14:textId="77777777" w:rsidR="004078D8" w:rsidRPr="004446D9" w:rsidRDefault="004078D8" w:rsidP="00D75904">
            <w:pPr>
              <w:rPr>
                <w:sz w:val="24"/>
                <w:szCs w:val="24"/>
              </w:rPr>
            </w:pPr>
            <w:r w:rsidRPr="004446D9">
              <w:rPr>
                <w:sz w:val="24"/>
                <w:szCs w:val="24"/>
              </w:rPr>
              <w:t> </w:t>
            </w:r>
          </w:p>
        </w:tc>
      </w:tr>
      <w:tr w:rsidR="004078D8" w:rsidRPr="004446D9" w14:paraId="692D3ED0" w14:textId="77777777" w:rsidTr="00D75904">
        <w:trPr>
          <w:trHeight w:val="630"/>
        </w:trPr>
        <w:tc>
          <w:tcPr>
            <w:tcW w:w="576" w:type="dxa"/>
            <w:shd w:val="clear" w:color="auto" w:fill="auto"/>
            <w:vAlign w:val="center"/>
            <w:hideMark/>
          </w:tcPr>
          <w:p w14:paraId="530FAB3B" w14:textId="77777777" w:rsidR="004078D8" w:rsidRPr="004446D9" w:rsidRDefault="004078D8" w:rsidP="00D75904">
            <w:pPr>
              <w:jc w:val="center"/>
              <w:rPr>
                <w:sz w:val="24"/>
                <w:szCs w:val="24"/>
              </w:rPr>
            </w:pPr>
            <w:r w:rsidRPr="004446D9">
              <w:rPr>
                <w:sz w:val="24"/>
                <w:szCs w:val="24"/>
              </w:rPr>
              <w:t>270</w:t>
            </w:r>
          </w:p>
        </w:tc>
        <w:tc>
          <w:tcPr>
            <w:tcW w:w="456" w:type="dxa"/>
            <w:shd w:val="clear" w:color="auto" w:fill="auto"/>
            <w:vAlign w:val="center"/>
            <w:hideMark/>
          </w:tcPr>
          <w:p w14:paraId="1B28D765" w14:textId="77777777" w:rsidR="004078D8" w:rsidRPr="004446D9" w:rsidRDefault="004078D8" w:rsidP="00D75904">
            <w:pPr>
              <w:jc w:val="center"/>
              <w:rPr>
                <w:sz w:val="24"/>
                <w:szCs w:val="24"/>
              </w:rPr>
            </w:pPr>
            <w:r w:rsidRPr="004446D9">
              <w:rPr>
                <w:sz w:val="24"/>
                <w:szCs w:val="24"/>
              </w:rPr>
              <w:t>49</w:t>
            </w:r>
          </w:p>
        </w:tc>
        <w:tc>
          <w:tcPr>
            <w:tcW w:w="3221" w:type="dxa"/>
            <w:shd w:val="clear" w:color="auto" w:fill="auto"/>
            <w:vAlign w:val="center"/>
            <w:hideMark/>
          </w:tcPr>
          <w:p w14:paraId="08DBF2D2" w14:textId="77777777" w:rsidR="004078D8" w:rsidRPr="004446D9" w:rsidRDefault="004078D8" w:rsidP="00D75904">
            <w:pPr>
              <w:rPr>
                <w:sz w:val="24"/>
                <w:szCs w:val="24"/>
              </w:rPr>
            </w:pPr>
            <w:r w:rsidRPr="004446D9">
              <w:rPr>
                <w:sz w:val="24"/>
                <w:szCs w:val="24"/>
              </w:rPr>
              <w:t>Tổng Công ty may 10 - Công ty cổ phần</w:t>
            </w:r>
          </w:p>
        </w:tc>
        <w:tc>
          <w:tcPr>
            <w:tcW w:w="3827" w:type="dxa"/>
            <w:shd w:val="clear" w:color="auto" w:fill="auto"/>
            <w:vAlign w:val="center"/>
            <w:hideMark/>
          </w:tcPr>
          <w:p w14:paraId="78FF0D72" w14:textId="77777777" w:rsidR="004078D8" w:rsidRPr="004446D9" w:rsidRDefault="004078D8" w:rsidP="00D75904">
            <w:pPr>
              <w:rPr>
                <w:sz w:val="24"/>
                <w:szCs w:val="24"/>
              </w:rPr>
            </w:pPr>
            <w:r w:rsidRPr="004446D9">
              <w:rPr>
                <w:sz w:val="24"/>
                <w:szCs w:val="24"/>
              </w:rPr>
              <w:t>Sài Đồng, Long Biên, TP. Hà Nội</w:t>
            </w:r>
          </w:p>
        </w:tc>
        <w:tc>
          <w:tcPr>
            <w:tcW w:w="992" w:type="dxa"/>
            <w:shd w:val="clear" w:color="auto" w:fill="auto"/>
            <w:vAlign w:val="center"/>
            <w:hideMark/>
          </w:tcPr>
          <w:p w14:paraId="6BB3C03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9E26DF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EA1E1D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362D78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1F2C2EF" w14:textId="77777777" w:rsidR="004078D8" w:rsidRPr="004446D9" w:rsidRDefault="004078D8" w:rsidP="00D75904">
            <w:pPr>
              <w:rPr>
                <w:sz w:val="24"/>
                <w:szCs w:val="24"/>
              </w:rPr>
            </w:pPr>
            <w:r w:rsidRPr="004446D9">
              <w:rPr>
                <w:sz w:val="24"/>
                <w:szCs w:val="24"/>
              </w:rPr>
              <w:t> </w:t>
            </w:r>
          </w:p>
        </w:tc>
      </w:tr>
      <w:tr w:rsidR="004078D8" w:rsidRPr="004446D9" w14:paraId="042B739A" w14:textId="77777777" w:rsidTr="00D75904">
        <w:trPr>
          <w:trHeight w:val="630"/>
        </w:trPr>
        <w:tc>
          <w:tcPr>
            <w:tcW w:w="576" w:type="dxa"/>
            <w:shd w:val="clear" w:color="auto" w:fill="auto"/>
            <w:vAlign w:val="center"/>
            <w:hideMark/>
          </w:tcPr>
          <w:p w14:paraId="07CF924C" w14:textId="77777777" w:rsidR="004078D8" w:rsidRPr="004446D9" w:rsidRDefault="004078D8" w:rsidP="00D75904">
            <w:pPr>
              <w:jc w:val="center"/>
              <w:rPr>
                <w:sz w:val="24"/>
                <w:szCs w:val="24"/>
              </w:rPr>
            </w:pPr>
            <w:r w:rsidRPr="004446D9">
              <w:rPr>
                <w:sz w:val="24"/>
                <w:szCs w:val="24"/>
              </w:rPr>
              <w:t>271</w:t>
            </w:r>
          </w:p>
        </w:tc>
        <w:tc>
          <w:tcPr>
            <w:tcW w:w="456" w:type="dxa"/>
            <w:shd w:val="clear" w:color="auto" w:fill="auto"/>
            <w:vAlign w:val="center"/>
            <w:hideMark/>
          </w:tcPr>
          <w:p w14:paraId="412C3431" w14:textId="77777777" w:rsidR="004078D8" w:rsidRPr="004446D9" w:rsidRDefault="004078D8" w:rsidP="00D75904">
            <w:pPr>
              <w:jc w:val="center"/>
              <w:rPr>
                <w:sz w:val="24"/>
                <w:szCs w:val="24"/>
              </w:rPr>
            </w:pPr>
            <w:r w:rsidRPr="004446D9">
              <w:rPr>
                <w:sz w:val="24"/>
                <w:szCs w:val="24"/>
              </w:rPr>
              <w:t>50</w:t>
            </w:r>
          </w:p>
        </w:tc>
        <w:tc>
          <w:tcPr>
            <w:tcW w:w="3221" w:type="dxa"/>
            <w:shd w:val="clear" w:color="auto" w:fill="auto"/>
            <w:vAlign w:val="center"/>
            <w:hideMark/>
          </w:tcPr>
          <w:p w14:paraId="57DB19AF" w14:textId="77777777" w:rsidR="004078D8" w:rsidRPr="004446D9" w:rsidRDefault="004078D8" w:rsidP="00D75904">
            <w:pPr>
              <w:rPr>
                <w:sz w:val="24"/>
                <w:szCs w:val="24"/>
              </w:rPr>
            </w:pPr>
            <w:r w:rsidRPr="004446D9">
              <w:rPr>
                <w:sz w:val="24"/>
                <w:szCs w:val="24"/>
              </w:rPr>
              <w:t>Công ty cổ phần Dịch vụ y tế 7A Quang Vinh</w:t>
            </w:r>
          </w:p>
        </w:tc>
        <w:tc>
          <w:tcPr>
            <w:tcW w:w="3827" w:type="dxa"/>
            <w:shd w:val="clear" w:color="auto" w:fill="auto"/>
            <w:vAlign w:val="center"/>
            <w:hideMark/>
          </w:tcPr>
          <w:p w14:paraId="0B753F45" w14:textId="77777777" w:rsidR="004078D8" w:rsidRPr="004446D9" w:rsidRDefault="004078D8" w:rsidP="00D75904">
            <w:pPr>
              <w:rPr>
                <w:sz w:val="24"/>
                <w:szCs w:val="24"/>
              </w:rPr>
            </w:pPr>
            <w:r w:rsidRPr="004446D9">
              <w:rPr>
                <w:sz w:val="24"/>
                <w:szCs w:val="24"/>
              </w:rPr>
              <w:t>Số 185 Phùng Hưng, Hà Đông, TP. Hà Nội</w:t>
            </w:r>
          </w:p>
        </w:tc>
        <w:tc>
          <w:tcPr>
            <w:tcW w:w="992" w:type="dxa"/>
            <w:shd w:val="clear" w:color="auto" w:fill="auto"/>
            <w:vAlign w:val="center"/>
            <w:hideMark/>
          </w:tcPr>
          <w:p w14:paraId="2C08F4B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EA1B2C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C53638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61D8AD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664CD79" w14:textId="77777777" w:rsidR="004078D8" w:rsidRPr="004446D9" w:rsidRDefault="004078D8" w:rsidP="00D75904">
            <w:pPr>
              <w:rPr>
                <w:sz w:val="24"/>
                <w:szCs w:val="24"/>
              </w:rPr>
            </w:pPr>
            <w:r w:rsidRPr="004446D9">
              <w:rPr>
                <w:sz w:val="24"/>
                <w:szCs w:val="24"/>
              </w:rPr>
              <w:t> </w:t>
            </w:r>
          </w:p>
        </w:tc>
      </w:tr>
      <w:tr w:rsidR="004078D8" w:rsidRPr="004446D9" w14:paraId="42EAF335" w14:textId="77777777" w:rsidTr="00D75904">
        <w:trPr>
          <w:trHeight w:val="630"/>
        </w:trPr>
        <w:tc>
          <w:tcPr>
            <w:tcW w:w="576" w:type="dxa"/>
            <w:shd w:val="clear" w:color="auto" w:fill="auto"/>
            <w:vAlign w:val="center"/>
            <w:hideMark/>
          </w:tcPr>
          <w:p w14:paraId="11FE89DB" w14:textId="77777777" w:rsidR="004078D8" w:rsidRPr="004446D9" w:rsidRDefault="004078D8" w:rsidP="00D75904">
            <w:pPr>
              <w:jc w:val="center"/>
              <w:rPr>
                <w:sz w:val="24"/>
                <w:szCs w:val="24"/>
              </w:rPr>
            </w:pPr>
            <w:r w:rsidRPr="004446D9">
              <w:rPr>
                <w:sz w:val="24"/>
                <w:szCs w:val="24"/>
              </w:rPr>
              <w:t>272</w:t>
            </w:r>
          </w:p>
        </w:tc>
        <w:tc>
          <w:tcPr>
            <w:tcW w:w="456" w:type="dxa"/>
            <w:shd w:val="clear" w:color="auto" w:fill="auto"/>
            <w:vAlign w:val="center"/>
            <w:hideMark/>
          </w:tcPr>
          <w:p w14:paraId="6CFB3ECB" w14:textId="77777777" w:rsidR="004078D8" w:rsidRPr="004446D9" w:rsidRDefault="004078D8" w:rsidP="00D75904">
            <w:pPr>
              <w:jc w:val="center"/>
              <w:rPr>
                <w:sz w:val="24"/>
                <w:szCs w:val="24"/>
              </w:rPr>
            </w:pPr>
            <w:r w:rsidRPr="004446D9">
              <w:rPr>
                <w:sz w:val="24"/>
                <w:szCs w:val="24"/>
              </w:rPr>
              <w:t>51</w:t>
            </w:r>
          </w:p>
        </w:tc>
        <w:tc>
          <w:tcPr>
            <w:tcW w:w="3221" w:type="dxa"/>
            <w:shd w:val="clear" w:color="auto" w:fill="auto"/>
            <w:vAlign w:val="center"/>
            <w:hideMark/>
          </w:tcPr>
          <w:p w14:paraId="7DA4E056" w14:textId="77777777" w:rsidR="004078D8" w:rsidRPr="004446D9" w:rsidRDefault="004078D8" w:rsidP="00D75904">
            <w:pPr>
              <w:rPr>
                <w:sz w:val="24"/>
                <w:szCs w:val="24"/>
              </w:rPr>
            </w:pPr>
            <w:r w:rsidRPr="004446D9">
              <w:rPr>
                <w:sz w:val="24"/>
                <w:szCs w:val="24"/>
              </w:rPr>
              <w:t>Công ty cổ phần y tế Tâm Việt</w:t>
            </w:r>
          </w:p>
        </w:tc>
        <w:tc>
          <w:tcPr>
            <w:tcW w:w="3827" w:type="dxa"/>
            <w:shd w:val="clear" w:color="auto" w:fill="auto"/>
            <w:vAlign w:val="center"/>
            <w:hideMark/>
          </w:tcPr>
          <w:p w14:paraId="393F4757" w14:textId="77777777" w:rsidR="004078D8" w:rsidRPr="004446D9" w:rsidRDefault="004078D8" w:rsidP="00D75904">
            <w:pPr>
              <w:rPr>
                <w:sz w:val="24"/>
                <w:szCs w:val="24"/>
              </w:rPr>
            </w:pPr>
            <w:r w:rsidRPr="004446D9">
              <w:rPr>
                <w:sz w:val="24"/>
                <w:szCs w:val="24"/>
              </w:rPr>
              <w:t>Km28+500, xã Trường Yên, Chương Mỹ, TP. Hà Nội</w:t>
            </w:r>
          </w:p>
        </w:tc>
        <w:tc>
          <w:tcPr>
            <w:tcW w:w="992" w:type="dxa"/>
            <w:shd w:val="clear" w:color="auto" w:fill="auto"/>
            <w:vAlign w:val="center"/>
            <w:hideMark/>
          </w:tcPr>
          <w:p w14:paraId="4BA0B76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FAA0D9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9D7514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4554C3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75A6BEB" w14:textId="77777777" w:rsidR="004078D8" w:rsidRPr="004446D9" w:rsidRDefault="004078D8" w:rsidP="00D75904">
            <w:pPr>
              <w:rPr>
                <w:sz w:val="24"/>
                <w:szCs w:val="24"/>
              </w:rPr>
            </w:pPr>
            <w:r w:rsidRPr="004446D9">
              <w:rPr>
                <w:sz w:val="24"/>
                <w:szCs w:val="24"/>
              </w:rPr>
              <w:t> </w:t>
            </w:r>
          </w:p>
        </w:tc>
      </w:tr>
      <w:tr w:rsidR="004078D8" w:rsidRPr="004446D9" w14:paraId="2B18FB3B" w14:textId="77777777" w:rsidTr="00D75904">
        <w:trPr>
          <w:trHeight w:val="630"/>
        </w:trPr>
        <w:tc>
          <w:tcPr>
            <w:tcW w:w="576" w:type="dxa"/>
            <w:shd w:val="clear" w:color="auto" w:fill="auto"/>
            <w:vAlign w:val="center"/>
            <w:hideMark/>
          </w:tcPr>
          <w:p w14:paraId="4A81141E" w14:textId="77777777" w:rsidR="004078D8" w:rsidRPr="004446D9" w:rsidRDefault="004078D8" w:rsidP="00D75904">
            <w:pPr>
              <w:jc w:val="center"/>
              <w:rPr>
                <w:sz w:val="24"/>
                <w:szCs w:val="24"/>
              </w:rPr>
            </w:pPr>
            <w:r w:rsidRPr="004446D9">
              <w:rPr>
                <w:sz w:val="24"/>
                <w:szCs w:val="24"/>
              </w:rPr>
              <w:lastRenderedPageBreak/>
              <w:t>273</w:t>
            </w:r>
          </w:p>
        </w:tc>
        <w:tc>
          <w:tcPr>
            <w:tcW w:w="456" w:type="dxa"/>
            <w:shd w:val="clear" w:color="auto" w:fill="auto"/>
            <w:vAlign w:val="center"/>
            <w:hideMark/>
          </w:tcPr>
          <w:p w14:paraId="54ED90E6" w14:textId="77777777" w:rsidR="004078D8" w:rsidRPr="004446D9" w:rsidRDefault="004078D8" w:rsidP="00D75904">
            <w:pPr>
              <w:jc w:val="center"/>
              <w:rPr>
                <w:sz w:val="24"/>
                <w:szCs w:val="24"/>
              </w:rPr>
            </w:pPr>
            <w:r w:rsidRPr="004446D9">
              <w:rPr>
                <w:sz w:val="24"/>
                <w:szCs w:val="24"/>
              </w:rPr>
              <w:t>52</w:t>
            </w:r>
          </w:p>
        </w:tc>
        <w:tc>
          <w:tcPr>
            <w:tcW w:w="3221" w:type="dxa"/>
            <w:shd w:val="clear" w:color="auto" w:fill="auto"/>
            <w:vAlign w:val="center"/>
            <w:hideMark/>
          </w:tcPr>
          <w:p w14:paraId="38DCA4C4" w14:textId="77777777" w:rsidR="004078D8" w:rsidRPr="004446D9" w:rsidRDefault="004078D8" w:rsidP="00D75904">
            <w:pPr>
              <w:rPr>
                <w:sz w:val="24"/>
                <w:szCs w:val="24"/>
              </w:rPr>
            </w:pPr>
            <w:r w:rsidRPr="004446D9">
              <w:rPr>
                <w:sz w:val="24"/>
                <w:szCs w:val="24"/>
              </w:rPr>
              <w:t>Công ty TNHH MTV TRUST HEALTH CARE</w:t>
            </w:r>
          </w:p>
        </w:tc>
        <w:tc>
          <w:tcPr>
            <w:tcW w:w="3827" w:type="dxa"/>
            <w:shd w:val="clear" w:color="auto" w:fill="auto"/>
            <w:vAlign w:val="center"/>
            <w:hideMark/>
          </w:tcPr>
          <w:p w14:paraId="03A9CB8C" w14:textId="77777777" w:rsidR="004078D8" w:rsidRPr="004446D9" w:rsidRDefault="004078D8" w:rsidP="00D75904">
            <w:pPr>
              <w:rPr>
                <w:sz w:val="24"/>
                <w:szCs w:val="24"/>
              </w:rPr>
            </w:pPr>
            <w:r w:rsidRPr="004446D9">
              <w:rPr>
                <w:sz w:val="24"/>
                <w:szCs w:val="24"/>
              </w:rPr>
              <w:t>Số A26-1, ngõ 91, Trần Duy Hưng, Cầu Giấy, TP. Hà Nội</w:t>
            </w:r>
          </w:p>
        </w:tc>
        <w:tc>
          <w:tcPr>
            <w:tcW w:w="992" w:type="dxa"/>
            <w:shd w:val="clear" w:color="auto" w:fill="auto"/>
            <w:vAlign w:val="center"/>
            <w:hideMark/>
          </w:tcPr>
          <w:p w14:paraId="23F2734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73C63B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2C990C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9C34E4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49FA20E" w14:textId="77777777" w:rsidR="004078D8" w:rsidRPr="004446D9" w:rsidRDefault="004078D8" w:rsidP="00D75904">
            <w:pPr>
              <w:rPr>
                <w:sz w:val="24"/>
                <w:szCs w:val="24"/>
              </w:rPr>
            </w:pPr>
            <w:r w:rsidRPr="004446D9">
              <w:rPr>
                <w:sz w:val="24"/>
                <w:szCs w:val="24"/>
              </w:rPr>
              <w:t>Không còn tồn tại ở địa chỉ đăng ký</w:t>
            </w:r>
          </w:p>
        </w:tc>
      </w:tr>
      <w:tr w:rsidR="004078D8" w:rsidRPr="004446D9" w14:paraId="71DCF950" w14:textId="77777777" w:rsidTr="00D75904">
        <w:trPr>
          <w:trHeight w:val="945"/>
        </w:trPr>
        <w:tc>
          <w:tcPr>
            <w:tcW w:w="576" w:type="dxa"/>
            <w:shd w:val="clear" w:color="auto" w:fill="auto"/>
            <w:vAlign w:val="center"/>
            <w:hideMark/>
          </w:tcPr>
          <w:p w14:paraId="786AE1EB" w14:textId="77777777" w:rsidR="004078D8" w:rsidRPr="004446D9" w:rsidRDefault="004078D8" w:rsidP="00D75904">
            <w:pPr>
              <w:jc w:val="center"/>
              <w:rPr>
                <w:sz w:val="24"/>
                <w:szCs w:val="24"/>
              </w:rPr>
            </w:pPr>
            <w:r w:rsidRPr="004446D9">
              <w:rPr>
                <w:sz w:val="24"/>
                <w:szCs w:val="24"/>
              </w:rPr>
              <w:t>274</w:t>
            </w:r>
          </w:p>
        </w:tc>
        <w:tc>
          <w:tcPr>
            <w:tcW w:w="456" w:type="dxa"/>
            <w:shd w:val="clear" w:color="auto" w:fill="auto"/>
            <w:vAlign w:val="center"/>
            <w:hideMark/>
          </w:tcPr>
          <w:p w14:paraId="3769EC42" w14:textId="77777777" w:rsidR="004078D8" w:rsidRPr="004446D9" w:rsidRDefault="004078D8" w:rsidP="00D75904">
            <w:pPr>
              <w:jc w:val="center"/>
              <w:rPr>
                <w:sz w:val="24"/>
                <w:szCs w:val="24"/>
              </w:rPr>
            </w:pPr>
            <w:r w:rsidRPr="004446D9">
              <w:rPr>
                <w:sz w:val="24"/>
                <w:szCs w:val="24"/>
              </w:rPr>
              <w:t>53</w:t>
            </w:r>
          </w:p>
        </w:tc>
        <w:tc>
          <w:tcPr>
            <w:tcW w:w="3221" w:type="dxa"/>
            <w:shd w:val="clear" w:color="auto" w:fill="auto"/>
            <w:vAlign w:val="center"/>
            <w:hideMark/>
          </w:tcPr>
          <w:p w14:paraId="75996B6D" w14:textId="77777777" w:rsidR="004078D8" w:rsidRPr="004446D9" w:rsidRDefault="004078D8" w:rsidP="00D75904">
            <w:pPr>
              <w:rPr>
                <w:sz w:val="24"/>
                <w:szCs w:val="24"/>
              </w:rPr>
            </w:pPr>
            <w:r w:rsidRPr="004446D9">
              <w:rPr>
                <w:sz w:val="24"/>
                <w:szCs w:val="24"/>
              </w:rPr>
              <w:t>Công ty cổ phần nha khoa Sentosa Việt Nam</w:t>
            </w:r>
          </w:p>
        </w:tc>
        <w:tc>
          <w:tcPr>
            <w:tcW w:w="3827" w:type="dxa"/>
            <w:shd w:val="clear" w:color="auto" w:fill="auto"/>
            <w:vAlign w:val="center"/>
            <w:hideMark/>
          </w:tcPr>
          <w:p w14:paraId="19BB316E" w14:textId="77777777" w:rsidR="004078D8" w:rsidRPr="004446D9" w:rsidRDefault="004078D8" w:rsidP="00D75904">
            <w:pPr>
              <w:rPr>
                <w:sz w:val="24"/>
                <w:szCs w:val="24"/>
              </w:rPr>
            </w:pPr>
            <w:r w:rsidRPr="004446D9">
              <w:rPr>
                <w:sz w:val="24"/>
                <w:szCs w:val="24"/>
              </w:rPr>
              <w:t>Số 5, ngõ 97, Thái Thịnh, Đống Đa - Tầng 1, nhà 18T2, KĐT Trung Hòa - Nhân Chính, Thanh Xuân, TP. Hà Nội</w:t>
            </w:r>
          </w:p>
        </w:tc>
        <w:tc>
          <w:tcPr>
            <w:tcW w:w="992" w:type="dxa"/>
            <w:shd w:val="clear" w:color="auto" w:fill="auto"/>
            <w:vAlign w:val="center"/>
            <w:hideMark/>
          </w:tcPr>
          <w:p w14:paraId="3D6413F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35EBDC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4A2527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243097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0CEA000" w14:textId="77777777" w:rsidR="004078D8" w:rsidRPr="004446D9" w:rsidRDefault="004078D8" w:rsidP="00D75904">
            <w:pPr>
              <w:rPr>
                <w:sz w:val="24"/>
                <w:szCs w:val="24"/>
              </w:rPr>
            </w:pPr>
            <w:r w:rsidRPr="004446D9">
              <w:rPr>
                <w:sz w:val="24"/>
                <w:szCs w:val="24"/>
              </w:rPr>
              <w:t> </w:t>
            </w:r>
          </w:p>
        </w:tc>
      </w:tr>
      <w:tr w:rsidR="004078D8" w:rsidRPr="004446D9" w14:paraId="39D65A06" w14:textId="77777777" w:rsidTr="00D75904">
        <w:trPr>
          <w:trHeight w:val="630"/>
        </w:trPr>
        <w:tc>
          <w:tcPr>
            <w:tcW w:w="576" w:type="dxa"/>
            <w:shd w:val="clear" w:color="auto" w:fill="auto"/>
            <w:vAlign w:val="center"/>
            <w:hideMark/>
          </w:tcPr>
          <w:p w14:paraId="455576B0" w14:textId="77777777" w:rsidR="004078D8" w:rsidRPr="004446D9" w:rsidRDefault="004078D8" w:rsidP="00D75904">
            <w:pPr>
              <w:jc w:val="center"/>
              <w:rPr>
                <w:sz w:val="24"/>
                <w:szCs w:val="24"/>
              </w:rPr>
            </w:pPr>
            <w:r w:rsidRPr="004446D9">
              <w:rPr>
                <w:sz w:val="24"/>
                <w:szCs w:val="24"/>
              </w:rPr>
              <w:t>275</w:t>
            </w:r>
          </w:p>
        </w:tc>
        <w:tc>
          <w:tcPr>
            <w:tcW w:w="456" w:type="dxa"/>
            <w:shd w:val="clear" w:color="auto" w:fill="auto"/>
            <w:vAlign w:val="center"/>
            <w:hideMark/>
          </w:tcPr>
          <w:p w14:paraId="7AB704BE" w14:textId="77777777" w:rsidR="004078D8" w:rsidRPr="004446D9" w:rsidRDefault="004078D8" w:rsidP="00D75904">
            <w:pPr>
              <w:jc w:val="center"/>
              <w:rPr>
                <w:sz w:val="24"/>
                <w:szCs w:val="24"/>
              </w:rPr>
            </w:pPr>
            <w:r w:rsidRPr="004446D9">
              <w:rPr>
                <w:sz w:val="24"/>
                <w:szCs w:val="24"/>
              </w:rPr>
              <w:t>54</w:t>
            </w:r>
          </w:p>
        </w:tc>
        <w:tc>
          <w:tcPr>
            <w:tcW w:w="3221" w:type="dxa"/>
            <w:shd w:val="clear" w:color="auto" w:fill="auto"/>
            <w:vAlign w:val="center"/>
            <w:hideMark/>
          </w:tcPr>
          <w:p w14:paraId="5A3DDFD0" w14:textId="77777777" w:rsidR="004078D8" w:rsidRPr="004446D9" w:rsidRDefault="004078D8" w:rsidP="00D75904">
            <w:pPr>
              <w:rPr>
                <w:sz w:val="24"/>
                <w:szCs w:val="24"/>
              </w:rPr>
            </w:pPr>
            <w:r w:rsidRPr="004446D9">
              <w:rPr>
                <w:sz w:val="24"/>
                <w:szCs w:val="24"/>
              </w:rPr>
              <w:t>Công ty cổ phần Thương mại dược phẩm và trang thiết bị y tế Tâm Đức</w:t>
            </w:r>
          </w:p>
        </w:tc>
        <w:tc>
          <w:tcPr>
            <w:tcW w:w="3827" w:type="dxa"/>
            <w:shd w:val="clear" w:color="auto" w:fill="auto"/>
            <w:vAlign w:val="center"/>
            <w:hideMark/>
          </w:tcPr>
          <w:p w14:paraId="12C012E5" w14:textId="77777777" w:rsidR="004078D8" w:rsidRPr="004446D9" w:rsidRDefault="004078D8" w:rsidP="00D75904">
            <w:pPr>
              <w:rPr>
                <w:sz w:val="24"/>
                <w:szCs w:val="24"/>
              </w:rPr>
            </w:pPr>
            <w:r w:rsidRPr="004446D9">
              <w:rPr>
                <w:sz w:val="24"/>
                <w:szCs w:val="24"/>
              </w:rPr>
              <w:t>Thôn Chúc Lý, Ngọc Hòa, Chương Mỹ, TP. Hà Nội</w:t>
            </w:r>
          </w:p>
        </w:tc>
        <w:tc>
          <w:tcPr>
            <w:tcW w:w="992" w:type="dxa"/>
            <w:shd w:val="clear" w:color="auto" w:fill="auto"/>
            <w:vAlign w:val="center"/>
            <w:hideMark/>
          </w:tcPr>
          <w:p w14:paraId="6DA196F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B2A196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91EBA1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AD5436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2874106" w14:textId="77777777" w:rsidR="004078D8" w:rsidRPr="004446D9" w:rsidRDefault="004078D8" w:rsidP="00D75904">
            <w:pPr>
              <w:rPr>
                <w:sz w:val="24"/>
                <w:szCs w:val="24"/>
              </w:rPr>
            </w:pPr>
            <w:r w:rsidRPr="004446D9">
              <w:rPr>
                <w:sz w:val="24"/>
                <w:szCs w:val="24"/>
              </w:rPr>
              <w:t> </w:t>
            </w:r>
          </w:p>
        </w:tc>
      </w:tr>
      <w:tr w:rsidR="004078D8" w:rsidRPr="004446D9" w14:paraId="08DCF592" w14:textId="77777777" w:rsidTr="00D75904">
        <w:trPr>
          <w:trHeight w:val="945"/>
        </w:trPr>
        <w:tc>
          <w:tcPr>
            <w:tcW w:w="576" w:type="dxa"/>
            <w:shd w:val="clear" w:color="auto" w:fill="auto"/>
            <w:vAlign w:val="center"/>
            <w:hideMark/>
          </w:tcPr>
          <w:p w14:paraId="6F485FA9" w14:textId="77777777" w:rsidR="004078D8" w:rsidRPr="004446D9" w:rsidRDefault="004078D8" w:rsidP="00D75904">
            <w:pPr>
              <w:jc w:val="center"/>
              <w:rPr>
                <w:sz w:val="24"/>
                <w:szCs w:val="24"/>
              </w:rPr>
            </w:pPr>
            <w:r w:rsidRPr="004446D9">
              <w:rPr>
                <w:sz w:val="24"/>
                <w:szCs w:val="24"/>
              </w:rPr>
              <w:t>276</w:t>
            </w:r>
          </w:p>
        </w:tc>
        <w:tc>
          <w:tcPr>
            <w:tcW w:w="456" w:type="dxa"/>
            <w:shd w:val="clear" w:color="auto" w:fill="auto"/>
            <w:vAlign w:val="center"/>
            <w:hideMark/>
          </w:tcPr>
          <w:p w14:paraId="468ABB2C" w14:textId="77777777" w:rsidR="004078D8" w:rsidRPr="004446D9" w:rsidRDefault="004078D8" w:rsidP="00D75904">
            <w:pPr>
              <w:jc w:val="center"/>
              <w:rPr>
                <w:sz w:val="24"/>
                <w:szCs w:val="24"/>
              </w:rPr>
            </w:pPr>
            <w:r w:rsidRPr="004446D9">
              <w:rPr>
                <w:sz w:val="24"/>
                <w:szCs w:val="24"/>
              </w:rPr>
              <w:t>55</w:t>
            </w:r>
          </w:p>
        </w:tc>
        <w:tc>
          <w:tcPr>
            <w:tcW w:w="3221" w:type="dxa"/>
            <w:shd w:val="clear" w:color="auto" w:fill="auto"/>
            <w:vAlign w:val="center"/>
            <w:hideMark/>
          </w:tcPr>
          <w:p w14:paraId="533B6CA9" w14:textId="77777777" w:rsidR="004078D8" w:rsidRPr="004446D9" w:rsidRDefault="004078D8" w:rsidP="00D75904">
            <w:pPr>
              <w:rPr>
                <w:sz w:val="24"/>
                <w:szCs w:val="24"/>
              </w:rPr>
            </w:pPr>
            <w:r w:rsidRPr="004446D9">
              <w:rPr>
                <w:sz w:val="24"/>
                <w:szCs w:val="24"/>
              </w:rPr>
              <w:t>Công ty TNHH Mikuni Dental Clinic Hà Nội</w:t>
            </w:r>
          </w:p>
        </w:tc>
        <w:tc>
          <w:tcPr>
            <w:tcW w:w="3827" w:type="dxa"/>
            <w:shd w:val="clear" w:color="auto" w:fill="auto"/>
            <w:vAlign w:val="center"/>
            <w:hideMark/>
          </w:tcPr>
          <w:p w14:paraId="29C47BE4" w14:textId="77777777" w:rsidR="004078D8" w:rsidRPr="004446D9" w:rsidRDefault="004078D8" w:rsidP="00D75904">
            <w:pPr>
              <w:rPr>
                <w:sz w:val="24"/>
                <w:szCs w:val="24"/>
              </w:rPr>
            </w:pPr>
            <w:r w:rsidRPr="004446D9">
              <w:rPr>
                <w:sz w:val="24"/>
                <w:szCs w:val="24"/>
              </w:rPr>
              <w:t>Tòa tây 8001, tầng 8, Lothị trấne Center, 54 Liễu Giai, Ba Đình, TP. Hà Nội</w:t>
            </w:r>
          </w:p>
        </w:tc>
        <w:tc>
          <w:tcPr>
            <w:tcW w:w="992" w:type="dxa"/>
            <w:shd w:val="clear" w:color="auto" w:fill="auto"/>
            <w:vAlign w:val="center"/>
            <w:hideMark/>
          </w:tcPr>
          <w:p w14:paraId="71D1B44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4FD77C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AE82C4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7F6D79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3B88541" w14:textId="77777777" w:rsidR="004078D8" w:rsidRPr="004446D9" w:rsidRDefault="004078D8" w:rsidP="00D75904">
            <w:pPr>
              <w:rPr>
                <w:sz w:val="24"/>
                <w:szCs w:val="24"/>
              </w:rPr>
            </w:pPr>
            <w:r w:rsidRPr="004446D9">
              <w:rPr>
                <w:sz w:val="24"/>
                <w:szCs w:val="24"/>
              </w:rPr>
              <w:t> </w:t>
            </w:r>
          </w:p>
        </w:tc>
      </w:tr>
      <w:tr w:rsidR="004078D8" w:rsidRPr="004446D9" w14:paraId="67F356A4" w14:textId="77777777" w:rsidTr="00D75904">
        <w:trPr>
          <w:trHeight w:val="945"/>
        </w:trPr>
        <w:tc>
          <w:tcPr>
            <w:tcW w:w="576" w:type="dxa"/>
            <w:shd w:val="clear" w:color="auto" w:fill="auto"/>
            <w:vAlign w:val="center"/>
            <w:hideMark/>
          </w:tcPr>
          <w:p w14:paraId="1FC5852F" w14:textId="77777777" w:rsidR="004078D8" w:rsidRPr="004446D9" w:rsidRDefault="004078D8" w:rsidP="00D75904">
            <w:pPr>
              <w:jc w:val="center"/>
              <w:rPr>
                <w:sz w:val="24"/>
                <w:szCs w:val="24"/>
              </w:rPr>
            </w:pPr>
            <w:r w:rsidRPr="004446D9">
              <w:rPr>
                <w:sz w:val="24"/>
                <w:szCs w:val="24"/>
              </w:rPr>
              <w:t>277</w:t>
            </w:r>
          </w:p>
        </w:tc>
        <w:tc>
          <w:tcPr>
            <w:tcW w:w="456" w:type="dxa"/>
            <w:shd w:val="clear" w:color="auto" w:fill="auto"/>
            <w:vAlign w:val="center"/>
            <w:hideMark/>
          </w:tcPr>
          <w:p w14:paraId="779316D1" w14:textId="77777777" w:rsidR="004078D8" w:rsidRPr="004446D9" w:rsidRDefault="004078D8" w:rsidP="00D75904">
            <w:pPr>
              <w:jc w:val="center"/>
              <w:rPr>
                <w:sz w:val="24"/>
                <w:szCs w:val="24"/>
              </w:rPr>
            </w:pPr>
            <w:r w:rsidRPr="004446D9">
              <w:rPr>
                <w:sz w:val="24"/>
                <w:szCs w:val="24"/>
              </w:rPr>
              <w:t>56</w:t>
            </w:r>
          </w:p>
        </w:tc>
        <w:tc>
          <w:tcPr>
            <w:tcW w:w="3221" w:type="dxa"/>
            <w:shd w:val="clear" w:color="auto" w:fill="auto"/>
            <w:vAlign w:val="center"/>
            <w:hideMark/>
          </w:tcPr>
          <w:p w14:paraId="60DF3959" w14:textId="77777777" w:rsidR="004078D8" w:rsidRPr="004446D9" w:rsidRDefault="004078D8" w:rsidP="00D75904">
            <w:pPr>
              <w:rPr>
                <w:sz w:val="24"/>
                <w:szCs w:val="24"/>
              </w:rPr>
            </w:pPr>
            <w:r w:rsidRPr="004446D9">
              <w:rPr>
                <w:sz w:val="24"/>
                <w:szCs w:val="24"/>
              </w:rPr>
              <w:t>Công ty cổ phần y tế Long Hà</w:t>
            </w:r>
          </w:p>
        </w:tc>
        <w:tc>
          <w:tcPr>
            <w:tcW w:w="3827" w:type="dxa"/>
            <w:shd w:val="clear" w:color="auto" w:fill="auto"/>
            <w:vAlign w:val="center"/>
            <w:hideMark/>
          </w:tcPr>
          <w:p w14:paraId="6EA7FB0C" w14:textId="77777777" w:rsidR="004078D8" w:rsidRPr="004446D9" w:rsidRDefault="004078D8" w:rsidP="00D75904">
            <w:pPr>
              <w:rPr>
                <w:sz w:val="24"/>
                <w:szCs w:val="24"/>
              </w:rPr>
            </w:pPr>
            <w:r w:rsidRPr="004446D9">
              <w:rPr>
                <w:sz w:val="24"/>
                <w:szCs w:val="24"/>
              </w:rPr>
              <w:t>Số 6+7, dãy 16B3, Làng Việt Kiều Châu Âu, Mộ Lao, Hà Đông, TP. Hà Nội</w:t>
            </w:r>
          </w:p>
        </w:tc>
        <w:tc>
          <w:tcPr>
            <w:tcW w:w="992" w:type="dxa"/>
            <w:shd w:val="clear" w:color="auto" w:fill="auto"/>
            <w:vAlign w:val="center"/>
            <w:hideMark/>
          </w:tcPr>
          <w:p w14:paraId="3D56F4E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BFDC07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0CE90A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F90C35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FA3BF6C" w14:textId="77777777" w:rsidR="004078D8" w:rsidRPr="004446D9" w:rsidRDefault="004078D8" w:rsidP="00D75904">
            <w:pPr>
              <w:rPr>
                <w:sz w:val="24"/>
                <w:szCs w:val="24"/>
              </w:rPr>
            </w:pPr>
            <w:r w:rsidRPr="004446D9">
              <w:rPr>
                <w:sz w:val="24"/>
                <w:szCs w:val="24"/>
              </w:rPr>
              <w:t> </w:t>
            </w:r>
          </w:p>
        </w:tc>
      </w:tr>
      <w:tr w:rsidR="004078D8" w:rsidRPr="004446D9" w14:paraId="4A1FA4F3" w14:textId="77777777" w:rsidTr="00D75904">
        <w:trPr>
          <w:trHeight w:val="630"/>
        </w:trPr>
        <w:tc>
          <w:tcPr>
            <w:tcW w:w="576" w:type="dxa"/>
            <w:shd w:val="clear" w:color="auto" w:fill="auto"/>
            <w:vAlign w:val="center"/>
            <w:hideMark/>
          </w:tcPr>
          <w:p w14:paraId="7D4FCB8F" w14:textId="77777777" w:rsidR="004078D8" w:rsidRPr="004446D9" w:rsidRDefault="004078D8" w:rsidP="00D75904">
            <w:pPr>
              <w:jc w:val="center"/>
              <w:rPr>
                <w:sz w:val="24"/>
                <w:szCs w:val="24"/>
              </w:rPr>
            </w:pPr>
            <w:r w:rsidRPr="004446D9">
              <w:rPr>
                <w:sz w:val="24"/>
                <w:szCs w:val="24"/>
              </w:rPr>
              <w:t>278</w:t>
            </w:r>
          </w:p>
        </w:tc>
        <w:tc>
          <w:tcPr>
            <w:tcW w:w="456" w:type="dxa"/>
            <w:shd w:val="clear" w:color="auto" w:fill="auto"/>
            <w:vAlign w:val="center"/>
            <w:hideMark/>
          </w:tcPr>
          <w:p w14:paraId="7941220F" w14:textId="77777777" w:rsidR="004078D8" w:rsidRPr="004446D9" w:rsidRDefault="004078D8" w:rsidP="00D75904">
            <w:pPr>
              <w:jc w:val="center"/>
              <w:rPr>
                <w:sz w:val="24"/>
                <w:szCs w:val="24"/>
              </w:rPr>
            </w:pPr>
            <w:r w:rsidRPr="004446D9">
              <w:rPr>
                <w:sz w:val="24"/>
                <w:szCs w:val="24"/>
              </w:rPr>
              <w:t>57</w:t>
            </w:r>
          </w:p>
        </w:tc>
        <w:tc>
          <w:tcPr>
            <w:tcW w:w="3221" w:type="dxa"/>
            <w:shd w:val="clear" w:color="auto" w:fill="auto"/>
            <w:vAlign w:val="center"/>
            <w:hideMark/>
          </w:tcPr>
          <w:p w14:paraId="52C4960E" w14:textId="77777777" w:rsidR="004078D8" w:rsidRPr="004446D9" w:rsidRDefault="004078D8" w:rsidP="00D75904">
            <w:pPr>
              <w:rPr>
                <w:sz w:val="24"/>
                <w:szCs w:val="24"/>
              </w:rPr>
            </w:pPr>
            <w:r w:rsidRPr="004446D9">
              <w:rPr>
                <w:sz w:val="24"/>
                <w:szCs w:val="24"/>
              </w:rPr>
              <w:t>Công ty TNHH Công nghệ y tế Toàn Cầu</w:t>
            </w:r>
          </w:p>
        </w:tc>
        <w:tc>
          <w:tcPr>
            <w:tcW w:w="3827" w:type="dxa"/>
            <w:shd w:val="clear" w:color="auto" w:fill="auto"/>
            <w:vAlign w:val="center"/>
            <w:hideMark/>
          </w:tcPr>
          <w:p w14:paraId="5ABD739F" w14:textId="77777777" w:rsidR="004078D8" w:rsidRPr="004446D9" w:rsidRDefault="004078D8" w:rsidP="00D75904">
            <w:pPr>
              <w:rPr>
                <w:sz w:val="24"/>
                <w:szCs w:val="24"/>
              </w:rPr>
            </w:pPr>
            <w:r w:rsidRPr="004446D9">
              <w:rPr>
                <w:sz w:val="24"/>
                <w:szCs w:val="24"/>
              </w:rPr>
              <w:t>Số 9, ngõ 83, đường Nguyễn Khang, Cầu Giấy, TP. Hà Nội</w:t>
            </w:r>
          </w:p>
        </w:tc>
        <w:tc>
          <w:tcPr>
            <w:tcW w:w="992" w:type="dxa"/>
            <w:shd w:val="clear" w:color="auto" w:fill="auto"/>
            <w:vAlign w:val="center"/>
            <w:hideMark/>
          </w:tcPr>
          <w:p w14:paraId="3109811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4AB140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22BDF8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82B247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A22F50D" w14:textId="77777777" w:rsidR="004078D8" w:rsidRPr="004446D9" w:rsidRDefault="004078D8" w:rsidP="00D75904">
            <w:pPr>
              <w:rPr>
                <w:sz w:val="24"/>
                <w:szCs w:val="24"/>
              </w:rPr>
            </w:pPr>
            <w:r w:rsidRPr="004446D9">
              <w:rPr>
                <w:sz w:val="24"/>
                <w:szCs w:val="24"/>
              </w:rPr>
              <w:t> </w:t>
            </w:r>
          </w:p>
        </w:tc>
      </w:tr>
      <w:tr w:rsidR="004078D8" w:rsidRPr="004446D9" w14:paraId="7297D991" w14:textId="77777777" w:rsidTr="00D75904">
        <w:trPr>
          <w:trHeight w:val="630"/>
        </w:trPr>
        <w:tc>
          <w:tcPr>
            <w:tcW w:w="576" w:type="dxa"/>
            <w:shd w:val="clear" w:color="auto" w:fill="auto"/>
            <w:vAlign w:val="center"/>
            <w:hideMark/>
          </w:tcPr>
          <w:p w14:paraId="3B07E514" w14:textId="77777777" w:rsidR="004078D8" w:rsidRPr="004446D9" w:rsidRDefault="004078D8" w:rsidP="00D75904">
            <w:pPr>
              <w:jc w:val="center"/>
              <w:rPr>
                <w:sz w:val="24"/>
                <w:szCs w:val="24"/>
              </w:rPr>
            </w:pPr>
            <w:r w:rsidRPr="004446D9">
              <w:rPr>
                <w:sz w:val="24"/>
                <w:szCs w:val="24"/>
              </w:rPr>
              <w:t>279</w:t>
            </w:r>
          </w:p>
        </w:tc>
        <w:tc>
          <w:tcPr>
            <w:tcW w:w="456" w:type="dxa"/>
            <w:shd w:val="clear" w:color="auto" w:fill="auto"/>
            <w:vAlign w:val="center"/>
            <w:hideMark/>
          </w:tcPr>
          <w:p w14:paraId="38EC1233" w14:textId="77777777" w:rsidR="004078D8" w:rsidRPr="004446D9" w:rsidRDefault="004078D8" w:rsidP="00D75904">
            <w:pPr>
              <w:jc w:val="center"/>
              <w:rPr>
                <w:sz w:val="24"/>
                <w:szCs w:val="24"/>
              </w:rPr>
            </w:pPr>
            <w:r w:rsidRPr="004446D9">
              <w:rPr>
                <w:sz w:val="24"/>
                <w:szCs w:val="24"/>
              </w:rPr>
              <w:t>58</w:t>
            </w:r>
          </w:p>
        </w:tc>
        <w:tc>
          <w:tcPr>
            <w:tcW w:w="3221" w:type="dxa"/>
            <w:shd w:val="clear" w:color="auto" w:fill="auto"/>
            <w:vAlign w:val="center"/>
            <w:hideMark/>
          </w:tcPr>
          <w:p w14:paraId="5382F183" w14:textId="77777777" w:rsidR="004078D8" w:rsidRPr="004446D9" w:rsidRDefault="004078D8" w:rsidP="00D75904">
            <w:pPr>
              <w:rPr>
                <w:sz w:val="24"/>
                <w:szCs w:val="24"/>
              </w:rPr>
            </w:pPr>
            <w:r w:rsidRPr="004446D9">
              <w:rPr>
                <w:sz w:val="24"/>
                <w:szCs w:val="24"/>
              </w:rPr>
              <w:t>Công ty cổ phần y tế Tâm Đức Phát</w:t>
            </w:r>
          </w:p>
        </w:tc>
        <w:tc>
          <w:tcPr>
            <w:tcW w:w="3827" w:type="dxa"/>
            <w:shd w:val="clear" w:color="auto" w:fill="auto"/>
            <w:vAlign w:val="center"/>
            <w:hideMark/>
          </w:tcPr>
          <w:p w14:paraId="61781743" w14:textId="77777777" w:rsidR="004078D8" w:rsidRPr="004446D9" w:rsidRDefault="004078D8" w:rsidP="00D75904">
            <w:pPr>
              <w:rPr>
                <w:sz w:val="24"/>
                <w:szCs w:val="24"/>
              </w:rPr>
            </w:pPr>
            <w:r w:rsidRPr="004446D9">
              <w:rPr>
                <w:sz w:val="24"/>
                <w:szCs w:val="24"/>
              </w:rPr>
              <w:t>Thôn Làng, Đông Xuân, Sóc Sơn, TP. Hà Nội</w:t>
            </w:r>
          </w:p>
        </w:tc>
        <w:tc>
          <w:tcPr>
            <w:tcW w:w="992" w:type="dxa"/>
            <w:shd w:val="clear" w:color="auto" w:fill="auto"/>
            <w:vAlign w:val="center"/>
            <w:hideMark/>
          </w:tcPr>
          <w:p w14:paraId="57215C0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5D4479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BCB5DE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3DE059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7884A50" w14:textId="77777777" w:rsidR="004078D8" w:rsidRPr="004446D9" w:rsidRDefault="004078D8" w:rsidP="00D75904">
            <w:pPr>
              <w:rPr>
                <w:sz w:val="24"/>
                <w:szCs w:val="24"/>
              </w:rPr>
            </w:pPr>
            <w:r w:rsidRPr="004446D9">
              <w:rPr>
                <w:sz w:val="24"/>
                <w:szCs w:val="24"/>
              </w:rPr>
              <w:t>không hoạt động</w:t>
            </w:r>
          </w:p>
        </w:tc>
      </w:tr>
      <w:tr w:rsidR="004078D8" w:rsidRPr="004446D9" w14:paraId="15D43C9A" w14:textId="77777777" w:rsidTr="00D75904">
        <w:trPr>
          <w:trHeight w:val="630"/>
        </w:trPr>
        <w:tc>
          <w:tcPr>
            <w:tcW w:w="576" w:type="dxa"/>
            <w:shd w:val="clear" w:color="auto" w:fill="auto"/>
            <w:vAlign w:val="center"/>
            <w:hideMark/>
          </w:tcPr>
          <w:p w14:paraId="46828F34" w14:textId="77777777" w:rsidR="004078D8" w:rsidRPr="004446D9" w:rsidRDefault="004078D8" w:rsidP="00D75904">
            <w:pPr>
              <w:jc w:val="center"/>
              <w:rPr>
                <w:sz w:val="24"/>
                <w:szCs w:val="24"/>
              </w:rPr>
            </w:pPr>
            <w:r w:rsidRPr="004446D9">
              <w:rPr>
                <w:sz w:val="24"/>
                <w:szCs w:val="24"/>
              </w:rPr>
              <w:t>280</w:t>
            </w:r>
          </w:p>
        </w:tc>
        <w:tc>
          <w:tcPr>
            <w:tcW w:w="456" w:type="dxa"/>
            <w:shd w:val="clear" w:color="auto" w:fill="auto"/>
            <w:vAlign w:val="center"/>
            <w:hideMark/>
          </w:tcPr>
          <w:p w14:paraId="19BC9D94" w14:textId="77777777" w:rsidR="004078D8" w:rsidRPr="004446D9" w:rsidRDefault="004078D8" w:rsidP="00D75904">
            <w:pPr>
              <w:jc w:val="center"/>
              <w:rPr>
                <w:sz w:val="24"/>
                <w:szCs w:val="24"/>
              </w:rPr>
            </w:pPr>
            <w:r w:rsidRPr="004446D9">
              <w:rPr>
                <w:sz w:val="24"/>
                <w:szCs w:val="24"/>
              </w:rPr>
              <w:t>59</w:t>
            </w:r>
          </w:p>
        </w:tc>
        <w:tc>
          <w:tcPr>
            <w:tcW w:w="3221" w:type="dxa"/>
            <w:shd w:val="clear" w:color="auto" w:fill="auto"/>
            <w:vAlign w:val="center"/>
            <w:hideMark/>
          </w:tcPr>
          <w:p w14:paraId="73F5E884" w14:textId="77777777" w:rsidR="004078D8" w:rsidRPr="004446D9" w:rsidRDefault="004078D8" w:rsidP="00D75904">
            <w:pPr>
              <w:rPr>
                <w:sz w:val="24"/>
                <w:szCs w:val="24"/>
              </w:rPr>
            </w:pPr>
            <w:r w:rsidRPr="004446D9">
              <w:rPr>
                <w:sz w:val="24"/>
                <w:szCs w:val="24"/>
              </w:rPr>
              <w:t>Công ty TNHH Phát triển kinh doanh thương mại Bảo Ngọc</w:t>
            </w:r>
          </w:p>
        </w:tc>
        <w:tc>
          <w:tcPr>
            <w:tcW w:w="3827" w:type="dxa"/>
            <w:shd w:val="clear" w:color="auto" w:fill="auto"/>
            <w:vAlign w:val="center"/>
            <w:hideMark/>
          </w:tcPr>
          <w:p w14:paraId="3BE6012C" w14:textId="77777777" w:rsidR="004078D8" w:rsidRPr="004446D9" w:rsidRDefault="004078D8" w:rsidP="00D75904">
            <w:pPr>
              <w:rPr>
                <w:sz w:val="24"/>
                <w:szCs w:val="24"/>
              </w:rPr>
            </w:pPr>
            <w:r w:rsidRPr="004446D9">
              <w:rPr>
                <w:sz w:val="24"/>
                <w:szCs w:val="24"/>
              </w:rPr>
              <w:t>Số 172, phố Ga, thị trấn Thường Tín, TP. Hà Nội</w:t>
            </w:r>
          </w:p>
        </w:tc>
        <w:tc>
          <w:tcPr>
            <w:tcW w:w="992" w:type="dxa"/>
            <w:shd w:val="clear" w:color="auto" w:fill="auto"/>
            <w:vAlign w:val="center"/>
            <w:hideMark/>
          </w:tcPr>
          <w:p w14:paraId="01C7BA2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63CEA0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9EA8DB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64BBCC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2955469" w14:textId="77777777" w:rsidR="004078D8" w:rsidRPr="004446D9" w:rsidRDefault="004078D8" w:rsidP="00D75904">
            <w:pPr>
              <w:rPr>
                <w:sz w:val="24"/>
                <w:szCs w:val="24"/>
              </w:rPr>
            </w:pPr>
            <w:r w:rsidRPr="004446D9">
              <w:rPr>
                <w:sz w:val="24"/>
                <w:szCs w:val="24"/>
              </w:rPr>
              <w:t> </w:t>
            </w:r>
          </w:p>
        </w:tc>
      </w:tr>
      <w:tr w:rsidR="004078D8" w:rsidRPr="004446D9" w14:paraId="7596C808" w14:textId="77777777" w:rsidTr="00D75904">
        <w:trPr>
          <w:trHeight w:val="945"/>
        </w:trPr>
        <w:tc>
          <w:tcPr>
            <w:tcW w:w="576" w:type="dxa"/>
            <w:shd w:val="clear" w:color="auto" w:fill="auto"/>
            <w:vAlign w:val="center"/>
            <w:hideMark/>
          </w:tcPr>
          <w:p w14:paraId="0A25AE79" w14:textId="77777777" w:rsidR="004078D8" w:rsidRPr="004446D9" w:rsidRDefault="004078D8" w:rsidP="00D75904">
            <w:pPr>
              <w:jc w:val="center"/>
              <w:rPr>
                <w:sz w:val="24"/>
                <w:szCs w:val="24"/>
              </w:rPr>
            </w:pPr>
            <w:r w:rsidRPr="004446D9">
              <w:rPr>
                <w:sz w:val="24"/>
                <w:szCs w:val="24"/>
              </w:rPr>
              <w:t>281</w:t>
            </w:r>
          </w:p>
        </w:tc>
        <w:tc>
          <w:tcPr>
            <w:tcW w:w="456" w:type="dxa"/>
            <w:shd w:val="clear" w:color="auto" w:fill="auto"/>
            <w:vAlign w:val="center"/>
            <w:hideMark/>
          </w:tcPr>
          <w:p w14:paraId="62A31938" w14:textId="77777777" w:rsidR="004078D8" w:rsidRPr="004446D9" w:rsidRDefault="004078D8" w:rsidP="00D75904">
            <w:pPr>
              <w:jc w:val="center"/>
              <w:rPr>
                <w:sz w:val="24"/>
                <w:szCs w:val="24"/>
              </w:rPr>
            </w:pPr>
            <w:r w:rsidRPr="004446D9">
              <w:rPr>
                <w:sz w:val="24"/>
                <w:szCs w:val="24"/>
              </w:rPr>
              <w:t>60</w:t>
            </w:r>
          </w:p>
        </w:tc>
        <w:tc>
          <w:tcPr>
            <w:tcW w:w="3221" w:type="dxa"/>
            <w:shd w:val="clear" w:color="auto" w:fill="auto"/>
            <w:vAlign w:val="center"/>
            <w:hideMark/>
          </w:tcPr>
          <w:p w14:paraId="260B5B34" w14:textId="77777777" w:rsidR="004078D8" w:rsidRPr="004446D9" w:rsidRDefault="004078D8" w:rsidP="00D75904">
            <w:pPr>
              <w:rPr>
                <w:sz w:val="24"/>
                <w:szCs w:val="24"/>
              </w:rPr>
            </w:pPr>
            <w:r w:rsidRPr="004446D9">
              <w:rPr>
                <w:sz w:val="24"/>
                <w:szCs w:val="24"/>
              </w:rPr>
              <w:t>Công ty TNHH Thương mại và Dịch vụ CMB Quốc tế</w:t>
            </w:r>
          </w:p>
        </w:tc>
        <w:tc>
          <w:tcPr>
            <w:tcW w:w="3827" w:type="dxa"/>
            <w:shd w:val="clear" w:color="auto" w:fill="auto"/>
            <w:vAlign w:val="center"/>
            <w:hideMark/>
          </w:tcPr>
          <w:p w14:paraId="1CB695E9" w14:textId="77777777" w:rsidR="004078D8" w:rsidRPr="004446D9" w:rsidRDefault="004078D8" w:rsidP="00D75904">
            <w:pPr>
              <w:rPr>
                <w:sz w:val="24"/>
                <w:szCs w:val="24"/>
              </w:rPr>
            </w:pPr>
            <w:r w:rsidRPr="004446D9">
              <w:rPr>
                <w:sz w:val="24"/>
                <w:szCs w:val="24"/>
              </w:rPr>
              <w:t>Tầng 7, số 461 + 463 Kim Mã, Phường Ngọc Khánh, quận Ba Đình, TP. Hà Nội</w:t>
            </w:r>
          </w:p>
        </w:tc>
        <w:tc>
          <w:tcPr>
            <w:tcW w:w="992" w:type="dxa"/>
            <w:shd w:val="clear" w:color="auto" w:fill="auto"/>
            <w:vAlign w:val="center"/>
            <w:hideMark/>
          </w:tcPr>
          <w:p w14:paraId="23A1D21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205193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8A5258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29E728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39BA85D" w14:textId="77777777" w:rsidR="004078D8" w:rsidRPr="004446D9" w:rsidRDefault="004078D8" w:rsidP="00D75904">
            <w:pPr>
              <w:rPr>
                <w:sz w:val="24"/>
                <w:szCs w:val="24"/>
              </w:rPr>
            </w:pPr>
            <w:r w:rsidRPr="004446D9">
              <w:rPr>
                <w:sz w:val="24"/>
                <w:szCs w:val="24"/>
              </w:rPr>
              <w:t> </w:t>
            </w:r>
          </w:p>
        </w:tc>
      </w:tr>
      <w:tr w:rsidR="004078D8" w:rsidRPr="004446D9" w14:paraId="7251D2EC" w14:textId="77777777" w:rsidTr="00D75904">
        <w:trPr>
          <w:trHeight w:val="630"/>
        </w:trPr>
        <w:tc>
          <w:tcPr>
            <w:tcW w:w="576" w:type="dxa"/>
            <w:shd w:val="clear" w:color="auto" w:fill="auto"/>
            <w:vAlign w:val="center"/>
            <w:hideMark/>
          </w:tcPr>
          <w:p w14:paraId="3484C95A" w14:textId="77777777" w:rsidR="004078D8" w:rsidRPr="004446D9" w:rsidRDefault="004078D8" w:rsidP="00D75904">
            <w:pPr>
              <w:jc w:val="center"/>
              <w:rPr>
                <w:sz w:val="24"/>
                <w:szCs w:val="24"/>
              </w:rPr>
            </w:pPr>
            <w:r w:rsidRPr="004446D9">
              <w:rPr>
                <w:sz w:val="24"/>
                <w:szCs w:val="24"/>
              </w:rPr>
              <w:t>282</w:t>
            </w:r>
          </w:p>
        </w:tc>
        <w:tc>
          <w:tcPr>
            <w:tcW w:w="456" w:type="dxa"/>
            <w:shd w:val="clear" w:color="auto" w:fill="auto"/>
            <w:vAlign w:val="center"/>
            <w:hideMark/>
          </w:tcPr>
          <w:p w14:paraId="652D517E" w14:textId="77777777" w:rsidR="004078D8" w:rsidRPr="004446D9" w:rsidRDefault="004078D8" w:rsidP="00D75904">
            <w:pPr>
              <w:jc w:val="center"/>
              <w:rPr>
                <w:sz w:val="24"/>
                <w:szCs w:val="24"/>
              </w:rPr>
            </w:pPr>
            <w:r w:rsidRPr="004446D9">
              <w:rPr>
                <w:sz w:val="24"/>
                <w:szCs w:val="24"/>
              </w:rPr>
              <w:t>61</w:t>
            </w:r>
          </w:p>
        </w:tc>
        <w:tc>
          <w:tcPr>
            <w:tcW w:w="3221" w:type="dxa"/>
            <w:shd w:val="clear" w:color="auto" w:fill="auto"/>
            <w:vAlign w:val="center"/>
            <w:hideMark/>
          </w:tcPr>
          <w:p w14:paraId="169C39C6" w14:textId="77777777" w:rsidR="004078D8" w:rsidRPr="004446D9" w:rsidRDefault="004078D8" w:rsidP="00D75904">
            <w:pPr>
              <w:rPr>
                <w:sz w:val="24"/>
                <w:szCs w:val="24"/>
              </w:rPr>
            </w:pPr>
            <w:r w:rsidRPr="004446D9">
              <w:rPr>
                <w:sz w:val="24"/>
                <w:szCs w:val="24"/>
              </w:rPr>
              <w:t>Phòng khám đa khoa thuộc trường ĐH y tế Công cộng</w:t>
            </w:r>
          </w:p>
        </w:tc>
        <w:tc>
          <w:tcPr>
            <w:tcW w:w="3827" w:type="dxa"/>
            <w:shd w:val="clear" w:color="auto" w:fill="auto"/>
            <w:vAlign w:val="center"/>
            <w:hideMark/>
          </w:tcPr>
          <w:p w14:paraId="02612318" w14:textId="77777777" w:rsidR="004078D8" w:rsidRPr="004446D9" w:rsidRDefault="004078D8" w:rsidP="00D75904">
            <w:pPr>
              <w:rPr>
                <w:sz w:val="24"/>
                <w:szCs w:val="24"/>
              </w:rPr>
            </w:pPr>
            <w:r w:rsidRPr="004446D9">
              <w:rPr>
                <w:sz w:val="24"/>
                <w:szCs w:val="24"/>
              </w:rPr>
              <w:t>Số 1A Đức Thắng, Đức Thắng, Bắc Từ Liêm, TP. Hà Nội</w:t>
            </w:r>
          </w:p>
        </w:tc>
        <w:tc>
          <w:tcPr>
            <w:tcW w:w="992" w:type="dxa"/>
            <w:shd w:val="clear" w:color="auto" w:fill="auto"/>
            <w:vAlign w:val="center"/>
            <w:hideMark/>
          </w:tcPr>
          <w:p w14:paraId="638C121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F9F6D1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229606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8632C3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FA46F62" w14:textId="77777777" w:rsidR="004078D8" w:rsidRPr="004446D9" w:rsidRDefault="004078D8" w:rsidP="00D75904">
            <w:pPr>
              <w:rPr>
                <w:sz w:val="24"/>
                <w:szCs w:val="24"/>
              </w:rPr>
            </w:pPr>
            <w:r w:rsidRPr="004446D9">
              <w:rPr>
                <w:sz w:val="24"/>
                <w:szCs w:val="24"/>
              </w:rPr>
              <w:t> </w:t>
            </w:r>
          </w:p>
        </w:tc>
      </w:tr>
      <w:tr w:rsidR="004078D8" w:rsidRPr="004446D9" w14:paraId="14703472" w14:textId="77777777" w:rsidTr="00D75904">
        <w:trPr>
          <w:trHeight w:val="630"/>
        </w:trPr>
        <w:tc>
          <w:tcPr>
            <w:tcW w:w="576" w:type="dxa"/>
            <w:shd w:val="clear" w:color="auto" w:fill="auto"/>
            <w:vAlign w:val="center"/>
            <w:hideMark/>
          </w:tcPr>
          <w:p w14:paraId="48159D26" w14:textId="77777777" w:rsidR="004078D8" w:rsidRPr="004446D9" w:rsidRDefault="004078D8" w:rsidP="00D75904">
            <w:pPr>
              <w:jc w:val="center"/>
              <w:rPr>
                <w:sz w:val="24"/>
                <w:szCs w:val="24"/>
              </w:rPr>
            </w:pPr>
            <w:r w:rsidRPr="004446D9">
              <w:rPr>
                <w:sz w:val="24"/>
                <w:szCs w:val="24"/>
              </w:rPr>
              <w:lastRenderedPageBreak/>
              <w:t>283</w:t>
            </w:r>
          </w:p>
        </w:tc>
        <w:tc>
          <w:tcPr>
            <w:tcW w:w="456" w:type="dxa"/>
            <w:shd w:val="clear" w:color="auto" w:fill="auto"/>
            <w:vAlign w:val="center"/>
            <w:hideMark/>
          </w:tcPr>
          <w:p w14:paraId="003A8690" w14:textId="77777777" w:rsidR="004078D8" w:rsidRPr="004446D9" w:rsidRDefault="004078D8" w:rsidP="00D75904">
            <w:pPr>
              <w:jc w:val="center"/>
              <w:rPr>
                <w:sz w:val="24"/>
                <w:szCs w:val="24"/>
              </w:rPr>
            </w:pPr>
            <w:r w:rsidRPr="004446D9">
              <w:rPr>
                <w:sz w:val="24"/>
                <w:szCs w:val="24"/>
              </w:rPr>
              <w:t>62</w:t>
            </w:r>
          </w:p>
        </w:tc>
        <w:tc>
          <w:tcPr>
            <w:tcW w:w="3221" w:type="dxa"/>
            <w:shd w:val="clear" w:color="auto" w:fill="auto"/>
            <w:vAlign w:val="center"/>
            <w:hideMark/>
          </w:tcPr>
          <w:p w14:paraId="6048E7ED" w14:textId="77777777" w:rsidR="004078D8" w:rsidRPr="004446D9" w:rsidRDefault="004078D8" w:rsidP="00D75904">
            <w:pPr>
              <w:rPr>
                <w:sz w:val="24"/>
                <w:szCs w:val="24"/>
              </w:rPr>
            </w:pPr>
            <w:r w:rsidRPr="004446D9">
              <w:rPr>
                <w:sz w:val="24"/>
                <w:szCs w:val="24"/>
              </w:rPr>
              <w:t>Phòng khám chuyên khoa CĐHA MIKA</w:t>
            </w:r>
          </w:p>
        </w:tc>
        <w:tc>
          <w:tcPr>
            <w:tcW w:w="3827" w:type="dxa"/>
            <w:shd w:val="clear" w:color="auto" w:fill="auto"/>
            <w:vAlign w:val="center"/>
            <w:hideMark/>
          </w:tcPr>
          <w:p w14:paraId="67F64FFB" w14:textId="77777777" w:rsidR="004078D8" w:rsidRPr="004446D9" w:rsidRDefault="004078D8" w:rsidP="00D75904">
            <w:pPr>
              <w:rPr>
                <w:sz w:val="24"/>
                <w:szCs w:val="24"/>
              </w:rPr>
            </w:pPr>
            <w:r w:rsidRPr="004446D9">
              <w:rPr>
                <w:sz w:val="24"/>
                <w:szCs w:val="24"/>
              </w:rPr>
              <w:t>Thôn Chúc Lý, Ngọc Hoà, Chương Mỹ, TP. Hà Nội</w:t>
            </w:r>
          </w:p>
        </w:tc>
        <w:tc>
          <w:tcPr>
            <w:tcW w:w="992" w:type="dxa"/>
            <w:shd w:val="clear" w:color="auto" w:fill="auto"/>
            <w:vAlign w:val="center"/>
            <w:hideMark/>
          </w:tcPr>
          <w:p w14:paraId="6F67331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51FCA3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F9D066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60C862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9823D22" w14:textId="77777777" w:rsidR="004078D8" w:rsidRPr="004446D9" w:rsidRDefault="004078D8" w:rsidP="00D75904">
            <w:pPr>
              <w:rPr>
                <w:sz w:val="24"/>
                <w:szCs w:val="24"/>
              </w:rPr>
            </w:pPr>
            <w:r w:rsidRPr="004446D9">
              <w:rPr>
                <w:sz w:val="24"/>
                <w:szCs w:val="24"/>
              </w:rPr>
              <w:t> </w:t>
            </w:r>
          </w:p>
        </w:tc>
      </w:tr>
      <w:tr w:rsidR="004078D8" w:rsidRPr="004446D9" w14:paraId="5D6489E5" w14:textId="77777777" w:rsidTr="00D75904">
        <w:trPr>
          <w:trHeight w:val="630"/>
        </w:trPr>
        <w:tc>
          <w:tcPr>
            <w:tcW w:w="576" w:type="dxa"/>
            <w:shd w:val="clear" w:color="auto" w:fill="auto"/>
            <w:vAlign w:val="center"/>
            <w:hideMark/>
          </w:tcPr>
          <w:p w14:paraId="2F98ACE4" w14:textId="77777777" w:rsidR="004078D8" w:rsidRPr="004446D9" w:rsidRDefault="004078D8" w:rsidP="00D75904">
            <w:pPr>
              <w:jc w:val="center"/>
              <w:rPr>
                <w:sz w:val="24"/>
                <w:szCs w:val="24"/>
              </w:rPr>
            </w:pPr>
            <w:r w:rsidRPr="004446D9">
              <w:rPr>
                <w:sz w:val="24"/>
                <w:szCs w:val="24"/>
              </w:rPr>
              <w:t>284</w:t>
            </w:r>
          </w:p>
        </w:tc>
        <w:tc>
          <w:tcPr>
            <w:tcW w:w="456" w:type="dxa"/>
            <w:shd w:val="clear" w:color="auto" w:fill="auto"/>
            <w:vAlign w:val="center"/>
            <w:hideMark/>
          </w:tcPr>
          <w:p w14:paraId="0F2D7881" w14:textId="77777777" w:rsidR="004078D8" w:rsidRPr="004446D9" w:rsidRDefault="004078D8" w:rsidP="00D75904">
            <w:pPr>
              <w:jc w:val="center"/>
              <w:rPr>
                <w:sz w:val="24"/>
                <w:szCs w:val="24"/>
              </w:rPr>
            </w:pPr>
            <w:r w:rsidRPr="004446D9">
              <w:rPr>
                <w:sz w:val="24"/>
                <w:szCs w:val="24"/>
              </w:rPr>
              <w:t>63</w:t>
            </w:r>
          </w:p>
        </w:tc>
        <w:tc>
          <w:tcPr>
            <w:tcW w:w="3221" w:type="dxa"/>
            <w:shd w:val="clear" w:color="auto" w:fill="auto"/>
            <w:vAlign w:val="center"/>
            <w:hideMark/>
          </w:tcPr>
          <w:p w14:paraId="5E749FE3" w14:textId="77777777" w:rsidR="004078D8" w:rsidRPr="004446D9" w:rsidRDefault="004078D8" w:rsidP="00D75904">
            <w:pPr>
              <w:rPr>
                <w:sz w:val="24"/>
                <w:szCs w:val="24"/>
              </w:rPr>
            </w:pPr>
            <w:r w:rsidRPr="004446D9">
              <w:rPr>
                <w:sz w:val="24"/>
                <w:szCs w:val="24"/>
              </w:rPr>
              <w:t>Phòng khám đa khoa Minh Đức</w:t>
            </w:r>
          </w:p>
        </w:tc>
        <w:tc>
          <w:tcPr>
            <w:tcW w:w="3827" w:type="dxa"/>
            <w:shd w:val="clear" w:color="auto" w:fill="auto"/>
            <w:vAlign w:val="center"/>
            <w:hideMark/>
          </w:tcPr>
          <w:p w14:paraId="3B26BC0E" w14:textId="77777777" w:rsidR="004078D8" w:rsidRPr="004446D9" w:rsidRDefault="004078D8" w:rsidP="00D75904">
            <w:pPr>
              <w:rPr>
                <w:sz w:val="24"/>
                <w:szCs w:val="24"/>
              </w:rPr>
            </w:pPr>
            <w:r w:rsidRPr="004446D9">
              <w:rPr>
                <w:sz w:val="24"/>
                <w:szCs w:val="24"/>
              </w:rPr>
              <w:t>Số 7 Tùng Thiện, Sơn Lộc, Sơn Tây, TP. Hà Nội</w:t>
            </w:r>
          </w:p>
        </w:tc>
        <w:tc>
          <w:tcPr>
            <w:tcW w:w="992" w:type="dxa"/>
            <w:shd w:val="clear" w:color="auto" w:fill="auto"/>
            <w:vAlign w:val="center"/>
            <w:hideMark/>
          </w:tcPr>
          <w:p w14:paraId="580930D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3A3741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0A92A8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4D0B82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636BFAF" w14:textId="77777777" w:rsidR="004078D8" w:rsidRPr="004446D9" w:rsidRDefault="004078D8" w:rsidP="00D75904">
            <w:pPr>
              <w:rPr>
                <w:sz w:val="24"/>
                <w:szCs w:val="24"/>
              </w:rPr>
            </w:pPr>
            <w:r w:rsidRPr="004446D9">
              <w:rPr>
                <w:sz w:val="24"/>
                <w:szCs w:val="24"/>
              </w:rPr>
              <w:t> </w:t>
            </w:r>
          </w:p>
        </w:tc>
      </w:tr>
      <w:tr w:rsidR="004078D8" w:rsidRPr="004446D9" w14:paraId="2F9AFE2B" w14:textId="77777777" w:rsidTr="00D75904">
        <w:trPr>
          <w:trHeight w:val="630"/>
        </w:trPr>
        <w:tc>
          <w:tcPr>
            <w:tcW w:w="576" w:type="dxa"/>
            <w:shd w:val="clear" w:color="auto" w:fill="auto"/>
            <w:vAlign w:val="center"/>
            <w:hideMark/>
          </w:tcPr>
          <w:p w14:paraId="750AF08D" w14:textId="77777777" w:rsidR="004078D8" w:rsidRPr="004446D9" w:rsidRDefault="004078D8" w:rsidP="00D75904">
            <w:pPr>
              <w:jc w:val="center"/>
              <w:rPr>
                <w:sz w:val="24"/>
                <w:szCs w:val="24"/>
              </w:rPr>
            </w:pPr>
            <w:r w:rsidRPr="004446D9">
              <w:rPr>
                <w:sz w:val="24"/>
                <w:szCs w:val="24"/>
              </w:rPr>
              <w:t>285</w:t>
            </w:r>
          </w:p>
        </w:tc>
        <w:tc>
          <w:tcPr>
            <w:tcW w:w="456" w:type="dxa"/>
            <w:shd w:val="clear" w:color="auto" w:fill="auto"/>
            <w:vAlign w:val="center"/>
            <w:hideMark/>
          </w:tcPr>
          <w:p w14:paraId="3FBB53AC" w14:textId="77777777" w:rsidR="004078D8" w:rsidRPr="004446D9" w:rsidRDefault="004078D8" w:rsidP="00D75904">
            <w:pPr>
              <w:jc w:val="center"/>
              <w:rPr>
                <w:sz w:val="24"/>
                <w:szCs w:val="24"/>
              </w:rPr>
            </w:pPr>
            <w:r w:rsidRPr="004446D9">
              <w:rPr>
                <w:sz w:val="24"/>
                <w:szCs w:val="24"/>
              </w:rPr>
              <w:t>64</w:t>
            </w:r>
          </w:p>
        </w:tc>
        <w:tc>
          <w:tcPr>
            <w:tcW w:w="3221" w:type="dxa"/>
            <w:shd w:val="clear" w:color="auto" w:fill="auto"/>
            <w:vAlign w:val="center"/>
            <w:hideMark/>
          </w:tcPr>
          <w:p w14:paraId="1085D078" w14:textId="77777777" w:rsidR="004078D8" w:rsidRPr="004446D9" w:rsidRDefault="004078D8" w:rsidP="00D75904">
            <w:pPr>
              <w:rPr>
                <w:sz w:val="24"/>
                <w:szCs w:val="24"/>
              </w:rPr>
            </w:pPr>
            <w:r w:rsidRPr="004446D9">
              <w:rPr>
                <w:sz w:val="24"/>
                <w:szCs w:val="24"/>
              </w:rPr>
              <w:t>Phòng khám đa khoa Quân dân y Hà Nội</w:t>
            </w:r>
          </w:p>
        </w:tc>
        <w:tc>
          <w:tcPr>
            <w:tcW w:w="3827" w:type="dxa"/>
            <w:shd w:val="clear" w:color="auto" w:fill="auto"/>
            <w:vAlign w:val="center"/>
            <w:hideMark/>
          </w:tcPr>
          <w:p w14:paraId="789B3D0B" w14:textId="77777777" w:rsidR="004078D8" w:rsidRPr="004446D9" w:rsidRDefault="004078D8" w:rsidP="00D75904">
            <w:pPr>
              <w:rPr>
                <w:sz w:val="24"/>
                <w:szCs w:val="24"/>
              </w:rPr>
            </w:pPr>
            <w:r w:rsidRPr="004446D9">
              <w:rPr>
                <w:sz w:val="24"/>
                <w:szCs w:val="24"/>
              </w:rPr>
              <w:t>Xứ đồng Mài Lại, phường Quang Trung, thị xã Sơn Tây, TP. Hà Nội</w:t>
            </w:r>
          </w:p>
        </w:tc>
        <w:tc>
          <w:tcPr>
            <w:tcW w:w="992" w:type="dxa"/>
            <w:shd w:val="clear" w:color="auto" w:fill="auto"/>
            <w:vAlign w:val="center"/>
            <w:hideMark/>
          </w:tcPr>
          <w:p w14:paraId="7681CAB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C4A310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547F16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4059D4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66F1C3C" w14:textId="77777777" w:rsidR="004078D8" w:rsidRPr="004446D9" w:rsidRDefault="004078D8" w:rsidP="00D75904">
            <w:pPr>
              <w:rPr>
                <w:sz w:val="24"/>
                <w:szCs w:val="24"/>
              </w:rPr>
            </w:pPr>
            <w:r w:rsidRPr="004446D9">
              <w:rPr>
                <w:sz w:val="24"/>
                <w:szCs w:val="24"/>
              </w:rPr>
              <w:t> </w:t>
            </w:r>
          </w:p>
        </w:tc>
      </w:tr>
      <w:tr w:rsidR="004078D8" w:rsidRPr="004446D9" w14:paraId="76158A22" w14:textId="77777777" w:rsidTr="00D75904">
        <w:trPr>
          <w:trHeight w:val="630"/>
        </w:trPr>
        <w:tc>
          <w:tcPr>
            <w:tcW w:w="576" w:type="dxa"/>
            <w:shd w:val="clear" w:color="auto" w:fill="auto"/>
            <w:vAlign w:val="center"/>
            <w:hideMark/>
          </w:tcPr>
          <w:p w14:paraId="68157F53" w14:textId="77777777" w:rsidR="004078D8" w:rsidRPr="004446D9" w:rsidRDefault="004078D8" w:rsidP="00D75904">
            <w:pPr>
              <w:jc w:val="center"/>
              <w:rPr>
                <w:sz w:val="24"/>
                <w:szCs w:val="24"/>
              </w:rPr>
            </w:pPr>
            <w:r w:rsidRPr="004446D9">
              <w:rPr>
                <w:sz w:val="24"/>
                <w:szCs w:val="24"/>
              </w:rPr>
              <w:t>286</w:t>
            </w:r>
          </w:p>
        </w:tc>
        <w:tc>
          <w:tcPr>
            <w:tcW w:w="456" w:type="dxa"/>
            <w:shd w:val="clear" w:color="auto" w:fill="auto"/>
            <w:vAlign w:val="center"/>
            <w:hideMark/>
          </w:tcPr>
          <w:p w14:paraId="1BC28CD7" w14:textId="77777777" w:rsidR="004078D8" w:rsidRPr="004446D9" w:rsidRDefault="004078D8" w:rsidP="00D75904">
            <w:pPr>
              <w:jc w:val="center"/>
              <w:rPr>
                <w:sz w:val="24"/>
                <w:szCs w:val="24"/>
              </w:rPr>
            </w:pPr>
            <w:r w:rsidRPr="004446D9">
              <w:rPr>
                <w:sz w:val="24"/>
                <w:szCs w:val="24"/>
              </w:rPr>
              <w:t>65</w:t>
            </w:r>
          </w:p>
        </w:tc>
        <w:tc>
          <w:tcPr>
            <w:tcW w:w="3221" w:type="dxa"/>
            <w:shd w:val="clear" w:color="auto" w:fill="auto"/>
            <w:vAlign w:val="center"/>
            <w:hideMark/>
          </w:tcPr>
          <w:p w14:paraId="11A1C6FC" w14:textId="77777777" w:rsidR="004078D8" w:rsidRPr="004446D9" w:rsidRDefault="004078D8" w:rsidP="00D75904">
            <w:pPr>
              <w:rPr>
                <w:sz w:val="24"/>
                <w:szCs w:val="24"/>
              </w:rPr>
            </w:pPr>
            <w:r w:rsidRPr="004446D9">
              <w:rPr>
                <w:sz w:val="24"/>
                <w:szCs w:val="24"/>
              </w:rPr>
              <w:t>Phòng khám đa khoa Hoa Sen - Chi nhánh Hà Nội</w:t>
            </w:r>
          </w:p>
        </w:tc>
        <w:tc>
          <w:tcPr>
            <w:tcW w:w="3827" w:type="dxa"/>
            <w:shd w:val="clear" w:color="auto" w:fill="auto"/>
            <w:vAlign w:val="center"/>
            <w:hideMark/>
          </w:tcPr>
          <w:p w14:paraId="065B71D7" w14:textId="77777777" w:rsidR="004078D8" w:rsidRPr="004446D9" w:rsidRDefault="004078D8" w:rsidP="00D75904">
            <w:pPr>
              <w:rPr>
                <w:sz w:val="24"/>
                <w:szCs w:val="24"/>
              </w:rPr>
            </w:pPr>
            <w:r w:rsidRPr="004446D9">
              <w:rPr>
                <w:sz w:val="24"/>
                <w:szCs w:val="24"/>
              </w:rPr>
              <w:t>Ô số 1+2, tầng 4, tòa nhà D2 Giảng Võ, Ba Đình, TP. Hà Nội</w:t>
            </w:r>
          </w:p>
        </w:tc>
        <w:tc>
          <w:tcPr>
            <w:tcW w:w="992" w:type="dxa"/>
            <w:shd w:val="clear" w:color="auto" w:fill="auto"/>
            <w:vAlign w:val="center"/>
            <w:hideMark/>
          </w:tcPr>
          <w:p w14:paraId="7D2AF2B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3AF07E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CCE776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7C70EC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A8E746E" w14:textId="77777777" w:rsidR="004078D8" w:rsidRPr="004446D9" w:rsidRDefault="004078D8" w:rsidP="00D75904">
            <w:pPr>
              <w:rPr>
                <w:sz w:val="24"/>
                <w:szCs w:val="24"/>
              </w:rPr>
            </w:pPr>
            <w:r w:rsidRPr="004446D9">
              <w:rPr>
                <w:sz w:val="24"/>
                <w:szCs w:val="24"/>
              </w:rPr>
              <w:t> </w:t>
            </w:r>
          </w:p>
        </w:tc>
      </w:tr>
      <w:tr w:rsidR="004078D8" w:rsidRPr="004446D9" w14:paraId="6FCDF275" w14:textId="77777777" w:rsidTr="00D75904">
        <w:trPr>
          <w:trHeight w:val="630"/>
        </w:trPr>
        <w:tc>
          <w:tcPr>
            <w:tcW w:w="576" w:type="dxa"/>
            <w:shd w:val="clear" w:color="auto" w:fill="auto"/>
            <w:vAlign w:val="center"/>
            <w:hideMark/>
          </w:tcPr>
          <w:p w14:paraId="336122F4" w14:textId="77777777" w:rsidR="004078D8" w:rsidRPr="004446D9" w:rsidRDefault="004078D8" w:rsidP="00D75904">
            <w:pPr>
              <w:jc w:val="center"/>
              <w:rPr>
                <w:sz w:val="24"/>
                <w:szCs w:val="24"/>
              </w:rPr>
            </w:pPr>
            <w:r w:rsidRPr="004446D9">
              <w:rPr>
                <w:sz w:val="24"/>
                <w:szCs w:val="24"/>
              </w:rPr>
              <w:t>287</w:t>
            </w:r>
          </w:p>
        </w:tc>
        <w:tc>
          <w:tcPr>
            <w:tcW w:w="456" w:type="dxa"/>
            <w:shd w:val="clear" w:color="auto" w:fill="auto"/>
            <w:vAlign w:val="center"/>
            <w:hideMark/>
          </w:tcPr>
          <w:p w14:paraId="3086B3FF" w14:textId="77777777" w:rsidR="004078D8" w:rsidRPr="004446D9" w:rsidRDefault="004078D8" w:rsidP="00D75904">
            <w:pPr>
              <w:jc w:val="center"/>
              <w:rPr>
                <w:sz w:val="24"/>
                <w:szCs w:val="24"/>
              </w:rPr>
            </w:pPr>
            <w:r w:rsidRPr="004446D9">
              <w:rPr>
                <w:sz w:val="24"/>
                <w:szCs w:val="24"/>
              </w:rPr>
              <w:t>66</w:t>
            </w:r>
          </w:p>
        </w:tc>
        <w:tc>
          <w:tcPr>
            <w:tcW w:w="3221" w:type="dxa"/>
            <w:shd w:val="clear" w:color="auto" w:fill="auto"/>
            <w:vAlign w:val="center"/>
            <w:hideMark/>
          </w:tcPr>
          <w:p w14:paraId="3AB410CF" w14:textId="77777777" w:rsidR="004078D8" w:rsidRPr="004446D9" w:rsidRDefault="004078D8" w:rsidP="00D75904">
            <w:pPr>
              <w:rPr>
                <w:sz w:val="24"/>
                <w:szCs w:val="24"/>
              </w:rPr>
            </w:pPr>
            <w:r w:rsidRPr="004446D9">
              <w:rPr>
                <w:sz w:val="24"/>
                <w:szCs w:val="24"/>
              </w:rPr>
              <w:t>Phòng khám nha khoa quốc tế Dencos Luxury</w:t>
            </w:r>
          </w:p>
        </w:tc>
        <w:tc>
          <w:tcPr>
            <w:tcW w:w="3827" w:type="dxa"/>
            <w:shd w:val="clear" w:color="auto" w:fill="auto"/>
            <w:vAlign w:val="center"/>
            <w:hideMark/>
          </w:tcPr>
          <w:p w14:paraId="28F5A081" w14:textId="77777777" w:rsidR="004078D8" w:rsidRPr="004446D9" w:rsidRDefault="004078D8" w:rsidP="00D75904">
            <w:pPr>
              <w:rPr>
                <w:sz w:val="24"/>
                <w:szCs w:val="24"/>
              </w:rPr>
            </w:pPr>
            <w:r w:rsidRPr="004446D9">
              <w:rPr>
                <w:sz w:val="24"/>
                <w:szCs w:val="24"/>
              </w:rPr>
              <w:t>tầng 3, số nhà 135+137 Bùi Thị Xuân, Hai Bà Trưng, TP. Hà Nội</w:t>
            </w:r>
          </w:p>
        </w:tc>
        <w:tc>
          <w:tcPr>
            <w:tcW w:w="992" w:type="dxa"/>
            <w:shd w:val="clear" w:color="auto" w:fill="auto"/>
            <w:vAlign w:val="center"/>
            <w:hideMark/>
          </w:tcPr>
          <w:p w14:paraId="721B3D6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A0F1EF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122AF8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AB4E62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8EE0F4E" w14:textId="77777777" w:rsidR="004078D8" w:rsidRPr="004446D9" w:rsidRDefault="004078D8" w:rsidP="00D75904">
            <w:pPr>
              <w:rPr>
                <w:sz w:val="24"/>
                <w:szCs w:val="24"/>
              </w:rPr>
            </w:pPr>
            <w:r w:rsidRPr="004446D9">
              <w:rPr>
                <w:sz w:val="24"/>
                <w:szCs w:val="24"/>
              </w:rPr>
              <w:t> </w:t>
            </w:r>
          </w:p>
        </w:tc>
      </w:tr>
      <w:tr w:rsidR="004078D8" w:rsidRPr="004446D9" w14:paraId="6FD80736" w14:textId="77777777" w:rsidTr="00D75904">
        <w:trPr>
          <w:trHeight w:val="945"/>
        </w:trPr>
        <w:tc>
          <w:tcPr>
            <w:tcW w:w="576" w:type="dxa"/>
            <w:shd w:val="clear" w:color="auto" w:fill="auto"/>
            <w:vAlign w:val="center"/>
            <w:hideMark/>
          </w:tcPr>
          <w:p w14:paraId="4ADB6B83" w14:textId="77777777" w:rsidR="004078D8" w:rsidRPr="004446D9" w:rsidRDefault="004078D8" w:rsidP="00D75904">
            <w:pPr>
              <w:jc w:val="center"/>
              <w:rPr>
                <w:sz w:val="24"/>
                <w:szCs w:val="24"/>
              </w:rPr>
            </w:pPr>
            <w:r w:rsidRPr="004446D9">
              <w:rPr>
                <w:sz w:val="24"/>
                <w:szCs w:val="24"/>
              </w:rPr>
              <w:t>288</w:t>
            </w:r>
          </w:p>
        </w:tc>
        <w:tc>
          <w:tcPr>
            <w:tcW w:w="456" w:type="dxa"/>
            <w:shd w:val="clear" w:color="auto" w:fill="auto"/>
            <w:vAlign w:val="center"/>
            <w:hideMark/>
          </w:tcPr>
          <w:p w14:paraId="5EB867EA" w14:textId="77777777" w:rsidR="004078D8" w:rsidRPr="004446D9" w:rsidRDefault="004078D8" w:rsidP="00D75904">
            <w:pPr>
              <w:jc w:val="center"/>
              <w:rPr>
                <w:sz w:val="24"/>
                <w:szCs w:val="24"/>
              </w:rPr>
            </w:pPr>
            <w:r w:rsidRPr="004446D9">
              <w:rPr>
                <w:sz w:val="24"/>
                <w:szCs w:val="24"/>
              </w:rPr>
              <w:t>67</w:t>
            </w:r>
          </w:p>
        </w:tc>
        <w:tc>
          <w:tcPr>
            <w:tcW w:w="3221" w:type="dxa"/>
            <w:shd w:val="clear" w:color="auto" w:fill="auto"/>
            <w:vAlign w:val="center"/>
            <w:hideMark/>
          </w:tcPr>
          <w:p w14:paraId="6377685A" w14:textId="77777777" w:rsidR="004078D8" w:rsidRPr="004446D9" w:rsidRDefault="004078D8" w:rsidP="00D75904">
            <w:pPr>
              <w:rPr>
                <w:sz w:val="24"/>
                <w:szCs w:val="24"/>
              </w:rPr>
            </w:pPr>
            <w:r w:rsidRPr="004446D9">
              <w:rPr>
                <w:sz w:val="24"/>
                <w:szCs w:val="24"/>
              </w:rPr>
              <w:t>Nha khoa Thu Phương</w:t>
            </w:r>
          </w:p>
        </w:tc>
        <w:tc>
          <w:tcPr>
            <w:tcW w:w="3827" w:type="dxa"/>
            <w:shd w:val="clear" w:color="auto" w:fill="auto"/>
            <w:vAlign w:val="center"/>
            <w:hideMark/>
          </w:tcPr>
          <w:p w14:paraId="76EB378F" w14:textId="77777777" w:rsidR="004078D8" w:rsidRPr="004446D9" w:rsidRDefault="004078D8" w:rsidP="00D75904">
            <w:pPr>
              <w:rPr>
                <w:sz w:val="24"/>
                <w:szCs w:val="24"/>
              </w:rPr>
            </w:pPr>
            <w:r w:rsidRPr="004446D9">
              <w:rPr>
                <w:sz w:val="24"/>
                <w:szCs w:val="24"/>
              </w:rPr>
              <w:t>Căn SO.02A, nhà T2 khu đô thị Times City, số 458 Minh Khai, Hai Bà Trưng, TP. Hà Nội</w:t>
            </w:r>
          </w:p>
        </w:tc>
        <w:tc>
          <w:tcPr>
            <w:tcW w:w="992" w:type="dxa"/>
            <w:shd w:val="clear" w:color="auto" w:fill="auto"/>
            <w:vAlign w:val="center"/>
            <w:hideMark/>
          </w:tcPr>
          <w:p w14:paraId="38BF543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F0FD2E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D1B800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30A58C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EFD2097" w14:textId="77777777" w:rsidR="004078D8" w:rsidRPr="004446D9" w:rsidRDefault="004078D8" w:rsidP="00D75904">
            <w:pPr>
              <w:rPr>
                <w:sz w:val="24"/>
                <w:szCs w:val="24"/>
              </w:rPr>
            </w:pPr>
            <w:r w:rsidRPr="004446D9">
              <w:rPr>
                <w:sz w:val="24"/>
                <w:szCs w:val="24"/>
              </w:rPr>
              <w:t> </w:t>
            </w:r>
          </w:p>
        </w:tc>
      </w:tr>
      <w:tr w:rsidR="004078D8" w:rsidRPr="004446D9" w14:paraId="28731E74" w14:textId="77777777" w:rsidTr="00D75904">
        <w:trPr>
          <w:trHeight w:val="630"/>
        </w:trPr>
        <w:tc>
          <w:tcPr>
            <w:tcW w:w="576" w:type="dxa"/>
            <w:shd w:val="clear" w:color="auto" w:fill="auto"/>
            <w:vAlign w:val="center"/>
            <w:hideMark/>
          </w:tcPr>
          <w:p w14:paraId="4D9991F6" w14:textId="77777777" w:rsidR="004078D8" w:rsidRPr="004446D9" w:rsidRDefault="004078D8" w:rsidP="00D75904">
            <w:pPr>
              <w:jc w:val="center"/>
              <w:rPr>
                <w:sz w:val="24"/>
                <w:szCs w:val="24"/>
              </w:rPr>
            </w:pPr>
            <w:r w:rsidRPr="004446D9">
              <w:rPr>
                <w:sz w:val="24"/>
                <w:szCs w:val="24"/>
              </w:rPr>
              <w:t>289</w:t>
            </w:r>
          </w:p>
        </w:tc>
        <w:tc>
          <w:tcPr>
            <w:tcW w:w="456" w:type="dxa"/>
            <w:shd w:val="clear" w:color="auto" w:fill="auto"/>
            <w:vAlign w:val="center"/>
            <w:hideMark/>
          </w:tcPr>
          <w:p w14:paraId="17816110" w14:textId="77777777" w:rsidR="004078D8" w:rsidRPr="004446D9" w:rsidRDefault="004078D8" w:rsidP="00D75904">
            <w:pPr>
              <w:jc w:val="center"/>
              <w:rPr>
                <w:sz w:val="24"/>
                <w:szCs w:val="24"/>
              </w:rPr>
            </w:pPr>
            <w:r w:rsidRPr="004446D9">
              <w:rPr>
                <w:sz w:val="24"/>
                <w:szCs w:val="24"/>
              </w:rPr>
              <w:t>68</w:t>
            </w:r>
          </w:p>
        </w:tc>
        <w:tc>
          <w:tcPr>
            <w:tcW w:w="3221" w:type="dxa"/>
            <w:shd w:val="clear" w:color="auto" w:fill="auto"/>
            <w:vAlign w:val="center"/>
            <w:hideMark/>
          </w:tcPr>
          <w:p w14:paraId="59755C5B" w14:textId="77777777" w:rsidR="004078D8" w:rsidRPr="004446D9" w:rsidRDefault="004078D8" w:rsidP="00D75904">
            <w:pPr>
              <w:rPr>
                <w:sz w:val="24"/>
                <w:szCs w:val="24"/>
              </w:rPr>
            </w:pPr>
            <w:r w:rsidRPr="004446D9">
              <w:rPr>
                <w:sz w:val="24"/>
                <w:szCs w:val="24"/>
              </w:rPr>
              <w:t>Chi nhánh Hà Nội - Công ty TNHH Nha khoa Kim</w:t>
            </w:r>
          </w:p>
        </w:tc>
        <w:tc>
          <w:tcPr>
            <w:tcW w:w="3827" w:type="dxa"/>
            <w:shd w:val="clear" w:color="auto" w:fill="auto"/>
            <w:vAlign w:val="center"/>
            <w:hideMark/>
          </w:tcPr>
          <w:p w14:paraId="0664FC15" w14:textId="77777777" w:rsidR="004078D8" w:rsidRPr="004446D9" w:rsidRDefault="004078D8" w:rsidP="00D75904">
            <w:pPr>
              <w:rPr>
                <w:sz w:val="24"/>
                <w:szCs w:val="24"/>
              </w:rPr>
            </w:pPr>
            <w:r w:rsidRPr="004446D9">
              <w:rPr>
                <w:sz w:val="24"/>
                <w:szCs w:val="24"/>
              </w:rPr>
              <w:t>Số 162A, Tôn Đức Thắng, Đống Đa, TP. Hà Nội</w:t>
            </w:r>
          </w:p>
        </w:tc>
        <w:tc>
          <w:tcPr>
            <w:tcW w:w="992" w:type="dxa"/>
            <w:shd w:val="clear" w:color="auto" w:fill="auto"/>
            <w:vAlign w:val="center"/>
            <w:hideMark/>
          </w:tcPr>
          <w:p w14:paraId="6B27701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3051B7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5FBAC1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3053AC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AADCBDF" w14:textId="77777777" w:rsidR="004078D8" w:rsidRPr="004446D9" w:rsidRDefault="004078D8" w:rsidP="00D75904">
            <w:pPr>
              <w:rPr>
                <w:sz w:val="24"/>
                <w:szCs w:val="24"/>
              </w:rPr>
            </w:pPr>
            <w:r w:rsidRPr="004446D9">
              <w:rPr>
                <w:sz w:val="24"/>
                <w:szCs w:val="24"/>
              </w:rPr>
              <w:t> </w:t>
            </w:r>
          </w:p>
        </w:tc>
      </w:tr>
      <w:tr w:rsidR="004078D8" w:rsidRPr="004446D9" w14:paraId="22BD11CD" w14:textId="77777777" w:rsidTr="00D75904">
        <w:trPr>
          <w:trHeight w:val="945"/>
        </w:trPr>
        <w:tc>
          <w:tcPr>
            <w:tcW w:w="576" w:type="dxa"/>
            <w:shd w:val="clear" w:color="auto" w:fill="auto"/>
            <w:vAlign w:val="center"/>
            <w:hideMark/>
          </w:tcPr>
          <w:p w14:paraId="636405F4" w14:textId="77777777" w:rsidR="004078D8" w:rsidRPr="004446D9" w:rsidRDefault="004078D8" w:rsidP="00D75904">
            <w:pPr>
              <w:jc w:val="center"/>
              <w:rPr>
                <w:sz w:val="24"/>
                <w:szCs w:val="24"/>
              </w:rPr>
            </w:pPr>
            <w:r w:rsidRPr="004446D9">
              <w:rPr>
                <w:sz w:val="24"/>
                <w:szCs w:val="24"/>
              </w:rPr>
              <w:t>290</w:t>
            </w:r>
          </w:p>
        </w:tc>
        <w:tc>
          <w:tcPr>
            <w:tcW w:w="456" w:type="dxa"/>
            <w:shd w:val="clear" w:color="auto" w:fill="auto"/>
            <w:vAlign w:val="center"/>
            <w:hideMark/>
          </w:tcPr>
          <w:p w14:paraId="0F455C3A" w14:textId="77777777" w:rsidR="004078D8" w:rsidRPr="004446D9" w:rsidRDefault="004078D8" w:rsidP="00D75904">
            <w:pPr>
              <w:jc w:val="center"/>
              <w:rPr>
                <w:sz w:val="24"/>
                <w:szCs w:val="24"/>
              </w:rPr>
            </w:pPr>
            <w:r w:rsidRPr="004446D9">
              <w:rPr>
                <w:sz w:val="24"/>
                <w:szCs w:val="24"/>
              </w:rPr>
              <w:t>69</w:t>
            </w:r>
          </w:p>
        </w:tc>
        <w:tc>
          <w:tcPr>
            <w:tcW w:w="3221" w:type="dxa"/>
            <w:shd w:val="clear" w:color="auto" w:fill="auto"/>
            <w:vAlign w:val="center"/>
            <w:hideMark/>
          </w:tcPr>
          <w:p w14:paraId="72EFD6D6" w14:textId="77777777" w:rsidR="004078D8" w:rsidRPr="004446D9" w:rsidRDefault="004078D8" w:rsidP="00D75904">
            <w:pPr>
              <w:rPr>
                <w:sz w:val="24"/>
                <w:szCs w:val="24"/>
              </w:rPr>
            </w:pPr>
            <w:r w:rsidRPr="004446D9">
              <w:rPr>
                <w:sz w:val="24"/>
                <w:szCs w:val="24"/>
              </w:rPr>
              <w:t>Cảng hàng không Quốc tế Nội Bài – Chi nhánh Tổng Công ty Cảng hàng không Việt Nam CTCP</w:t>
            </w:r>
          </w:p>
        </w:tc>
        <w:tc>
          <w:tcPr>
            <w:tcW w:w="3827" w:type="dxa"/>
            <w:shd w:val="clear" w:color="auto" w:fill="auto"/>
            <w:vAlign w:val="center"/>
            <w:hideMark/>
          </w:tcPr>
          <w:p w14:paraId="7611D1AA" w14:textId="77777777" w:rsidR="004078D8" w:rsidRPr="004446D9" w:rsidRDefault="004078D8" w:rsidP="00D75904">
            <w:pPr>
              <w:rPr>
                <w:sz w:val="24"/>
                <w:szCs w:val="24"/>
              </w:rPr>
            </w:pPr>
            <w:r w:rsidRPr="004446D9">
              <w:rPr>
                <w:sz w:val="24"/>
                <w:szCs w:val="24"/>
              </w:rPr>
              <w:t>Xã Phú Minh, huyện Sóc Sơn, TP. Hà Nội</w:t>
            </w:r>
          </w:p>
        </w:tc>
        <w:tc>
          <w:tcPr>
            <w:tcW w:w="992" w:type="dxa"/>
            <w:shd w:val="clear" w:color="auto" w:fill="auto"/>
            <w:vAlign w:val="center"/>
            <w:hideMark/>
          </w:tcPr>
          <w:p w14:paraId="24A5659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837FF70"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174F6FD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8334A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878319" w14:textId="77777777" w:rsidR="004078D8" w:rsidRPr="004446D9" w:rsidRDefault="004078D8" w:rsidP="00D75904">
            <w:pPr>
              <w:rPr>
                <w:sz w:val="24"/>
                <w:szCs w:val="24"/>
              </w:rPr>
            </w:pPr>
            <w:r w:rsidRPr="004446D9">
              <w:rPr>
                <w:sz w:val="24"/>
                <w:szCs w:val="24"/>
              </w:rPr>
              <w:t> </w:t>
            </w:r>
          </w:p>
        </w:tc>
      </w:tr>
      <w:tr w:rsidR="004078D8" w:rsidRPr="004446D9" w14:paraId="32FD99B3" w14:textId="77777777" w:rsidTr="00D75904">
        <w:trPr>
          <w:trHeight w:val="315"/>
        </w:trPr>
        <w:tc>
          <w:tcPr>
            <w:tcW w:w="1032" w:type="dxa"/>
            <w:gridSpan w:val="2"/>
            <w:shd w:val="clear" w:color="auto" w:fill="auto"/>
            <w:vAlign w:val="center"/>
            <w:hideMark/>
          </w:tcPr>
          <w:p w14:paraId="4A60B665" w14:textId="77777777" w:rsidR="004078D8" w:rsidRPr="004446D9" w:rsidRDefault="004078D8" w:rsidP="00D75904">
            <w:pPr>
              <w:jc w:val="center"/>
              <w:rPr>
                <w:b/>
                <w:bCs/>
                <w:sz w:val="24"/>
                <w:szCs w:val="24"/>
              </w:rPr>
            </w:pPr>
            <w:r w:rsidRPr="004446D9">
              <w:rPr>
                <w:b/>
                <w:bCs/>
                <w:sz w:val="24"/>
                <w:szCs w:val="24"/>
              </w:rPr>
              <w:t>25</w:t>
            </w:r>
          </w:p>
        </w:tc>
        <w:tc>
          <w:tcPr>
            <w:tcW w:w="13710" w:type="dxa"/>
            <w:gridSpan w:val="7"/>
            <w:shd w:val="clear" w:color="auto" w:fill="auto"/>
            <w:vAlign w:val="center"/>
            <w:hideMark/>
          </w:tcPr>
          <w:p w14:paraId="7B42211F" w14:textId="77777777" w:rsidR="004078D8" w:rsidRPr="004446D9" w:rsidRDefault="004078D8" w:rsidP="00D75904">
            <w:pPr>
              <w:rPr>
                <w:b/>
                <w:bCs/>
                <w:sz w:val="24"/>
                <w:szCs w:val="24"/>
              </w:rPr>
            </w:pPr>
            <w:r w:rsidRPr="004446D9">
              <w:rPr>
                <w:b/>
                <w:bCs/>
                <w:sz w:val="24"/>
                <w:szCs w:val="24"/>
              </w:rPr>
              <w:t>Hà Tĩnh</w:t>
            </w:r>
          </w:p>
        </w:tc>
      </w:tr>
      <w:tr w:rsidR="004078D8" w:rsidRPr="004446D9" w14:paraId="2BB30C4C" w14:textId="77777777" w:rsidTr="00D75904">
        <w:trPr>
          <w:trHeight w:val="945"/>
        </w:trPr>
        <w:tc>
          <w:tcPr>
            <w:tcW w:w="576" w:type="dxa"/>
            <w:shd w:val="clear" w:color="auto" w:fill="auto"/>
            <w:vAlign w:val="center"/>
            <w:hideMark/>
          </w:tcPr>
          <w:p w14:paraId="45FE3009" w14:textId="77777777" w:rsidR="004078D8" w:rsidRPr="004446D9" w:rsidRDefault="004078D8" w:rsidP="00D75904">
            <w:pPr>
              <w:jc w:val="center"/>
              <w:rPr>
                <w:sz w:val="24"/>
                <w:szCs w:val="24"/>
              </w:rPr>
            </w:pPr>
            <w:r w:rsidRPr="004446D9">
              <w:rPr>
                <w:sz w:val="24"/>
                <w:szCs w:val="24"/>
              </w:rPr>
              <w:t>291</w:t>
            </w:r>
          </w:p>
        </w:tc>
        <w:tc>
          <w:tcPr>
            <w:tcW w:w="456" w:type="dxa"/>
            <w:shd w:val="clear" w:color="auto" w:fill="auto"/>
            <w:vAlign w:val="center"/>
            <w:hideMark/>
          </w:tcPr>
          <w:p w14:paraId="4385921A"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7642B833" w14:textId="77777777" w:rsidR="004078D8" w:rsidRPr="004446D9" w:rsidRDefault="004078D8" w:rsidP="00D75904">
            <w:pPr>
              <w:rPr>
                <w:sz w:val="24"/>
                <w:szCs w:val="24"/>
              </w:rPr>
            </w:pPr>
            <w:r w:rsidRPr="004446D9">
              <w:rPr>
                <w:sz w:val="24"/>
                <w:szCs w:val="24"/>
              </w:rPr>
              <w:t>Bệnh viện đa khoa tỉnh Hà Tĩnh</w:t>
            </w:r>
          </w:p>
        </w:tc>
        <w:tc>
          <w:tcPr>
            <w:tcW w:w="3827" w:type="dxa"/>
            <w:shd w:val="clear" w:color="auto" w:fill="auto"/>
            <w:vAlign w:val="center"/>
            <w:hideMark/>
          </w:tcPr>
          <w:p w14:paraId="78A164AD" w14:textId="77777777" w:rsidR="004078D8" w:rsidRPr="004446D9" w:rsidRDefault="004078D8" w:rsidP="00D75904">
            <w:pPr>
              <w:rPr>
                <w:sz w:val="24"/>
                <w:szCs w:val="24"/>
              </w:rPr>
            </w:pPr>
            <w:r w:rsidRPr="004446D9">
              <w:rPr>
                <w:sz w:val="24"/>
                <w:szCs w:val="24"/>
              </w:rPr>
              <w:t>Số 75, Số 75, đường Hải Thượng Lãn Ông, phường Bắc Hà, TP. Hà Tĩnh, tỉnh Hà Tĩnh</w:t>
            </w:r>
          </w:p>
        </w:tc>
        <w:tc>
          <w:tcPr>
            <w:tcW w:w="992" w:type="dxa"/>
            <w:shd w:val="clear" w:color="auto" w:fill="auto"/>
            <w:vAlign w:val="center"/>
            <w:hideMark/>
          </w:tcPr>
          <w:p w14:paraId="62A02D1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5EFC3D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A3A120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0D2BCC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FA22D5D" w14:textId="77777777" w:rsidR="004078D8" w:rsidRPr="004446D9" w:rsidRDefault="004078D8" w:rsidP="00D75904">
            <w:pPr>
              <w:rPr>
                <w:sz w:val="24"/>
                <w:szCs w:val="24"/>
              </w:rPr>
            </w:pPr>
            <w:r w:rsidRPr="004446D9">
              <w:rPr>
                <w:sz w:val="24"/>
                <w:szCs w:val="24"/>
              </w:rPr>
              <w:t> </w:t>
            </w:r>
          </w:p>
        </w:tc>
      </w:tr>
      <w:tr w:rsidR="004078D8" w:rsidRPr="004446D9" w14:paraId="2034C2A2" w14:textId="77777777" w:rsidTr="00D75904">
        <w:trPr>
          <w:trHeight w:val="945"/>
        </w:trPr>
        <w:tc>
          <w:tcPr>
            <w:tcW w:w="576" w:type="dxa"/>
            <w:shd w:val="clear" w:color="auto" w:fill="auto"/>
            <w:vAlign w:val="center"/>
            <w:hideMark/>
          </w:tcPr>
          <w:p w14:paraId="0EEB8C57" w14:textId="77777777" w:rsidR="004078D8" w:rsidRPr="004446D9" w:rsidRDefault="004078D8" w:rsidP="00D75904">
            <w:pPr>
              <w:jc w:val="center"/>
              <w:rPr>
                <w:sz w:val="24"/>
                <w:szCs w:val="24"/>
              </w:rPr>
            </w:pPr>
            <w:r w:rsidRPr="004446D9">
              <w:rPr>
                <w:sz w:val="24"/>
                <w:szCs w:val="24"/>
              </w:rPr>
              <w:t>292</w:t>
            </w:r>
          </w:p>
        </w:tc>
        <w:tc>
          <w:tcPr>
            <w:tcW w:w="456" w:type="dxa"/>
            <w:shd w:val="clear" w:color="auto" w:fill="auto"/>
            <w:vAlign w:val="center"/>
            <w:hideMark/>
          </w:tcPr>
          <w:p w14:paraId="7D739914"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6C48C4D" w14:textId="77777777" w:rsidR="004078D8" w:rsidRPr="004446D9" w:rsidRDefault="004078D8" w:rsidP="00D75904">
            <w:pPr>
              <w:rPr>
                <w:sz w:val="24"/>
                <w:szCs w:val="24"/>
              </w:rPr>
            </w:pPr>
            <w:r w:rsidRPr="004446D9">
              <w:rPr>
                <w:sz w:val="24"/>
                <w:szCs w:val="24"/>
              </w:rPr>
              <w:t>Bệnh viện đa khoa TP. Hà Tĩnh</w:t>
            </w:r>
          </w:p>
        </w:tc>
        <w:tc>
          <w:tcPr>
            <w:tcW w:w="3827" w:type="dxa"/>
            <w:shd w:val="clear" w:color="auto" w:fill="auto"/>
            <w:vAlign w:val="center"/>
            <w:hideMark/>
          </w:tcPr>
          <w:p w14:paraId="4D473F5D" w14:textId="77777777" w:rsidR="004078D8" w:rsidRPr="004446D9" w:rsidRDefault="004078D8" w:rsidP="00D75904">
            <w:pPr>
              <w:rPr>
                <w:sz w:val="24"/>
                <w:szCs w:val="24"/>
              </w:rPr>
            </w:pPr>
            <w:r w:rsidRPr="004446D9">
              <w:rPr>
                <w:sz w:val="24"/>
                <w:szCs w:val="24"/>
              </w:rPr>
              <w:t>đường Hải Thượng Lãn Ông (kéo dài), phường Thạch Quý, TP. Hà Tĩnh, tỉnh Hà Tĩnh</w:t>
            </w:r>
          </w:p>
        </w:tc>
        <w:tc>
          <w:tcPr>
            <w:tcW w:w="992" w:type="dxa"/>
            <w:shd w:val="clear" w:color="auto" w:fill="auto"/>
            <w:vAlign w:val="center"/>
            <w:hideMark/>
          </w:tcPr>
          <w:p w14:paraId="4156A10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36BBBD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712197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C670B4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8293721" w14:textId="77777777" w:rsidR="004078D8" w:rsidRPr="004446D9" w:rsidRDefault="004078D8" w:rsidP="00D75904">
            <w:pPr>
              <w:rPr>
                <w:sz w:val="24"/>
                <w:szCs w:val="24"/>
              </w:rPr>
            </w:pPr>
            <w:r w:rsidRPr="004446D9">
              <w:rPr>
                <w:sz w:val="24"/>
                <w:szCs w:val="24"/>
              </w:rPr>
              <w:t> </w:t>
            </w:r>
          </w:p>
        </w:tc>
      </w:tr>
      <w:tr w:rsidR="004078D8" w:rsidRPr="004446D9" w14:paraId="351B13BE" w14:textId="77777777" w:rsidTr="00D75904">
        <w:trPr>
          <w:trHeight w:val="630"/>
        </w:trPr>
        <w:tc>
          <w:tcPr>
            <w:tcW w:w="576" w:type="dxa"/>
            <w:shd w:val="clear" w:color="auto" w:fill="auto"/>
            <w:vAlign w:val="center"/>
            <w:hideMark/>
          </w:tcPr>
          <w:p w14:paraId="231B8BEF" w14:textId="77777777" w:rsidR="004078D8" w:rsidRPr="004446D9" w:rsidRDefault="004078D8" w:rsidP="00D75904">
            <w:pPr>
              <w:jc w:val="center"/>
              <w:rPr>
                <w:sz w:val="24"/>
                <w:szCs w:val="24"/>
              </w:rPr>
            </w:pPr>
            <w:r w:rsidRPr="004446D9">
              <w:rPr>
                <w:sz w:val="24"/>
                <w:szCs w:val="24"/>
              </w:rPr>
              <w:t>293</w:t>
            </w:r>
          </w:p>
        </w:tc>
        <w:tc>
          <w:tcPr>
            <w:tcW w:w="456" w:type="dxa"/>
            <w:shd w:val="clear" w:color="auto" w:fill="auto"/>
            <w:vAlign w:val="center"/>
            <w:hideMark/>
          </w:tcPr>
          <w:p w14:paraId="72D40372"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4A953263" w14:textId="77777777" w:rsidR="004078D8" w:rsidRPr="004446D9" w:rsidRDefault="004078D8" w:rsidP="00D75904">
            <w:pPr>
              <w:rPr>
                <w:sz w:val="24"/>
                <w:szCs w:val="24"/>
              </w:rPr>
            </w:pPr>
            <w:r w:rsidRPr="004446D9">
              <w:rPr>
                <w:sz w:val="24"/>
                <w:szCs w:val="24"/>
              </w:rPr>
              <w:t>Bệnh viện phục hồi chức năng</w:t>
            </w:r>
          </w:p>
        </w:tc>
        <w:tc>
          <w:tcPr>
            <w:tcW w:w="3827" w:type="dxa"/>
            <w:shd w:val="clear" w:color="auto" w:fill="auto"/>
            <w:vAlign w:val="center"/>
            <w:hideMark/>
          </w:tcPr>
          <w:p w14:paraId="58BAD11C" w14:textId="77777777" w:rsidR="004078D8" w:rsidRPr="004446D9" w:rsidRDefault="004078D8" w:rsidP="00D75904">
            <w:pPr>
              <w:rPr>
                <w:sz w:val="24"/>
                <w:szCs w:val="24"/>
              </w:rPr>
            </w:pPr>
            <w:r w:rsidRPr="004446D9">
              <w:rPr>
                <w:sz w:val="24"/>
                <w:szCs w:val="24"/>
              </w:rPr>
              <w:t>Số 223, Đường Nguyễn Công Trứ, TP. Hà Tĩnh</w:t>
            </w:r>
          </w:p>
        </w:tc>
        <w:tc>
          <w:tcPr>
            <w:tcW w:w="992" w:type="dxa"/>
            <w:shd w:val="clear" w:color="auto" w:fill="auto"/>
            <w:vAlign w:val="center"/>
            <w:hideMark/>
          </w:tcPr>
          <w:p w14:paraId="11F5148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220AA4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A32151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E606B1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3F8A692" w14:textId="77777777" w:rsidR="004078D8" w:rsidRPr="004446D9" w:rsidRDefault="004078D8" w:rsidP="00D75904">
            <w:pPr>
              <w:rPr>
                <w:sz w:val="24"/>
                <w:szCs w:val="24"/>
              </w:rPr>
            </w:pPr>
            <w:r w:rsidRPr="004446D9">
              <w:rPr>
                <w:sz w:val="24"/>
                <w:szCs w:val="24"/>
              </w:rPr>
              <w:t> </w:t>
            </w:r>
          </w:p>
        </w:tc>
      </w:tr>
      <w:tr w:rsidR="004078D8" w:rsidRPr="004446D9" w14:paraId="19E9AC2B" w14:textId="77777777" w:rsidTr="00D75904">
        <w:trPr>
          <w:trHeight w:val="630"/>
        </w:trPr>
        <w:tc>
          <w:tcPr>
            <w:tcW w:w="576" w:type="dxa"/>
            <w:shd w:val="clear" w:color="auto" w:fill="auto"/>
            <w:vAlign w:val="center"/>
            <w:hideMark/>
          </w:tcPr>
          <w:p w14:paraId="6AD13EA8" w14:textId="77777777" w:rsidR="004078D8" w:rsidRPr="004446D9" w:rsidRDefault="004078D8" w:rsidP="00D75904">
            <w:pPr>
              <w:jc w:val="center"/>
              <w:rPr>
                <w:sz w:val="24"/>
                <w:szCs w:val="24"/>
              </w:rPr>
            </w:pPr>
            <w:r w:rsidRPr="004446D9">
              <w:rPr>
                <w:sz w:val="24"/>
                <w:szCs w:val="24"/>
              </w:rPr>
              <w:lastRenderedPageBreak/>
              <w:t>294</w:t>
            </w:r>
          </w:p>
        </w:tc>
        <w:tc>
          <w:tcPr>
            <w:tcW w:w="456" w:type="dxa"/>
            <w:shd w:val="clear" w:color="auto" w:fill="auto"/>
            <w:vAlign w:val="center"/>
            <w:hideMark/>
          </w:tcPr>
          <w:p w14:paraId="785D9CAD"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3A509D65" w14:textId="77777777" w:rsidR="004078D8" w:rsidRPr="004446D9" w:rsidRDefault="004078D8" w:rsidP="00D75904">
            <w:pPr>
              <w:rPr>
                <w:sz w:val="24"/>
                <w:szCs w:val="24"/>
              </w:rPr>
            </w:pPr>
            <w:r w:rsidRPr="004446D9">
              <w:rPr>
                <w:sz w:val="24"/>
                <w:szCs w:val="24"/>
              </w:rPr>
              <w:t>Bệnh viện đa khoa huyện Hương Khê</w:t>
            </w:r>
          </w:p>
        </w:tc>
        <w:tc>
          <w:tcPr>
            <w:tcW w:w="3827" w:type="dxa"/>
            <w:shd w:val="clear" w:color="auto" w:fill="auto"/>
            <w:vAlign w:val="center"/>
            <w:hideMark/>
          </w:tcPr>
          <w:p w14:paraId="41B311F8" w14:textId="77777777" w:rsidR="004078D8" w:rsidRPr="004446D9" w:rsidRDefault="004078D8" w:rsidP="00D75904">
            <w:pPr>
              <w:rPr>
                <w:sz w:val="24"/>
                <w:szCs w:val="24"/>
              </w:rPr>
            </w:pPr>
            <w:r w:rsidRPr="004446D9">
              <w:rPr>
                <w:sz w:val="24"/>
                <w:szCs w:val="24"/>
              </w:rPr>
              <w:t>Khối phố 10, thị trấn Hương Khê, Hương Khê, Hà Tĩnh</w:t>
            </w:r>
          </w:p>
        </w:tc>
        <w:tc>
          <w:tcPr>
            <w:tcW w:w="992" w:type="dxa"/>
            <w:shd w:val="clear" w:color="auto" w:fill="auto"/>
            <w:vAlign w:val="center"/>
            <w:hideMark/>
          </w:tcPr>
          <w:p w14:paraId="0DC52E9D"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099F68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D9298E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C0131F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4E75661" w14:textId="77777777" w:rsidR="004078D8" w:rsidRPr="004446D9" w:rsidRDefault="004078D8" w:rsidP="00D75904">
            <w:pPr>
              <w:rPr>
                <w:sz w:val="24"/>
                <w:szCs w:val="24"/>
              </w:rPr>
            </w:pPr>
            <w:r w:rsidRPr="004446D9">
              <w:rPr>
                <w:sz w:val="24"/>
                <w:szCs w:val="24"/>
              </w:rPr>
              <w:t> </w:t>
            </w:r>
          </w:p>
        </w:tc>
      </w:tr>
      <w:tr w:rsidR="004078D8" w:rsidRPr="004446D9" w14:paraId="23520FDB" w14:textId="77777777" w:rsidTr="00D75904">
        <w:trPr>
          <w:trHeight w:val="630"/>
        </w:trPr>
        <w:tc>
          <w:tcPr>
            <w:tcW w:w="576" w:type="dxa"/>
            <w:shd w:val="clear" w:color="auto" w:fill="auto"/>
            <w:vAlign w:val="center"/>
            <w:hideMark/>
          </w:tcPr>
          <w:p w14:paraId="347EBACC" w14:textId="77777777" w:rsidR="004078D8" w:rsidRPr="004446D9" w:rsidRDefault="004078D8" w:rsidP="00D75904">
            <w:pPr>
              <w:jc w:val="center"/>
              <w:rPr>
                <w:sz w:val="24"/>
                <w:szCs w:val="24"/>
              </w:rPr>
            </w:pPr>
            <w:r w:rsidRPr="004446D9">
              <w:rPr>
                <w:sz w:val="24"/>
                <w:szCs w:val="24"/>
              </w:rPr>
              <w:t>295</w:t>
            </w:r>
          </w:p>
        </w:tc>
        <w:tc>
          <w:tcPr>
            <w:tcW w:w="456" w:type="dxa"/>
            <w:shd w:val="clear" w:color="auto" w:fill="auto"/>
            <w:vAlign w:val="center"/>
            <w:hideMark/>
          </w:tcPr>
          <w:p w14:paraId="7CD10164"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792F5EFF" w14:textId="77777777" w:rsidR="004078D8" w:rsidRPr="004446D9" w:rsidRDefault="004078D8" w:rsidP="00D75904">
            <w:pPr>
              <w:rPr>
                <w:sz w:val="24"/>
                <w:szCs w:val="24"/>
              </w:rPr>
            </w:pPr>
            <w:r w:rsidRPr="004446D9">
              <w:rPr>
                <w:sz w:val="24"/>
                <w:szCs w:val="24"/>
              </w:rPr>
              <w:t>Bệnh viện đa khoa Hồng Hà</w:t>
            </w:r>
          </w:p>
        </w:tc>
        <w:tc>
          <w:tcPr>
            <w:tcW w:w="3827" w:type="dxa"/>
            <w:shd w:val="clear" w:color="auto" w:fill="auto"/>
            <w:vAlign w:val="center"/>
            <w:hideMark/>
          </w:tcPr>
          <w:p w14:paraId="295C5EA4" w14:textId="77777777" w:rsidR="004078D8" w:rsidRPr="004446D9" w:rsidRDefault="004078D8" w:rsidP="00D75904">
            <w:pPr>
              <w:rPr>
                <w:sz w:val="24"/>
                <w:szCs w:val="24"/>
              </w:rPr>
            </w:pPr>
            <w:r w:rsidRPr="004446D9">
              <w:rPr>
                <w:sz w:val="24"/>
                <w:szCs w:val="24"/>
              </w:rPr>
              <w:t>Khối phố 10, thị trấn Hương Khê, Hương Khê, Hà Tĩnh</w:t>
            </w:r>
          </w:p>
        </w:tc>
        <w:tc>
          <w:tcPr>
            <w:tcW w:w="992" w:type="dxa"/>
            <w:shd w:val="clear" w:color="auto" w:fill="auto"/>
            <w:vAlign w:val="center"/>
            <w:hideMark/>
          </w:tcPr>
          <w:p w14:paraId="57A772B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DE9F9E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425F28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ED71C4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D64E92B" w14:textId="77777777" w:rsidR="004078D8" w:rsidRPr="004446D9" w:rsidRDefault="004078D8" w:rsidP="00D75904">
            <w:pPr>
              <w:rPr>
                <w:sz w:val="24"/>
                <w:szCs w:val="24"/>
              </w:rPr>
            </w:pPr>
            <w:r w:rsidRPr="004446D9">
              <w:rPr>
                <w:sz w:val="24"/>
                <w:szCs w:val="24"/>
              </w:rPr>
              <w:t> </w:t>
            </w:r>
          </w:p>
        </w:tc>
      </w:tr>
      <w:tr w:rsidR="004078D8" w:rsidRPr="004446D9" w14:paraId="69999ACE" w14:textId="77777777" w:rsidTr="00D75904">
        <w:trPr>
          <w:trHeight w:val="630"/>
        </w:trPr>
        <w:tc>
          <w:tcPr>
            <w:tcW w:w="576" w:type="dxa"/>
            <w:shd w:val="clear" w:color="auto" w:fill="auto"/>
            <w:vAlign w:val="center"/>
            <w:hideMark/>
          </w:tcPr>
          <w:p w14:paraId="1E371A5B" w14:textId="77777777" w:rsidR="004078D8" w:rsidRPr="004446D9" w:rsidRDefault="004078D8" w:rsidP="00D75904">
            <w:pPr>
              <w:jc w:val="center"/>
              <w:rPr>
                <w:sz w:val="24"/>
                <w:szCs w:val="24"/>
              </w:rPr>
            </w:pPr>
            <w:r w:rsidRPr="004446D9">
              <w:rPr>
                <w:sz w:val="24"/>
                <w:szCs w:val="24"/>
              </w:rPr>
              <w:t>296</w:t>
            </w:r>
          </w:p>
        </w:tc>
        <w:tc>
          <w:tcPr>
            <w:tcW w:w="456" w:type="dxa"/>
            <w:shd w:val="clear" w:color="auto" w:fill="auto"/>
            <w:vAlign w:val="center"/>
            <w:hideMark/>
          </w:tcPr>
          <w:p w14:paraId="42FAC7B6"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29CC62DE" w14:textId="77777777" w:rsidR="004078D8" w:rsidRPr="004446D9" w:rsidRDefault="004078D8" w:rsidP="00D75904">
            <w:pPr>
              <w:rPr>
                <w:sz w:val="24"/>
                <w:szCs w:val="24"/>
              </w:rPr>
            </w:pPr>
            <w:r w:rsidRPr="004446D9">
              <w:rPr>
                <w:sz w:val="24"/>
                <w:szCs w:val="24"/>
              </w:rPr>
              <w:t>Bệnh viện đa khoa huyện Đức Thọ</w:t>
            </w:r>
          </w:p>
        </w:tc>
        <w:tc>
          <w:tcPr>
            <w:tcW w:w="3827" w:type="dxa"/>
            <w:shd w:val="clear" w:color="auto" w:fill="auto"/>
            <w:vAlign w:val="center"/>
            <w:hideMark/>
          </w:tcPr>
          <w:p w14:paraId="20F998A5" w14:textId="77777777" w:rsidR="004078D8" w:rsidRPr="004446D9" w:rsidRDefault="004078D8" w:rsidP="00D75904">
            <w:pPr>
              <w:rPr>
                <w:sz w:val="24"/>
                <w:szCs w:val="24"/>
              </w:rPr>
            </w:pPr>
            <w:r w:rsidRPr="004446D9">
              <w:rPr>
                <w:sz w:val="24"/>
                <w:szCs w:val="24"/>
              </w:rPr>
              <w:t>Xã Đức Long, huyện Đức Thọ, Hà Tĩnh</w:t>
            </w:r>
          </w:p>
        </w:tc>
        <w:tc>
          <w:tcPr>
            <w:tcW w:w="992" w:type="dxa"/>
            <w:shd w:val="clear" w:color="auto" w:fill="auto"/>
            <w:vAlign w:val="center"/>
            <w:hideMark/>
          </w:tcPr>
          <w:p w14:paraId="2261BC0C"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A77E47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48557D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A88ABE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838797E" w14:textId="77777777" w:rsidR="004078D8" w:rsidRPr="004446D9" w:rsidRDefault="004078D8" w:rsidP="00D75904">
            <w:pPr>
              <w:rPr>
                <w:sz w:val="24"/>
                <w:szCs w:val="24"/>
              </w:rPr>
            </w:pPr>
            <w:r w:rsidRPr="004446D9">
              <w:rPr>
                <w:sz w:val="24"/>
                <w:szCs w:val="24"/>
              </w:rPr>
              <w:t> </w:t>
            </w:r>
          </w:p>
        </w:tc>
      </w:tr>
      <w:tr w:rsidR="004078D8" w:rsidRPr="004446D9" w14:paraId="182B9572" w14:textId="77777777" w:rsidTr="00D75904">
        <w:trPr>
          <w:trHeight w:val="630"/>
        </w:trPr>
        <w:tc>
          <w:tcPr>
            <w:tcW w:w="576" w:type="dxa"/>
            <w:shd w:val="clear" w:color="auto" w:fill="auto"/>
            <w:vAlign w:val="center"/>
            <w:hideMark/>
          </w:tcPr>
          <w:p w14:paraId="44D4CE57" w14:textId="77777777" w:rsidR="004078D8" w:rsidRPr="004446D9" w:rsidRDefault="004078D8" w:rsidP="00D75904">
            <w:pPr>
              <w:jc w:val="center"/>
              <w:rPr>
                <w:sz w:val="24"/>
                <w:szCs w:val="24"/>
              </w:rPr>
            </w:pPr>
            <w:r w:rsidRPr="004446D9">
              <w:rPr>
                <w:sz w:val="24"/>
                <w:szCs w:val="24"/>
              </w:rPr>
              <w:t>297</w:t>
            </w:r>
          </w:p>
        </w:tc>
        <w:tc>
          <w:tcPr>
            <w:tcW w:w="456" w:type="dxa"/>
            <w:shd w:val="clear" w:color="auto" w:fill="auto"/>
            <w:vAlign w:val="center"/>
            <w:hideMark/>
          </w:tcPr>
          <w:p w14:paraId="32FCC2F6"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25D02BAA" w14:textId="77777777" w:rsidR="004078D8" w:rsidRPr="004446D9" w:rsidRDefault="004078D8" w:rsidP="00D75904">
            <w:pPr>
              <w:rPr>
                <w:sz w:val="24"/>
                <w:szCs w:val="24"/>
              </w:rPr>
            </w:pPr>
            <w:r w:rsidRPr="004446D9">
              <w:rPr>
                <w:sz w:val="24"/>
                <w:szCs w:val="24"/>
              </w:rPr>
              <w:t>Bệnh viện Y học cổ truyền</w:t>
            </w:r>
          </w:p>
        </w:tc>
        <w:tc>
          <w:tcPr>
            <w:tcW w:w="3827" w:type="dxa"/>
            <w:shd w:val="clear" w:color="auto" w:fill="auto"/>
            <w:vAlign w:val="center"/>
            <w:hideMark/>
          </w:tcPr>
          <w:p w14:paraId="3E27D97F" w14:textId="77777777" w:rsidR="004078D8" w:rsidRPr="004446D9" w:rsidRDefault="004078D8" w:rsidP="00D75904">
            <w:pPr>
              <w:rPr>
                <w:sz w:val="24"/>
                <w:szCs w:val="24"/>
              </w:rPr>
            </w:pPr>
            <w:r w:rsidRPr="004446D9">
              <w:rPr>
                <w:sz w:val="24"/>
                <w:szCs w:val="24"/>
              </w:rPr>
              <w:t>Xóm Đoài Thịnh, Xã Thạch Trung, TP. Hà Tĩnh</w:t>
            </w:r>
          </w:p>
        </w:tc>
        <w:tc>
          <w:tcPr>
            <w:tcW w:w="992" w:type="dxa"/>
            <w:shd w:val="clear" w:color="auto" w:fill="auto"/>
            <w:vAlign w:val="center"/>
            <w:hideMark/>
          </w:tcPr>
          <w:p w14:paraId="19CFB49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04F6AA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1BA8CA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CB317F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DAC5AFE" w14:textId="77777777" w:rsidR="004078D8" w:rsidRPr="004446D9" w:rsidRDefault="004078D8" w:rsidP="00D75904">
            <w:pPr>
              <w:rPr>
                <w:sz w:val="24"/>
                <w:szCs w:val="24"/>
              </w:rPr>
            </w:pPr>
            <w:r w:rsidRPr="004446D9">
              <w:rPr>
                <w:sz w:val="24"/>
                <w:szCs w:val="24"/>
              </w:rPr>
              <w:t> </w:t>
            </w:r>
          </w:p>
        </w:tc>
      </w:tr>
      <w:tr w:rsidR="004078D8" w:rsidRPr="004446D9" w14:paraId="7713E82E" w14:textId="77777777" w:rsidTr="00D75904">
        <w:trPr>
          <w:trHeight w:val="630"/>
        </w:trPr>
        <w:tc>
          <w:tcPr>
            <w:tcW w:w="576" w:type="dxa"/>
            <w:shd w:val="clear" w:color="auto" w:fill="auto"/>
            <w:vAlign w:val="center"/>
            <w:hideMark/>
          </w:tcPr>
          <w:p w14:paraId="5B1101B7" w14:textId="77777777" w:rsidR="004078D8" w:rsidRPr="004446D9" w:rsidRDefault="004078D8" w:rsidP="00D75904">
            <w:pPr>
              <w:jc w:val="center"/>
              <w:rPr>
                <w:sz w:val="24"/>
                <w:szCs w:val="24"/>
              </w:rPr>
            </w:pPr>
            <w:r w:rsidRPr="004446D9">
              <w:rPr>
                <w:sz w:val="24"/>
                <w:szCs w:val="24"/>
              </w:rPr>
              <w:t>298</w:t>
            </w:r>
          </w:p>
        </w:tc>
        <w:tc>
          <w:tcPr>
            <w:tcW w:w="456" w:type="dxa"/>
            <w:shd w:val="clear" w:color="auto" w:fill="auto"/>
            <w:vAlign w:val="center"/>
            <w:hideMark/>
          </w:tcPr>
          <w:p w14:paraId="367BB860"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435D0E1F" w14:textId="77777777" w:rsidR="004078D8" w:rsidRPr="004446D9" w:rsidRDefault="004078D8" w:rsidP="00D75904">
            <w:pPr>
              <w:rPr>
                <w:sz w:val="24"/>
                <w:szCs w:val="24"/>
              </w:rPr>
            </w:pPr>
            <w:r w:rsidRPr="004446D9">
              <w:rPr>
                <w:sz w:val="24"/>
                <w:szCs w:val="24"/>
              </w:rPr>
              <w:t>Bệnh viện đa khoa Thị xã Hồng Lĩnh</w:t>
            </w:r>
          </w:p>
        </w:tc>
        <w:tc>
          <w:tcPr>
            <w:tcW w:w="3827" w:type="dxa"/>
            <w:shd w:val="clear" w:color="auto" w:fill="auto"/>
            <w:vAlign w:val="center"/>
            <w:hideMark/>
          </w:tcPr>
          <w:p w14:paraId="63F38D88" w14:textId="77777777" w:rsidR="004078D8" w:rsidRPr="004446D9" w:rsidRDefault="004078D8" w:rsidP="00D75904">
            <w:pPr>
              <w:rPr>
                <w:sz w:val="24"/>
                <w:szCs w:val="24"/>
              </w:rPr>
            </w:pPr>
            <w:r w:rsidRPr="004446D9">
              <w:rPr>
                <w:sz w:val="24"/>
                <w:szCs w:val="24"/>
              </w:rPr>
              <w:t>phường Đức Thuận, thị xã Hồng Lĩnh, tỉnh Hà Tĩnh</w:t>
            </w:r>
          </w:p>
        </w:tc>
        <w:tc>
          <w:tcPr>
            <w:tcW w:w="992" w:type="dxa"/>
            <w:shd w:val="clear" w:color="auto" w:fill="auto"/>
            <w:vAlign w:val="center"/>
            <w:hideMark/>
          </w:tcPr>
          <w:p w14:paraId="1189852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3C7095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5BDD0A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DF986A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8AFB087" w14:textId="77777777" w:rsidR="004078D8" w:rsidRPr="004446D9" w:rsidRDefault="004078D8" w:rsidP="00D75904">
            <w:pPr>
              <w:rPr>
                <w:sz w:val="24"/>
                <w:szCs w:val="24"/>
              </w:rPr>
            </w:pPr>
            <w:r w:rsidRPr="004446D9">
              <w:rPr>
                <w:sz w:val="24"/>
                <w:szCs w:val="24"/>
              </w:rPr>
              <w:t> </w:t>
            </w:r>
          </w:p>
        </w:tc>
      </w:tr>
      <w:tr w:rsidR="004078D8" w:rsidRPr="004446D9" w14:paraId="639CD0E2" w14:textId="77777777" w:rsidTr="00D75904">
        <w:trPr>
          <w:trHeight w:val="630"/>
        </w:trPr>
        <w:tc>
          <w:tcPr>
            <w:tcW w:w="576" w:type="dxa"/>
            <w:shd w:val="clear" w:color="auto" w:fill="auto"/>
            <w:vAlign w:val="center"/>
            <w:hideMark/>
          </w:tcPr>
          <w:p w14:paraId="51BF354E" w14:textId="77777777" w:rsidR="004078D8" w:rsidRPr="004446D9" w:rsidRDefault="004078D8" w:rsidP="00D75904">
            <w:pPr>
              <w:jc w:val="center"/>
              <w:rPr>
                <w:sz w:val="24"/>
                <w:szCs w:val="24"/>
              </w:rPr>
            </w:pPr>
            <w:r w:rsidRPr="004446D9">
              <w:rPr>
                <w:sz w:val="24"/>
                <w:szCs w:val="24"/>
              </w:rPr>
              <w:t>299</w:t>
            </w:r>
          </w:p>
        </w:tc>
        <w:tc>
          <w:tcPr>
            <w:tcW w:w="456" w:type="dxa"/>
            <w:shd w:val="clear" w:color="auto" w:fill="auto"/>
            <w:vAlign w:val="center"/>
            <w:hideMark/>
          </w:tcPr>
          <w:p w14:paraId="2F6CD045"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7C7EC639" w14:textId="77777777" w:rsidR="004078D8" w:rsidRPr="004446D9" w:rsidRDefault="004078D8" w:rsidP="00D75904">
            <w:pPr>
              <w:rPr>
                <w:sz w:val="24"/>
                <w:szCs w:val="24"/>
              </w:rPr>
            </w:pPr>
            <w:r w:rsidRPr="004446D9">
              <w:rPr>
                <w:sz w:val="24"/>
                <w:szCs w:val="24"/>
              </w:rPr>
              <w:t>Phòng khám đa khoa Việt Đức</w:t>
            </w:r>
          </w:p>
        </w:tc>
        <w:tc>
          <w:tcPr>
            <w:tcW w:w="3827" w:type="dxa"/>
            <w:shd w:val="clear" w:color="auto" w:fill="auto"/>
            <w:vAlign w:val="center"/>
            <w:hideMark/>
          </w:tcPr>
          <w:p w14:paraId="26876CC6" w14:textId="77777777" w:rsidR="004078D8" w:rsidRPr="004446D9" w:rsidRDefault="004078D8" w:rsidP="00D75904">
            <w:pPr>
              <w:rPr>
                <w:sz w:val="24"/>
                <w:szCs w:val="24"/>
              </w:rPr>
            </w:pPr>
            <w:r w:rsidRPr="004446D9">
              <w:rPr>
                <w:sz w:val="24"/>
                <w:szCs w:val="24"/>
              </w:rPr>
              <w:t>TDP Đại Lợi, thị trấn Đức Thọ, huyện Đức Thọ, tỉnh Hà Tĩnh</w:t>
            </w:r>
          </w:p>
        </w:tc>
        <w:tc>
          <w:tcPr>
            <w:tcW w:w="992" w:type="dxa"/>
            <w:shd w:val="clear" w:color="auto" w:fill="auto"/>
            <w:vAlign w:val="center"/>
            <w:hideMark/>
          </w:tcPr>
          <w:p w14:paraId="3464A958"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4C15E6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94F493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1B7CA5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2DA813E" w14:textId="77777777" w:rsidR="004078D8" w:rsidRPr="004446D9" w:rsidRDefault="004078D8" w:rsidP="00D75904">
            <w:pPr>
              <w:rPr>
                <w:sz w:val="24"/>
                <w:szCs w:val="24"/>
              </w:rPr>
            </w:pPr>
            <w:r w:rsidRPr="004446D9">
              <w:rPr>
                <w:sz w:val="24"/>
                <w:szCs w:val="24"/>
              </w:rPr>
              <w:t> </w:t>
            </w:r>
          </w:p>
        </w:tc>
      </w:tr>
      <w:tr w:rsidR="004078D8" w:rsidRPr="004446D9" w14:paraId="01B35595" w14:textId="77777777" w:rsidTr="00D75904">
        <w:trPr>
          <w:trHeight w:val="630"/>
        </w:trPr>
        <w:tc>
          <w:tcPr>
            <w:tcW w:w="576" w:type="dxa"/>
            <w:shd w:val="clear" w:color="auto" w:fill="auto"/>
            <w:vAlign w:val="center"/>
            <w:hideMark/>
          </w:tcPr>
          <w:p w14:paraId="12065222" w14:textId="77777777" w:rsidR="004078D8" w:rsidRPr="004446D9" w:rsidRDefault="004078D8" w:rsidP="00D75904">
            <w:pPr>
              <w:jc w:val="center"/>
              <w:rPr>
                <w:sz w:val="24"/>
                <w:szCs w:val="24"/>
              </w:rPr>
            </w:pPr>
            <w:r w:rsidRPr="004446D9">
              <w:rPr>
                <w:sz w:val="24"/>
                <w:szCs w:val="24"/>
              </w:rPr>
              <w:t>300</w:t>
            </w:r>
          </w:p>
        </w:tc>
        <w:tc>
          <w:tcPr>
            <w:tcW w:w="456" w:type="dxa"/>
            <w:shd w:val="clear" w:color="auto" w:fill="auto"/>
            <w:vAlign w:val="center"/>
            <w:hideMark/>
          </w:tcPr>
          <w:p w14:paraId="1789A8A3"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1717373B" w14:textId="77777777" w:rsidR="004078D8" w:rsidRPr="004446D9" w:rsidRDefault="004078D8" w:rsidP="00D75904">
            <w:pPr>
              <w:rPr>
                <w:sz w:val="24"/>
                <w:szCs w:val="24"/>
              </w:rPr>
            </w:pPr>
            <w:r w:rsidRPr="004446D9">
              <w:rPr>
                <w:sz w:val="24"/>
                <w:szCs w:val="24"/>
              </w:rPr>
              <w:t>Phòng khám đa khoa Thọ Vinh</w:t>
            </w:r>
          </w:p>
        </w:tc>
        <w:tc>
          <w:tcPr>
            <w:tcW w:w="3827" w:type="dxa"/>
            <w:shd w:val="clear" w:color="auto" w:fill="auto"/>
            <w:vAlign w:val="center"/>
            <w:hideMark/>
          </w:tcPr>
          <w:p w14:paraId="70AE86E1" w14:textId="77777777" w:rsidR="004078D8" w:rsidRPr="004446D9" w:rsidRDefault="004078D8" w:rsidP="00D75904">
            <w:pPr>
              <w:rPr>
                <w:sz w:val="24"/>
                <w:szCs w:val="24"/>
              </w:rPr>
            </w:pPr>
            <w:r w:rsidRPr="004446D9">
              <w:rPr>
                <w:sz w:val="24"/>
                <w:szCs w:val="24"/>
              </w:rPr>
              <w:t>Tổ dân phố Hưng Hòa, phường Sông Trí, thị xã Kỳ Anh</w:t>
            </w:r>
          </w:p>
        </w:tc>
        <w:tc>
          <w:tcPr>
            <w:tcW w:w="992" w:type="dxa"/>
            <w:shd w:val="clear" w:color="auto" w:fill="auto"/>
            <w:vAlign w:val="center"/>
            <w:hideMark/>
          </w:tcPr>
          <w:p w14:paraId="72796BA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723167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821D3B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4C49A7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5672997" w14:textId="77777777" w:rsidR="004078D8" w:rsidRPr="004446D9" w:rsidRDefault="004078D8" w:rsidP="00D75904">
            <w:pPr>
              <w:rPr>
                <w:sz w:val="24"/>
                <w:szCs w:val="24"/>
              </w:rPr>
            </w:pPr>
            <w:r w:rsidRPr="004446D9">
              <w:rPr>
                <w:sz w:val="24"/>
                <w:szCs w:val="24"/>
              </w:rPr>
              <w:t> </w:t>
            </w:r>
          </w:p>
        </w:tc>
      </w:tr>
      <w:tr w:rsidR="004078D8" w:rsidRPr="004446D9" w14:paraId="02DA3352" w14:textId="77777777" w:rsidTr="00D75904">
        <w:trPr>
          <w:trHeight w:val="630"/>
        </w:trPr>
        <w:tc>
          <w:tcPr>
            <w:tcW w:w="576" w:type="dxa"/>
            <w:shd w:val="clear" w:color="auto" w:fill="auto"/>
            <w:vAlign w:val="center"/>
            <w:hideMark/>
          </w:tcPr>
          <w:p w14:paraId="57E6F2CB" w14:textId="77777777" w:rsidR="004078D8" w:rsidRPr="004446D9" w:rsidRDefault="004078D8" w:rsidP="00D75904">
            <w:pPr>
              <w:jc w:val="center"/>
              <w:rPr>
                <w:sz w:val="24"/>
                <w:szCs w:val="24"/>
              </w:rPr>
            </w:pPr>
            <w:r w:rsidRPr="004446D9">
              <w:rPr>
                <w:sz w:val="24"/>
                <w:szCs w:val="24"/>
              </w:rPr>
              <w:t>301</w:t>
            </w:r>
          </w:p>
        </w:tc>
        <w:tc>
          <w:tcPr>
            <w:tcW w:w="456" w:type="dxa"/>
            <w:shd w:val="clear" w:color="auto" w:fill="auto"/>
            <w:vAlign w:val="center"/>
            <w:hideMark/>
          </w:tcPr>
          <w:p w14:paraId="51FD4265"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7BE8F5B4" w14:textId="77777777" w:rsidR="004078D8" w:rsidRPr="004446D9" w:rsidRDefault="004078D8" w:rsidP="00D75904">
            <w:pPr>
              <w:rPr>
                <w:sz w:val="24"/>
                <w:szCs w:val="24"/>
              </w:rPr>
            </w:pPr>
            <w:r w:rsidRPr="004446D9">
              <w:rPr>
                <w:sz w:val="24"/>
                <w:szCs w:val="24"/>
              </w:rPr>
              <w:t>Bệnh viện đa khoa Sài Gòn Hà Tĩnh</w:t>
            </w:r>
          </w:p>
        </w:tc>
        <w:tc>
          <w:tcPr>
            <w:tcW w:w="3827" w:type="dxa"/>
            <w:shd w:val="clear" w:color="auto" w:fill="auto"/>
            <w:vAlign w:val="center"/>
            <w:hideMark/>
          </w:tcPr>
          <w:p w14:paraId="3326F280" w14:textId="77777777" w:rsidR="004078D8" w:rsidRPr="004446D9" w:rsidRDefault="004078D8" w:rsidP="00D75904">
            <w:pPr>
              <w:rPr>
                <w:sz w:val="24"/>
                <w:szCs w:val="24"/>
              </w:rPr>
            </w:pPr>
            <w:r w:rsidRPr="004446D9">
              <w:rPr>
                <w:sz w:val="24"/>
                <w:szCs w:val="24"/>
              </w:rPr>
              <w:t>Số 110, đường Lê Hồng Phong, TP. Hà Tĩnh</w:t>
            </w:r>
          </w:p>
        </w:tc>
        <w:tc>
          <w:tcPr>
            <w:tcW w:w="992" w:type="dxa"/>
            <w:shd w:val="clear" w:color="auto" w:fill="auto"/>
            <w:vAlign w:val="center"/>
            <w:hideMark/>
          </w:tcPr>
          <w:p w14:paraId="7831F8E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027B9E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F13748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86B812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F463132" w14:textId="77777777" w:rsidR="004078D8" w:rsidRPr="004446D9" w:rsidRDefault="004078D8" w:rsidP="00D75904">
            <w:pPr>
              <w:rPr>
                <w:sz w:val="24"/>
                <w:szCs w:val="24"/>
              </w:rPr>
            </w:pPr>
            <w:r w:rsidRPr="004446D9">
              <w:rPr>
                <w:sz w:val="24"/>
                <w:szCs w:val="24"/>
              </w:rPr>
              <w:t> </w:t>
            </w:r>
          </w:p>
        </w:tc>
      </w:tr>
      <w:tr w:rsidR="004078D8" w:rsidRPr="004446D9" w14:paraId="3B9B05A3" w14:textId="77777777" w:rsidTr="00D75904">
        <w:trPr>
          <w:trHeight w:val="630"/>
        </w:trPr>
        <w:tc>
          <w:tcPr>
            <w:tcW w:w="576" w:type="dxa"/>
            <w:shd w:val="clear" w:color="auto" w:fill="auto"/>
            <w:vAlign w:val="center"/>
            <w:hideMark/>
          </w:tcPr>
          <w:p w14:paraId="07EF7056" w14:textId="77777777" w:rsidR="004078D8" w:rsidRPr="004446D9" w:rsidRDefault="004078D8" w:rsidP="00D75904">
            <w:pPr>
              <w:jc w:val="center"/>
              <w:rPr>
                <w:sz w:val="24"/>
                <w:szCs w:val="24"/>
              </w:rPr>
            </w:pPr>
            <w:r w:rsidRPr="004446D9">
              <w:rPr>
                <w:sz w:val="24"/>
                <w:szCs w:val="24"/>
              </w:rPr>
              <w:t>302</w:t>
            </w:r>
          </w:p>
        </w:tc>
        <w:tc>
          <w:tcPr>
            <w:tcW w:w="456" w:type="dxa"/>
            <w:shd w:val="clear" w:color="auto" w:fill="auto"/>
            <w:vAlign w:val="center"/>
            <w:hideMark/>
          </w:tcPr>
          <w:p w14:paraId="07B558C8"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531BAA57" w14:textId="77777777" w:rsidR="004078D8" w:rsidRPr="004446D9" w:rsidRDefault="004078D8" w:rsidP="00D75904">
            <w:pPr>
              <w:rPr>
                <w:sz w:val="24"/>
                <w:szCs w:val="24"/>
              </w:rPr>
            </w:pPr>
            <w:r w:rsidRPr="004446D9">
              <w:rPr>
                <w:sz w:val="24"/>
                <w:szCs w:val="24"/>
              </w:rPr>
              <w:t>Phòng khám đa khoa Tân Thành</w:t>
            </w:r>
          </w:p>
        </w:tc>
        <w:tc>
          <w:tcPr>
            <w:tcW w:w="3827" w:type="dxa"/>
            <w:shd w:val="clear" w:color="auto" w:fill="auto"/>
            <w:vAlign w:val="center"/>
            <w:hideMark/>
          </w:tcPr>
          <w:p w14:paraId="6762B74E" w14:textId="77777777" w:rsidR="004078D8" w:rsidRPr="004446D9" w:rsidRDefault="004078D8" w:rsidP="00D75904">
            <w:pPr>
              <w:rPr>
                <w:sz w:val="24"/>
                <w:szCs w:val="24"/>
              </w:rPr>
            </w:pPr>
            <w:r w:rsidRPr="004446D9">
              <w:rPr>
                <w:sz w:val="24"/>
                <w:szCs w:val="24"/>
              </w:rPr>
              <w:t>Khối 10, thị trấn Hương Khê, huyện Hương Khê, Hà Tĩnh</w:t>
            </w:r>
          </w:p>
        </w:tc>
        <w:tc>
          <w:tcPr>
            <w:tcW w:w="992" w:type="dxa"/>
            <w:shd w:val="clear" w:color="auto" w:fill="auto"/>
            <w:vAlign w:val="center"/>
            <w:hideMark/>
          </w:tcPr>
          <w:p w14:paraId="511F0D44"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F4CD30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149826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C1C536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5B77F4A" w14:textId="77777777" w:rsidR="004078D8" w:rsidRPr="004446D9" w:rsidRDefault="004078D8" w:rsidP="00D75904">
            <w:pPr>
              <w:rPr>
                <w:sz w:val="24"/>
                <w:szCs w:val="24"/>
              </w:rPr>
            </w:pPr>
            <w:r w:rsidRPr="004446D9">
              <w:rPr>
                <w:sz w:val="24"/>
                <w:szCs w:val="24"/>
              </w:rPr>
              <w:t> </w:t>
            </w:r>
          </w:p>
        </w:tc>
      </w:tr>
      <w:tr w:rsidR="004078D8" w:rsidRPr="004446D9" w14:paraId="2E1C7F6F" w14:textId="77777777" w:rsidTr="00D75904">
        <w:trPr>
          <w:trHeight w:val="630"/>
        </w:trPr>
        <w:tc>
          <w:tcPr>
            <w:tcW w:w="576" w:type="dxa"/>
            <w:shd w:val="clear" w:color="auto" w:fill="auto"/>
            <w:vAlign w:val="center"/>
            <w:hideMark/>
          </w:tcPr>
          <w:p w14:paraId="45340A31" w14:textId="77777777" w:rsidR="004078D8" w:rsidRPr="004446D9" w:rsidRDefault="004078D8" w:rsidP="00D75904">
            <w:pPr>
              <w:jc w:val="center"/>
              <w:rPr>
                <w:sz w:val="24"/>
                <w:szCs w:val="24"/>
              </w:rPr>
            </w:pPr>
            <w:r w:rsidRPr="004446D9">
              <w:rPr>
                <w:sz w:val="24"/>
                <w:szCs w:val="24"/>
              </w:rPr>
              <w:t>303</w:t>
            </w:r>
          </w:p>
        </w:tc>
        <w:tc>
          <w:tcPr>
            <w:tcW w:w="456" w:type="dxa"/>
            <w:shd w:val="clear" w:color="auto" w:fill="auto"/>
            <w:vAlign w:val="center"/>
            <w:hideMark/>
          </w:tcPr>
          <w:p w14:paraId="7877DAAE"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290D4018" w14:textId="77777777" w:rsidR="004078D8" w:rsidRPr="004446D9" w:rsidRDefault="004078D8" w:rsidP="00D75904">
            <w:pPr>
              <w:rPr>
                <w:sz w:val="24"/>
                <w:szCs w:val="24"/>
              </w:rPr>
            </w:pPr>
            <w:r w:rsidRPr="004446D9">
              <w:rPr>
                <w:sz w:val="24"/>
                <w:szCs w:val="24"/>
              </w:rPr>
              <w:t>Bệnh viện phổi Hà Tĩnh</w:t>
            </w:r>
          </w:p>
        </w:tc>
        <w:tc>
          <w:tcPr>
            <w:tcW w:w="3827" w:type="dxa"/>
            <w:shd w:val="clear" w:color="auto" w:fill="auto"/>
            <w:vAlign w:val="center"/>
            <w:hideMark/>
          </w:tcPr>
          <w:p w14:paraId="7C60AE5C" w14:textId="77777777" w:rsidR="004078D8" w:rsidRPr="004446D9" w:rsidRDefault="004078D8" w:rsidP="00D75904">
            <w:pPr>
              <w:rPr>
                <w:sz w:val="24"/>
                <w:szCs w:val="24"/>
              </w:rPr>
            </w:pPr>
            <w:r w:rsidRPr="004446D9">
              <w:rPr>
                <w:sz w:val="24"/>
                <w:szCs w:val="24"/>
              </w:rPr>
              <w:t>Đường Đồng Môn, Phường Thạch Quý, TP. Hà Tĩnh, tỉnh Hà Tĩnhuyện</w:t>
            </w:r>
          </w:p>
        </w:tc>
        <w:tc>
          <w:tcPr>
            <w:tcW w:w="992" w:type="dxa"/>
            <w:shd w:val="clear" w:color="auto" w:fill="auto"/>
            <w:vAlign w:val="center"/>
            <w:hideMark/>
          </w:tcPr>
          <w:p w14:paraId="240DF0D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5DE284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6BBE50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14E81C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BD5A4B4" w14:textId="77777777" w:rsidR="004078D8" w:rsidRPr="004446D9" w:rsidRDefault="004078D8" w:rsidP="00D75904">
            <w:pPr>
              <w:rPr>
                <w:sz w:val="24"/>
                <w:szCs w:val="24"/>
              </w:rPr>
            </w:pPr>
            <w:r w:rsidRPr="004446D9">
              <w:rPr>
                <w:sz w:val="24"/>
                <w:szCs w:val="24"/>
              </w:rPr>
              <w:t> </w:t>
            </w:r>
          </w:p>
        </w:tc>
      </w:tr>
      <w:tr w:rsidR="004078D8" w:rsidRPr="004446D9" w14:paraId="2A17F005" w14:textId="77777777" w:rsidTr="00D75904">
        <w:trPr>
          <w:trHeight w:val="630"/>
        </w:trPr>
        <w:tc>
          <w:tcPr>
            <w:tcW w:w="576" w:type="dxa"/>
            <w:shd w:val="clear" w:color="auto" w:fill="auto"/>
            <w:vAlign w:val="center"/>
            <w:hideMark/>
          </w:tcPr>
          <w:p w14:paraId="16518A56" w14:textId="77777777" w:rsidR="004078D8" w:rsidRPr="004446D9" w:rsidRDefault="004078D8" w:rsidP="00D75904">
            <w:pPr>
              <w:jc w:val="center"/>
              <w:rPr>
                <w:sz w:val="24"/>
                <w:szCs w:val="24"/>
              </w:rPr>
            </w:pPr>
            <w:r w:rsidRPr="004446D9">
              <w:rPr>
                <w:sz w:val="24"/>
                <w:szCs w:val="24"/>
              </w:rPr>
              <w:t>304</w:t>
            </w:r>
          </w:p>
        </w:tc>
        <w:tc>
          <w:tcPr>
            <w:tcW w:w="456" w:type="dxa"/>
            <w:shd w:val="clear" w:color="auto" w:fill="auto"/>
            <w:vAlign w:val="center"/>
            <w:hideMark/>
          </w:tcPr>
          <w:p w14:paraId="5134C3E2"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704B893E" w14:textId="77777777" w:rsidR="004078D8" w:rsidRPr="004446D9" w:rsidRDefault="004078D8" w:rsidP="00D75904">
            <w:pPr>
              <w:rPr>
                <w:sz w:val="24"/>
                <w:szCs w:val="24"/>
              </w:rPr>
            </w:pPr>
            <w:r w:rsidRPr="004446D9">
              <w:rPr>
                <w:sz w:val="24"/>
                <w:szCs w:val="24"/>
              </w:rPr>
              <w:t>Phòng khám Việt Pháp</w:t>
            </w:r>
          </w:p>
        </w:tc>
        <w:tc>
          <w:tcPr>
            <w:tcW w:w="3827" w:type="dxa"/>
            <w:shd w:val="clear" w:color="auto" w:fill="auto"/>
            <w:vAlign w:val="center"/>
            <w:hideMark/>
          </w:tcPr>
          <w:p w14:paraId="1CDD0F0E" w14:textId="77777777" w:rsidR="004078D8" w:rsidRPr="004446D9" w:rsidRDefault="004078D8" w:rsidP="00D75904">
            <w:pPr>
              <w:rPr>
                <w:sz w:val="24"/>
                <w:szCs w:val="24"/>
              </w:rPr>
            </w:pPr>
            <w:r w:rsidRPr="004446D9">
              <w:rPr>
                <w:sz w:val="24"/>
                <w:szCs w:val="24"/>
              </w:rPr>
              <w:t>Khối 7, thị trấn Phố Châu, huyện Hương Sơn, tỉnh Hà Tĩnh</w:t>
            </w:r>
          </w:p>
        </w:tc>
        <w:tc>
          <w:tcPr>
            <w:tcW w:w="992" w:type="dxa"/>
            <w:shd w:val="clear" w:color="auto" w:fill="auto"/>
            <w:vAlign w:val="center"/>
            <w:hideMark/>
          </w:tcPr>
          <w:p w14:paraId="6797456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14E7EE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B67086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ABA693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C63C20B" w14:textId="77777777" w:rsidR="004078D8" w:rsidRPr="004446D9" w:rsidRDefault="004078D8" w:rsidP="00D75904">
            <w:pPr>
              <w:rPr>
                <w:sz w:val="24"/>
                <w:szCs w:val="24"/>
              </w:rPr>
            </w:pPr>
            <w:r w:rsidRPr="004446D9">
              <w:rPr>
                <w:sz w:val="24"/>
                <w:szCs w:val="24"/>
              </w:rPr>
              <w:t> </w:t>
            </w:r>
          </w:p>
        </w:tc>
      </w:tr>
      <w:tr w:rsidR="004078D8" w:rsidRPr="004446D9" w14:paraId="2B0C110C" w14:textId="77777777" w:rsidTr="00D75904">
        <w:trPr>
          <w:trHeight w:val="630"/>
        </w:trPr>
        <w:tc>
          <w:tcPr>
            <w:tcW w:w="576" w:type="dxa"/>
            <w:shd w:val="clear" w:color="auto" w:fill="auto"/>
            <w:vAlign w:val="center"/>
            <w:hideMark/>
          </w:tcPr>
          <w:p w14:paraId="735FC95A" w14:textId="77777777" w:rsidR="004078D8" w:rsidRPr="004446D9" w:rsidRDefault="004078D8" w:rsidP="00D75904">
            <w:pPr>
              <w:jc w:val="center"/>
              <w:rPr>
                <w:sz w:val="24"/>
                <w:szCs w:val="24"/>
              </w:rPr>
            </w:pPr>
            <w:r w:rsidRPr="004446D9">
              <w:rPr>
                <w:sz w:val="24"/>
                <w:szCs w:val="24"/>
              </w:rPr>
              <w:t>305</w:t>
            </w:r>
          </w:p>
        </w:tc>
        <w:tc>
          <w:tcPr>
            <w:tcW w:w="456" w:type="dxa"/>
            <w:shd w:val="clear" w:color="auto" w:fill="auto"/>
            <w:vAlign w:val="center"/>
            <w:hideMark/>
          </w:tcPr>
          <w:p w14:paraId="3CBC8439"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27294238" w14:textId="77777777" w:rsidR="004078D8" w:rsidRPr="004446D9" w:rsidRDefault="004078D8" w:rsidP="00D75904">
            <w:pPr>
              <w:rPr>
                <w:sz w:val="24"/>
                <w:szCs w:val="24"/>
              </w:rPr>
            </w:pPr>
            <w:r w:rsidRPr="004446D9">
              <w:rPr>
                <w:sz w:val="24"/>
                <w:szCs w:val="24"/>
              </w:rPr>
              <w:t>Bệnh viện đa khoa huyện Nghi Xuân</w:t>
            </w:r>
          </w:p>
        </w:tc>
        <w:tc>
          <w:tcPr>
            <w:tcW w:w="3827" w:type="dxa"/>
            <w:shd w:val="clear" w:color="auto" w:fill="auto"/>
            <w:vAlign w:val="center"/>
            <w:hideMark/>
          </w:tcPr>
          <w:p w14:paraId="74DE2B11" w14:textId="77777777" w:rsidR="004078D8" w:rsidRPr="004446D9" w:rsidRDefault="004078D8" w:rsidP="00D75904">
            <w:pPr>
              <w:rPr>
                <w:sz w:val="24"/>
                <w:szCs w:val="24"/>
              </w:rPr>
            </w:pPr>
            <w:r w:rsidRPr="004446D9">
              <w:rPr>
                <w:sz w:val="24"/>
                <w:szCs w:val="24"/>
              </w:rPr>
              <w:t>Khối 6, Thị trấn Nghi Xuân, huyện Nghi Xuân, tỉnh Hà Tĩnhuyện</w:t>
            </w:r>
          </w:p>
        </w:tc>
        <w:tc>
          <w:tcPr>
            <w:tcW w:w="992" w:type="dxa"/>
            <w:shd w:val="clear" w:color="auto" w:fill="auto"/>
            <w:vAlign w:val="center"/>
            <w:hideMark/>
          </w:tcPr>
          <w:p w14:paraId="0A272B6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BB7F9F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BFE18E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E0E466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4AF102A" w14:textId="77777777" w:rsidR="004078D8" w:rsidRPr="004446D9" w:rsidRDefault="004078D8" w:rsidP="00D75904">
            <w:pPr>
              <w:rPr>
                <w:sz w:val="24"/>
                <w:szCs w:val="24"/>
              </w:rPr>
            </w:pPr>
            <w:r w:rsidRPr="004446D9">
              <w:rPr>
                <w:sz w:val="24"/>
                <w:szCs w:val="24"/>
              </w:rPr>
              <w:t> </w:t>
            </w:r>
          </w:p>
        </w:tc>
      </w:tr>
      <w:tr w:rsidR="004078D8" w:rsidRPr="004446D9" w14:paraId="4FD142D1" w14:textId="77777777" w:rsidTr="00D75904">
        <w:trPr>
          <w:trHeight w:val="630"/>
        </w:trPr>
        <w:tc>
          <w:tcPr>
            <w:tcW w:w="576" w:type="dxa"/>
            <w:shd w:val="clear" w:color="auto" w:fill="auto"/>
            <w:vAlign w:val="center"/>
            <w:hideMark/>
          </w:tcPr>
          <w:p w14:paraId="08F6C185" w14:textId="77777777" w:rsidR="004078D8" w:rsidRPr="004446D9" w:rsidRDefault="004078D8" w:rsidP="00D75904">
            <w:pPr>
              <w:jc w:val="center"/>
              <w:rPr>
                <w:sz w:val="24"/>
                <w:szCs w:val="24"/>
              </w:rPr>
            </w:pPr>
            <w:r w:rsidRPr="004446D9">
              <w:rPr>
                <w:sz w:val="24"/>
                <w:szCs w:val="24"/>
              </w:rPr>
              <w:t>306</w:t>
            </w:r>
          </w:p>
        </w:tc>
        <w:tc>
          <w:tcPr>
            <w:tcW w:w="456" w:type="dxa"/>
            <w:shd w:val="clear" w:color="auto" w:fill="auto"/>
            <w:vAlign w:val="center"/>
            <w:hideMark/>
          </w:tcPr>
          <w:p w14:paraId="7D6ABBB7"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02B068B9" w14:textId="77777777" w:rsidR="004078D8" w:rsidRPr="004446D9" w:rsidRDefault="004078D8" w:rsidP="00D75904">
            <w:pPr>
              <w:rPr>
                <w:sz w:val="24"/>
                <w:szCs w:val="24"/>
              </w:rPr>
            </w:pPr>
            <w:r w:rsidRPr="004446D9">
              <w:rPr>
                <w:sz w:val="24"/>
                <w:szCs w:val="24"/>
              </w:rPr>
              <w:t>Phòng khám đa khoa Bình An</w:t>
            </w:r>
          </w:p>
        </w:tc>
        <w:tc>
          <w:tcPr>
            <w:tcW w:w="3827" w:type="dxa"/>
            <w:shd w:val="clear" w:color="auto" w:fill="auto"/>
            <w:vAlign w:val="center"/>
            <w:hideMark/>
          </w:tcPr>
          <w:p w14:paraId="44AE43D1" w14:textId="77777777" w:rsidR="004078D8" w:rsidRPr="004446D9" w:rsidRDefault="004078D8" w:rsidP="00D75904">
            <w:pPr>
              <w:rPr>
                <w:sz w:val="24"/>
                <w:szCs w:val="24"/>
              </w:rPr>
            </w:pPr>
            <w:r w:rsidRPr="004446D9">
              <w:rPr>
                <w:sz w:val="24"/>
                <w:szCs w:val="24"/>
              </w:rPr>
              <w:t>xóm 7 xã  Đức Yên - Đức Thọ - Hà Tĩnh</w:t>
            </w:r>
          </w:p>
        </w:tc>
        <w:tc>
          <w:tcPr>
            <w:tcW w:w="992" w:type="dxa"/>
            <w:shd w:val="clear" w:color="auto" w:fill="auto"/>
            <w:vAlign w:val="center"/>
            <w:hideMark/>
          </w:tcPr>
          <w:p w14:paraId="6C6C951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CA1C23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4A3BC4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87AA78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47A385E" w14:textId="77777777" w:rsidR="004078D8" w:rsidRPr="004446D9" w:rsidRDefault="004078D8" w:rsidP="00D75904">
            <w:pPr>
              <w:rPr>
                <w:sz w:val="24"/>
                <w:szCs w:val="24"/>
              </w:rPr>
            </w:pPr>
            <w:r w:rsidRPr="004446D9">
              <w:rPr>
                <w:sz w:val="24"/>
                <w:szCs w:val="24"/>
              </w:rPr>
              <w:t> </w:t>
            </w:r>
          </w:p>
        </w:tc>
      </w:tr>
      <w:tr w:rsidR="004078D8" w:rsidRPr="004446D9" w14:paraId="4444BB56" w14:textId="77777777" w:rsidTr="00D75904">
        <w:trPr>
          <w:trHeight w:val="630"/>
        </w:trPr>
        <w:tc>
          <w:tcPr>
            <w:tcW w:w="576" w:type="dxa"/>
            <w:shd w:val="clear" w:color="auto" w:fill="auto"/>
            <w:vAlign w:val="center"/>
            <w:hideMark/>
          </w:tcPr>
          <w:p w14:paraId="29FD2F82" w14:textId="77777777" w:rsidR="004078D8" w:rsidRPr="004446D9" w:rsidRDefault="004078D8" w:rsidP="00D75904">
            <w:pPr>
              <w:jc w:val="center"/>
              <w:rPr>
                <w:sz w:val="24"/>
                <w:szCs w:val="24"/>
              </w:rPr>
            </w:pPr>
            <w:r w:rsidRPr="004446D9">
              <w:rPr>
                <w:sz w:val="24"/>
                <w:szCs w:val="24"/>
              </w:rPr>
              <w:t>307</w:t>
            </w:r>
          </w:p>
        </w:tc>
        <w:tc>
          <w:tcPr>
            <w:tcW w:w="456" w:type="dxa"/>
            <w:shd w:val="clear" w:color="auto" w:fill="auto"/>
            <w:vAlign w:val="center"/>
            <w:hideMark/>
          </w:tcPr>
          <w:p w14:paraId="7114510F"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3376AD8D" w14:textId="77777777" w:rsidR="004078D8" w:rsidRPr="004446D9" w:rsidRDefault="004078D8" w:rsidP="00D75904">
            <w:pPr>
              <w:rPr>
                <w:sz w:val="24"/>
                <w:szCs w:val="24"/>
              </w:rPr>
            </w:pPr>
            <w:r w:rsidRPr="004446D9">
              <w:rPr>
                <w:sz w:val="24"/>
                <w:szCs w:val="24"/>
              </w:rPr>
              <w:t>Bệnh viện Tâm Thần Hà Tĩnh</w:t>
            </w:r>
          </w:p>
        </w:tc>
        <w:tc>
          <w:tcPr>
            <w:tcW w:w="3827" w:type="dxa"/>
            <w:shd w:val="clear" w:color="auto" w:fill="auto"/>
            <w:vAlign w:val="center"/>
            <w:hideMark/>
          </w:tcPr>
          <w:p w14:paraId="6AECD2DC" w14:textId="77777777" w:rsidR="004078D8" w:rsidRPr="004446D9" w:rsidRDefault="004078D8" w:rsidP="00D75904">
            <w:pPr>
              <w:rPr>
                <w:sz w:val="24"/>
                <w:szCs w:val="24"/>
              </w:rPr>
            </w:pPr>
            <w:r w:rsidRPr="004446D9">
              <w:rPr>
                <w:sz w:val="24"/>
                <w:szCs w:val="24"/>
              </w:rPr>
              <w:t>Đường Đồng Môn, khối Bắc Quý, phường Thạch Quý, TP. Hà Tĩnh</w:t>
            </w:r>
          </w:p>
        </w:tc>
        <w:tc>
          <w:tcPr>
            <w:tcW w:w="992" w:type="dxa"/>
            <w:shd w:val="clear" w:color="auto" w:fill="auto"/>
            <w:vAlign w:val="center"/>
            <w:hideMark/>
          </w:tcPr>
          <w:p w14:paraId="1A623D8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5E03F3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6E4DCA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4F269D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2D3D950" w14:textId="77777777" w:rsidR="004078D8" w:rsidRPr="004446D9" w:rsidRDefault="004078D8" w:rsidP="00D75904">
            <w:pPr>
              <w:rPr>
                <w:sz w:val="24"/>
                <w:szCs w:val="24"/>
              </w:rPr>
            </w:pPr>
            <w:r w:rsidRPr="004446D9">
              <w:rPr>
                <w:sz w:val="24"/>
                <w:szCs w:val="24"/>
              </w:rPr>
              <w:t> </w:t>
            </w:r>
          </w:p>
        </w:tc>
      </w:tr>
      <w:tr w:rsidR="004078D8" w:rsidRPr="004446D9" w14:paraId="73F3348F" w14:textId="77777777" w:rsidTr="00D75904">
        <w:trPr>
          <w:trHeight w:val="315"/>
        </w:trPr>
        <w:tc>
          <w:tcPr>
            <w:tcW w:w="576" w:type="dxa"/>
            <w:shd w:val="clear" w:color="auto" w:fill="auto"/>
            <w:vAlign w:val="center"/>
            <w:hideMark/>
          </w:tcPr>
          <w:p w14:paraId="1BD3B407" w14:textId="77777777" w:rsidR="004078D8" w:rsidRPr="004446D9" w:rsidRDefault="004078D8" w:rsidP="00D75904">
            <w:pPr>
              <w:jc w:val="center"/>
              <w:rPr>
                <w:sz w:val="24"/>
                <w:szCs w:val="24"/>
              </w:rPr>
            </w:pPr>
            <w:r w:rsidRPr="004446D9">
              <w:rPr>
                <w:sz w:val="24"/>
                <w:szCs w:val="24"/>
              </w:rPr>
              <w:lastRenderedPageBreak/>
              <w:t>308</w:t>
            </w:r>
          </w:p>
        </w:tc>
        <w:tc>
          <w:tcPr>
            <w:tcW w:w="456" w:type="dxa"/>
            <w:shd w:val="clear" w:color="auto" w:fill="auto"/>
            <w:vAlign w:val="center"/>
            <w:hideMark/>
          </w:tcPr>
          <w:p w14:paraId="23AE2598"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6AE502C5" w14:textId="77777777" w:rsidR="004078D8" w:rsidRPr="004446D9" w:rsidRDefault="004078D8" w:rsidP="00D75904">
            <w:pPr>
              <w:rPr>
                <w:sz w:val="24"/>
                <w:szCs w:val="24"/>
              </w:rPr>
            </w:pPr>
            <w:r w:rsidRPr="004446D9">
              <w:rPr>
                <w:sz w:val="24"/>
                <w:szCs w:val="24"/>
              </w:rPr>
              <w:t>Phòng khám đa khoa Hồng Hoàng</w:t>
            </w:r>
          </w:p>
        </w:tc>
        <w:tc>
          <w:tcPr>
            <w:tcW w:w="3827" w:type="dxa"/>
            <w:shd w:val="clear" w:color="auto" w:fill="auto"/>
            <w:vAlign w:val="center"/>
            <w:hideMark/>
          </w:tcPr>
          <w:p w14:paraId="6EA83580" w14:textId="77777777" w:rsidR="004078D8" w:rsidRPr="004446D9" w:rsidRDefault="004078D8" w:rsidP="00D75904">
            <w:pPr>
              <w:rPr>
                <w:sz w:val="24"/>
                <w:szCs w:val="24"/>
              </w:rPr>
            </w:pPr>
            <w:r w:rsidRPr="004446D9">
              <w:rPr>
                <w:sz w:val="24"/>
                <w:szCs w:val="24"/>
              </w:rPr>
              <w:t>Xã Đức Yên, huyện Đức Thọ, Hà Tĩnh</w:t>
            </w:r>
          </w:p>
        </w:tc>
        <w:tc>
          <w:tcPr>
            <w:tcW w:w="992" w:type="dxa"/>
            <w:shd w:val="clear" w:color="auto" w:fill="auto"/>
            <w:vAlign w:val="center"/>
            <w:hideMark/>
          </w:tcPr>
          <w:p w14:paraId="46196BF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84F649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8D3568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EABC9D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F6C2C7A" w14:textId="77777777" w:rsidR="004078D8" w:rsidRPr="004446D9" w:rsidRDefault="004078D8" w:rsidP="00D75904">
            <w:pPr>
              <w:rPr>
                <w:sz w:val="24"/>
                <w:szCs w:val="24"/>
              </w:rPr>
            </w:pPr>
            <w:r w:rsidRPr="004446D9">
              <w:rPr>
                <w:sz w:val="24"/>
                <w:szCs w:val="24"/>
              </w:rPr>
              <w:t> </w:t>
            </w:r>
          </w:p>
        </w:tc>
      </w:tr>
      <w:tr w:rsidR="004078D8" w:rsidRPr="004446D9" w14:paraId="2B6C66E6" w14:textId="77777777" w:rsidTr="00D75904">
        <w:trPr>
          <w:trHeight w:val="315"/>
        </w:trPr>
        <w:tc>
          <w:tcPr>
            <w:tcW w:w="1032" w:type="dxa"/>
            <w:gridSpan w:val="2"/>
            <w:shd w:val="clear" w:color="auto" w:fill="auto"/>
            <w:vAlign w:val="center"/>
            <w:hideMark/>
          </w:tcPr>
          <w:p w14:paraId="543455E6" w14:textId="77777777" w:rsidR="004078D8" w:rsidRPr="004446D9" w:rsidRDefault="004078D8" w:rsidP="00D75904">
            <w:pPr>
              <w:jc w:val="center"/>
              <w:rPr>
                <w:b/>
                <w:bCs/>
                <w:sz w:val="24"/>
                <w:szCs w:val="24"/>
              </w:rPr>
            </w:pPr>
            <w:r w:rsidRPr="004446D9">
              <w:rPr>
                <w:b/>
                <w:bCs/>
                <w:sz w:val="24"/>
                <w:szCs w:val="24"/>
              </w:rPr>
              <w:t>26</w:t>
            </w:r>
          </w:p>
        </w:tc>
        <w:tc>
          <w:tcPr>
            <w:tcW w:w="13710" w:type="dxa"/>
            <w:gridSpan w:val="7"/>
            <w:shd w:val="clear" w:color="auto" w:fill="auto"/>
            <w:vAlign w:val="center"/>
            <w:hideMark/>
          </w:tcPr>
          <w:p w14:paraId="76D02D72" w14:textId="77777777" w:rsidR="004078D8" w:rsidRPr="004446D9" w:rsidRDefault="004078D8" w:rsidP="00D75904">
            <w:pPr>
              <w:rPr>
                <w:b/>
                <w:bCs/>
                <w:sz w:val="24"/>
                <w:szCs w:val="24"/>
              </w:rPr>
            </w:pPr>
            <w:r w:rsidRPr="004446D9">
              <w:rPr>
                <w:b/>
                <w:bCs/>
                <w:sz w:val="24"/>
                <w:szCs w:val="24"/>
              </w:rPr>
              <w:t>Hải Dương</w:t>
            </w:r>
          </w:p>
        </w:tc>
      </w:tr>
      <w:tr w:rsidR="004078D8" w:rsidRPr="004446D9" w14:paraId="79E4AB60" w14:textId="77777777" w:rsidTr="00D75904">
        <w:trPr>
          <w:trHeight w:val="630"/>
        </w:trPr>
        <w:tc>
          <w:tcPr>
            <w:tcW w:w="576" w:type="dxa"/>
            <w:shd w:val="clear" w:color="auto" w:fill="auto"/>
            <w:vAlign w:val="center"/>
            <w:hideMark/>
          </w:tcPr>
          <w:p w14:paraId="78B46263" w14:textId="77777777" w:rsidR="004078D8" w:rsidRPr="004446D9" w:rsidRDefault="004078D8" w:rsidP="00D75904">
            <w:pPr>
              <w:jc w:val="center"/>
              <w:rPr>
                <w:sz w:val="24"/>
                <w:szCs w:val="24"/>
              </w:rPr>
            </w:pPr>
            <w:r w:rsidRPr="004446D9">
              <w:rPr>
                <w:sz w:val="24"/>
                <w:szCs w:val="24"/>
              </w:rPr>
              <w:t>309</w:t>
            </w:r>
          </w:p>
        </w:tc>
        <w:tc>
          <w:tcPr>
            <w:tcW w:w="456" w:type="dxa"/>
            <w:shd w:val="clear" w:color="auto" w:fill="auto"/>
            <w:vAlign w:val="center"/>
            <w:hideMark/>
          </w:tcPr>
          <w:p w14:paraId="3B2F7231"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263C8FCE" w14:textId="77777777" w:rsidR="004078D8" w:rsidRPr="004446D9" w:rsidRDefault="004078D8" w:rsidP="00D75904">
            <w:pPr>
              <w:rPr>
                <w:sz w:val="24"/>
                <w:szCs w:val="24"/>
              </w:rPr>
            </w:pPr>
            <w:r w:rsidRPr="004446D9">
              <w:rPr>
                <w:sz w:val="24"/>
                <w:szCs w:val="24"/>
              </w:rPr>
              <w:t>Trung tâm y tế huyện Ninh Giang</w:t>
            </w:r>
          </w:p>
        </w:tc>
        <w:tc>
          <w:tcPr>
            <w:tcW w:w="3827" w:type="dxa"/>
            <w:shd w:val="clear" w:color="auto" w:fill="auto"/>
            <w:vAlign w:val="center"/>
            <w:hideMark/>
          </w:tcPr>
          <w:p w14:paraId="7C6588AE" w14:textId="77777777" w:rsidR="004078D8" w:rsidRPr="004446D9" w:rsidRDefault="004078D8" w:rsidP="00D75904">
            <w:pPr>
              <w:rPr>
                <w:sz w:val="24"/>
                <w:szCs w:val="24"/>
              </w:rPr>
            </w:pPr>
            <w:r w:rsidRPr="004446D9">
              <w:rPr>
                <w:sz w:val="24"/>
                <w:szCs w:val="24"/>
              </w:rPr>
              <w:t>Khu 6 thị trấn Ninh Giang, tỉnh Hải Dương</w:t>
            </w:r>
          </w:p>
        </w:tc>
        <w:tc>
          <w:tcPr>
            <w:tcW w:w="992" w:type="dxa"/>
            <w:shd w:val="clear" w:color="auto" w:fill="auto"/>
            <w:vAlign w:val="center"/>
            <w:hideMark/>
          </w:tcPr>
          <w:p w14:paraId="5E3979E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E06E5D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9AC4F2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2659A8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EE5330F" w14:textId="77777777" w:rsidR="004078D8" w:rsidRPr="004446D9" w:rsidRDefault="004078D8" w:rsidP="00D75904">
            <w:pPr>
              <w:rPr>
                <w:sz w:val="24"/>
                <w:szCs w:val="24"/>
              </w:rPr>
            </w:pPr>
            <w:r w:rsidRPr="004446D9">
              <w:rPr>
                <w:sz w:val="24"/>
                <w:szCs w:val="24"/>
              </w:rPr>
              <w:t> </w:t>
            </w:r>
          </w:p>
        </w:tc>
      </w:tr>
      <w:tr w:rsidR="004078D8" w:rsidRPr="004446D9" w14:paraId="1B2EBC1A" w14:textId="77777777" w:rsidTr="00D75904">
        <w:trPr>
          <w:trHeight w:val="630"/>
        </w:trPr>
        <w:tc>
          <w:tcPr>
            <w:tcW w:w="576" w:type="dxa"/>
            <w:shd w:val="clear" w:color="auto" w:fill="auto"/>
            <w:vAlign w:val="center"/>
            <w:hideMark/>
          </w:tcPr>
          <w:p w14:paraId="548F756A" w14:textId="77777777" w:rsidR="004078D8" w:rsidRPr="004446D9" w:rsidRDefault="004078D8" w:rsidP="00D75904">
            <w:pPr>
              <w:jc w:val="center"/>
              <w:rPr>
                <w:sz w:val="24"/>
                <w:szCs w:val="24"/>
              </w:rPr>
            </w:pPr>
            <w:r w:rsidRPr="004446D9">
              <w:rPr>
                <w:sz w:val="24"/>
                <w:szCs w:val="24"/>
              </w:rPr>
              <w:t>310</w:t>
            </w:r>
          </w:p>
        </w:tc>
        <w:tc>
          <w:tcPr>
            <w:tcW w:w="456" w:type="dxa"/>
            <w:shd w:val="clear" w:color="auto" w:fill="auto"/>
            <w:vAlign w:val="center"/>
            <w:hideMark/>
          </w:tcPr>
          <w:p w14:paraId="1E9840CC"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1FA8B0E" w14:textId="77777777" w:rsidR="004078D8" w:rsidRPr="004446D9" w:rsidRDefault="004078D8" w:rsidP="00D75904">
            <w:pPr>
              <w:rPr>
                <w:sz w:val="24"/>
                <w:szCs w:val="24"/>
              </w:rPr>
            </w:pPr>
            <w:r w:rsidRPr="004446D9">
              <w:rPr>
                <w:sz w:val="24"/>
                <w:szCs w:val="24"/>
              </w:rPr>
              <w:t xml:space="preserve">Công ty TNHH Đầu tư và Phát triển Y tế Vạn Sơn </w:t>
            </w:r>
          </w:p>
        </w:tc>
        <w:tc>
          <w:tcPr>
            <w:tcW w:w="3827" w:type="dxa"/>
            <w:shd w:val="clear" w:color="auto" w:fill="auto"/>
            <w:vAlign w:val="center"/>
            <w:hideMark/>
          </w:tcPr>
          <w:p w14:paraId="13B573BA" w14:textId="77777777" w:rsidR="004078D8" w:rsidRPr="004446D9" w:rsidRDefault="004078D8" w:rsidP="00D75904">
            <w:pPr>
              <w:rPr>
                <w:sz w:val="24"/>
                <w:szCs w:val="24"/>
              </w:rPr>
            </w:pPr>
            <w:r w:rsidRPr="004446D9">
              <w:rPr>
                <w:sz w:val="24"/>
                <w:szCs w:val="24"/>
              </w:rPr>
              <w:t>Thị trấn Kim Đính huyện Kim Thành, tỉnh Hải Dương</w:t>
            </w:r>
          </w:p>
        </w:tc>
        <w:tc>
          <w:tcPr>
            <w:tcW w:w="992" w:type="dxa"/>
            <w:shd w:val="clear" w:color="auto" w:fill="auto"/>
            <w:vAlign w:val="center"/>
            <w:hideMark/>
          </w:tcPr>
          <w:p w14:paraId="33255FA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BD3E65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B38221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380DD0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1ACBF2B" w14:textId="77777777" w:rsidR="004078D8" w:rsidRPr="004446D9" w:rsidRDefault="004078D8" w:rsidP="00D75904">
            <w:pPr>
              <w:rPr>
                <w:sz w:val="24"/>
                <w:szCs w:val="24"/>
              </w:rPr>
            </w:pPr>
            <w:r w:rsidRPr="004446D9">
              <w:rPr>
                <w:sz w:val="24"/>
                <w:szCs w:val="24"/>
              </w:rPr>
              <w:t> </w:t>
            </w:r>
          </w:p>
        </w:tc>
      </w:tr>
      <w:tr w:rsidR="004078D8" w:rsidRPr="004446D9" w14:paraId="58E17EFD" w14:textId="77777777" w:rsidTr="00D75904">
        <w:trPr>
          <w:trHeight w:val="630"/>
        </w:trPr>
        <w:tc>
          <w:tcPr>
            <w:tcW w:w="576" w:type="dxa"/>
            <w:shd w:val="clear" w:color="auto" w:fill="auto"/>
            <w:vAlign w:val="center"/>
            <w:hideMark/>
          </w:tcPr>
          <w:p w14:paraId="6AF2DF00" w14:textId="77777777" w:rsidR="004078D8" w:rsidRPr="004446D9" w:rsidRDefault="004078D8" w:rsidP="00D75904">
            <w:pPr>
              <w:jc w:val="center"/>
              <w:rPr>
                <w:sz w:val="24"/>
                <w:szCs w:val="24"/>
              </w:rPr>
            </w:pPr>
            <w:r w:rsidRPr="004446D9">
              <w:rPr>
                <w:sz w:val="24"/>
                <w:szCs w:val="24"/>
              </w:rPr>
              <w:t>311</w:t>
            </w:r>
          </w:p>
        </w:tc>
        <w:tc>
          <w:tcPr>
            <w:tcW w:w="456" w:type="dxa"/>
            <w:shd w:val="clear" w:color="auto" w:fill="auto"/>
            <w:vAlign w:val="center"/>
            <w:hideMark/>
          </w:tcPr>
          <w:p w14:paraId="0261EDA1"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01E5D8E3" w14:textId="77777777" w:rsidR="004078D8" w:rsidRPr="004446D9" w:rsidRDefault="004078D8" w:rsidP="00D75904">
            <w:pPr>
              <w:rPr>
                <w:sz w:val="24"/>
                <w:szCs w:val="24"/>
              </w:rPr>
            </w:pPr>
            <w:r w:rsidRPr="004446D9">
              <w:rPr>
                <w:sz w:val="24"/>
                <w:szCs w:val="24"/>
              </w:rPr>
              <w:t>Công ty TNHH Công nghệ Vĩnh Hàn Precision.</w:t>
            </w:r>
          </w:p>
        </w:tc>
        <w:tc>
          <w:tcPr>
            <w:tcW w:w="3827" w:type="dxa"/>
            <w:shd w:val="clear" w:color="auto" w:fill="auto"/>
            <w:vAlign w:val="center"/>
            <w:hideMark/>
          </w:tcPr>
          <w:p w14:paraId="69BE3410" w14:textId="77777777" w:rsidR="004078D8" w:rsidRPr="004446D9" w:rsidRDefault="004078D8" w:rsidP="00D75904">
            <w:pPr>
              <w:rPr>
                <w:sz w:val="24"/>
                <w:szCs w:val="24"/>
              </w:rPr>
            </w:pPr>
            <w:r w:rsidRPr="004446D9">
              <w:rPr>
                <w:sz w:val="24"/>
                <w:szCs w:val="24"/>
              </w:rPr>
              <w:t>Lô B7, B8 KCN Phúc Điền, Cẩm Giàng, tỉnh Hải Dương</w:t>
            </w:r>
          </w:p>
        </w:tc>
        <w:tc>
          <w:tcPr>
            <w:tcW w:w="992" w:type="dxa"/>
            <w:shd w:val="clear" w:color="auto" w:fill="auto"/>
            <w:vAlign w:val="center"/>
            <w:hideMark/>
          </w:tcPr>
          <w:p w14:paraId="40E0321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3EF285F"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8ECBA4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CB3E42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C439CC1" w14:textId="77777777" w:rsidR="004078D8" w:rsidRPr="004446D9" w:rsidRDefault="004078D8" w:rsidP="00D75904">
            <w:pPr>
              <w:rPr>
                <w:sz w:val="24"/>
                <w:szCs w:val="24"/>
              </w:rPr>
            </w:pPr>
            <w:r w:rsidRPr="004446D9">
              <w:rPr>
                <w:sz w:val="24"/>
                <w:szCs w:val="24"/>
              </w:rPr>
              <w:t> </w:t>
            </w:r>
          </w:p>
        </w:tc>
      </w:tr>
      <w:tr w:rsidR="004078D8" w:rsidRPr="004446D9" w14:paraId="0A0C22FD" w14:textId="77777777" w:rsidTr="00D75904">
        <w:trPr>
          <w:trHeight w:val="630"/>
        </w:trPr>
        <w:tc>
          <w:tcPr>
            <w:tcW w:w="576" w:type="dxa"/>
            <w:shd w:val="clear" w:color="auto" w:fill="auto"/>
            <w:vAlign w:val="center"/>
            <w:hideMark/>
          </w:tcPr>
          <w:p w14:paraId="5DD198CF" w14:textId="77777777" w:rsidR="004078D8" w:rsidRPr="004446D9" w:rsidRDefault="004078D8" w:rsidP="00D75904">
            <w:pPr>
              <w:jc w:val="center"/>
              <w:rPr>
                <w:sz w:val="24"/>
                <w:szCs w:val="24"/>
              </w:rPr>
            </w:pPr>
            <w:r w:rsidRPr="004446D9">
              <w:rPr>
                <w:sz w:val="24"/>
                <w:szCs w:val="24"/>
              </w:rPr>
              <w:t>312</w:t>
            </w:r>
          </w:p>
        </w:tc>
        <w:tc>
          <w:tcPr>
            <w:tcW w:w="456" w:type="dxa"/>
            <w:shd w:val="clear" w:color="auto" w:fill="auto"/>
            <w:vAlign w:val="center"/>
            <w:hideMark/>
          </w:tcPr>
          <w:p w14:paraId="4CE0226D"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4D9598A6" w14:textId="77777777" w:rsidR="004078D8" w:rsidRPr="004446D9" w:rsidRDefault="004078D8" w:rsidP="00D75904">
            <w:pPr>
              <w:rPr>
                <w:sz w:val="24"/>
                <w:szCs w:val="24"/>
              </w:rPr>
            </w:pPr>
            <w:r w:rsidRPr="004446D9">
              <w:rPr>
                <w:sz w:val="24"/>
                <w:szCs w:val="24"/>
              </w:rPr>
              <w:t>Bệnh viện Nhi Hải Dương.</w:t>
            </w:r>
          </w:p>
        </w:tc>
        <w:tc>
          <w:tcPr>
            <w:tcW w:w="3827" w:type="dxa"/>
            <w:shd w:val="clear" w:color="auto" w:fill="auto"/>
            <w:vAlign w:val="center"/>
            <w:hideMark/>
          </w:tcPr>
          <w:p w14:paraId="7F0DE51A" w14:textId="77777777" w:rsidR="004078D8" w:rsidRPr="004446D9" w:rsidRDefault="004078D8" w:rsidP="00D75904">
            <w:pPr>
              <w:rPr>
                <w:sz w:val="24"/>
                <w:szCs w:val="24"/>
              </w:rPr>
            </w:pPr>
            <w:r w:rsidRPr="004446D9">
              <w:rPr>
                <w:sz w:val="24"/>
                <w:szCs w:val="24"/>
              </w:rPr>
              <w:t>Xã Liên Hồng, huyện Gia Lộc, tỉnh Hải Dương</w:t>
            </w:r>
          </w:p>
        </w:tc>
        <w:tc>
          <w:tcPr>
            <w:tcW w:w="992" w:type="dxa"/>
            <w:shd w:val="clear" w:color="auto" w:fill="auto"/>
            <w:vAlign w:val="center"/>
            <w:hideMark/>
          </w:tcPr>
          <w:p w14:paraId="531B1D9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24C03F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9405B0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4F17FB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FBCD389" w14:textId="77777777" w:rsidR="004078D8" w:rsidRPr="004446D9" w:rsidRDefault="004078D8" w:rsidP="00D75904">
            <w:pPr>
              <w:rPr>
                <w:sz w:val="24"/>
                <w:szCs w:val="24"/>
              </w:rPr>
            </w:pPr>
            <w:r w:rsidRPr="004446D9">
              <w:rPr>
                <w:sz w:val="24"/>
                <w:szCs w:val="24"/>
              </w:rPr>
              <w:t> </w:t>
            </w:r>
          </w:p>
        </w:tc>
      </w:tr>
      <w:tr w:rsidR="004078D8" w:rsidRPr="004446D9" w14:paraId="12D51576" w14:textId="77777777" w:rsidTr="00D75904">
        <w:trPr>
          <w:trHeight w:val="630"/>
        </w:trPr>
        <w:tc>
          <w:tcPr>
            <w:tcW w:w="576" w:type="dxa"/>
            <w:shd w:val="clear" w:color="auto" w:fill="auto"/>
            <w:vAlign w:val="center"/>
            <w:hideMark/>
          </w:tcPr>
          <w:p w14:paraId="0EA6ECE6" w14:textId="77777777" w:rsidR="004078D8" w:rsidRPr="004446D9" w:rsidRDefault="004078D8" w:rsidP="00D75904">
            <w:pPr>
              <w:jc w:val="center"/>
              <w:rPr>
                <w:sz w:val="24"/>
                <w:szCs w:val="24"/>
              </w:rPr>
            </w:pPr>
            <w:r w:rsidRPr="004446D9">
              <w:rPr>
                <w:sz w:val="24"/>
                <w:szCs w:val="24"/>
              </w:rPr>
              <w:t>313</w:t>
            </w:r>
          </w:p>
        </w:tc>
        <w:tc>
          <w:tcPr>
            <w:tcW w:w="456" w:type="dxa"/>
            <w:shd w:val="clear" w:color="auto" w:fill="auto"/>
            <w:vAlign w:val="center"/>
            <w:hideMark/>
          </w:tcPr>
          <w:p w14:paraId="34DAF4BE"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4EEBF7E9" w14:textId="77777777" w:rsidR="004078D8" w:rsidRPr="004446D9" w:rsidRDefault="004078D8" w:rsidP="00D75904">
            <w:pPr>
              <w:rPr>
                <w:sz w:val="24"/>
                <w:szCs w:val="24"/>
              </w:rPr>
            </w:pPr>
            <w:r w:rsidRPr="004446D9">
              <w:rPr>
                <w:sz w:val="24"/>
                <w:szCs w:val="24"/>
              </w:rPr>
              <w:t>Trung tâm y tế TP. Hải Dương.</w:t>
            </w:r>
          </w:p>
        </w:tc>
        <w:tc>
          <w:tcPr>
            <w:tcW w:w="3827" w:type="dxa"/>
            <w:shd w:val="clear" w:color="auto" w:fill="auto"/>
            <w:vAlign w:val="center"/>
            <w:hideMark/>
          </w:tcPr>
          <w:p w14:paraId="4D928C25" w14:textId="77777777" w:rsidR="004078D8" w:rsidRPr="004446D9" w:rsidRDefault="004078D8" w:rsidP="00D75904">
            <w:pPr>
              <w:rPr>
                <w:sz w:val="24"/>
                <w:szCs w:val="24"/>
              </w:rPr>
            </w:pPr>
            <w:r w:rsidRPr="004446D9">
              <w:rPr>
                <w:sz w:val="24"/>
                <w:szCs w:val="24"/>
              </w:rPr>
              <w:t>Số 71 đường Nguyễn Chí Thanh, TP. Hải Dương, tỉnh Hải Dương</w:t>
            </w:r>
          </w:p>
        </w:tc>
        <w:tc>
          <w:tcPr>
            <w:tcW w:w="992" w:type="dxa"/>
            <w:shd w:val="clear" w:color="auto" w:fill="auto"/>
            <w:vAlign w:val="center"/>
            <w:hideMark/>
          </w:tcPr>
          <w:p w14:paraId="0A1753D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BF918C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E378B4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3E7744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16535FE" w14:textId="77777777" w:rsidR="004078D8" w:rsidRPr="004446D9" w:rsidRDefault="004078D8" w:rsidP="00D75904">
            <w:pPr>
              <w:rPr>
                <w:sz w:val="24"/>
                <w:szCs w:val="24"/>
              </w:rPr>
            </w:pPr>
            <w:r w:rsidRPr="004446D9">
              <w:rPr>
                <w:sz w:val="24"/>
                <w:szCs w:val="24"/>
              </w:rPr>
              <w:t> </w:t>
            </w:r>
          </w:p>
        </w:tc>
      </w:tr>
      <w:tr w:rsidR="004078D8" w:rsidRPr="004446D9" w14:paraId="07DFDD54" w14:textId="77777777" w:rsidTr="00D75904">
        <w:trPr>
          <w:trHeight w:val="945"/>
        </w:trPr>
        <w:tc>
          <w:tcPr>
            <w:tcW w:w="576" w:type="dxa"/>
            <w:shd w:val="clear" w:color="auto" w:fill="auto"/>
            <w:vAlign w:val="center"/>
            <w:hideMark/>
          </w:tcPr>
          <w:p w14:paraId="13A50E96" w14:textId="77777777" w:rsidR="004078D8" w:rsidRPr="004446D9" w:rsidRDefault="004078D8" w:rsidP="00D75904">
            <w:pPr>
              <w:jc w:val="center"/>
              <w:rPr>
                <w:sz w:val="24"/>
                <w:szCs w:val="24"/>
              </w:rPr>
            </w:pPr>
            <w:r w:rsidRPr="004446D9">
              <w:rPr>
                <w:sz w:val="24"/>
                <w:szCs w:val="24"/>
              </w:rPr>
              <w:t>314</w:t>
            </w:r>
          </w:p>
        </w:tc>
        <w:tc>
          <w:tcPr>
            <w:tcW w:w="456" w:type="dxa"/>
            <w:shd w:val="clear" w:color="auto" w:fill="auto"/>
            <w:vAlign w:val="center"/>
            <w:hideMark/>
          </w:tcPr>
          <w:p w14:paraId="3E2D453E"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69C63091" w14:textId="77777777" w:rsidR="004078D8" w:rsidRPr="004446D9" w:rsidRDefault="004078D8" w:rsidP="00D75904">
            <w:pPr>
              <w:rPr>
                <w:sz w:val="24"/>
                <w:szCs w:val="24"/>
              </w:rPr>
            </w:pPr>
            <w:r w:rsidRPr="004446D9">
              <w:rPr>
                <w:sz w:val="24"/>
                <w:szCs w:val="24"/>
              </w:rPr>
              <w:t>Công ty TNHH Sản xuất và Thương mại Minh Tâm.</w:t>
            </w:r>
          </w:p>
        </w:tc>
        <w:tc>
          <w:tcPr>
            <w:tcW w:w="3827" w:type="dxa"/>
            <w:shd w:val="clear" w:color="auto" w:fill="auto"/>
            <w:vAlign w:val="center"/>
            <w:hideMark/>
          </w:tcPr>
          <w:p w14:paraId="73420ABB" w14:textId="77777777" w:rsidR="004078D8" w:rsidRPr="004446D9" w:rsidRDefault="004078D8" w:rsidP="00D75904">
            <w:pPr>
              <w:rPr>
                <w:sz w:val="24"/>
                <w:szCs w:val="24"/>
              </w:rPr>
            </w:pPr>
            <w:r w:rsidRPr="004446D9">
              <w:rPr>
                <w:sz w:val="24"/>
                <w:szCs w:val="24"/>
              </w:rPr>
              <w:t>Đường Hoàng Ngân, phường Cẩm Thượng, TP. Hải Dương, tỉnh Hải Dương</w:t>
            </w:r>
          </w:p>
        </w:tc>
        <w:tc>
          <w:tcPr>
            <w:tcW w:w="992" w:type="dxa"/>
            <w:shd w:val="clear" w:color="auto" w:fill="auto"/>
            <w:vAlign w:val="center"/>
            <w:hideMark/>
          </w:tcPr>
          <w:p w14:paraId="47A2A2E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54FE18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48B52E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FF757F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EF714A6" w14:textId="77777777" w:rsidR="004078D8" w:rsidRPr="004446D9" w:rsidRDefault="004078D8" w:rsidP="00D75904">
            <w:pPr>
              <w:rPr>
                <w:sz w:val="24"/>
                <w:szCs w:val="24"/>
              </w:rPr>
            </w:pPr>
            <w:r w:rsidRPr="004446D9">
              <w:rPr>
                <w:sz w:val="24"/>
                <w:szCs w:val="24"/>
              </w:rPr>
              <w:t> </w:t>
            </w:r>
          </w:p>
        </w:tc>
      </w:tr>
      <w:tr w:rsidR="004078D8" w:rsidRPr="004446D9" w14:paraId="7CDD5E52" w14:textId="77777777" w:rsidTr="00D75904">
        <w:trPr>
          <w:trHeight w:val="630"/>
        </w:trPr>
        <w:tc>
          <w:tcPr>
            <w:tcW w:w="576" w:type="dxa"/>
            <w:shd w:val="clear" w:color="auto" w:fill="auto"/>
            <w:vAlign w:val="center"/>
            <w:hideMark/>
          </w:tcPr>
          <w:p w14:paraId="323A9BC2" w14:textId="77777777" w:rsidR="004078D8" w:rsidRPr="004446D9" w:rsidRDefault="004078D8" w:rsidP="00D75904">
            <w:pPr>
              <w:jc w:val="center"/>
              <w:rPr>
                <w:sz w:val="24"/>
                <w:szCs w:val="24"/>
              </w:rPr>
            </w:pPr>
            <w:r w:rsidRPr="004446D9">
              <w:rPr>
                <w:sz w:val="24"/>
                <w:szCs w:val="24"/>
              </w:rPr>
              <w:t>315</w:t>
            </w:r>
          </w:p>
        </w:tc>
        <w:tc>
          <w:tcPr>
            <w:tcW w:w="456" w:type="dxa"/>
            <w:shd w:val="clear" w:color="auto" w:fill="auto"/>
            <w:vAlign w:val="center"/>
            <w:hideMark/>
          </w:tcPr>
          <w:p w14:paraId="0D763CD1"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0C07E184" w14:textId="77777777" w:rsidR="004078D8" w:rsidRPr="004446D9" w:rsidRDefault="004078D8" w:rsidP="00D75904">
            <w:pPr>
              <w:rPr>
                <w:sz w:val="24"/>
                <w:szCs w:val="24"/>
              </w:rPr>
            </w:pPr>
            <w:r w:rsidRPr="004446D9">
              <w:rPr>
                <w:sz w:val="24"/>
                <w:szCs w:val="24"/>
              </w:rPr>
              <w:t>Ban bảo vệ, chăm sóc sức khỏe cán bộ tỉnh Hải Dương.</w:t>
            </w:r>
          </w:p>
        </w:tc>
        <w:tc>
          <w:tcPr>
            <w:tcW w:w="3827" w:type="dxa"/>
            <w:shd w:val="clear" w:color="auto" w:fill="auto"/>
            <w:vAlign w:val="center"/>
            <w:hideMark/>
          </w:tcPr>
          <w:p w14:paraId="25633249" w14:textId="77777777" w:rsidR="004078D8" w:rsidRPr="004446D9" w:rsidRDefault="004078D8" w:rsidP="00D75904">
            <w:pPr>
              <w:rPr>
                <w:sz w:val="24"/>
                <w:szCs w:val="24"/>
              </w:rPr>
            </w:pPr>
            <w:r w:rsidRPr="004446D9">
              <w:rPr>
                <w:sz w:val="24"/>
                <w:szCs w:val="24"/>
              </w:rPr>
              <w:t>Số 110 đường Trần Hưng Đạo, TP. Hải Dương, tỉnh Hải Dương</w:t>
            </w:r>
          </w:p>
        </w:tc>
        <w:tc>
          <w:tcPr>
            <w:tcW w:w="992" w:type="dxa"/>
            <w:shd w:val="clear" w:color="auto" w:fill="auto"/>
            <w:vAlign w:val="center"/>
            <w:hideMark/>
          </w:tcPr>
          <w:p w14:paraId="698CF03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EE9263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16B951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744A64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FAA8C83" w14:textId="77777777" w:rsidR="004078D8" w:rsidRPr="004446D9" w:rsidRDefault="004078D8" w:rsidP="00D75904">
            <w:pPr>
              <w:rPr>
                <w:sz w:val="24"/>
                <w:szCs w:val="24"/>
              </w:rPr>
            </w:pPr>
            <w:r w:rsidRPr="004446D9">
              <w:rPr>
                <w:sz w:val="24"/>
                <w:szCs w:val="24"/>
              </w:rPr>
              <w:t> </w:t>
            </w:r>
          </w:p>
        </w:tc>
      </w:tr>
      <w:tr w:rsidR="004078D8" w:rsidRPr="004446D9" w14:paraId="0EB29013" w14:textId="77777777" w:rsidTr="00D75904">
        <w:trPr>
          <w:trHeight w:val="945"/>
        </w:trPr>
        <w:tc>
          <w:tcPr>
            <w:tcW w:w="576" w:type="dxa"/>
            <w:shd w:val="clear" w:color="auto" w:fill="auto"/>
            <w:vAlign w:val="center"/>
            <w:hideMark/>
          </w:tcPr>
          <w:p w14:paraId="53785CCF" w14:textId="77777777" w:rsidR="004078D8" w:rsidRPr="004446D9" w:rsidRDefault="004078D8" w:rsidP="00D75904">
            <w:pPr>
              <w:jc w:val="center"/>
              <w:rPr>
                <w:sz w:val="24"/>
                <w:szCs w:val="24"/>
              </w:rPr>
            </w:pPr>
            <w:r w:rsidRPr="004446D9">
              <w:rPr>
                <w:sz w:val="24"/>
                <w:szCs w:val="24"/>
              </w:rPr>
              <w:t>316</w:t>
            </w:r>
          </w:p>
        </w:tc>
        <w:tc>
          <w:tcPr>
            <w:tcW w:w="456" w:type="dxa"/>
            <w:shd w:val="clear" w:color="auto" w:fill="auto"/>
            <w:vAlign w:val="center"/>
            <w:hideMark/>
          </w:tcPr>
          <w:p w14:paraId="4B8D5621"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082DFD2B" w14:textId="77777777" w:rsidR="004078D8" w:rsidRPr="004446D9" w:rsidRDefault="004078D8" w:rsidP="00D75904">
            <w:pPr>
              <w:rPr>
                <w:sz w:val="24"/>
                <w:szCs w:val="24"/>
              </w:rPr>
            </w:pPr>
            <w:r w:rsidRPr="004446D9">
              <w:rPr>
                <w:sz w:val="24"/>
                <w:szCs w:val="24"/>
              </w:rPr>
              <w:t>Bệnh viện phổi Hải Dương.</w:t>
            </w:r>
          </w:p>
        </w:tc>
        <w:tc>
          <w:tcPr>
            <w:tcW w:w="3827" w:type="dxa"/>
            <w:shd w:val="clear" w:color="auto" w:fill="auto"/>
            <w:vAlign w:val="center"/>
            <w:hideMark/>
          </w:tcPr>
          <w:p w14:paraId="6756118B" w14:textId="77777777" w:rsidR="004078D8" w:rsidRPr="004446D9" w:rsidRDefault="004078D8" w:rsidP="00D75904">
            <w:pPr>
              <w:rPr>
                <w:sz w:val="24"/>
                <w:szCs w:val="24"/>
              </w:rPr>
            </w:pPr>
            <w:r w:rsidRPr="004446D9">
              <w:rPr>
                <w:sz w:val="24"/>
                <w:szCs w:val="24"/>
              </w:rPr>
              <w:t>Số 1 Đường Phạm Hùng, phường Thanh Bình, TP. Hải Dương, tỉnh Hải Dương</w:t>
            </w:r>
          </w:p>
        </w:tc>
        <w:tc>
          <w:tcPr>
            <w:tcW w:w="992" w:type="dxa"/>
            <w:shd w:val="clear" w:color="auto" w:fill="auto"/>
            <w:vAlign w:val="center"/>
            <w:hideMark/>
          </w:tcPr>
          <w:p w14:paraId="6BEBE0C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31C1A7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830737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5CB72F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905CDBD" w14:textId="77777777" w:rsidR="004078D8" w:rsidRPr="004446D9" w:rsidRDefault="004078D8" w:rsidP="00D75904">
            <w:pPr>
              <w:rPr>
                <w:sz w:val="24"/>
                <w:szCs w:val="24"/>
              </w:rPr>
            </w:pPr>
            <w:r w:rsidRPr="004446D9">
              <w:rPr>
                <w:sz w:val="24"/>
                <w:szCs w:val="24"/>
              </w:rPr>
              <w:t> </w:t>
            </w:r>
          </w:p>
        </w:tc>
      </w:tr>
      <w:tr w:rsidR="004078D8" w:rsidRPr="004446D9" w14:paraId="3AB3E982" w14:textId="77777777" w:rsidTr="00D75904">
        <w:trPr>
          <w:trHeight w:val="630"/>
        </w:trPr>
        <w:tc>
          <w:tcPr>
            <w:tcW w:w="576" w:type="dxa"/>
            <w:shd w:val="clear" w:color="auto" w:fill="auto"/>
            <w:vAlign w:val="center"/>
            <w:hideMark/>
          </w:tcPr>
          <w:p w14:paraId="734DD628" w14:textId="77777777" w:rsidR="004078D8" w:rsidRPr="004446D9" w:rsidRDefault="004078D8" w:rsidP="00D75904">
            <w:pPr>
              <w:jc w:val="center"/>
              <w:rPr>
                <w:sz w:val="24"/>
                <w:szCs w:val="24"/>
              </w:rPr>
            </w:pPr>
            <w:r w:rsidRPr="004446D9">
              <w:rPr>
                <w:sz w:val="24"/>
                <w:szCs w:val="24"/>
              </w:rPr>
              <w:t>317</w:t>
            </w:r>
          </w:p>
        </w:tc>
        <w:tc>
          <w:tcPr>
            <w:tcW w:w="456" w:type="dxa"/>
            <w:shd w:val="clear" w:color="auto" w:fill="auto"/>
            <w:vAlign w:val="center"/>
            <w:hideMark/>
          </w:tcPr>
          <w:p w14:paraId="0C1DB1A6"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6A34DD2E" w14:textId="77777777" w:rsidR="004078D8" w:rsidRPr="004446D9" w:rsidRDefault="004078D8" w:rsidP="00D75904">
            <w:pPr>
              <w:rPr>
                <w:sz w:val="24"/>
                <w:szCs w:val="24"/>
              </w:rPr>
            </w:pPr>
            <w:r w:rsidRPr="004446D9">
              <w:rPr>
                <w:sz w:val="24"/>
                <w:szCs w:val="24"/>
              </w:rPr>
              <w:t xml:space="preserve">Công ty TNHH UNIDEN Việt Nam </w:t>
            </w:r>
          </w:p>
        </w:tc>
        <w:tc>
          <w:tcPr>
            <w:tcW w:w="3827" w:type="dxa"/>
            <w:shd w:val="clear" w:color="auto" w:fill="auto"/>
            <w:vAlign w:val="center"/>
            <w:hideMark/>
          </w:tcPr>
          <w:p w14:paraId="0916308A" w14:textId="77777777" w:rsidR="004078D8" w:rsidRPr="004446D9" w:rsidRDefault="004078D8" w:rsidP="00D75904">
            <w:pPr>
              <w:rPr>
                <w:sz w:val="24"/>
                <w:szCs w:val="24"/>
              </w:rPr>
            </w:pPr>
            <w:r w:rsidRPr="004446D9">
              <w:rPr>
                <w:sz w:val="24"/>
                <w:szCs w:val="24"/>
              </w:rPr>
              <w:t>Lô 5.1 khu công nghiệp Tân Trường, huyện Cẩm Giàng, tỉnh Hải Dương</w:t>
            </w:r>
          </w:p>
        </w:tc>
        <w:tc>
          <w:tcPr>
            <w:tcW w:w="992" w:type="dxa"/>
            <w:shd w:val="clear" w:color="auto" w:fill="auto"/>
            <w:vAlign w:val="center"/>
            <w:hideMark/>
          </w:tcPr>
          <w:p w14:paraId="3350D72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F5AD5C6"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1AC7E84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22662A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5A3745E" w14:textId="77777777" w:rsidR="004078D8" w:rsidRPr="004446D9" w:rsidRDefault="004078D8" w:rsidP="00D75904">
            <w:pPr>
              <w:rPr>
                <w:sz w:val="24"/>
                <w:szCs w:val="24"/>
              </w:rPr>
            </w:pPr>
            <w:r w:rsidRPr="004446D9">
              <w:rPr>
                <w:sz w:val="24"/>
                <w:szCs w:val="24"/>
              </w:rPr>
              <w:t> </w:t>
            </w:r>
          </w:p>
        </w:tc>
      </w:tr>
      <w:tr w:rsidR="004078D8" w:rsidRPr="004446D9" w14:paraId="51797A93" w14:textId="77777777" w:rsidTr="00D75904">
        <w:trPr>
          <w:trHeight w:val="630"/>
        </w:trPr>
        <w:tc>
          <w:tcPr>
            <w:tcW w:w="576" w:type="dxa"/>
            <w:shd w:val="clear" w:color="auto" w:fill="auto"/>
            <w:vAlign w:val="center"/>
            <w:hideMark/>
          </w:tcPr>
          <w:p w14:paraId="2311E2EA" w14:textId="77777777" w:rsidR="004078D8" w:rsidRPr="004446D9" w:rsidRDefault="004078D8" w:rsidP="00D75904">
            <w:pPr>
              <w:jc w:val="center"/>
              <w:rPr>
                <w:sz w:val="24"/>
                <w:szCs w:val="24"/>
              </w:rPr>
            </w:pPr>
            <w:r w:rsidRPr="004446D9">
              <w:rPr>
                <w:sz w:val="24"/>
                <w:szCs w:val="24"/>
              </w:rPr>
              <w:t>318</w:t>
            </w:r>
          </w:p>
        </w:tc>
        <w:tc>
          <w:tcPr>
            <w:tcW w:w="456" w:type="dxa"/>
            <w:shd w:val="clear" w:color="auto" w:fill="auto"/>
            <w:vAlign w:val="center"/>
            <w:hideMark/>
          </w:tcPr>
          <w:p w14:paraId="003AF7D0"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7141A101" w14:textId="77777777" w:rsidR="004078D8" w:rsidRPr="004446D9" w:rsidRDefault="004078D8" w:rsidP="00D75904">
            <w:pPr>
              <w:rPr>
                <w:sz w:val="24"/>
                <w:szCs w:val="24"/>
              </w:rPr>
            </w:pPr>
            <w:r w:rsidRPr="004446D9">
              <w:rPr>
                <w:sz w:val="24"/>
                <w:szCs w:val="24"/>
              </w:rPr>
              <w:t>Công ty cổ phần y tế tập Hà.</w:t>
            </w:r>
          </w:p>
        </w:tc>
        <w:tc>
          <w:tcPr>
            <w:tcW w:w="3827" w:type="dxa"/>
            <w:shd w:val="clear" w:color="auto" w:fill="auto"/>
            <w:vAlign w:val="center"/>
            <w:hideMark/>
          </w:tcPr>
          <w:p w14:paraId="7DCA9746" w14:textId="77777777" w:rsidR="004078D8" w:rsidRPr="004446D9" w:rsidRDefault="004078D8" w:rsidP="00D75904">
            <w:pPr>
              <w:rPr>
                <w:sz w:val="24"/>
                <w:szCs w:val="24"/>
              </w:rPr>
            </w:pPr>
            <w:r w:rsidRPr="004446D9">
              <w:rPr>
                <w:sz w:val="24"/>
                <w:szCs w:val="24"/>
              </w:rPr>
              <w:t>Số 203 Trần Phú, thị trấn Nam Sách, huyện Nam Sách, tỉnh Hải Dương</w:t>
            </w:r>
          </w:p>
        </w:tc>
        <w:tc>
          <w:tcPr>
            <w:tcW w:w="992" w:type="dxa"/>
            <w:shd w:val="clear" w:color="auto" w:fill="auto"/>
            <w:vAlign w:val="center"/>
            <w:hideMark/>
          </w:tcPr>
          <w:p w14:paraId="601A66D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FE9380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117352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25F772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36C0145" w14:textId="77777777" w:rsidR="004078D8" w:rsidRPr="004446D9" w:rsidRDefault="004078D8" w:rsidP="00D75904">
            <w:pPr>
              <w:rPr>
                <w:sz w:val="24"/>
                <w:szCs w:val="24"/>
              </w:rPr>
            </w:pPr>
            <w:r w:rsidRPr="004446D9">
              <w:rPr>
                <w:sz w:val="24"/>
                <w:szCs w:val="24"/>
              </w:rPr>
              <w:t> </w:t>
            </w:r>
          </w:p>
        </w:tc>
      </w:tr>
      <w:tr w:rsidR="004078D8" w:rsidRPr="004446D9" w14:paraId="32C4D481" w14:textId="77777777" w:rsidTr="00D75904">
        <w:trPr>
          <w:trHeight w:val="630"/>
        </w:trPr>
        <w:tc>
          <w:tcPr>
            <w:tcW w:w="576" w:type="dxa"/>
            <w:shd w:val="clear" w:color="auto" w:fill="auto"/>
            <w:vAlign w:val="center"/>
            <w:hideMark/>
          </w:tcPr>
          <w:p w14:paraId="3C603052" w14:textId="77777777" w:rsidR="004078D8" w:rsidRPr="004446D9" w:rsidRDefault="004078D8" w:rsidP="00D75904">
            <w:pPr>
              <w:jc w:val="center"/>
              <w:rPr>
                <w:sz w:val="24"/>
                <w:szCs w:val="24"/>
              </w:rPr>
            </w:pPr>
            <w:r w:rsidRPr="004446D9">
              <w:rPr>
                <w:sz w:val="24"/>
                <w:szCs w:val="24"/>
              </w:rPr>
              <w:t>319</w:t>
            </w:r>
          </w:p>
        </w:tc>
        <w:tc>
          <w:tcPr>
            <w:tcW w:w="456" w:type="dxa"/>
            <w:shd w:val="clear" w:color="auto" w:fill="auto"/>
            <w:vAlign w:val="center"/>
            <w:hideMark/>
          </w:tcPr>
          <w:p w14:paraId="512A883D"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67B96CD1" w14:textId="77777777" w:rsidR="004078D8" w:rsidRPr="004446D9" w:rsidRDefault="004078D8" w:rsidP="00D75904">
            <w:pPr>
              <w:rPr>
                <w:sz w:val="24"/>
                <w:szCs w:val="24"/>
              </w:rPr>
            </w:pPr>
            <w:r w:rsidRPr="004446D9">
              <w:rPr>
                <w:sz w:val="24"/>
                <w:szCs w:val="24"/>
              </w:rPr>
              <w:t>Công ty TNHH MTV xi măng Vicem Hoàng  Thạchuyện</w:t>
            </w:r>
          </w:p>
        </w:tc>
        <w:tc>
          <w:tcPr>
            <w:tcW w:w="3827" w:type="dxa"/>
            <w:shd w:val="clear" w:color="auto" w:fill="auto"/>
            <w:vAlign w:val="center"/>
            <w:hideMark/>
          </w:tcPr>
          <w:p w14:paraId="4F9073E7" w14:textId="77777777" w:rsidR="004078D8" w:rsidRPr="004446D9" w:rsidRDefault="004078D8" w:rsidP="00D75904">
            <w:pPr>
              <w:rPr>
                <w:sz w:val="24"/>
                <w:szCs w:val="24"/>
              </w:rPr>
            </w:pPr>
            <w:r w:rsidRPr="004446D9">
              <w:rPr>
                <w:sz w:val="24"/>
                <w:szCs w:val="24"/>
              </w:rPr>
              <w:t>Khu 2 Bích Nhôi, thị trấn Minh Tân, huyện Kinh Môn, tỉnh Hải Dương</w:t>
            </w:r>
          </w:p>
        </w:tc>
        <w:tc>
          <w:tcPr>
            <w:tcW w:w="992" w:type="dxa"/>
            <w:shd w:val="clear" w:color="auto" w:fill="auto"/>
            <w:vAlign w:val="center"/>
            <w:hideMark/>
          </w:tcPr>
          <w:p w14:paraId="73BB46E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29CBC0D"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01E7235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B440B7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C779611" w14:textId="77777777" w:rsidR="004078D8" w:rsidRPr="004446D9" w:rsidRDefault="004078D8" w:rsidP="00D75904">
            <w:pPr>
              <w:rPr>
                <w:sz w:val="24"/>
                <w:szCs w:val="24"/>
              </w:rPr>
            </w:pPr>
            <w:r w:rsidRPr="004446D9">
              <w:rPr>
                <w:sz w:val="24"/>
                <w:szCs w:val="24"/>
              </w:rPr>
              <w:t> </w:t>
            </w:r>
          </w:p>
        </w:tc>
      </w:tr>
      <w:tr w:rsidR="004078D8" w:rsidRPr="004446D9" w14:paraId="1FAFA435" w14:textId="77777777" w:rsidTr="00D75904">
        <w:trPr>
          <w:trHeight w:val="630"/>
        </w:trPr>
        <w:tc>
          <w:tcPr>
            <w:tcW w:w="576" w:type="dxa"/>
            <w:shd w:val="clear" w:color="auto" w:fill="auto"/>
            <w:vAlign w:val="center"/>
            <w:hideMark/>
          </w:tcPr>
          <w:p w14:paraId="441939E5" w14:textId="77777777" w:rsidR="004078D8" w:rsidRPr="004446D9" w:rsidRDefault="004078D8" w:rsidP="00D75904">
            <w:pPr>
              <w:jc w:val="center"/>
              <w:rPr>
                <w:sz w:val="24"/>
                <w:szCs w:val="24"/>
              </w:rPr>
            </w:pPr>
            <w:r w:rsidRPr="004446D9">
              <w:rPr>
                <w:sz w:val="24"/>
                <w:szCs w:val="24"/>
              </w:rPr>
              <w:lastRenderedPageBreak/>
              <w:t>320</w:t>
            </w:r>
          </w:p>
        </w:tc>
        <w:tc>
          <w:tcPr>
            <w:tcW w:w="456" w:type="dxa"/>
            <w:shd w:val="clear" w:color="auto" w:fill="auto"/>
            <w:vAlign w:val="center"/>
            <w:hideMark/>
          </w:tcPr>
          <w:p w14:paraId="16CEE8A6"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1ABFF5B5" w14:textId="77777777" w:rsidR="004078D8" w:rsidRPr="004446D9" w:rsidRDefault="004078D8" w:rsidP="00D75904">
            <w:pPr>
              <w:rPr>
                <w:sz w:val="24"/>
                <w:szCs w:val="24"/>
              </w:rPr>
            </w:pPr>
            <w:r w:rsidRPr="004446D9">
              <w:rPr>
                <w:sz w:val="24"/>
                <w:szCs w:val="24"/>
              </w:rPr>
              <w:t xml:space="preserve">Công ty Cổ phần Đầu tư Phát triển Y tế và Giáo dục Thuận An   </w:t>
            </w:r>
          </w:p>
        </w:tc>
        <w:tc>
          <w:tcPr>
            <w:tcW w:w="3827" w:type="dxa"/>
            <w:shd w:val="clear" w:color="auto" w:fill="auto"/>
            <w:vAlign w:val="center"/>
            <w:hideMark/>
          </w:tcPr>
          <w:p w14:paraId="5141EC95" w14:textId="77777777" w:rsidR="004078D8" w:rsidRPr="004446D9" w:rsidRDefault="004078D8" w:rsidP="00D75904">
            <w:pPr>
              <w:rPr>
                <w:sz w:val="24"/>
                <w:szCs w:val="24"/>
              </w:rPr>
            </w:pPr>
            <w:r w:rsidRPr="004446D9">
              <w:rPr>
                <w:sz w:val="24"/>
                <w:szCs w:val="24"/>
              </w:rPr>
              <w:t>Thôn 1 xã Hiệp An, huyện Kinh Môn, tỉnh Hải Dương</w:t>
            </w:r>
          </w:p>
        </w:tc>
        <w:tc>
          <w:tcPr>
            <w:tcW w:w="992" w:type="dxa"/>
            <w:shd w:val="clear" w:color="auto" w:fill="auto"/>
            <w:vAlign w:val="center"/>
            <w:hideMark/>
          </w:tcPr>
          <w:p w14:paraId="691DE31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A9D2CA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AC74AA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A87BAC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415B439" w14:textId="77777777" w:rsidR="004078D8" w:rsidRPr="004446D9" w:rsidRDefault="004078D8" w:rsidP="00D75904">
            <w:pPr>
              <w:rPr>
                <w:sz w:val="24"/>
                <w:szCs w:val="24"/>
              </w:rPr>
            </w:pPr>
            <w:r w:rsidRPr="004446D9">
              <w:rPr>
                <w:sz w:val="24"/>
                <w:szCs w:val="24"/>
              </w:rPr>
              <w:t> </w:t>
            </w:r>
          </w:p>
        </w:tc>
      </w:tr>
      <w:tr w:rsidR="004078D8" w:rsidRPr="004446D9" w14:paraId="651993FE" w14:textId="77777777" w:rsidTr="00D75904">
        <w:trPr>
          <w:trHeight w:val="315"/>
        </w:trPr>
        <w:tc>
          <w:tcPr>
            <w:tcW w:w="1032" w:type="dxa"/>
            <w:gridSpan w:val="2"/>
            <w:shd w:val="clear" w:color="auto" w:fill="auto"/>
            <w:vAlign w:val="center"/>
            <w:hideMark/>
          </w:tcPr>
          <w:p w14:paraId="303B5341" w14:textId="77777777" w:rsidR="004078D8" w:rsidRPr="004446D9" w:rsidRDefault="004078D8" w:rsidP="00D75904">
            <w:pPr>
              <w:jc w:val="center"/>
              <w:rPr>
                <w:b/>
                <w:bCs/>
                <w:sz w:val="24"/>
                <w:szCs w:val="24"/>
              </w:rPr>
            </w:pPr>
            <w:r w:rsidRPr="004446D9">
              <w:rPr>
                <w:b/>
                <w:bCs/>
                <w:sz w:val="24"/>
                <w:szCs w:val="24"/>
              </w:rPr>
              <w:t>27</w:t>
            </w:r>
          </w:p>
        </w:tc>
        <w:tc>
          <w:tcPr>
            <w:tcW w:w="13710" w:type="dxa"/>
            <w:gridSpan w:val="7"/>
            <w:shd w:val="clear" w:color="auto" w:fill="auto"/>
            <w:vAlign w:val="center"/>
            <w:hideMark/>
          </w:tcPr>
          <w:p w14:paraId="6EF5C1D2" w14:textId="77777777" w:rsidR="004078D8" w:rsidRPr="004446D9" w:rsidRDefault="004078D8" w:rsidP="00D75904">
            <w:pPr>
              <w:rPr>
                <w:b/>
                <w:bCs/>
                <w:sz w:val="24"/>
                <w:szCs w:val="24"/>
              </w:rPr>
            </w:pPr>
            <w:r w:rsidRPr="004446D9">
              <w:rPr>
                <w:b/>
                <w:bCs/>
                <w:sz w:val="24"/>
                <w:szCs w:val="24"/>
              </w:rPr>
              <w:t>Hải Phòng</w:t>
            </w:r>
          </w:p>
        </w:tc>
      </w:tr>
      <w:tr w:rsidR="004078D8" w:rsidRPr="004446D9" w14:paraId="02ECFD3F" w14:textId="77777777" w:rsidTr="00D75904">
        <w:trPr>
          <w:trHeight w:val="945"/>
        </w:trPr>
        <w:tc>
          <w:tcPr>
            <w:tcW w:w="576" w:type="dxa"/>
            <w:shd w:val="clear" w:color="auto" w:fill="auto"/>
            <w:vAlign w:val="center"/>
            <w:hideMark/>
          </w:tcPr>
          <w:p w14:paraId="214F571C" w14:textId="77777777" w:rsidR="004078D8" w:rsidRPr="004446D9" w:rsidRDefault="004078D8" w:rsidP="00D75904">
            <w:pPr>
              <w:jc w:val="center"/>
              <w:rPr>
                <w:sz w:val="24"/>
                <w:szCs w:val="24"/>
              </w:rPr>
            </w:pPr>
            <w:r w:rsidRPr="004446D9">
              <w:rPr>
                <w:sz w:val="24"/>
                <w:szCs w:val="24"/>
              </w:rPr>
              <w:t>321</w:t>
            </w:r>
          </w:p>
        </w:tc>
        <w:tc>
          <w:tcPr>
            <w:tcW w:w="456" w:type="dxa"/>
            <w:shd w:val="clear" w:color="auto" w:fill="auto"/>
            <w:vAlign w:val="center"/>
            <w:hideMark/>
          </w:tcPr>
          <w:p w14:paraId="7BCD8CDC"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17A1BCE6" w14:textId="77777777" w:rsidR="004078D8" w:rsidRPr="004446D9" w:rsidRDefault="004078D8" w:rsidP="00D75904">
            <w:pPr>
              <w:rPr>
                <w:sz w:val="24"/>
                <w:szCs w:val="24"/>
              </w:rPr>
            </w:pPr>
            <w:r w:rsidRPr="004446D9">
              <w:rPr>
                <w:sz w:val="24"/>
                <w:szCs w:val="24"/>
              </w:rPr>
              <w:t>Phòng khám chuyên khoa răng hàm mặt thuộc Hộ kinh doanh nha khoa Nụ Cười</w:t>
            </w:r>
          </w:p>
        </w:tc>
        <w:tc>
          <w:tcPr>
            <w:tcW w:w="3827" w:type="dxa"/>
            <w:shd w:val="clear" w:color="auto" w:fill="auto"/>
            <w:vAlign w:val="center"/>
            <w:hideMark/>
          </w:tcPr>
          <w:p w14:paraId="32D88977" w14:textId="77777777" w:rsidR="004078D8" w:rsidRPr="004446D9" w:rsidRDefault="004078D8" w:rsidP="00D75904">
            <w:pPr>
              <w:rPr>
                <w:sz w:val="24"/>
                <w:szCs w:val="24"/>
              </w:rPr>
            </w:pPr>
            <w:r w:rsidRPr="004446D9">
              <w:rPr>
                <w:sz w:val="24"/>
                <w:szCs w:val="24"/>
              </w:rPr>
              <w:t>Số 379 Ngô Gia Tự, Tổ dân phố Lực Hành, Phường Đằng Lâm, quận Hải An, TP. Hải Phòng</w:t>
            </w:r>
          </w:p>
        </w:tc>
        <w:tc>
          <w:tcPr>
            <w:tcW w:w="992" w:type="dxa"/>
            <w:shd w:val="clear" w:color="auto" w:fill="auto"/>
            <w:vAlign w:val="center"/>
            <w:hideMark/>
          </w:tcPr>
          <w:p w14:paraId="381E5FC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04CAB4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852E0A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E80A90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8E060C3" w14:textId="77777777" w:rsidR="004078D8" w:rsidRPr="004446D9" w:rsidRDefault="004078D8" w:rsidP="00D75904">
            <w:pPr>
              <w:rPr>
                <w:sz w:val="24"/>
                <w:szCs w:val="24"/>
              </w:rPr>
            </w:pPr>
            <w:r w:rsidRPr="004446D9">
              <w:rPr>
                <w:sz w:val="24"/>
                <w:szCs w:val="24"/>
              </w:rPr>
              <w:t> </w:t>
            </w:r>
          </w:p>
        </w:tc>
      </w:tr>
      <w:tr w:rsidR="004078D8" w:rsidRPr="004446D9" w14:paraId="40BFD20D" w14:textId="77777777" w:rsidTr="00D75904">
        <w:trPr>
          <w:trHeight w:val="630"/>
        </w:trPr>
        <w:tc>
          <w:tcPr>
            <w:tcW w:w="576" w:type="dxa"/>
            <w:shd w:val="clear" w:color="auto" w:fill="auto"/>
            <w:vAlign w:val="center"/>
            <w:hideMark/>
          </w:tcPr>
          <w:p w14:paraId="58BC1CA6" w14:textId="77777777" w:rsidR="004078D8" w:rsidRPr="004446D9" w:rsidRDefault="004078D8" w:rsidP="00D75904">
            <w:pPr>
              <w:jc w:val="center"/>
              <w:rPr>
                <w:sz w:val="24"/>
                <w:szCs w:val="24"/>
              </w:rPr>
            </w:pPr>
            <w:r w:rsidRPr="004446D9">
              <w:rPr>
                <w:sz w:val="24"/>
                <w:szCs w:val="24"/>
              </w:rPr>
              <w:t>322</w:t>
            </w:r>
          </w:p>
        </w:tc>
        <w:tc>
          <w:tcPr>
            <w:tcW w:w="456" w:type="dxa"/>
            <w:shd w:val="clear" w:color="auto" w:fill="auto"/>
            <w:vAlign w:val="center"/>
            <w:hideMark/>
          </w:tcPr>
          <w:p w14:paraId="43A3E014"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00D82C99" w14:textId="77777777" w:rsidR="004078D8" w:rsidRPr="004446D9" w:rsidRDefault="004078D8" w:rsidP="00D75904">
            <w:pPr>
              <w:rPr>
                <w:sz w:val="24"/>
                <w:szCs w:val="24"/>
              </w:rPr>
            </w:pPr>
            <w:r w:rsidRPr="004446D9">
              <w:rPr>
                <w:sz w:val="24"/>
                <w:szCs w:val="24"/>
              </w:rPr>
              <w:t>Phòng khám chuyên khoa chuẩn đoán hình ảnh Nguyên Hậu</w:t>
            </w:r>
          </w:p>
        </w:tc>
        <w:tc>
          <w:tcPr>
            <w:tcW w:w="3827" w:type="dxa"/>
            <w:shd w:val="clear" w:color="auto" w:fill="auto"/>
            <w:vAlign w:val="center"/>
            <w:hideMark/>
          </w:tcPr>
          <w:p w14:paraId="00338815" w14:textId="77777777" w:rsidR="004078D8" w:rsidRPr="004446D9" w:rsidRDefault="004078D8" w:rsidP="00D75904">
            <w:pPr>
              <w:rPr>
                <w:sz w:val="24"/>
                <w:szCs w:val="24"/>
              </w:rPr>
            </w:pPr>
            <w:r w:rsidRPr="004446D9">
              <w:rPr>
                <w:sz w:val="24"/>
                <w:szCs w:val="24"/>
              </w:rPr>
              <w:t>Thôn Thượng  Điện, Xã Vinh Quang, huyện Vĩnh Bảo, TP. Hải Phòng</w:t>
            </w:r>
          </w:p>
        </w:tc>
        <w:tc>
          <w:tcPr>
            <w:tcW w:w="992" w:type="dxa"/>
            <w:shd w:val="clear" w:color="auto" w:fill="auto"/>
            <w:vAlign w:val="center"/>
            <w:hideMark/>
          </w:tcPr>
          <w:p w14:paraId="53F83E5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57C2AC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781742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C51B2A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53F1970" w14:textId="77777777" w:rsidR="004078D8" w:rsidRPr="004446D9" w:rsidRDefault="004078D8" w:rsidP="00D75904">
            <w:pPr>
              <w:rPr>
                <w:sz w:val="24"/>
                <w:szCs w:val="24"/>
              </w:rPr>
            </w:pPr>
            <w:r w:rsidRPr="004446D9">
              <w:rPr>
                <w:sz w:val="24"/>
                <w:szCs w:val="24"/>
              </w:rPr>
              <w:t> </w:t>
            </w:r>
          </w:p>
        </w:tc>
      </w:tr>
      <w:tr w:rsidR="004078D8" w:rsidRPr="004446D9" w14:paraId="14A3D5D9" w14:textId="77777777" w:rsidTr="00D75904">
        <w:trPr>
          <w:trHeight w:val="630"/>
        </w:trPr>
        <w:tc>
          <w:tcPr>
            <w:tcW w:w="576" w:type="dxa"/>
            <w:shd w:val="clear" w:color="auto" w:fill="auto"/>
            <w:vAlign w:val="center"/>
            <w:hideMark/>
          </w:tcPr>
          <w:p w14:paraId="19EA19F0" w14:textId="77777777" w:rsidR="004078D8" w:rsidRPr="004446D9" w:rsidRDefault="004078D8" w:rsidP="00D75904">
            <w:pPr>
              <w:jc w:val="center"/>
              <w:rPr>
                <w:sz w:val="24"/>
                <w:szCs w:val="24"/>
              </w:rPr>
            </w:pPr>
            <w:r w:rsidRPr="004446D9">
              <w:rPr>
                <w:sz w:val="24"/>
                <w:szCs w:val="24"/>
              </w:rPr>
              <w:t>323</w:t>
            </w:r>
          </w:p>
        </w:tc>
        <w:tc>
          <w:tcPr>
            <w:tcW w:w="456" w:type="dxa"/>
            <w:shd w:val="clear" w:color="auto" w:fill="auto"/>
            <w:vAlign w:val="center"/>
            <w:hideMark/>
          </w:tcPr>
          <w:p w14:paraId="44F1BE2A"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09193105" w14:textId="77777777" w:rsidR="004078D8" w:rsidRPr="004446D9" w:rsidRDefault="004078D8" w:rsidP="00D75904">
            <w:pPr>
              <w:rPr>
                <w:sz w:val="24"/>
                <w:szCs w:val="24"/>
              </w:rPr>
            </w:pPr>
            <w:r w:rsidRPr="004446D9">
              <w:rPr>
                <w:sz w:val="24"/>
                <w:szCs w:val="24"/>
              </w:rPr>
              <w:t>Bệnh viện đa khoa huyện Thủy Nguyên</w:t>
            </w:r>
          </w:p>
        </w:tc>
        <w:tc>
          <w:tcPr>
            <w:tcW w:w="3827" w:type="dxa"/>
            <w:shd w:val="clear" w:color="auto" w:fill="auto"/>
            <w:vAlign w:val="center"/>
            <w:hideMark/>
          </w:tcPr>
          <w:p w14:paraId="267A458A" w14:textId="77777777" w:rsidR="004078D8" w:rsidRPr="004446D9" w:rsidRDefault="004078D8" w:rsidP="00D75904">
            <w:pPr>
              <w:rPr>
                <w:sz w:val="24"/>
                <w:szCs w:val="24"/>
              </w:rPr>
            </w:pPr>
            <w:r w:rsidRPr="004446D9">
              <w:rPr>
                <w:sz w:val="24"/>
                <w:szCs w:val="24"/>
              </w:rPr>
              <w:t>Xã Thủy Sơn, huyện Thủy Nguyên, TP. Hải Phòng</w:t>
            </w:r>
          </w:p>
        </w:tc>
        <w:tc>
          <w:tcPr>
            <w:tcW w:w="992" w:type="dxa"/>
            <w:shd w:val="clear" w:color="auto" w:fill="auto"/>
            <w:vAlign w:val="center"/>
            <w:hideMark/>
          </w:tcPr>
          <w:p w14:paraId="3BCA85D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37E5B1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17A034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0DBDCC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DB0D9E4" w14:textId="77777777" w:rsidR="004078D8" w:rsidRPr="004446D9" w:rsidRDefault="004078D8" w:rsidP="00D75904">
            <w:pPr>
              <w:rPr>
                <w:sz w:val="24"/>
                <w:szCs w:val="24"/>
              </w:rPr>
            </w:pPr>
            <w:r w:rsidRPr="004446D9">
              <w:rPr>
                <w:sz w:val="24"/>
                <w:szCs w:val="24"/>
              </w:rPr>
              <w:t> </w:t>
            </w:r>
          </w:p>
        </w:tc>
      </w:tr>
      <w:tr w:rsidR="004078D8" w:rsidRPr="004446D9" w14:paraId="79A46DF0" w14:textId="77777777" w:rsidTr="00D75904">
        <w:trPr>
          <w:trHeight w:val="630"/>
        </w:trPr>
        <w:tc>
          <w:tcPr>
            <w:tcW w:w="576" w:type="dxa"/>
            <w:shd w:val="clear" w:color="auto" w:fill="auto"/>
            <w:vAlign w:val="center"/>
            <w:hideMark/>
          </w:tcPr>
          <w:p w14:paraId="6C4FAD63" w14:textId="77777777" w:rsidR="004078D8" w:rsidRPr="004446D9" w:rsidRDefault="004078D8" w:rsidP="00D75904">
            <w:pPr>
              <w:jc w:val="center"/>
              <w:rPr>
                <w:sz w:val="24"/>
                <w:szCs w:val="24"/>
              </w:rPr>
            </w:pPr>
            <w:r w:rsidRPr="004446D9">
              <w:rPr>
                <w:sz w:val="24"/>
                <w:szCs w:val="24"/>
              </w:rPr>
              <w:t>324</w:t>
            </w:r>
          </w:p>
        </w:tc>
        <w:tc>
          <w:tcPr>
            <w:tcW w:w="456" w:type="dxa"/>
            <w:shd w:val="clear" w:color="auto" w:fill="auto"/>
            <w:vAlign w:val="center"/>
            <w:hideMark/>
          </w:tcPr>
          <w:p w14:paraId="47BB9AB6"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032B199A" w14:textId="77777777" w:rsidR="004078D8" w:rsidRPr="004446D9" w:rsidRDefault="004078D8" w:rsidP="00D75904">
            <w:pPr>
              <w:rPr>
                <w:sz w:val="24"/>
                <w:szCs w:val="24"/>
              </w:rPr>
            </w:pPr>
            <w:r w:rsidRPr="004446D9">
              <w:rPr>
                <w:sz w:val="24"/>
                <w:szCs w:val="24"/>
              </w:rPr>
              <w:t>Trung tâm Y tế huyện Kiến Thụy</w:t>
            </w:r>
          </w:p>
        </w:tc>
        <w:tc>
          <w:tcPr>
            <w:tcW w:w="3827" w:type="dxa"/>
            <w:shd w:val="clear" w:color="auto" w:fill="auto"/>
            <w:vAlign w:val="center"/>
            <w:hideMark/>
          </w:tcPr>
          <w:p w14:paraId="2781E87C" w14:textId="77777777" w:rsidR="004078D8" w:rsidRPr="004446D9" w:rsidRDefault="004078D8" w:rsidP="00D75904">
            <w:pPr>
              <w:rPr>
                <w:sz w:val="24"/>
                <w:szCs w:val="24"/>
              </w:rPr>
            </w:pPr>
            <w:r w:rsidRPr="004446D9">
              <w:rPr>
                <w:sz w:val="24"/>
                <w:szCs w:val="24"/>
              </w:rPr>
              <w:t>Thị trấn Núi Đối, huyện Kiến Thụy, TP. Hải Phòng</w:t>
            </w:r>
          </w:p>
        </w:tc>
        <w:tc>
          <w:tcPr>
            <w:tcW w:w="992" w:type="dxa"/>
            <w:shd w:val="clear" w:color="auto" w:fill="auto"/>
            <w:vAlign w:val="center"/>
            <w:hideMark/>
          </w:tcPr>
          <w:p w14:paraId="3DC0B81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563091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35FD2A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E2125B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8B0972E" w14:textId="77777777" w:rsidR="004078D8" w:rsidRPr="004446D9" w:rsidRDefault="004078D8" w:rsidP="00D75904">
            <w:pPr>
              <w:rPr>
                <w:sz w:val="24"/>
                <w:szCs w:val="24"/>
              </w:rPr>
            </w:pPr>
            <w:r w:rsidRPr="004446D9">
              <w:rPr>
                <w:sz w:val="24"/>
                <w:szCs w:val="24"/>
              </w:rPr>
              <w:t> </w:t>
            </w:r>
          </w:p>
        </w:tc>
      </w:tr>
      <w:tr w:rsidR="004078D8" w:rsidRPr="004446D9" w14:paraId="1F490601" w14:textId="77777777" w:rsidTr="00D75904">
        <w:trPr>
          <w:trHeight w:val="945"/>
        </w:trPr>
        <w:tc>
          <w:tcPr>
            <w:tcW w:w="576" w:type="dxa"/>
            <w:shd w:val="clear" w:color="auto" w:fill="auto"/>
            <w:vAlign w:val="center"/>
            <w:hideMark/>
          </w:tcPr>
          <w:p w14:paraId="341A932A" w14:textId="77777777" w:rsidR="004078D8" w:rsidRPr="004446D9" w:rsidRDefault="004078D8" w:rsidP="00D75904">
            <w:pPr>
              <w:jc w:val="center"/>
              <w:rPr>
                <w:sz w:val="24"/>
                <w:szCs w:val="24"/>
              </w:rPr>
            </w:pPr>
            <w:r w:rsidRPr="004446D9">
              <w:rPr>
                <w:sz w:val="24"/>
                <w:szCs w:val="24"/>
              </w:rPr>
              <w:t>325</w:t>
            </w:r>
          </w:p>
        </w:tc>
        <w:tc>
          <w:tcPr>
            <w:tcW w:w="456" w:type="dxa"/>
            <w:shd w:val="clear" w:color="auto" w:fill="auto"/>
            <w:vAlign w:val="center"/>
            <w:hideMark/>
          </w:tcPr>
          <w:p w14:paraId="7A8C7936"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7A130D57" w14:textId="77777777" w:rsidR="004078D8" w:rsidRPr="004446D9" w:rsidRDefault="004078D8" w:rsidP="00D75904">
            <w:pPr>
              <w:rPr>
                <w:sz w:val="24"/>
                <w:szCs w:val="24"/>
              </w:rPr>
            </w:pPr>
            <w:r w:rsidRPr="004446D9">
              <w:rPr>
                <w:sz w:val="24"/>
                <w:szCs w:val="24"/>
              </w:rPr>
              <w:t>Bệnh viện Đại học Y Hải Phòng</w:t>
            </w:r>
          </w:p>
        </w:tc>
        <w:tc>
          <w:tcPr>
            <w:tcW w:w="3827" w:type="dxa"/>
            <w:shd w:val="clear" w:color="auto" w:fill="auto"/>
            <w:vAlign w:val="center"/>
            <w:hideMark/>
          </w:tcPr>
          <w:p w14:paraId="47F3C50E" w14:textId="77777777" w:rsidR="004078D8" w:rsidRPr="004446D9" w:rsidRDefault="004078D8" w:rsidP="00D75904">
            <w:pPr>
              <w:rPr>
                <w:sz w:val="24"/>
                <w:szCs w:val="24"/>
              </w:rPr>
            </w:pPr>
            <w:r w:rsidRPr="004446D9">
              <w:rPr>
                <w:sz w:val="24"/>
                <w:szCs w:val="24"/>
              </w:rPr>
              <w:t>Số 225C Lạch Tray, Phường Đổng Quốc Bình, quận Ngô Quyền, TP. Hải Phòng</w:t>
            </w:r>
          </w:p>
        </w:tc>
        <w:tc>
          <w:tcPr>
            <w:tcW w:w="992" w:type="dxa"/>
            <w:shd w:val="clear" w:color="auto" w:fill="auto"/>
            <w:vAlign w:val="center"/>
            <w:hideMark/>
          </w:tcPr>
          <w:p w14:paraId="6DDB8D1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ABF9CF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3F6919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53D2FF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7660133" w14:textId="77777777" w:rsidR="004078D8" w:rsidRPr="004446D9" w:rsidRDefault="004078D8" w:rsidP="00D75904">
            <w:pPr>
              <w:rPr>
                <w:sz w:val="24"/>
                <w:szCs w:val="24"/>
              </w:rPr>
            </w:pPr>
            <w:r w:rsidRPr="004446D9">
              <w:rPr>
                <w:sz w:val="24"/>
                <w:szCs w:val="24"/>
              </w:rPr>
              <w:t> </w:t>
            </w:r>
          </w:p>
        </w:tc>
      </w:tr>
      <w:tr w:rsidR="004078D8" w:rsidRPr="004446D9" w14:paraId="6CB052E2" w14:textId="77777777" w:rsidTr="00D75904">
        <w:trPr>
          <w:trHeight w:val="630"/>
        </w:trPr>
        <w:tc>
          <w:tcPr>
            <w:tcW w:w="576" w:type="dxa"/>
            <w:shd w:val="clear" w:color="auto" w:fill="auto"/>
            <w:vAlign w:val="center"/>
            <w:hideMark/>
          </w:tcPr>
          <w:p w14:paraId="4F780D3C" w14:textId="77777777" w:rsidR="004078D8" w:rsidRPr="004446D9" w:rsidRDefault="004078D8" w:rsidP="00D75904">
            <w:pPr>
              <w:jc w:val="center"/>
              <w:rPr>
                <w:sz w:val="24"/>
                <w:szCs w:val="24"/>
              </w:rPr>
            </w:pPr>
            <w:r w:rsidRPr="004446D9">
              <w:rPr>
                <w:sz w:val="24"/>
                <w:szCs w:val="24"/>
              </w:rPr>
              <w:t>326</w:t>
            </w:r>
          </w:p>
        </w:tc>
        <w:tc>
          <w:tcPr>
            <w:tcW w:w="456" w:type="dxa"/>
            <w:shd w:val="clear" w:color="auto" w:fill="auto"/>
            <w:vAlign w:val="center"/>
            <w:hideMark/>
          </w:tcPr>
          <w:p w14:paraId="4BA08B77"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691337CF" w14:textId="77777777" w:rsidR="004078D8" w:rsidRPr="004446D9" w:rsidRDefault="004078D8" w:rsidP="00D75904">
            <w:pPr>
              <w:rPr>
                <w:sz w:val="24"/>
                <w:szCs w:val="24"/>
              </w:rPr>
            </w:pPr>
            <w:r w:rsidRPr="004446D9">
              <w:rPr>
                <w:sz w:val="24"/>
                <w:szCs w:val="24"/>
              </w:rPr>
              <w:t>Bệnh viện đa khoa quận Lê Chân</w:t>
            </w:r>
          </w:p>
        </w:tc>
        <w:tc>
          <w:tcPr>
            <w:tcW w:w="3827" w:type="dxa"/>
            <w:shd w:val="clear" w:color="auto" w:fill="auto"/>
            <w:vAlign w:val="center"/>
            <w:hideMark/>
          </w:tcPr>
          <w:p w14:paraId="2150E967" w14:textId="77777777" w:rsidR="004078D8" w:rsidRPr="004446D9" w:rsidRDefault="004078D8" w:rsidP="00D75904">
            <w:pPr>
              <w:rPr>
                <w:sz w:val="24"/>
                <w:szCs w:val="24"/>
              </w:rPr>
            </w:pPr>
            <w:r w:rsidRPr="004446D9">
              <w:rPr>
                <w:sz w:val="24"/>
                <w:szCs w:val="24"/>
              </w:rPr>
              <w:t>Số 169 đường Tô Hiệu, quận Lê Chân, TP. Hải Phòng</w:t>
            </w:r>
          </w:p>
        </w:tc>
        <w:tc>
          <w:tcPr>
            <w:tcW w:w="992" w:type="dxa"/>
            <w:shd w:val="clear" w:color="auto" w:fill="auto"/>
            <w:vAlign w:val="center"/>
            <w:hideMark/>
          </w:tcPr>
          <w:p w14:paraId="3816C8C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D21EC4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973875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01CCD8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C04BC15" w14:textId="77777777" w:rsidR="004078D8" w:rsidRPr="004446D9" w:rsidRDefault="004078D8" w:rsidP="00D75904">
            <w:pPr>
              <w:rPr>
                <w:sz w:val="24"/>
                <w:szCs w:val="24"/>
              </w:rPr>
            </w:pPr>
            <w:r w:rsidRPr="004446D9">
              <w:rPr>
                <w:sz w:val="24"/>
                <w:szCs w:val="24"/>
              </w:rPr>
              <w:t> </w:t>
            </w:r>
          </w:p>
        </w:tc>
      </w:tr>
      <w:tr w:rsidR="004078D8" w:rsidRPr="004446D9" w14:paraId="21105856" w14:textId="77777777" w:rsidTr="00D75904">
        <w:trPr>
          <w:trHeight w:val="945"/>
        </w:trPr>
        <w:tc>
          <w:tcPr>
            <w:tcW w:w="576" w:type="dxa"/>
            <w:shd w:val="clear" w:color="auto" w:fill="auto"/>
            <w:vAlign w:val="center"/>
            <w:hideMark/>
          </w:tcPr>
          <w:p w14:paraId="43689F76" w14:textId="77777777" w:rsidR="004078D8" w:rsidRPr="004446D9" w:rsidRDefault="004078D8" w:rsidP="00D75904">
            <w:pPr>
              <w:jc w:val="center"/>
              <w:rPr>
                <w:sz w:val="24"/>
                <w:szCs w:val="24"/>
              </w:rPr>
            </w:pPr>
            <w:r w:rsidRPr="004446D9">
              <w:rPr>
                <w:sz w:val="24"/>
                <w:szCs w:val="24"/>
              </w:rPr>
              <w:t>327</w:t>
            </w:r>
          </w:p>
        </w:tc>
        <w:tc>
          <w:tcPr>
            <w:tcW w:w="456" w:type="dxa"/>
            <w:shd w:val="clear" w:color="auto" w:fill="auto"/>
            <w:vAlign w:val="center"/>
            <w:hideMark/>
          </w:tcPr>
          <w:p w14:paraId="1FBA5958"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4B0258E3" w14:textId="77777777" w:rsidR="004078D8" w:rsidRPr="004446D9" w:rsidRDefault="004078D8" w:rsidP="00D75904">
            <w:pPr>
              <w:rPr>
                <w:sz w:val="24"/>
                <w:szCs w:val="24"/>
              </w:rPr>
            </w:pPr>
            <w:r w:rsidRPr="004446D9">
              <w:rPr>
                <w:sz w:val="24"/>
                <w:szCs w:val="24"/>
              </w:rPr>
              <w:t>Trung tâm Y tế quận Dương Kinh</w:t>
            </w:r>
          </w:p>
        </w:tc>
        <w:tc>
          <w:tcPr>
            <w:tcW w:w="3827" w:type="dxa"/>
            <w:shd w:val="clear" w:color="auto" w:fill="auto"/>
            <w:vAlign w:val="center"/>
            <w:hideMark/>
          </w:tcPr>
          <w:p w14:paraId="3418E717" w14:textId="77777777" w:rsidR="004078D8" w:rsidRPr="004446D9" w:rsidRDefault="004078D8" w:rsidP="00D75904">
            <w:pPr>
              <w:rPr>
                <w:sz w:val="24"/>
                <w:szCs w:val="24"/>
              </w:rPr>
            </w:pPr>
            <w:r w:rsidRPr="004446D9">
              <w:rPr>
                <w:sz w:val="24"/>
                <w:szCs w:val="24"/>
              </w:rPr>
              <w:t>Đường Mạc Đăng Doanh, Phường Hưng Đạo, quận Dương Kinh, TP. Hải Phòng</w:t>
            </w:r>
          </w:p>
        </w:tc>
        <w:tc>
          <w:tcPr>
            <w:tcW w:w="992" w:type="dxa"/>
            <w:shd w:val="clear" w:color="auto" w:fill="auto"/>
            <w:vAlign w:val="center"/>
            <w:hideMark/>
          </w:tcPr>
          <w:p w14:paraId="3A66230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B5B0D9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F26888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451190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63A2E56" w14:textId="77777777" w:rsidR="004078D8" w:rsidRPr="004446D9" w:rsidRDefault="004078D8" w:rsidP="00D75904">
            <w:pPr>
              <w:rPr>
                <w:sz w:val="24"/>
                <w:szCs w:val="24"/>
              </w:rPr>
            </w:pPr>
            <w:r w:rsidRPr="004446D9">
              <w:rPr>
                <w:sz w:val="24"/>
                <w:szCs w:val="24"/>
              </w:rPr>
              <w:t> </w:t>
            </w:r>
          </w:p>
        </w:tc>
      </w:tr>
      <w:tr w:rsidR="004078D8" w:rsidRPr="004446D9" w14:paraId="31910E6A" w14:textId="77777777" w:rsidTr="00D75904">
        <w:trPr>
          <w:trHeight w:val="945"/>
        </w:trPr>
        <w:tc>
          <w:tcPr>
            <w:tcW w:w="576" w:type="dxa"/>
            <w:shd w:val="clear" w:color="auto" w:fill="auto"/>
            <w:vAlign w:val="center"/>
            <w:hideMark/>
          </w:tcPr>
          <w:p w14:paraId="0B198C79" w14:textId="77777777" w:rsidR="004078D8" w:rsidRPr="004446D9" w:rsidRDefault="004078D8" w:rsidP="00D75904">
            <w:pPr>
              <w:jc w:val="center"/>
              <w:rPr>
                <w:sz w:val="24"/>
                <w:szCs w:val="24"/>
              </w:rPr>
            </w:pPr>
            <w:r w:rsidRPr="004446D9">
              <w:rPr>
                <w:sz w:val="24"/>
                <w:szCs w:val="24"/>
              </w:rPr>
              <w:t>328</w:t>
            </w:r>
          </w:p>
        </w:tc>
        <w:tc>
          <w:tcPr>
            <w:tcW w:w="456" w:type="dxa"/>
            <w:shd w:val="clear" w:color="auto" w:fill="auto"/>
            <w:vAlign w:val="center"/>
            <w:hideMark/>
          </w:tcPr>
          <w:p w14:paraId="6E2EBE65"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124B0AA0" w14:textId="77777777" w:rsidR="004078D8" w:rsidRPr="004446D9" w:rsidRDefault="004078D8" w:rsidP="00D75904">
            <w:pPr>
              <w:rPr>
                <w:sz w:val="24"/>
                <w:szCs w:val="24"/>
              </w:rPr>
            </w:pPr>
            <w:r w:rsidRPr="004446D9">
              <w:rPr>
                <w:sz w:val="24"/>
                <w:szCs w:val="24"/>
              </w:rPr>
              <w:t>Bệnh viện Công an thành phố</w:t>
            </w:r>
          </w:p>
        </w:tc>
        <w:tc>
          <w:tcPr>
            <w:tcW w:w="3827" w:type="dxa"/>
            <w:shd w:val="clear" w:color="auto" w:fill="auto"/>
            <w:vAlign w:val="center"/>
            <w:hideMark/>
          </w:tcPr>
          <w:p w14:paraId="63E35F2F" w14:textId="77777777" w:rsidR="004078D8" w:rsidRPr="004446D9" w:rsidRDefault="004078D8" w:rsidP="00D75904">
            <w:pPr>
              <w:rPr>
                <w:sz w:val="24"/>
                <w:szCs w:val="24"/>
              </w:rPr>
            </w:pPr>
            <w:r w:rsidRPr="004446D9">
              <w:rPr>
                <w:sz w:val="24"/>
                <w:szCs w:val="24"/>
              </w:rPr>
              <w:t>Số 322 Nguyễn Bỉnh Khiêm, Phường Đằng Giang, quận Ngô Quyền, TP. Hải Phòng</w:t>
            </w:r>
          </w:p>
        </w:tc>
        <w:tc>
          <w:tcPr>
            <w:tcW w:w="992" w:type="dxa"/>
            <w:shd w:val="clear" w:color="auto" w:fill="auto"/>
            <w:vAlign w:val="center"/>
            <w:hideMark/>
          </w:tcPr>
          <w:p w14:paraId="24C77DB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42EC80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1BD43C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4DE3E2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D041B1D" w14:textId="77777777" w:rsidR="004078D8" w:rsidRPr="004446D9" w:rsidRDefault="004078D8" w:rsidP="00D75904">
            <w:pPr>
              <w:rPr>
                <w:sz w:val="24"/>
                <w:szCs w:val="24"/>
              </w:rPr>
            </w:pPr>
            <w:r w:rsidRPr="004446D9">
              <w:rPr>
                <w:sz w:val="24"/>
                <w:szCs w:val="24"/>
              </w:rPr>
              <w:t> </w:t>
            </w:r>
          </w:p>
        </w:tc>
      </w:tr>
      <w:tr w:rsidR="004078D8" w:rsidRPr="004446D9" w14:paraId="33B7BD30" w14:textId="77777777" w:rsidTr="00D75904">
        <w:trPr>
          <w:trHeight w:val="630"/>
        </w:trPr>
        <w:tc>
          <w:tcPr>
            <w:tcW w:w="576" w:type="dxa"/>
            <w:shd w:val="clear" w:color="auto" w:fill="auto"/>
            <w:vAlign w:val="center"/>
            <w:hideMark/>
          </w:tcPr>
          <w:p w14:paraId="24E2BB0C" w14:textId="77777777" w:rsidR="004078D8" w:rsidRPr="004446D9" w:rsidRDefault="004078D8" w:rsidP="00D75904">
            <w:pPr>
              <w:jc w:val="center"/>
              <w:rPr>
                <w:sz w:val="24"/>
                <w:szCs w:val="24"/>
              </w:rPr>
            </w:pPr>
            <w:r w:rsidRPr="004446D9">
              <w:rPr>
                <w:sz w:val="24"/>
                <w:szCs w:val="24"/>
              </w:rPr>
              <w:t>329</w:t>
            </w:r>
          </w:p>
        </w:tc>
        <w:tc>
          <w:tcPr>
            <w:tcW w:w="456" w:type="dxa"/>
            <w:shd w:val="clear" w:color="auto" w:fill="auto"/>
            <w:vAlign w:val="center"/>
            <w:hideMark/>
          </w:tcPr>
          <w:p w14:paraId="292E7A3A"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7713C5C1" w14:textId="77777777" w:rsidR="004078D8" w:rsidRPr="004446D9" w:rsidRDefault="004078D8" w:rsidP="00D75904">
            <w:pPr>
              <w:rPr>
                <w:sz w:val="24"/>
                <w:szCs w:val="24"/>
              </w:rPr>
            </w:pPr>
            <w:r w:rsidRPr="004446D9">
              <w:rPr>
                <w:sz w:val="24"/>
                <w:szCs w:val="24"/>
              </w:rPr>
              <w:t>Công ty cổ phần y tế Bình Dân</w:t>
            </w:r>
          </w:p>
        </w:tc>
        <w:tc>
          <w:tcPr>
            <w:tcW w:w="3827" w:type="dxa"/>
            <w:shd w:val="clear" w:color="auto" w:fill="auto"/>
            <w:vAlign w:val="center"/>
            <w:hideMark/>
          </w:tcPr>
          <w:p w14:paraId="4C967047" w14:textId="77777777" w:rsidR="004078D8" w:rsidRPr="004446D9" w:rsidRDefault="004078D8" w:rsidP="00D75904">
            <w:pPr>
              <w:rPr>
                <w:sz w:val="24"/>
                <w:szCs w:val="24"/>
              </w:rPr>
            </w:pPr>
            <w:r w:rsidRPr="004446D9">
              <w:rPr>
                <w:sz w:val="24"/>
                <w:szCs w:val="24"/>
              </w:rPr>
              <w:t>Đường 353, quận Dương Kinh, TP. Hải Phòng</w:t>
            </w:r>
          </w:p>
        </w:tc>
        <w:tc>
          <w:tcPr>
            <w:tcW w:w="992" w:type="dxa"/>
            <w:shd w:val="clear" w:color="auto" w:fill="auto"/>
            <w:vAlign w:val="center"/>
            <w:hideMark/>
          </w:tcPr>
          <w:p w14:paraId="425E34A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317A55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D2FDCC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03622D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7E2D2A4" w14:textId="77777777" w:rsidR="004078D8" w:rsidRPr="004446D9" w:rsidRDefault="004078D8" w:rsidP="00D75904">
            <w:pPr>
              <w:rPr>
                <w:sz w:val="24"/>
                <w:szCs w:val="24"/>
              </w:rPr>
            </w:pPr>
            <w:r w:rsidRPr="004446D9">
              <w:rPr>
                <w:sz w:val="24"/>
                <w:szCs w:val="24"/>
              </w:rPr>
              <w:t> </w:t>
            </w:r>
          </w:p>
        </w:tc>
      </w:tr>
      <w:tr w:rsidR="004078D8" w:rsidRPr="004446D9" w14:paraId="2BB2B391" w14:textId="77777777" w:rsidTr="00D75904">
        <w:trPr>
          <w:trHeight w:val="945"/>
        </w:trPr>
        <w:tc>
          <w:tcPr>
            <w:tcW w:w="576" w:type="dxa"/>
            <w:shd w:val="clear" w:color="auto" w:fill="auto"/>
            <w:vAlign w:val="center"/>
            <w:hideMark/>
          </w:tcPr>
          <w:p w14:paraId="2AE1AB96" w14:textId="77777777" w:rsidR="004078D8" w:rsidRPr="004446D9" w:rsidRDefault="004078D8" w:rsidP="00D75904">
            <w:pPr>
              <w:jc w:val="center"/>
              <w:rPr>
                <w:sz w:val="24"/>
                <w:szCs w:val="24"/>
              </w:rPr>
            </w:pPr>
            <w:r w:rsidRPr="004446D9">
              <w:rPr>
                <w:sz w:val="24"/>
                <w:szCs w:val="24"/>
              </w:rPr>
              <w:lastRenderedPageBreak/>
              <w:t>330</w:t>
            </w:r>
          </w:p>
        </w:tc>
        <w:tc>
          <w:tcPr>
            <w:tcW w:w="456" w:type="dxa"/>
            <w:shd w:val="clear" w:color="auto" w:fill="auto"/>
            <w:vAlign w:val="center"/>
            <w:hideMark/>
          </w:tcPr>
          <w:p w14:paraId="2E806878"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0F34884E" w14:textId="77777777" w:rsidR="004078D8" w:rsidRPr="004446D9" w:rsidRDefault="004078D8" w:rsidP="00D75904">
            <w:pPr>
              <w:rPr>
                <w:sz w:val="24"/>
                <w:szCs w:val="24"/>
              </w:rPr>
            </w:pPr>
            <w:r w:rsidRPr="004446D9">
              <w:rPr>
                <w:sz w:val="24"/>
                <w:szCs w:val="24"/>
              </w:rPr>
              <w:t>Công ty xi măng CHINFON</w:t>
            </w:r>
          </w:p>
        </w:tc>
        <w:tc>
          <w:tcPr>
            <w:tcW w:w="3827" w:type="dxa"/>
            <w:shd w:val="clear" w:color="auto" w:fill="auto"/>
            <w:vAlign w:val="center"/>
            <w:hideMark/>
          </w:tcPr>
          <w:p w14:paraId="6D5DE177" w14:textId="77777777" w:rsidR="004078D8" w:rsidRPr="004446D9" w:rsidRDefault="004078D8" w:rsidP="00D75904">
            <w:pPr>
              <w:rPr>
                <w:sz w:val="24"/>
                <w:szCs w:val="24"/>
              </w:rPr>
            </w:pPr>
            <w:r w:rsidRPr="004446D9">
              <w:rPr>
                <w:sz w:val="24"/>
                <w:szCs w:val="24"/>
              </w:rPr>
              <w:t>Số 288 đường Bạch Đằng, Thị trấn Minh Đức, huyện Thủy Nguyên, TP. Hải Phòng</w:t>
            </w:r>
          </w:p>
        </w:tc>
        <w:tc>
          <w:tcPr>
            <w:tcW w:w="992" w:type="dxa"/>
            <w:shd w:val="clear" w:color="auto" w:fill="auto"/>
            <w:vAlign w:val="center"/>
            <w:hideMark/>
          </w:tcPr>
          <w:p w14:paraId="459F76D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19FADAB"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5D6212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2C1EF0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4FC3CBC" w14:textId="77777777" w:rsidR="004078D8" w:rsidRPr="004446D9" w:rsidRDefault="004078D8" w:rsidP="00D75904">
            <w:pPr>
              <w:rPr>
                <w:sz w:val="24"/>
                <w:szCs w:val="24"/>
              </w:rPr>
            </w:pPr>
            <w:r w:rsidRPr="004446D9">
              <w:rPr>
                <w:sz w:val="24"/>
                <w:szCs w:val="24"/>
              </w:rPr>
              <w:t> </w:t>
            </w:r>
          </w:p>
        </w:tc>
      </w:tr>
      <w:tr w:rsidR="004078D8" w:rsidRPr="004446D9" w14:paraId="65CBB151" w14:textId="77777777" w:rsidTr="00D75904">
        <w:trPr>
          <w:trHeight w:val="630"/>
        </w:trPr>
        <w:tc>
          <w:tcPr>
            <w:tcW w:w="576" w:type="dxa"/>
            <w:shd w:val="clear" w:color="auto" w:fill="auto"/>
            <w:vAlign w:val="center"/>
            <w:hideMark/>
          </w:tcPr>
          <w:p w14:paraId="019F8F28" w14:textId="77777777" w:rsidR="004078D8" w:rsidRPr="004446D9" w:rsidRDefault="004078D8" w:rsidP="00D75904">
            <w:pPr>
              <w:jc w:val="center"/>
              <w:rPr>
                <w:sz w:val="24"/>
                <w:szCs w:val="24"/>
              </w:rPr>
            </w:pPr>
            <w:r w:rsidRPr="004446D9">
              <w:rPr>
                <w:sz w:val="24"/>
                <w:szCs w:val="24"/>
              </w:rPr>
              <w:t>331</w:t>
            </w:r>
          </w:p>
        </w:tc>
        <w:tc>
          <w:tcPr>
            <w:tcW w:w="456" w:type="dxa"/>
            <w:shd w:val="clear" w:color="auto" w:fill="auto"/>
            <w:vAlign w:val="center"/>
            <w:hideMark/>
          </w:tcPr>
          <w:p w14:paraId="61439DF6"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7A0FDB8E" w14:textId="77777777" w:rsidR="004078D8" w:rsidRPr="004446D9" w:rsidRDefault="004078D8" w:rsidP="00D75904">
            <w:pPr>
              <w:rPr>
                <w:sz w:val="24"/>
                <w:szCs w:val="24"/>
              </w:rPr>
            </w:pPr>
            <w:r w:rsidRPr="004446D9">
              <w:rPr>
                <w:sz w:val="24"/>
                <w:szCs w:val="24"/>
              </w:rPr>
              <w:t>Công ty cổ phần dịch vụ y tế Hà Nội</w:t>
            </w:r>
          </w:p>
        </w:tc>
        <w:tc>
          <w:tcPr>
            <w:tcW w:w="3827" w:type="dxa"/>
            <w:shd w:val="clear" w:color="auto" w:fill="auto"/>
            <w:vAlign w:val="center"/>
            <w:hideMark/>
          </w:tcPr>
          <w:p w14:paraId="4D66BF2F" w14:textId="77777777" w:rsidR="004078D8" w:rsidRPr="004446D9" w:rsidRDefault="004078D8" w:rsidP="00D75904">
            <w:pPr>
              <w:rPr>
                <w:sz w:val="24"/>
                <w:szCs w:val="24"/>
              </w:rPr>
            </w:pPr>
            <w:r w:rsidRPr="004446D9">
              <w:rPr>
                <w:sz w:val="24"/>
                <w:szCs w:val="24"/>
              </w:rPr>
              <w:t>Số 33 Kỳ Đồng, quận Hồng Bàng, TP. Hải Phòng</w:t>
            </w:r>
          </w:p>
        </w:tc>
        <w:tc>
          <w:tcPr>
            <w:tcW w:w="992" w:type="dxa"/>
            <w:shd w:val="clear" w:color="auto" w:fill="auto"/>
            <w:vAlign w:val="center"/>
            <w:hideMark/>
          </w:tcPr>
          <w:p w14:paraId="79C15DC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A3807E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2948DA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80BEE6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CC4D27C" w14:textId="77777777" w:rsidR="004078D8" w:rsidRPr="004446D9" w:rsidRDefault="004078D8" w:rsidP="00D75904">
            <w:pPr>
              <w:rPr>
                <w:sz w:val="24"/>
                <w:szCs w:val="24"/>
              </w:rPr>
            </w:pPr>
            <w:r w:rsidRPr="004446D9">
              <w:rPr>
                <w:sz w:val="24"/>
                <w:szCs w:val="24"/>
              </w:rPr>
              <w:t> </w:t>
            </w:r>
          </w:p>
        </w:tc>
      </w:tr>
      <w:tr w:rsidR="004078D8" w:rsidRPr="004446D9" w14:paraId="1C24A2F9" w14:textId="77777777" w:rsidTr="00D75904">
        <w:trPr>
          <w:trHeight w:val="630"/>
        </w:trPr>
        <w:tc>
          <w:tcPr>
            <w:tcW w:w="576" w:type="dxa"/>
            <w:shd w:val="clear" w:color="auto" w:fill="auto"/>
            <w:vAlign w:val="center"/>
            <w:hideMark/>
          </w:tcPr>
          <w:p w14:paraId="525E5B33" w14:textId="77777777" w:rsidR="004078D8" w:rsidRPr="004446D9" w:rsidRDefault="004078D8" w:rsidP="00D75904">
            <w:pPr>
              <w:jc w:val="center"/>
              <w:rPr>
                <w:sz w:val="24"/>
                <w:szCs w:val="24"/>
              </w:rPr>
            </w:pPr>
            <w:r w:rsidRPr="004446D9">
              <w:rPr>
                <w:sz w:val="24"/>
                <w:szCs w:val="24"/>
              </w:rPr>
              <w:t>332</w:t>
            </w:r>
          </w:p>
        </w:tc>
        <w:tc>
          <w:tcPr>
            <w:tcW w:w="456" w:type="dxa"/>
            <w:shd w:val="clear" w:color="auto" w:fill="auto"/>
            <w:vAlign w:val="center"/>
            <w:hideMark/>
          </w:tcPr>
          <w:p w14:paraId="08DD8727"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35968B8E" w14:textId="77777777" w:rsidR="004078D8" w:rsidRPr="004446D9" w:rsidRDefault="004078D8" w:rsidP="00D75904">
            <w:pPr>
              <w:rPr>
                <w:sz w:val="24"/>
                <w:szCs w:val="24"/>
              </w:rPr>
            </w:pPr>
            <w:r w:rsidRPr="004446D9">
              <w:rPr>
                <w:sz w:val="24"/>
                <w:szCs w:val="24"/>
              </w:rPr>
              <w:t>Bệnh viện Tâm thần</w:t>
            </w:r>
          </w:p>
        </w:tc>
        <w:tc>
          <w:tcPr>
            <w:tcW w:w="3827" w:type="dxa"/>
            <w:shd w:val="clear" w:color="auto" w:fill="auto"/>
            <w:vAlign w:val="center"/>
            <w:hideMark/>
          </w:tcPr>
          <w:p w14:paraId="6B749CC0" w14:textId="77777777" w:rsidR="004078D8" w:rsidRPr="004446D9" w:rsidRDefault="004078D8" w:rsidP="00D75904">
            <w:pPr>
              <w:rPr>
                <w:sz w:val="24"/>
                <w:szCs w:val="24"/>
              </w:rPr>
            </w:pPr>
            <w:r w:rsidRPr="004446D9">
              <w:rPr>
                <w:sz w:val="24"/>
                <w:szCs w:val="24"/>
              </w:rPr>
              <w:t>Cụm 2 Đông Khê, quận Ngô Quyền, TP. Hải Phòng</w:t>
            </w:r>
          </w:p>
        </w:tc>
        <w:tc>
          <w:tcPr>
            <w:tcW w:w="992" w:type="dxa"/>
            <w:shd w:val="clear" w:color="auto" w:fill="auto"/>
            <w:vAlign w:val="center"/>
            <w:hideMark/>
          </w:tcPr>
          <w:p w14:paraId="73AE6D9B"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5AFB6E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1080BB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CB7335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B3A7198" w14:textId="77777777" w:rsidR="004078D8" w:rsidRPr="004446D9" w:rsidRDefault="004078D8" w:rsidP="00D75904">
            <w:pPr>
              <w:rPr>
                <w:sz w:val="24"/>
                <w:szCs w:val="24"/>
              </w:rPr>
            </w:pPr>
            <w:r w:rsidRPr="004446D9">
              <w:rPr>
                <w:sz w:val="24"/>
                <w:szCs w:val="24"/>
              </w:rPr>
              <w:t> </w:t>
            </w:r>
          </w:p>
        </w:tc>
      </w:tr>
      <w:tr w:rsidR="004078D8" w:rsidRPr="004446D9" w14:paraId="211F7715" w14:textId="77777777" w:rsidTr="00D75904">
        <w:trPr>
          <w:trHeight w:val="630"/>
        </w:trPr>
        <w:tc>
          <w:tcPr>
            <w:tcW w:w="576" w:type="dxa"/>
            <w:shd w:val="clear" w:color="auto" w:fill="auto"/>
            <w:vAlign w:val="center"/>
            <w:hideMark/>
          </w:tcPr>
          <w:p w14:paraId="448CDA43" w14:textId="77777777" w:rsidR="004078D8" w:rsidRPr="004446D9" w:rsidRDefault="004078D8" w:rsidP="00D75904">
            <w:pPr>
              <w:jc w:val="center"/>
              <w:rPr>
                <w:sz w:val="24"/>
                <w:szCs w:val="24"/>
              </w:rPr>
            </w:pPr>
            <w:r w:rsidRPr="004446D9">
              <w:rPr>
                <w:sz w:val="24"/>
                <w:szCs w:val="24"/>
              </w:rPr>
              <w:t>333</w:t>
            </w:r>
          </w:p>
        </w:tc>
        <w:tc>
          <w:tcPr>
            <w:tcW w:w="456" w:type="dxa"/>
            <w:shd w:val="clear" w:color="auto" w:fill="auto"/>
            <w:vAlign w:val="center"/>
            <w:hideMark/>
          </w:tcPr>
          <w:p w14:paraId="6A9E11D5"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4D1EFBE2" w14:textId="77777777" w:rsidR="004078D8" w:rsidRPr="004446D9" w:rsidRDefault="004078D8" w:rsidP="00D75904">
            <w:pPr>
              <w:rPr>
                <w:sz w:val="24"/>
                <w:szCs w:val="24"/>
              </w:rPr>
            </w:pPr>
            <w:r w:rsidRPr="004446D9">
              <w:rPr>
                <w:sz w:val="24"/>
                <w:szCs w:val="24"/>
              </w:rPr>
              <w:t>Bệnh viện Trẻ em</w:t>
            </w:r>
          </w:p>
        </w:tc>
        <w:tc>
          <w:tcPr>
            <w:tcW w:w="3827" w:type="dxa"/>
            <w:shd w:val="clear" w:color="auto" w:fill="auto"/>
            <w:vAlign w:val="center"/>
            <w:hideMark/>
          </w:tcPr>
          <w:p w14:paraId="38B1EF55" w14:textId="77777777" w:rsidR="004078D8" w:rsidRPr="004446D9" w:rsidRDefault="004078D8" w:rsidP="00D75904">
            <w:pPr>
              <w:rPr>
                <w:sz w:val="24"/>
                <w:szCs w:val="24"/>
              </w:rPr>
            </w:pPr>
            <w:r w:rsidRPr="004446D9">
              <w:rPr>
                <w:sz w:val="24"/>
                <w:szCs w:val="24"/>
              </w:rPr>
              <w:t>Phố Việt Đức, phường Lãm Hà, quận Kiến An, TP. Hải Phòng</w:t>
            </w:r>
          </w:p>
        </w:tc>
        <w:tc>
          <w:tcPr>
            <w:tcW w:w="992" w:type="dxa"/>
            <w:shd w:val="clear" w:color="auto" w:fill="auto"/>
            <w:vAlign w:val="center"/>
            <w:hideMark/>
          </w:tcPr>
          <w:p w14:paraId="1D376EB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2A020D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4191D0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27B09C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53303A3" w14:textId="77777777" w:rsidR="004078D8" w:rsidRPr="004446D9" w:rsidRDefault="004078D8" w:rsidP="00D75904">
            <w:pPr>
              <w:rPr>
                <w:sz w:val="24"/>
                <w:szCs w:val="24"/>
              </w:rPr>
            </w:pPr>
            <w:r w:rsidRPr="004446D9">
              <w:rPr>
                <w:sz w:val="24"/>
                <w:szCs w:val="24"/>
              </w:rPr>
              <w:t> </w:t>
            </w:r>
          </w:p>
        </w:tc>
      </w:tr>
      <w:tr w:rsidR="004078D8" w:rsidRPr="004446D9" w14:paraId="6891D4CE" w14:textId="77777777" w:rsidTr="00D75904">
        <w:trPr>
          <w:trHeight w:val="630"/>
        </w:trPr>
        <w:tc>
          <w:tcPr>
            <w:tcW w:w="576" w:type="dxa"/>
            <w:shd w:val="clear" w:color="auto" w:fill="auto"/>
            <w:vAlign w:val="center"/>
            <w:hideMark/>
          </w:tcPr>
          <w:p w14:paraId="4F282590" w14:textId="77777777" w:rsidR="004078D8" w:rsidRPr="004446D9" w:rsidRDefault="004078D8" w:rsidP="00D75904">
            <w:pPr>
              <w:jc w:val="center"/>
              <w:rPr>
                <w:sz w:val="24"/>
                <w:szCs w:val="24"/>
              </w:rPr>
            </w:pPr>
            <w:r w:rsidRPr="004446D9">
              <w:rPr>
                <w:sz w:val="24"/>
                <w:szCs w:val="24"/>
              </w:rPr>
              <w:t>334</w:t>
            </w:r>
          </w:p>
        </w:tc>
        <w:tc>
          <w:tcPr>
            <w:tcW w:w="456" w:type="dxa"/>
            <w:shd w:val="clear" w:color="auto" w:fill="auto"/>
            <w:vAlign w:val="center"/>
            <w:hideMark/>
          </w:tcPr>
          <w:p w14:paraId="5235E359"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785FA598" w14:textId="77777777" w:rsidR="004078D8" w:rsidRPr="004446D9" w:rsidRDefault="004078D8" w:rsidP="00D75904">
            <w:pPr>
              <w:rPr>
                <w:sz w:val="24"/>
                <w:szCs w:val="24"/>
              </w:rPr>
            </w:pPr>
            <w:r w:rsidRPr="004446D9">
              <w:rPr>
                <w:sz w:val="24"/>
                <w:szCs w:val="24"/>
              </w:rPr>
              <w:t>Trung tâm Y tế quận Đồ Sơn</w:t>
            </w:r>
          </w:p>
        </w:tc>
        <w:tc>
          <w:tcPr>
            <w:tcW w:w="3827" w:type="dxa"/>
            <w:shd w:val="clear" w:color="auto" w:fill="auto"/>
            <w:vAlign w:val="center"/>
            <w:hideMark/>
          </w:tcPr>
          <w:p w14:paraId="0860B760" w14:textId="77777777" w:rsidR="004078D8" w:rsidRPr="004446D9" w:rsidRDefault="004078D8" w:rsidP="00D75904">
            <w:pPr>
              <w:rPr>
                <w:sz w:val="24"/>
                <w:szCs w:val="24"/>
              </w:rPr>
            </w:pPr>
            <w:r w:rsidRPr="004446D9">
              <w:rPr>
                <w:sz w:val="24"/>
                <w:szCs w:val="24"/>
              </w:rPr>
              <w:t>Số 229 Lý Thánh Tông, quận Đồ Sơn, TP. Hải Phòng</w:t>
            </w:r>
          </w:p>
        </w:tc>
        <w:tc>
          <w:tcPr>
            <w:tcW w:w="992" w:type="dxa"/>
            <w:shd w:val="clear" w:color="auto" w:fill="auto"/>
            <w:vAlign w:val="center"/>
            <w:hideMark/>
          </w:tcPr>
          <w:p w14:paraId="01679ACC"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EAA2B1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1433CC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B7EE75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E7EFBE1" w14:textId="77777777" w:rsidR="004078D8" w:rsidRPr="004446D9" w:rsidRDefault="004078D8" w:rsidP="00D75904">
            <w:pPr>
              <w:rPr>
                <w:sz w:val="24"/>
                <w:szCs w:val="24"/>
              </w:rPr>
            </w:pPr>
            <w:r w:rsidRPr="004446D9">
              <w:rPr>
                <w:sz w:val="24"/>
                <w:szCs w:val="24"/>
              </w:rPr>
              <w:t> </w:t>
            </w:r>
          </w:p>
        </w:tc>
      </w:tr>
      <w:tr w:rsidR="004078D8" w:rsidRPr="004446D9" w14:paraId="35302FD4" w14:textId="77777777" w:rsidTr="00D75904">
        <w:trPr>
          <w:trHeight w:val="630"/>
        </w:trPr>
        <w:tc>
          <w:tcPr>
            <w:tcW w:w="576" w:type="dxa"/>
            <w:shd w:val="clear" w:color="auto" w:fill="auto"/>
            <w:vAlign w:val="center"/>
            <w:hideMark/>
          </w:tcPr>
          <w:p w14:paraId="3D9DDC98" w14:textId="77777777" w:rsidR="004078D8" w:rsidRPr="004446D9" w:rsidRDefault="004078D8" w:rsidP="00D75904">
            <w:pPr>
              <w:jc w:val="center"/>
              <w:rPr>
                <w:sz w:val="24"/>
                <w:szCs w:val="24"/>
              </w:rPr>
            </w:pPr>
            <w:r w:rsidRPr="004446D9">
              <w:rPr>
                <w:sz w:val="24"/>
                <w:szCs w:val="24"/>
              </w:rPr>
              <w:t>335</w:t>
            </w:r>
          </w:p>
        </w:tc>
        <w:tc>
          <w:tcPr>
            <w:tcW w:w="456" w:type="dxa"/>
            <w:shd w:val="clear" w:color="auto" w:fill="auto"/>
            <w:vAlign w:val="center"/>
            <w:hideMark/>
          </w:tcPr>
          <w:p w14:paraId="6C24936D"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52389F21" w14:textId="77777777" w:rsidR="004078D8" w:rsidRPr="004446D9" w:rsidRDefault="004078D8" w:rsidP="00D75904">
            <w:pPr>
              <w:rPr>
                <w:sz w:val="24"/>
                <w:szCs w:val="24"/>
              </w:rPr>
            </w:pPr>
            <w:r w:rsidRPr="004446D9">
              <w:rPr>
                <w:sz w:val="24"/>
                <w:szCs w:val="24"/>
              </w:rPr>
              <w:t>Bệnh viện Phổi Hải Phòng</w:t>
            </w:r>
          </w:p>
        </w:tc>
        <w:tc>
          <w:tcPr>
            <w:tcW w:w="3827" w:type="dxa"/>
            <w:shd w:val="clear" w:color="auto" w:fill="auto"/>
            <w:vAlign w:val="center"/>
            <w:hideMark/>
          </w:tcPr>
          <w:p w14:paraId="613D896E" w14:textId="77777777" w:rsidR="004078D8" w:rsidRPr="004446D9" w:rsidRDefault="004078D8" w:rsidP="00D75904">
            <w:pPr>
              <w:rPr>
                <w:sz w:val="24"/>
                <w:szCs w:val="24"/>
              </w:rPr>
            </w:pPr>
            <w:r w:rsidRPr="004446D9">
              <w:rPr>
                <w:sz w:val="24"/>
                <w:szCs w:val="24"/>
              </w:rPr>
              <w:t>568 Trần Tất Văn, Phường Tràng Minh, quận Kiến An, TP. Hải Phòng</w:t>
            </w:r>
          </w:p>
        </w:tc>
        <w:tc>
          <w:tcPr>
            <w:tcW w:w="992" w:type="dxa"/>
            <w:shd w:val="clear" w:color="auto" w:fill="auto"/>
            <w:vAlign w:val="center"/>
            <w:hideMark/>
          </w:tcPr>
          <w:p w14:paraId="10CE360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1FA6D3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F3C172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F50A33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3920E02" w14:textId="77777777" w:rsidR="004078D8" w:rsidRPr="004446D9" w:rsidRDefault="004078D8" w:rsidP="00D75904">
            <w:pPr>
              <w:rPr>
                <w:sz w:val="24"/>
                <w:szCs w:val="24"/>
              </w:rPr>
            </w:pPr>
            <w:r w:rsidRPr="004446D9">
              <w:rPr>
                <w:sz w:val="24"/>
                <w:szCs w:val="24"/>
              </w:rPr>
              <w:t> </w:t>
            </w:r>
          </w:p>
        </w:tc>
      </w:tr>
      <w:tr w:rsidR="004078D8" w:rsidRPr="004446D9" w14:paraId="0484994B" w14:textId="77777777" w:rsidTr="00D75904">
        <w:trPr>
          <w:trHeight w:val="630"/>
        </w:trPr>
        <w:tc>
          <w:tcPr>
            <w:tcW w:w="576" w:type="dxa"/>
            <w:shd w:val="clear" w:color="auto" w:fill="auto"/>
            <w:vAlign w:val="center"/>
            <w:hideMark/>
          </w:tcPr>
          <w:p w14:paraId="14A7AE56" w14:textId="77777777" w:rsidR="004078D8" w:rsidRPr="004446D9" w:rsidRDefault="004078D8" w:rsidP="00D75904">
            <w:pPr>
              <w:jc w:val="center"/>
              <w:rPr>
                <w:sz w:val="24"/>
                <w:szCs w:val="24"/>
              </w:rPr>
            </w:pPr>
            <w:r w:rsidRPr="004446D9">
              <w:rPr>
                <w:sz w:val="24"/>
                <w:szCs w:val="24"/>
              </w:rPr>
              <w:t>336</w:t>
            </w:r>
          </w:p>
        </w:tc>
        <w:tc>
          <w:tcPr>
            <w:tcW w:w="456" w:type="dxa"/>
            <w:shd w:val="clear" w:color="auto" w:fill="auto"/>
            <w:vAlign w:val="center"/>
            <w:hideMark/>
          </w:tcPr>
          <w:p w14:paraId="7FD7D64E"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16456FF7" w14:textId="77777777" w:rsidR="004078D8" w:rsidRPr="004446D9" w:rsidRDefault="004078D8" w:rsidP="00D75904">
            <w:pPr>
              <w:rPr>
                <w:sz w:val="24"/>
                <w:szCs w:val="24"/>
              </w:rPr>
            </w:pPr>
            <w:r w:rsidRPr="004446D9">
              <w:rPr>
                <w:sz w:val="24"/>
                <w:szCs w:val="24"/>
              </w:rPr>
              <w:t>Bệnh viện Kiến An</w:t>
            </w:r>
          </w:p>
        </w:tc>
        <w:tc>
          <w:tcPr>
            <w:tcW w:w="3827" w:type="dxa"/>
            <w:shd w:val="clear" w:color="auto" w:fill="auto"/>
            <w:vAlign w:val="center"/>
            <w:hideMark/>
          </w:tcPr>
          <w:p w14:paraId="00E5135A" w14:textId="77777777" w:rsidR="004078D8" w:rsidRPr="004446D9" w:rsidRDefault="004078D8" w:rsidP="00D75904">
            <w:pPr>
              <w:rPr>
                <w:sz w:val="24"/>
                <w:szCs w:val="24"/>
              </w:rPr>
            </w:pPr>
            <w:r w:rsidRPr="004446D9">
              <w:rPr>
                <w:sz w:val="24"/>
                <w:szCs w:val="24"/>
              </w:rPr>
              <w:t>Số 35 Trần Tất Văn, quận Kiến An, TP. Hải Phòng</w:t>
            </w:r>
          </w:p>
        </w:tc>
        <w:tc>
          <w:tcPr>
            <w:tcW w:w="992" w:type="dxa"/>
            <w:shd w:val="clear" w:color="auto" w:fill="auto"/>
            <w:vAlign w:val="center"/>
            <w:hideMark/>
          </w:tcPr>
          <w:p w14:paraId="6F24152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64C282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2AD1AD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5EB663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2BC7FEE" w14:textId="77777777" w:rsidR="004078D8" w:rsidRPr="004446D9" w:rsidRDefault="004078D8" w:rsidP="00D75904">
            <w:pPr>
              <w:rPr>
                <w:sz w:val="24"/>
                <w:szCs w:val="24"/>
              </w:rPr>
            </w:pPr>
            <w:r w:rsidRPr="004446D9">
              <w:rPr>
                <w:sz w:val="24"/>
                <w:szCs w:val="24"/>
              </w:rPr>
              <w:t> </w:t>
            </w:r>
          </w:p>
        </w:tc>
      </w:tr>
      <w:tr w:rsidR="004078D8" w:rsidRPr="004446D9" w14:paraId="600FFC45" w14:textId="77777777" w:rsidTr="00D75904">
        <w:trPr>
          <w:trHeight w:val="630"/>
        </w:trPr>
        <w:tc>
          <w:tcPr>
            <w:tcW w:w="576" w:type="dxa"/>
            <w:shd w:val="clear" w:color="auto" w:fill="auto"/>
            <w:vAlign w:val="center"/>
            <w:hideMark/>
          </w:tcPr>
          <w:p w14:paraId="6DF97ED3" w14:textId="77777777" w:rsidR="004078D8" w:rsidRPr="004446D9" w:rsidRDefault="004078D8" w:rsidP="00D75904">
            <w:pPr>
              <w:jc w:val="center"/>
              <w:rPr>
                <w:sz w:val="24"/>
                <w:szCs w:val="24"/>
              </w:rPr>
            </w:pPr>
            <w:r w:rsidRPr="004446D9">
              <w:rPr>
                <w:sz w:val="24"/>
                <w:szCs w:val="24"/>
              </w:rPr>
              <w:t>337</w:t>
            </w:r>
          </w:p>
        </w:tc>
        <w:tc>
          <w:tcPr>
            <w:tcW w:w="456" w:type="dxa"/>
            <w:shd w:val="clear" w:color="auto" w:fill="auto"/>
            <w:vAlign w:val="center"/>
            <w:hideMark/>
          </w:tcPr>
          <w:p w14:paraId="178367C8"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27311230" w14:textId="77777777" w:rsidR="004078D8" w:rsidRPr="004446D9" w:rsidRDefault="004078D8" w:rsidP="00D75904">
            <w:pPr>
              <w:rPr>
                <w:sz w:val="24"/>
                <w:szCs w:val="24"/>
              </w:rPr>
            </w:pPr>
            <w:r w:rsidRPr="004446D9">
              <w:rPr>
                <w:sz w:val="24"/>
                <w:szCs w:val="24"/>
              </w:rPr>
              <w:t>Trung tâm Y tế quận Hồng Bàng</w:t>
            </w:r>
          </w:p>
        </w:tc>
        <w:tc>
          <w:tcPr>
            <w:tcW w:w="3827" w:type="dxa"/>
            <w:shd w:val="clear" w:color="auto" w:fill="auto"/>
            <w:vAlign w:val="center"/>
            <w:hideMark/>
          </w:tcPr>
          <w:p w14:paraId="20938D90" w14:textId="77777777" w:rsidR="004078D8" w:rsidRPr="004446D9" w:rsidRDefault="004078D8" w:rsidP="00D75904">
            <w:pPr>
              <w:rPr>
                <w:sz w:val="24"/>
                <w:szCs w:val="24"/>
              </w:rPr>
            </w:pPr>
            <w:r w:rsidRPr="004446D9">
              <w:rPr>
                <w:sz w:val="24"/>
                <w:szCs w:val="24"/>
              </w:rPr>
              <w:t>Số 34 Kỳ Đồng, phường Quang Trung, quận Hồng Bàng, TP. Hải Phòng</w:t>
            </w:r>
          </w:p>
        </w:tc>
        <w:tc>
          <w:tcPr>
            <w:tcW w:w="992" w:type="dxa"/>
            <w:shd w:val="clear" w:color="auto" w:fill="auto"/>
            <w:vAlign w:val="center"/>
            <w:hideMark/>
          </w:tcPr>
          <w:p w14:paraId="57AA83C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38E91E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F7F591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38A17A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3BA605F" w14:textId="77777777" w:rsidR="004078D8" w:rsidRPr="004446D9" w:rsidRDefault="004078D8" w:rsidP="00D75904">
            <w:pPr>
              <w:rPr>
                <w:sz w:val="24"/>
                <w:szCs w:val="24"/>
              </w:rPr>
            </w:pPr>
            <w:r w:rsidRPr="004446D9">
              <w:rPr>
                <w:sz w:val="24"/>
                <w:szCs w:val="24"/>
              </w:rPr>
              <w:t> </w:t>
            </w:r>
          </w:p>
        </w:tc>
      </w:tr>
      <w:tr w:rsidR="004078D8" w:rsidRPr="004446D9" w14:paraId="24F0129B" w14:textId="77777777" w:rsidTr="00D75904">
        <w:trPr>
          <w:trHeight w:val="630"/>
        </w:trPr>
        <w:tc>
          <w:tcPr>
            <w:tcW w:w="576" w:type="dxa"/>
            <w:shd w:val="clear" w:color="auto" w:fill="auto"/>
            <w:vAlign w:val="center"/>
            <w:hideMark/>
          </w:tcPr>
          <w:p w14:paraId="604DC226" w14:textId="77777777" w:rsidR="004078D8" w:rsidRPr="004446D9" w:rsidRDefault="004078D8" w:rsidP="00D75904">
            <w:pPr>
              <w:jc w:val="center"/>
              <w:rPr>
                <w:sz w:val="24"/>
                <w:szCs w:val="24"/>
              </w:rPr>
            </w:pPr>
            <w:r w:rsidRPr="004446D9">
              <w:rPr>
                <w:sz w:val="24"/>
                <w:szCs w:val="24"/>
              </w:rPr>
              <w:t>338</w:t>
            </w:r>
          </w:p>
        </w:tc>
        <w:tc>
          <w:tcPr>
            <w:tcW w:w="456" w:type="dxa"/>
            <w:shd w:val="clear" w:color="auto" w:fill="auto"/>
            <w:vAlign w:val="center"/>
            <w:hideMark/>
          </w:tcPr>
          <w:p w14:paraId="221E18E7"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77AE1B60" w14:textId="77777777" w:rsidR="004078D8" w:rsidRPr="004446D9" w:rsidRDefault="004078D8" w:rsidP="00D75904">
            <w:pPr>
              <w:rPr>
                <w:sz w:val="24"/>
                <w:szCs w:val="24"/>
              </w:rPr>
            </w:pPr>
            <w:r w:rsidRPr="004446D9">
              <w:rPr>
                <w:sz w:val="24"/>
                <w:szCs w:val="24"/>
              </w:rPr>
              <w:t>Công ty cổ phần Bệnh viện Tâm Phúc</w:t>
            </w:r>
          </w:p>
        </w:tc>
        <w:tc>
          <w:tcPr>
            <w:tcW w:w="3827" w:type="dxa"/>
            <w:shd w:val="clear" w:color="auto" w:fill="auto"/>
            <w:vAlign w:val="center"/>
            <w:hideMark/>
          </w:tcPr>
          <w:p w14:paraId="6D5D1A53" w14:textId="77777777" w:rsidR="004078D8" w:rsidRPr="004446D9" w:rsidRDefault="004078D8" w:rsidP="00D75904">
            <w:pPr>
              <w:rPr>
                <w:sz w:val="24"/>
                <w:szCs w:val="24"/>
              </w:rPr>
            </w:pPr>
            <w:r w:rsidRPr="004446D9">
              <w:rPr>
                <w:sz w:val="24"/>
                <w:szCs w:val="24"/>
              </w:rPr>
              <w:t>10 Hồ Sen, quận Lê Chân, TP. Hải Phòng</w:t>
            </w:r>
          </w:p>
        </w:tc>
        <w:tc>
          <w:tcPr>
            <w:tcW w:w="992" w:type="dxa"/>
            <w:shd w:val="clear" w:color="auto" w:fill="auto"/>
            <w:vAlign w:val="center"/>
            <w:hideMark/>
          </w:tcPr>
          <w:p w14:paraId="27C7C3F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5B4835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91E659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E2BF6F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7AD7863" w14:textId="77777777" w:rsidR="004078D8" w:rsidRPr="004446D9" w:rsidRDefault="004078D8" w:rsidP="00D75904">
            <w:pPr>
              <w:rPr>
                <w:sz w:val="24"/>
                <w:szCs w:val="24"/>
              </w:rPr>
            </w:pPr>
            <w:r w:rsidRPr="004446D9">
              <w:rPr>
                <w:sz w:val="24"/>
                <w:szCs w:val="24"/>
              </w:rPr>
              <w:t> </w:t>
            </w:r>
          </w:p>
        </w:tc>
      </w:tr>
      <w:tr w:rsidR="004078D8" w:rsidRPr="004446D9" w14:paraId="0BA6B0E1" w14:textId="77777777" w:rsidTr="00D75904">
        <w:trPr>
          <w:trHeight w:val="630"/>
        </w:trPr>
        <w:tc>
          <w:tcPr>
            <w:tcW w:w="576" w:type="dxa"/>
            <w:shd w:val="clear" w:color="auto" w:fill="auto"/>
            <w:vAlign w:val="center"/>
            <w:hideMark/>
          </w:tcPr>
          <w:p w14:paraId="29069755" w14:textId="77777777" w:rsidR="004078D8" w:rsidRPr="004446D9" w:rsidRDefault="004078D8" w:rsidP="00D75904">
            <w:pPr>
              <w:jc w:val="center"/>
              <w:rPr>
                <w:sz w:val="24"/>
                <w:szCs w:val="24"/>
              </w:rPr>
            </w:pPr>
            <w:r w:rsidRPr="004446D9">
              <w:rPr>
                <w:sz w:val="24"/>
                <w:szCs w:val="24"/>
              </w:rPr>
              <w:t>339</w:t>
            </w:r>
          </w:p>
        </w:tc>
        <w:tc>
          <w:tcPr>
            <w:tcW w:w="456" w:type="dxa"/>
            <w:shd w:val="clear" w:color="auto" w:fill="auto"/>
            <w:vAlign w:val="center"/>
            <w:hideMark/>
          </w:tcPr>
          <w:p w14:paraId="7CE8553E"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vAlign w:val="center"/>
            <w:hideMark/>
          </w:tcPr>
          <w:p w14:paraId="781B22A8" w14:textId="77777777" w:rsidR="004078D8" w:rsidRPr="004446D9" w:rsidRDefault="004078D8" w:rsidP="00D75904">
            <w:pPr>
              <w:rPr>
                <w:sz w:val="24"/>
                <w:szCs w:val="24"/>
              </w:rPr>
            </w:pPr>
            <w:r w:rsidRPr="004446D9">
              <w:rPr>
                <w:sz w:val="24"/>
                <w:szCs w:val="24"/>
              </w:rPr>
              <w:t>Phòng khám đa khoa Đông Quy</w:t>
            </w:r>
          </w:p>
        </w:tc>
        <w:tc>
          <w:tcPr>
            <w:tcW w:w="3827" w:type="dxa"/>
            <w:shd w:val="clear" w:color="auto" w:fill="auto"/>
            <w:vAlign w:val="center"/>
            <w:hideMark/>
          </w:tcPr>
          <w:p w14:paraId="440D7FE4" w14:textId="77777777" w:rsidR="004078D8" w:rsidRPr="004446D9" w:rsidRDefault="004078D8" w:rsidP="00D75904">
            <w:pPr>
              <w:rPr>
                <w:sz w:val="24"/>
                <w:szCs w:val="24"/>
              </w:rPr>
            </w:pPr>
            <w:r w:rsidRPr="004446D9">
              <w:rPr>
                <w:sz w:val="24"/>
                <w:szCs w:val="24"/>
              </w:rPr>
              <w:t>Đông Quy, Toàn Thắng, huyện Tiên Lãng, TP. Hải Phòng</w:t>
            </w:r>
          </w:p>
        </w:tc>
        <w:tc>
          <w:tcPr>
            <w:tcW w:w="992" w:type="dxa"/>
            <w:shd w:val="clear" w:color="auto" w:fill="auto"/>
            <w:vAlign w:val="center"/>
            <w:hideMark/>
          </w:tcPr>
          <w:p w14:paraId="54F0273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C1D5D9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D9B75C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002B8B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3757217" w14:textId="77777777" w:rsidR="004078D8" w:rsidRPr="004446D9" w:rsidRDefault="004078D8" w:rsidP="00D75904">
            <w:pPr>
              <w:rPr>
                <w:sz w:val="24"/>
                <w:szCs w:val="24"/>
              </w:rPr>
            </w:pPr>
            <w:r w:rsidRPr="004446D9">
              <w:rPr>
                <w:sz w:val="24"/>
                <w:szCs w:val="24"/>
              </w:rPr>
              <w:t> </w:t>
            </w:r>
          </w:p>
        </w:tc>
      </w:tr>
      <w:tr w:rsidR="004078D8" w:rsidRPr="004446D9" w14:paraId="7608A346" w14:textId="77777777" w:rsidTr="00D75904">
        <w:trPr>
          <w:trHeight w:val="630"/>
        </w:trPr>
        <w:tc>
          <w:tcPr>
            <w:tcW w:w="576" w:type="dxa"/>
            <w:shd w:val="clear" w:color="auto" w:fill="auto"/>
            <w:vAlign w:val="center"/>
            <w:hideMark/>
          </w:tcPr>
          <w:p w14:paraId="14DC5705" w14:textId="77777777" w:rsidR="004078D8" w:rsidRPr="004446D9" w:rsidRDefault="004078D8" w:rsidP="00D75904">
            <w:pPr>
              <w:jc w:val="center"/>
              <w:rPr>
                <w:sz w:val="24"/>
                <w:szCs w:val="24"/>
              </w:rPr>
            </w:pPr>
            <w:r w:rsidRPr="004446D9">
              <w:rPr>
                <w:sz w:val="24"/>
                <w:szCs w:val="24"/>
              </w:rPr>
              <w:t>340</w:t>
            </w:r>
          </w:p>
        </w:tc>
        <w:tc>
          <w:tcPr>
            <w:tcW w:w="456" w:type="dxa"/>
            <w:shd w:val="clear" w:color="auto" w:fill="auto"/>
            <w:vAlign w:val="center"/>
            <w:hideMark/>
          </w:tcPr>
          <w:p w14:paraId="640325E5" w14:textId="77777777" w:rsidR="004078D8" w:rsidRPr="004446D9" w:rsidRDefault="004078D8" w:rsidP="00D75904">
            <w:pPr>
              <w:jc w:val="center"/>
              <w:rPr>
                <w:sz w:val="24"/>
                <w:szCs w:val="24"/>
              </w:rPr>
            </w:pPr>
            <w:r w:rsidRPr="004446D9">
              <w:rPr>
                <w:sz w:val="24"/>
                <w:szCs w:val="24"/>
              </w:rPr>
              <w:t>20</w:t>
            </w:r>
          </w:p>
        </w:tc>
        <w:tc>
          <w:tcPr>
            <w:tcW w:w="3221" w:type="dxa"/>
            <w:shd w:val="clear" w:color="auto" w:fill="auto"/>
            <w:vAlign w:val="center"/>
            <w:hideMark/>
          </w:tcPr>
          <w:p w14:paraId="67D19C2E" w14:textId="77777777" w:rsidR="004078D8" w:rsidRPr="004446D9" w:rsidRDefault="004078D8" w:rsidP="00D75904">
            <w:pPr>
              <w:rPr>
                <w:sz w:val="24"/>
                <w:szCs w:val="24"/>
              </w:rPr>
            </w:pPr>
            <w:r w:rsidRPr="004446D9">
              <w:rPr>
                <w:sz w:val="24"/>
                <w:szCs w:val="24"/>
              </w:rPr>
              <w:t>Trung tâm y tế quận Kiến An</w:t>
            </w:r>
          </w:p>
        </w:tc>
        <w:tc>
          <w:tcPr>
            <w:tcW w:w="3827" w:type="dxa"/>
            <w:shd w:val="clear" w:color="auto" w:fill="auto"/>
            <w:vAlign w:val="center"/>
            <w:hideMark/>
          </w:tcPr>
          <w:p w14:paraId="6F617051" w14:textId="77777777" w:rsidR="004078D8" w:rsidRPr="004446D9" w:rsidRDefault="004078D8" w:rsidP="00D75904">
            <w:pPr>
              <w:rPr>
                <w:sz w:val="24"/>
                <w:szCs w:val="24"/>
              </w:rPr>
            </w:pPr>
            <w:r w:rsidRPr="004446D9">
              <w:rPr>
                <w:sz w:val="24"/>
                <w:szCs w:val="24"/>
              </w:rPr>
              <w:t>Số 360 Trần Thành Ngọ, quận Kiến An, TP. Hải Phòng</w:t>
            </w:r>
          </w:p>
        </w:tc>
        <w:tc>
          <w:tcPr>
            <w:tcW w:w="992" w:type="dxa"/>
            <w:shd w:val="clear" w:color="auto" w:fill="auto"/>
            <w:vAlign w:val="center"/>
            <w:hideMark/>
          </w:tcPr>
          <w:p w14:paraId="081ECAF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05C283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A8077D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D82381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7AF958B" w14:textId="77777777" w:rsidR="004078D8" w:rsidRPr="004446D9" w:rsidRDefault="004078D8" w:rsidP="00D75904">
            <w:pPr>
              <w:rPr>
                <w:sz w:val="24"/>
                <w:szCs w:val="24"/>
              </w:rPr>
            </w:pPr>
            <w:r w:rsidRPr="004446D9">
              <w:rPr>
                <w:sz w:val="24"/>
                <w:szCs w:val="24"/>
              </w:rPr>
              <w:t> </w:t>
            </w:r>
          </w:p>
        </w:tc>
      </w:tr>
      <w:tr w:rsidR="004078D8" w:rsidRPr="004446D9" w14:paraId="2E2E8780" w14:textId="77777777" w:rsidTr="00D75904">
        <w:trPr>
          <w:trHeight w:val="630"/>
        </w:trPr>
        <w:tc>
          <w:tcPr>
            <w:tcW w:w="576" w:type="dxa"/>
            <w:shd w:val="clear" w:color="auto" w:fill="auto"/>
            <w:vAlign w:val="center"/>
            <w:hideMark/>
          </w:tcPr>
          <w:p w14:paraId="446CB3F5" w14:textId="77777777" w:rsidR="004078D8" w:rsidRPr="004446D9" w:rsidRDefault="004078D8" w:rsidP="00D75904">
            <w:pPr>
              <w:jc w:val="center"/>
              <w:rPr>
                <w:sz w:val="24"/>
                <w:szCs w:val="24"/>
              </w:rPr>
            </w:pPr>
            <w:r w:rsidRPr="004446D9">
              <w:rPr>
                <w:sz w:val="24"/>
                <w:szCs w:val="24"/>
              </w:rPr>
              <w:t>341</w:t>
            </w:r>
          </w:p>
        </w:tc>
        <w:tc>
          <w:tcPr>
            <w:tcW w:w="456" w:type="dxa"/>
            <w:shd w:val="clear" w:color="auto" w:fill="auto"/>
            <w:vAlign w:val="center"/>
            <w:hideMark/>
          </w:tcPr>
          <w:p w14:paraId="19409DB1" w14:textId="77777777" w:rsidR="004078D8" w:rsidRPr="004446D9" w:rsidRDefault="004078D8" w:rsidP="00D75904">
            <w:pPr>
              <w:jc w:val="center"/>
              <w:rPr>
                <w:sz w:val="24"/>
                <w:szCs w:val="24"/>
              </w:rPr>
            </w:pPr>
            <w:r w:rsidRPr="004446D9">
              <w:rPr>
                <w:sz w:val="24"/>
                <w:szCs w:val="24"/>
              </w:rPr>
              <w:t>21</w:t>
            </w:r>
          </w:p>
        </w:tc>
        <w:tc>
          <w:tcPr>
            <w:tcW w:w="3221" w:type="dxa"/>
            <w:shd w:val="clear" w:color="auto" w:fill="auto"/>
            <w:vAlign w:val="center"/>
            <w:hideMark/>
          </w:tcPr>
          <w:p w14:paraId="5EEE410D" w14:textId="77777777" w:rsidR="004078D8" w:rsidRPr="004446D9" w:rsidRDefault="004078D8" w:rsidP="00D75904">
            <w:pPr>
              <w:rPr>
                <w:sz w:val="24"/>
                <w:szCs w:val="24"/>
              </w:rPr>
            </w:pPr>
            <w:r w:rsidRPr="004446D9">
              <w:rPr>
                <w:sz w:val="24"/>
                <w:szCs w:val="24"/>
              </w:rPr>
              <w:t>Công ty TNHH Dịch vụ y tế Hưng Lâm</w:t>
            </w:r>
          </w:p>
        </w:tc>
        <w:tc>
          <w:tcPr>
            <w:tcW w:w="3827" w:type="dxa"/>
            <w:shd w:val="clear" w:color="auto" w:fill="auto"/>
            <w:vAlign w:val="center"/>
            <w:hideMark/>
          </w:tcPr>
          <w:p w14:paraId="754280F0" w14:textId="77777777" w:rsidR="004078D8" w:rsidRPr="004446D9" w:rsidRDefault="004078D8" w:rsidP="00D75904">
            <w:pPr>
              <w:rPr>
                <w:sz w:val="24"/>
                <w:szCs w:val="24"/>
              </w:rPr>
            </w:pPr>
            <w:r w:rsidRPr="004446D9">
              <w:rPr>
                <w:sz w:val="24"/>
                <w:szCs w:val="24"/>
              </w:rPr>
              <w:t>Km12 Quốc lộ 5A xã Tân Tiến, huyện An Dương, TP. Hải Phòng</w:t>
            </w:r>
          </w:p>
        </w:tc>
        <w:tc>
          <w:tcPr>
            <w:tcW w:w="992" w:type="dxa"/>
            <w:shd w:val="clear" w:color="auto" w:fill="auto"/>
            <w:vAlign w:val="center"/>
            <w:hideMark/>
          </w:tcPr>
          <w:p w14:paraId="135962A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729CCD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9A38AA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20BE86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DDEFA21" w14:textId="77777777" w:rsidR="004078D8" w:rsidRPr="004446D9" w:rsidRDefault="004078D8" w:rsidP="00D75904">
            <w:pPr>
              <w:rPr>
                <w:sz w:val="24"/>
                <w:szCs w:val="24"/>
              </w:rPr>
            </w:pPr>
            <w:r w:rsidRPr="004446D9">
              <w:rPr>
                <w:sz w:val="24"/>
                <w:szCs w:val="24"/>
              </w:rPr>
              <w:t> </w:t>
            </w:r>
          </w:p>
        </w:tc>
      </w:tr>
      <w:tr w:rsidR="004078D8" w:rsidRPr="004446D9" w14:paraId="2DACA6F6" w14:textId="77777777" w:rsidTr="00D75904">
        <w:trPr>
          <w:trHeight w:val="945"/>
        </w:trPr>
        <w:tc>
          <w:tcPr>
            <w:tcW w:w="576" w:type="dxa"/>
            <w:shd w:val="clear" w:color="auto" w:fill="auto"/>
            <w:vAlign w:val="center"/>
            <w:hideMark/>
          </w:tcPr>
          <w:p w14:paraId="4A11063A" w14:textId="77777777" w:rsidR="004078D8" w:rsidRPr="004446D9" w:rsidRDefault="004078D8" w:rsidP="00D75904">
            <w:pPr>
              <w:jc w:val="center"/>
              <w:rPr>
                <w:sz w:val="24"/>
                <w:szCs w:val="24"/>
              </w:rPr>
            </w:pPr>
            <w:r w:rsidRPr="004446D9">
              <w:rPr>
                <w:sz w:val="24"/>
                <w:szCs w:val="24"/>
              </w:rPr>
              <w:lastRenderedPageBreak/>
              <w:t>342</w:t>
            </w:r>
          </w:p>
        </w:tc>
        <w:tc>
          <w:tcPr>
            <w:tcW w:w="456" w:type="dxa"/>
            <w:shd w:val="clear" w:color="auto" w:fill="auto"/>
            <w:vAlign w:val="center"/>
            <w:hideMark/>
          </w:tcPr>
          <w:p w14:paraId="0A28B8EA" w14:textId="77777777" w:rsidR="004078D8" w:rsidRPr="004446D9" w:rsidRDefault="004078D8" w:rsidP="00D75904">
            <w:pPr>
              <w:jc w:val="center"/>
              <w:rPr>
                <w:sz w:val="24"/>
                <w:szCs w:val="24"/>
              </w:rPr>
            </w:pPr>
            <w:r w:rsidRPr="004446D9">
              <w:rPr>
                <w:sz w:val="24"/>
                <w:szCs w:val="24"/>
              </w:rPr>
              <w:t>22</w:t>
            </w:r>
          </w:p>
        </w:tc>
        <w:tc>
          <w:tcPr>
            <w:tcW w:w="3221" w:type="dxa"/>
            <w:shd w:val="clear" w:color="auto" w:fill="auto"/>
            <w:vAlign w:val="center"/>
            <w:hideMark/>
          </w:tcPr>
          <w:p w14:paraId="574A9451" w14:textId="77777777" w:rsidR="004078D8" w:rsidRPr="004446D9" w:rsidRDefault="004078D8" w:rsidP="00D75904">
            <w:pPr>
              <w:rPr>
                <w:sz w:val="24"/>
                <w:szCs w:val="24"/>
              </w:rPr>
            </w:pPr>
            <w:r w:rsidRPr="004446D9">
              <w:rPr>
                <w:sz w:val="24"/>
                <w:szCs w:val="24"/>
              </w:rPr>
              <w:t>Công ty TNHH Đỉnh Vàng</w:t>
            </w:r>
          </w:p>
        </w:tc>
        <w:tc>
          <w:tcPr>
            <w:tcW w:w="3827" w:type="dxa"/>
            <w:shd w:val="clear" w:color="auto" w:fill="auto"/>
            <w:vAlign w:val="center"/>
            <w:hideMark/>
          </w:tcPr>
          <w:p w14:paraId="6328C0D0" w14:textId="77777777" w:rsidR="004078D8" w:rsidRPr="004446D9" w:rsidRDefault="004078D8" w:rsidP="00D75904">
            <w:pPr>
              <w:rPr>
                <w:sz w:val="24"/>
                <w:szCs w:val="24"/>
              </w:rPr>
            </w:pPr>
            <w:r w:rsidRPr="004446D9">
              <w:rPr>
                <w:sz w:val="24"/>
                <w:szCs w:val="24"/>
              </w:rPr>
              <w:t>Số 1166 đường Nguyễn Bỉnh Khiêm, Đông Hải 1, quận Hải An, TP. Hải Phòng</w:t>
            </w:r>
          </w:p>
        </w:tc>
        <w:tc>
          <w:tcPr>
            <w:tcW w:w="992" w:type="dxa"/>
            <w:shd w:val="clear" w:color="auto" w:fill="auto"/>
            <w:vAlign w:val="center"/>
            <w:hideMark/>
          </w:tcPr>
          <w:p w14:paraId="2D79E02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79903E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43840B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D1766F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5D73F86" w14:textId="77777777" w:rsidR="004078D8" w:rsidRPr="004446D9" w:rsidRDefault="004078D8" w:rsidP="00D75904">
            <w:pPr>
              <w:rPr>
                <w:sz w:val="24"/>
                <w:szCs w:val="24"/>
              </w:rPr>
            </w:pPr>
            <w:r w:rsidRPr="004446D9">
              <w:rPr>
                <w:sz w:val="24"/>
                <w:szCs w:val="24"/>
              </w:rPr>
              <w:t> </w:t>
            </w:r>
          </w:p>
        </w:tc>
      </w:tr>
      <w:tr w:rsidR="004078D8" w:rsidRPr="004446D9" w14:paraId="598A4806" w14:textId="77777777" w:rsidTr="00D75904">
        <w:trPr>
          <w:trHeight w:val="315"/>
        </w:trPr>
        <w:tc>
          <w:tcPr>
            <w:tcW w:w="1032" w:type="dxa"/>
            <w:gridSpan w:val="2"/>
            <w:shd w:val="clear" w:color="auto" w:fill="auto"/>
            <w:vAlign w:val="center"/>
            <w:hideMark/>
          </w:tcPr>
          <w:p w14:paraId="538DF672" w14:textId="77777777" w:rsidR="004078D8" w:rsidRPr="004446D9" w:rsidRDefault="004078D8" w:rsidP="00D75904">
            <w:pPr>
              <w:jc w:val="center"/>
              <w:rPr>
                <w:b/>
                <w:bCs/>
                <w:sz w:val="24"/>
                <w:szCs w:val="24"/>
              </w:rPr>
            </w:pPr>
            <w:r w:rsidRPr="004446D9">
              <w:rPr>
                <w:b/>
                <w:bCs/>
                <w:sz w:val="24"/>
                <w:szCs w:val="24"/>
              </w:rPr>
              <w:t>28</w:t>
            </w:r>
          </w:p>
        </w:tc>
        <w:tc>
          <w:tcPr>
            <w:tcW w:w="13710" w:type="dxa"/>
            <w:gridSpan w:val="7"/>
            <w:shd w:val="clear" w:color="auto" w:fill="auto"/>
            <w:vAlign w:val="center"/>
            <w:hideMark/>
          </w:tcPr>
          <w:p w14:paraId="08344D68" w14:textId="77777777" w:rsidR="004078D8" w:rsidRPr="004446D9" w:rsidRDefault="004078D8" w:rsidP="00D75904">
            <w:pPr>
              <w:rPr>
                <w:b/>
                <w:bCs/>
                <w:sz w:val="24"/>
                <w:szCs w:val="24"/>
              </w:rPr>
            </w:pPr>
            <w:r w:rsidRPr="004446D9">
              <w:rPr>
                <w:b/>
                <w:bCs/>
                <w:sz w:val="24"/>
                <w:szCs w:val="24"/>
              </w:rPr>
              <w:t>Hậu Giang (không tiến hành thanh tra, kiểm tra về ATBX năm 2020)</w:t>
            </w:r>
          </w:p>
        </w:tc>
      </w:tr>
      <w:tr w:rsidR="004078D8" w:rsidRPr="004446D9" w14:paraId="4BFE3680" w14:textId="77777777" w:rsidTr="00D75904">
        <w:trPr>
          <w:trHeight w:val="315"/>
        </w:trPr>
        <w:tc>
          <w:tcPr>
            <w:tcW w:w="1032" w:type="dxa"/>
            <w:gridSpan w:val="2"/>
            <w:shd w:val="clear" w:color="auto" w:fill="auto"/>
            <w:vAlign w:val="center"/>
            <w:hideMark/>
          </w:tcPr>
          <w:p w14:paraId="28FA05B1" w14:textId="77777777" w:rsidR="004078D8" w:rsidRPr="004446D9" w:rsidRDefault="004078D8" w:rsidP="00D75904">
            <w:pPr>
              <w:jc w:val="center"/>
              <w:rPr>
                <w:b/>
                <w:bCs/>
                <w:sz w:val="24"/>
                <w:szCs w:val="24"/>
              </w:rPr>
            </w:pPr>
            <w:r w:rsidRPr="004446D9">
              <w:rPr>
                <w:b/>
                <w:bCs/>
                <w:sz w:val="24"/>
                <w:szCs w:val="24"/>
              </w:rPr>
              <w:t>29</w:t>
            </w:r>
          </w:p>
        </w:tc>
        <w:tc>
          <w:tcPr>
            <w:tcW w:w="13710" w:type="dxa"/>
            <w:gridSpan w:val="7"/>
            <w:shd w:val="clear" w:color="auto" w:fill="auto"/>
            <w:vAlign w:val="center"/>
            <w:hideMark/>
          </w:tcPr>
          <w:p w14:paraId="1AB92647" w14:textId="77777777" w:rsidR="004078D8" w:rsidRPr="004446D9" w:rsidRDefault="004078D8" w:rsidP="00D75904">
            <w:pPr>
              <w:rPr>
                <w:b/>
                <w:bCs/>
                <w:sz w:val="24"/>
                <w:szCs w:val="24"/>
              </w:rPr>
            </w:pPr>
            <w:r w:rsidRPr="004446D9">
              <w:rPr>
                <w:b/>
                <w:bCs/>
                <w:sz w:val="24"/>
                <w:szCs w:val="24"/>
              </w:rPr>
              <w:t>Hòa Bình</w:t>
            </w:r>
          </w:p>
        </w:tc>
      </w:tr>
      <w:tr w:rsidR="004078D8" w:rsidRPr="004446D9" w14:paraId="3C6AB779" w14:textId="77777777" w:rsidTr="00D75904">
        <w:trPr>
          <w:trHeight w:val="945"/>
        </w:trPr>
        <w:tc>
          <w:tcPr>
            <w:tcW w:w="576" w:type="dxa"/>
            <w:shd w:val="clear" w:color="auto" w:fill="auto"/>
            <w:vAlign w:val="center"/>
            <w:hideMark/>
          </w:tcPr>
          <w:p w14:paraId="727DBBFE" w14:textId="77777777" w:rsidR="004078D8" w:rsidRPr="004446D9" w:rsidRDefault="004078D8" w:rsidP="00D75904">
            <w:pPr>
              <w:jc w:val="center"/>
              <w:rPr>
                <w:sz w:val="24"/>
                <w:szCs w:val="24"/>
              </w:rPr>
            </w:pPr>
            <w:r w:rsidRPr="004446D9">
              <w:rPr>
                <w:sz w:val="24"/>
                <w:szCs w:val="24"/>
              </w:rPr>
              <w:t>343</w:t>
            </w:r>
          </w:p>
        </w:tc>
        <w:tc>
          <w:tcPr>
            <w:tcW w:w="456" w:type="dxa"/>
            <w:shd w:val="clear" w:color="auto" w:fill="auto"/>
            <w:vAlign w:val="center"/>
            <w:hideMark/>
          </w:tcPr>
          <w:p w14:paraId="5CA1E3E7"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9B0ECA9" w14:textId="77777777" w:rsidR="004078D8" w:rsidRPr="004446D9" w:rsidRDefault="004078D8" w:rsidP="00D75904">
            <w:pPr>
              <w:rPr>
                <w:sz w:val="24"/>
                <w:szCs w:val="24"/>
              </w:rPr>
            </w:pPr>
            <w:r w:rsidRPr="004446D9">
              <w:rPr>
                <w:sz w:val="24"/>
                <w:szCs w:val="24"/>
              </w:rPr>
              <w:t>Phòng khám đa khoa Bảo Nam</w:t>
            </w:r>
          </w:p>
        </w:tc>
        <w:tc>
          <w:tcPr>
            <w:tcW w:w="3827" w:type="dxa"/>
            <w:shd w:val="clear" w:color="auto" w:fill="auto"/>
            <w:vAlign w:val="center"/>
            <w:hideMark/>
          </w:tcPr>
          <w:p w14:paraId="2373DDC6" w14:textId="77777777" w:rsidR="004078D8" w:rsidRPr="004446D9" w:rsidRDefault="004078D8" w:rsidP="00D75904">
            <w:pPr>
              <w:rPr>
                <w:sz w:val="24"/>
                <w:szCs w:val="24"/>
              </w:rPr>
            </w:pPr>
            <w:r w:rsidRPr="004446D9">
              <w:rPr>
                <w:sz w:val="24"/>
                <w:szCs w:val="24"/>
              </w:rPr>
              <w:t>Số nhà 2, ngõ 462, đường Cù Chính Lan, phường Đồng Tiến, TP. Hòa Bình, tỉnh Hòa Bình</w:t>
            </w:r>
          </w:p>
        </w:tc>
        <w:tc>
          <w:tcPr>
            <w:tcW w:w="992" w:type="dxa"/>
            <w:shd w:val="clear" w:color="auto" w:fill="auto"/>
            <w:vAlign w:val="center"/>
            <w:hideMark/>
          </w:tcPr>
          <w:p w14:paraId="2F0FA84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6B6AFB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97FBAC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42C253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C9CF4DE" w14:textId="77777777" w:rsidR="004078D8" w:rsidRPr="004446D9" w:rsidRDefault="004078D8" w:rsidP="00D75904">
            <w:pPr>
              <w:rPr>
                <w:sz w:val="24"/>
                <w:szCs w:val="24"/>
              </w:rPr>
            </w:pPr>
            <w:r w:rsidRPr="004446D9">
              <w:rPr>
                <w:sz w:val="24"/>
                <w:szCs w:val="24"/>
              </w:rPr>
              <w:t> </w:t>
            </w:r>
          </w:p>
        </w:tc>
      </w:tr>
      <w:tr w:rsidR="004078D8" w:rsidRPr="004446D9" w14:paraId="4DC59B34" w14:textId="77777777" w:rsidTr="00D75904">
        <w:trPr>
          <w:trHeight w:val="630"/>
        </w:trPr>
        <w:tc>
          <w:tcPr>
            <w:tcW w:w="576" w:type="dxa"/>
            <w:shd w:val="clear" w:color="auto" w:fill="auto"/>
            <w:vAlign w:val="center"/>
            <w:hideMark/>
          </w:tcPr>
          <w:p w14:paraId="650D7A17" w14:textId="77777777" w:rsidR="004078D8" w:rsidRPr="004446D9" w:rsidRDefault="004078D8" w:rsidP="00D75904">
            <w:pPr>
              <w:jc w:val="center"/>
              <w:rPr>
                <w:sz w:val="24"/>
                <w:szCs w:val="24"/>
              </w:rPr>
            </w:pPr>
            <w:r w:rsidRPr="004446D9">
              <w:rPr>
                <w:sz w:val="24"/>
                <w:szCs w:val="24"/>
              </w:rPr>
              <w:t>344</w:t>
            </w:r>
          </w:p>
        </w:tc>
        <w:tc>
          <w:tcPr>
            <w:tcW w:w="456" w:type="dxa"/>
            <w:shd w:val="clear" w:color="auto" w:fill="auto"/>
            <w:vAlign w:val="center"/>
            <w:hideMark/>
          </w:tcPr>
          <w:p w14:paraId="5111BC17"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3069A23C" w14:textId="77777777" w:rsidR="004078D8" w:rsidRPr="004446D9" w:rsidRDefault="004078D8" w:rsidP="00D75904">
            <w:pPr>
              <w:rPr>
                <w:sz w:val="24"/>
                <w:szCs w:val="24"/>
              </w:rPr>
            </w:pPr>
            <w:r w:rsidRPr="004446D9">
              <w:rPr>
                <w:sz w:val="24"/>
                <w:szCs w:val="24"/>
              </w:rPr>
              <w:t>Phòng khám đa khoa Hải Dương</w:t>
            </w:r>
          </w:p>
        </w:tc>
        <w:tc>
          <w:tcPr>
            <w:tcW w:w="3827" w:type="dxa"/>
            <w:shd w:val="clear" w:color="auto" w:fill="auto"/>
            <w:vAlign w:val="center"/>
            <w:hideMark/>
          </w:tcPr>
          <w:p w14:paraId="5F81B681" w14:textId="77777777" w:rsidR="004078D8" w:rsidRPr="004446D9" w:rsidRDefault="004078D8" w:rsidP="00D75904">
            <w:pPr>
              <w:rPr>
                <w:sz w:val="24"/>
                <w:szCs w:val="24"/>
              </w:rPr>
            </w:pPr>
            <w:r w:rsidRPr="004446D9">
              <w:rPr>
                <w:sz w:val="24"/>
                <w:szCs w:val="24"/>
              </w:rPr>
              <w:t>Số 482, đường Cù Chính Lan, Phường Đồng Tiến, TP.Hoà Bình, tỉnh Hòa Bình</w:t>
            </w:r>
          </w:p>
        </w:tc>
        <w:tc>
          <w:tcPr>
            <w:tcW w:w="992" w:type="dxa"/>
            <w:shd w:val="clear" w:color="auto" w:fill="auto"/>
            <w:vAlign w:val="center"/>
            <w:hideMark/>
          </w:tcPr>
          <w:p w14:paraId="0E43637C"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A4C3FB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A3668F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46598C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8A219D4" w14:textId="77777777" w:rsidR="004078D8" w:rsidRPr="004446D9" w:rsidRDefault="004078D8" w:rsidP="00D75904">
            <w:pPr>
              <w:rPr>
                <w:sz w:val="24"/>
                <w:szCs w:val="24"/>
              </w:rPr>
            </w:pPr>
            <w:r w:rsidRPr="004446D9">
              <w:rPr>
                <w:sz w:val="24"/>
                <w:szCs w:val="24"/>
              </w:rPr>
              <w:t> </w:t>
            </w:r>
          </w:p>
        </w:tc>
      </w:tr>
      <w:tr w:rsidR="004078D8" w:rsidRPr="004446D9" w14:paraId="627D8DA3" w14:textId="77777777" w:rsidTr="00D75904">
        <w:trPr>
          <w:trHeight w:val="630"/>
        </w:trPr>
        <w:tc>
          <w:tcPr>
            <w:tcW w:w="576" w:type="dxa"/>
            <w:shd w:val="clear" w:color="auto" w:fill="auto"/>
            <w:vAlign w:val="center"/>
            <w:hideMark/>
          </w:tcPr>
          <w:p w14:paraId="30DFF4C8" w14:textId="77777777" w:rsidR="004078D8" w:rsidRPr="004446D9" w:rsidRDefault="004078D8" w:rsidP="00D75904">
            <w:pPr>
              <w:jc w:val="center"/>
              <w:rPr>
                <w:sz w:val="24"/>
                <w:szCs w:val="24"/>
              </w:rPr>
            </w:pPr>
            <w:r w:rsidRPr="004446D9">
              <w:rPr>
                <w:sz w:val="24"/>
                <w:szCs w:val="24"/>
              </w:rPr>
              <w:t>345</w:t>
            </w:r>
          </w:p>
        </w:tc>
        <w:tc>
          <w:tcPr>
            <w:tcW w:w="456" w:type="dxa"/>
            <w:shd w:val="clear" w:color="auto" w:fill="auto"/>
            <w:vAlign w:val="center"/>
            <w:hideMark/>
          </w:tcPr>
          <w:p w14:paraId="1ABE5CCC"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13FAC42C" w14:textId="77777777" w:rsidR="004078D8" w:rsidRPr="004446D9" w:rsidRDefault="004078D8" w:rsidP="00D75904">
            <w:pPr>
              <w:rPr>
                <w:sz w:val="24"/>
                <w:szCs w:val="24"/>
              </w:rPr>
            </w:pPr>
            <w:r w:rsidRPr="004446D9">
              <w:rPr>
                <w:sz w:val="24"/>
                <w:szCs w:val="24"/>
              </w:rPr>
              <w:t>Phòng khám đa khoa tư nhân Hoàng Long</w:t>
            </w:r>
          </w:p>
        </w:tc>
        <w:tc>
          <w:tcPr>
            <w:tcW w:w="3827" w:type="dxa"/>
            <w:shd w:val="clear" w:color="auto" w:fill="auto"/>
            <w:vAlign w:val="center"/>
            <w:hideMark/>
          </w:tcPr>
          <w:p w14:paraId="16447918" w14:textId="77777777" w:rsidR="004078D8" w:rsidRPr="004446D9" w:rsidRDefault="004078D8" w:rsidP="00D75904">
            <w:pPr>
              <w:rPr>
                <w:sz w:val="24"/>
                <w:szCs w:val="24"/>
              </w:rPr>
            </w:pPr>
            <w:r w:rsidRPr="004446D9">
              <w:rPr>
                <w:sz w:val="24"/>
                <w:szCs w:val="24"/>
              </w:rPr>
              <w:t>Số 482, đường Cù Chính Lan, Phường Đồng Tiến, TP.Hoà Bình, tỉnh Hòa Bình</w:t>
            </w:r>
          </w:p>
        </w:tc>
        <w:tc>
          <w:tcPr>
            <w:tcW w:w="992" w:type="dxa"/>
            <w:shd w:val="clear" w:color="auto" w:fill="auto"/>
            <w:vAlign w:val="center"/>
            <w:hideMark/>
          </w:tcPr>
          <w:p w14:paraId="5BE64E88"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D5F95D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70347A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3E155A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6A06633" w14:textId="77777777" w:rsidR="004078D8" w:rsidRPr="004446D9" w:rsidRDefault="004078D8" w:rsidP="00D75904">
            <w:pPr>
              <w:rPr>
                <w:sz w:val="24"/>
                <w:szCs w:val="24"/>
              </w:rPr>
            </w:pPr>
            <w:r w:rsidRPr="004446D9">
              <w:rPr>
                <w:sz w:val="24"/>
                <w:szCs w:val="24"/>
              </w:rPr>
              <w:t> </w:t>
            </w:r>
          </w:p>
        </w:tc>
      </w:tr>
      <w:tr w:rsidR="004078D8" w:rsidRPr="004446D9" w14:paraId="12980080" w14:textId="77777777" w:rsidTr="00D75904">
        <w:trPr>
          <w:trHeight w:val="945"/>
        </w:trPr>
        <w:tc>
          <w:tcPr>
            <w:tcW w:w="576" w:type="dxa"/>
            <w:shd w:val="clear" w:color="auto" w:fill="auto"/>
            <w:vAlign w:val="center"/>
            <w:hideMark/>
          </w:tcPr>
          <w:p w14:paraId="05AFA1A0" w14:textId="77777777" w:rsidR="004078D8" w:rsidRPr="004446D9" w:rsidRDefault="004078D8" w:rsidP="00D75904">
            <w:pPr>
              <w:jc w:val="center"/>
              <w:rPr>
                <w:sz w:val="24"/>
                <w:szCs w:val="24"/>
              </w:rPr>
            </w:pPr>
            <w:r w:rsidRPr="004446D9">
              <w:rPr>
                <w:sz w:val="24"/>
                <w:szCs w:val="24"/>
              </w:rPr>
              <w:t>346</w:t>
            </w:r>
          </w:p>
        </w:tc>
        <w:tc>
          <w:tcPr>
            <w:tcW w:w="456" w:type="dxa"/>
            <w:shd w:val="clear" w:color="auto" w:fill="auto"/>
            <w:vAlign w:val="center"/>
            <w:hideMark/>
          </w:tcPr>
          <w:p w14:paraId="3DD830D2"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29D5BCE3" w14:textId="77777777" w:rsidR="004078D8" w:rsidRPr="004446D9" w:rsidRDefault="004078D8" w:rsidP="00D75904">
            <w:pPr>
              <w:rPr>
                <w:sz w:val="24"/>
                <w:szCs w:val="24"/>
              </w:rPr>
            </w:pPr>
            <w:r w:rsidRPr="004446D9">
              <w:rPr>
                <w:sz w:val="24"/>
                <w:szCs w:val="24"/>
              </w:rPr>
              <w:t>Phòng khám đa khoa tư nhân Hòa Bình</w:t>
            </w:r>
          </w:p>
        </w:tc>
        <w:tc>
          <w:tcPr>
            <w:tcW w:w="3827" w:type="dxa"/>
            <w:shd w:val="clear" w:color="auto" w:fill="auto"/>
            <w:vAlign w:val="center"/>
            <w:hideMark/>
          </w:tcPr>
          <w:p w14:paraId="07BC06B7" w14:textId="77777777" w:rsidR="004078D8" w:rsidRPr="004446D9" w:rsidRDefault="004078D8" w:rsidP="00D75904">
            <w:pPr>
              <w:rPr>
                <w:sz w:val="24"/>
                <w:szCs w:val="24"/>
              </w:rPr>
            </w:pPr>
            <w:r w:rsidRPr="004446D9">
              <w:rPr>
                <w:sz w:val="24"/>
                <w:szCs w:val="24"/>
              </w:rPr>
              <w:t>Số nhà 514,  đường Cù Chính Lan, tổ 17, phường Đồng Tiến, TP.Hoà Bình, tỉnh Hòa Bình</w:t>
            </w:r>
          </w:p>
        </w:tc>
        <w:tc>
          <w:tcPr>
            <w:tcW w:w="992" w:type="dxa"/>
            <w:shd w:val="clear" w:color="auto" w:fill="auto"/>
            <w:vAlign w:val="center"/>
            <w:hideMark/>
          </w:tcPr>
          <w:p w14:paraId="535A617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D58E00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5982EC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A489E1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EE642A7" w14:textId="77777777" w:rsidR="004078D8" w:rsidRPr="004446D9" w:rsidRDefault="004078D8" w:rsidP="00D75904">
            <w:pPr>
              <w:rPr>
                <w:sz w:val="24"/>
                <w:szCs w:val="24"/>
              </w:rPr>
            </w:pPr>
            <w:r w:rsidRPr="004446D9">
              <w:rPr>
                <w:sz w:val="24"/>
                <w:szCs w:val="24"/>
              </w:rPr>
              <w:t> </w:t>
            </w:r>
          </w:p>
        </w:tc>
      </w:tr>
      <w:tr w:rsidR="004078D8" w:rsidRPr="004446D9" w14:paraId="29EE1BD2" w14:textId="77777777" w:rsidTr="00D75904">
        <w:trPr>
          <w:trHeight w:val="630"/>
        </w:trPr>
        <w:tc>
          <w:tcPr>
            <w:tcW w:w="576" w:type="dxa"/>
            <w:shd w:val="clear" w:color="auto" w:fill="auto"/>
            <w:vAlign w:val="center"/>
            <w:hideMark/>
          </w:tcPr>
          <w:p w14:paraId="6C57DD54" w14:textId="77777777" w:rsidR="004078D8" w:rsidRPr="004446D9" w:rsidRDefault="004078D8" w:rsidP="00D75904">
            <w:pPr>
              <w:jc w:val="center"/>
              <w:rPr>
                <w:sz w:val="24"/>
                <w:szCs w:val="24"/>
              </w:rPr>
            </w:pPr>
            <w:r w:rsidRPr="004446D9">
              <w:rPr>
                <w:sz w:val="24"/>
                <w:szCs w:val="24"/>
              </w:rPr>
              <w:t>347</w:t>
            </w:r>
          </w:p>
        </w:tc>
        <w:tc>
          <w:tcPr>
            <w:tcW w:w="456" w:type="dxa"/>
            <w:shd w:val="clear" w:color="auto" w:fill="auto"/>
            <w:vAlign w:val="center"/>
            <w:hideMark/>
          </w:tcPr>
          <w:p w14:paraId="01D2CD84"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0F22E6F2" w14:textId="77777777" w:rsidR="004078D8" w:rsidRPr="004446D9" w:rsidRDefault="004078D8" w:rsidP="00D75904">
            <w:pPr>
              <w:rPr>
                <w:sz w:val="24"/>
                <w:szCs w:val="24"/>
              </w:rPr>
            </w:pPr>
            <w:r w:rsidRPr="004446D9">
              <w:rPr>
                <w:sz w:val="24"/>
                <w:szCs w:val="24"/>
              </w:rPr>
              <w:t>Phòng khám đa khoa Hà Nội – Hòa Bình</w:t>
            </w:r>
          </w:p>
        </w:tc>
        <w:tc>
          <w:tcPr>
            <w:tcW w:w="3827" w:type="dxa"/>
            <w:shd w:val="clear" w:color="auto" w:fill="auto"/>
            <w:vAlign w:val="center"/>
            <w:hideMark/>
          </w:tcPr>
          <w:p w14:paraId="490288EA" w14:textId="77777777" w:rsidR="004078D8" w:rsidRPr="004446D9" w:rsidRDefault="004078D8" w:rsidP="00D75904">
            <w:pPr>
              <w:rPr>
                <w:sz w:val="24"/>
                <w:szCs w:val="24"/>
              </w:rPr>
            </w:pPr>
            <w:r w:rsidRPr="004446D9">
              <w:rPr>
                <w:sz w:val="24"/>
                <w:szCs w:val="24"/>
              </w:rPr>
              <w:t>Tổ 5, phường Tân Thịnh, TP. Hòa Bình, tỉnh Hòa Bình</w:t>
            </w:r>
          </w:p>
        </w:tc>
        <w:tc>
          <w:tcPr>
            <w:tcW w:w="992" w:type="dxa"/>
            <w:shd w:val="clear" w:color="auto" w:fill="auto"/>
            <w:vAlign w:val="center"/>
            <w:hideMark/>
          </w:tcPr>
          <w:p w14:paraId="014B4FE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146058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64FAC8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99A356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BFF3DAF" w14:textId="77777777" w:rsidR="004078D8" w:rsidRPr="004446D9" w:rsidRDefault="004078D8" w:rsidP="00D75904">
            <w:pPr>
              <w:rPr>
                <w:sz w:val="24"/>
                <w:szCs w:val="24"/>
              </w:rPr>
            </w:pPr>
            <w:r w:rsidRPr="004446D9">
              <w:rPr>
                <w:sz w:val="24"/>
                <w:szCs w:val="24"/>
              </w:rPr>
              <w:t> </w:t>
            </w:r>
          </w:p>
        </w:tc>
      </w:tr>
      <w:tr w:rsidR="004078D8" w:rsidRPr="004446D9" w14:paraId="3B6272A4" w14:textId="77777777" w:rsidTr="00D75904">
        <w:trPr>
          <w:trHeight w:val="945"/>
        </w:trPr>
        <w:tc>
          <w:tcPr>
            <w:tcW w:w="576" w:type="dxa"/>
            <w:shd w:val="clear" w:color="auto" w:fill="auto"/>
            <w:vAlign w:val="center"/>
            <w:hideMark/>
          </w:tcPr>
          <w:p w14:paraId="2EAE1870" w14:textId="77777777" w:rsidR="004078D8" w:rsidRPr="004446D9" w:rsidRDefault="004078D8" w:rsidP="00D75904">
            <w:pPr>
              <w:jc w:val="center"/>
              <w:rPr>
                <w:sz w:val="24"/>
                <w:szCs w:val="24"/>
              </w:rPr>
            </w:pPr>
            <w:r w:rsidRPr="004446D9">
              <w:rPr>
                <w:sz w:val="24"/>
                <w:szCs w:val="24"/>
              </w:rPr>
              <w:t>348</w:t>
            </w:r>
          </w:p>
        </w:tc>
        <w:tc>
          <w:tcPr>
            <w:tcW w:w="456" w:type="dxa"/>
            <w:shd w:val="clear" w:color="auto" w:fill="auto"/>
            <w:vAlign w:val="center"/>
            <w:hideMark/>
          </w:tcPr>
          <w:p w14:paraId="67EC4FA9"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6FB8F177" w14:textId="77777777" w:rsidR="004078D8" w:rsidRPr="004446D9" w:rsidRDefault="004078D8" w:rsidP="00D75904">
            <w:pPr>
              <w:rPr>
                <w:sz w:val="24"/>
                <w:szCs w:val="24"/>
              </w:rPr>
            </w:pPr>
            <w:r w:rsidRPr="004446D9">
              <w:rPr>
                <w:sz w:val="24"/>
                <w:szCs w:val="24"/>
              </w:rPr>
              <w:t>Phòng khám đa khoa Tây Tiến</w:t>
            </w:r>
          </w:p>
        </w:tc>
        <w:tc>
          <w:tcPr>
            <w:tcW w:w="3827" w:type="dxa"/>
            <w:shd w:val="clear" w:color="auto" w:fill="auto"/>
            <w:vAlign w:val="center"/>
            <w:hideMark/>
          </w:tcPr>
          <w:p w14:paraId="251451BA" w14:textId="77777777" w:rsidR="004078D8" w:rsidRPr="004446D9" w:rsidRDefault="004078D8" w:rsidP="00D75904">
            <w:pPr>
              <w:rPr>
                <w:sz w:val="24"/>
                <w:szCs w:val="24"/>
              </w:rPr>
            </w:pPr>
            <w:r w:rsidRPr="004446D9">
              <w:rPr>
                <w:sz w:val="24"/>
                <w:szCs w:val="24"/>
              </w:rPr>
              <w:t>Số 234, đường Thịnh Lang, tổ 13, phường Tân Thịnh, TP. Hoà Bình, tỉnh Hòa Bình</w:t>
            </w:r>
          </w:p>
        </w:tc>
        <w:tc>
          <w:tcPr>
            <w:tcW w:w="992" w:type="dxa"/>
            <w:shd w:val="clear" w:color="auto" w:fill="auto"/>
            <w:vAlign w:val="center"/>
            <w:hideMark/>
          </w:tcPr>
          <w:p w14:paraId="17900AD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BFC8B6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27D028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0D7B90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EE251A2" w14:textId="77777777" w:rsidR="004078D8" w:rsidRPr="004446D9" w:rsidRDefault="004078D8" w:rsidP="00D75904">
            <w:pPr>
              <w:rPr>
                <w:sz w:val="24"/>
                <w:szCs w:val="24"/>
              </w:rPr>
            </w:pPr>
            <w:r w:rsidRPr="004446D9">
              <w:rPr>
                <w:sz w:val="24"/>
                <w:szCs w:val="24"/>
              </w:rPr>
              <w:t> </w:t>
            </w:r>
          </w:p>
        </w:tc>
      </w:tr>
      <w:tr w:rsidR="004078D8" w:rsidRPr="004446D9" w14:paraId="253DE838" w14:textId="77777777" w:rsidTr="00D75904">
        <w:trPr>
          <w:trHeight w:val="630"/>
        </w:trPr>
        <w:tc>
          <w:tcPr>
            <w:tcW w:w="576" w:type="dxa"/>
            <w:shd w:val="clear" w:color="auto" w:fill="auto"/>
            <w:vAlign w:val="center"/>
            <w:hideMark/>
          </w:tcPr>
          <w:p w14:paraId="4AD4DFA9" w14:textId="77777777" w:rsidR="004078D8" w:rsidRPr="004446D9" w:rsidRDefault="004078D8" w:rsidP="00D75904">
            <w:pPr>
              <w:jc w:val="center"/>
              <w:rPr>
                <w:sz w:val="24"/>
                <w:szCs w:val="24"/>
              </w:rPr>
            </w:pPr>
            <w:r w:rsidRPr="004446D9">
              <w:rPr>
                <w:sz w:val="24"/>
                <w:szCs w:val="24"/>
              </w:rPr>
              <w:t>349</w:t>
            </w:r>
          </w:p>
        </w:tc>
        <w:tc>
          <w:tcPr>
            <w:tcW w:w="456" w:type="dxa"/>
            <w:shd w:val="clear" w:color="auto" w:fill="auto"/>
            <w:vAlign w:val="center"/>
            <w:hideMark/>
          </w:tcPr>
          <w:p w14:paraId="63952751"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6C122EDB" w14:textId="77777777" w:rsidR="004078D8" w:rsidRPr="004446D9" w:rsidRDefault="004078D8" w:rsidP="00D75904">
            <w:pPr>
              <w:rPr>
                <w:sz w:val="24"/>
                <w:szCs w:val="24"/>
              </w:rPr>
            </w:pPr>
            <w:r w:rsidRPr="004446D9">
              <w:rPr>
                <w:sz w:val="24"/>
                <w:szCs w:val="24"/>
              </w:rPr>
              <w:t>Phòng khám đa khoa SEPENTRUNG Tây Bắc</w:t>
            </w:r>
          </w:p>
        </w:tc>
        <w:tc>
          <w:tcPr>
            <w:tcW w:w="3827" w:type="dxa"/>
            <w:shd w:val="clear" w:color="auto" w:fill="auto"/>
            <w:vAlign w:val="center"/>
            <w:hideMark/>
          </w:tcPr>
          <w:p w14:paraId="109C7EFF" w14:textId="77777777" w:rsidR="004078D8" w:rsidRPr="004446D9" w:rsidRDefault="004078D8" w:rsidP="00D75904">
            <w:pPr>
              <w:rPr>
                <w:sz w:val="24"/>
                <w:szCs w:val="24"/>
              </w:rPr>
            </w:pPr>
            <w:r w:rsidRPr="004446D9">
              <w:rPr>
                <w:sz w:val="24"/>
                <w:szCs w:val="24"/>
              </w:rPr>
              <w:t>Số 384-386, đường Trần Hưng Đạo, TP.Hoà Bình, tỉnh Hòa Bình</w:t>
            </w:r>
          </w:p>
        </w:tc>
        <w:tc>
          <w:tcPr>
            <w:tcW w:w="992" w:type="dxa"/>
            <w:shd w:val="clear" w:color="auto" w:fill="auto"/>
            <w:vAlign w:val="center"/>
            <w:hideMark/>
          </w:tcPr>
          <w:p w14:paraId="5EC0C4A4"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444B6C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B2492A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51C2BB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4C6447A" w14:textId="77777777" w:rsidR="004078D8" w:rsidRPr="004446D9" w:rsidRDefault="004078D8" w:rsidP="00D75904">
            <w:pPr>
              <w:rPr>
                <w:sz w:val="24"/>
                <w:szCs w:val="24"/>
              </w:rPr>
            </w:pPr>
            <w:r w:rsidRPr="004446D9">
              <w:rPr>
                <w:sz w:val="24"/>
                <w:szCs w:val="24"/>
              </w:rPr>
              <w:t> </w:t>
            </w:r>
          </w:p>
        </w:tc>
      </w:tr>
      <w:tr w:rsidR="004078D8" w:rsidRPr="004446D9" w14:paraId="33F7D722" w14:textId="77777777" w:rsidTr="00D75904">
        <w:trPr>
          <w:trHeight w:val="945"/>
        </w:trPr>
        <w:tc>
          <w:tcPr>
            <w:tcW w:w="576" w:type="dxa"/>
            <w:shd w:val="clear" w:color="auto" w:fill="auto"/>
            <w:vAlign w:val="center"/>
            <w:hideMark/>
          </w:tcPr>
          <w:p w14:paraId="53027566" w14:textId="77777777" w:rsidR="004078D8" w:rsidRPr="004446D9" w:rsidRDefault="004078D8" w:rsidP="00D75904">
            <w:pPr>
              <w:jc w:val="center"/>
              <w:rPr>
                <w:sz w:val="24"/>
                <w:szCs w:val="24"/>
              </w:rPr>
            </w:pPr>
            <w:r w:rsidRPr="004446D9">
              <w:rPr>
                <w:sz w:val="24"/>
                <w:szCs w:val="24"/>
              </w:rPr>
              <w:t>350</w:t>
            </w:r>
          </w:p>
        </w:tc>
        <w:tc>
          <w:tcPr>
            <w:tcW w:w="456" w:type="dxa"/>
            <w:shd w:val="clear" w:color="auto" w:fill="auto"/>
            <w:vAlign w:val="center"/>
            <w:hideMark/>
          </w:tcPr>
          <w:p w14:paraId="205EA7B8"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6A54F344" w14:textId="77777777" w:rsidR="004078D8" w:rsidRPr="004446D9" w:rsidRDefault="004078D8" w:rsidP="00D75904">
            <w:pPr>
              <w:rPr>
                <w:sz w:val="24"/>
                <w:szCs w:val="24"/>
              </w:rPr>
            </w:pPr>
            <w:r w:rsidRPr="004446D9">
              <w:rPr>
                <w:sz w:val="24"/>
                <w:szCs w:val="24"/>
              </w:rPr>
              <w:t>Phòng khám đa khoa Thái Bình</w:t>
            </w:r>
          </w:p>
        </w:tc>
        <w:tc>
          <w:tcPr>
            <w:tcW w:w="3827" w:type="dxa"/>
            <w:shd w:val="clear" w:color="auto" w:fill="auto"/>
            <w:vAlign w:val="center"/>
            <w:hideMark/>
          </w:tcPr>
          <w:p w14:paraId="58056519" w14:textId="77777777" w:rsidR="004078D8" w:rsidRPr="004446D9" w:rsidRDefault="004078D8" w:rsidP="00D75904">
            <w:pPr>
              <w:rPr>
                <w:sz w:val="24"/>
                <w:szCs w:val="24"/>
              </w:rPr>
            </w:pPr>
            <w:r w:rsidRPr="004446D9">
              <w:rPr>
                <w:sz w:val="24"/>
                <w:szCs w:val="24"/>
              </w:rPr>
              <w:t>Số nhà 543, tổ 3, đường An Dương Vương, phường Thái Bình, TP. Hoà Bình, tỉnh Hòa Bình</w:t>
            </w:r>
          </w:p>
        </w:tc>
        <w:tc>
          <w:tcPr>
            <w:tcW w:w="992" w:type="dxa"/>
            <w:shd w:val="clear" w:color="auto" w:fill="auto"/>
            <w:vAlign w:val="center"/>
            <w:hideMark/>
          </w:tcPr>
          <w:p w14:paraId="6204516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AB4277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C5B303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156617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9E6BD45" w14:textId="77777777" w:rsidR="004078D8" w:rsidRPr="004446D9" w:rsidRDefault="004078D8" w:rsidP="00D75904">
            <w:pPr>
              <w:rPr>
                <w:sz w:val="24"/>
                <w:szCs w:val="24"/>
              </w:rPr>
            </w:pPr>
            <w:r w:rsidRPr="004446D9">
              <w:rPr>
                <w:sz w:val="24"/>
                <w:szCs w:val="24"/>
              </w:rPr>
              <w:t> </w:t>
            </w:r>
          </w:p>
        </w:tc>
      </w:tr>
      <w:tr w:rsidR="004078D8" w:rsidRPr="004446D9" w14:paraId="6EBD6FA7" w14:textId="77777777" w:rsidTr="00D75904">
        <w:trPr>
          <w:trHeight w:val="630"/>
        </w:trPr>
        <w:tc>
          <w:tcPr>
            <w:tcW w:w="576" w:type="dxa"/>
            <w:shd w:val="clear" w:color="auto" w:fill="auto"/>
            <w:vAlign w:val="center"/>
            <w:hideMark/>
          </w:tcPr>
          <w:p w14:paraId="46050FBD" w14:textId="77777777" w:rsidR="004078D8" w:rsidRPr="004446D9" w:rsidRDefault="004078D8" w:rsidP="00D75904">
            <w:pPr>
              <w:jc w:val="center"/>
              <w:rPr>
                <w:sz w:val="24"/>
                <w:szCs w:val="24"/>
              </w:rPr>
            </w:pPr>
            <w:r w:rsidRPr="004446D9">
              <w:rPr>
                <w:sz w:val="24"/>
                <w:szCs w:val="24"/>
              </w:rPr>
              <w:lastRenderedPageBreak/>
              <w:t>351</w:t>
            </w:r>
          </w:p>
        </w:tc>
        <w:tc>
          <w:tcPr>
            <w:tcW w:w="456" w:type="dxa"/>
            <w:shd w:val="clear" w:color="auto" w:fill="auto"/>
            <w:vAlign w:val="center"/>
            <w:hideMark/>
          </w:tcPr>
          <w:p w14:paraId="4B399E13"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7C7225A0" w14:textId="77777777" w:rsidR="004078D8" w:rsidRPr="004446D9" w:rsidRDefault="004078D8" w:rsidP="00D75904">
            <w:pPr>
              <w:rPr>
                <w:sz w:val="24"/>
                <w:szCs w:val="24"/>
              </w:rPr>
            </w:pPr>
            <w:r w:rsidRPr="004446D9">
              <w:rPr>
                <w:sz w:val="24"/>
                <w:szCs w:val="24"/>
              </w:rPr>
              <w:t>Phòng khám đa khoa Bảo Quân</w:t>
            </w:r>
          </w:p>
        </w:tc>
        <w:tc>
          <w:tcPr>
            <w:tcW w:w="3827" w:type="dxa"/>
            <w:shd w:val="clear" w:color="auto" w:fill="auto"/>
            <w:vAlign w:val="center"/>
            <w:hideMark/>
          </w:tcPr>
          <w:p w14:paraId="421A6C74" w14:textId="77777777" w:rsidR="004078D8" w:rsidRPr="004446D9" w:rsidRDefault="004078D8" w:rsidP="00D75904">
            <w:pPr>
              <w:rPr>
                <w:sz w:val="24"/>
                <w:szCs w:val="24"/>
              </w:rPr>
            </w:pPr>
            <w:r w:rsidRPr="004446D9">
              <w:rPr>
                <w:sz w:val="24"/>
                <w:szCs w:val="24"/>
              </w:rPr>
              <w:t>Tổ Cầu Mát, xã Thống Nhất, TP. Hoà Bình, tỉnh Hoà Bình, tỉnh Hòa Bình</w:t>
            </w:r>
          </w:p>
        </w:tc>
        <w:tc>
          <w:tcPr>
            <w:tcW w:w="992" w:type="dxa"/>
            <w:shd w:val="clear" w:color="auto" w:fill="auto"/>
            <w:vAlign w:val="center"/>
            <w:hideMark/>
          </w:tcPr>
          <w:p w14:paraId="0ABF654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B9C0A2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C3FA74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10158E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BBBCD3C" w14:textId="77777777" w:rsidR="004078D8" w:rsidRPr="004446D9" w:rsidRDefault="004078D8" w:rsidP="00D75904">
            <w:pPr>
              <w:rPr>
                <w:sz w:val="24"/>
                <w:szCs w:val="24"/>
              </w:rPr>
            </w:pPr>
            <w:r w:rsidRPr="004446D9">
              <w:rPr>
                <w:sz w:val="24"/>
                <w:szCs w:val="24"/>
              </w:rPr>
              <w:t> </w:t>
            </w:r>
          </w:p>
        </w:tc>
      </w:tr>
      <w:tr w:rsidR="004078D8" w:rsidRPr="004446D9" w14:paraId="3C37B031" w14:textId="77777777" w:rsidTr="00D75904">
        <w:trPr>
          <w:trHeight w:val="630"/>
        </w:trPr>
        <w:tc>
          <w:tcPr>
            <w:tcW w:w="576" w:type="dxa"/>
            <w:shd w:val="clear" w:color="auto" w:fill="auto"/>
            <w:vAlign w:val="center"/>
            <w:hideMark/>
          </w:tcPr>
          <w:p w14:paraId="7471596B" w14:textId="77777777" w:rsidR="004078D8" w:rsidRPr="004446D9" w:rsidRDefault="004078D8" w:rsidP="00D75904">
            <w:pPr>
              <w:jc w:val="center"/>
              <w:rPr>
                <w:sz w:val="24"/>
                <w:szCs w:val="24"/>
              </w:rPr>
            </w:pPr>
            <w:r w:rsidRPr="004446D9">
              <w:rPr>
                <w:sz w:val="24"/>
                <w:szCs w:val="24"/>
              </w:rPr>
              <w:t>352</w:t>
            </w:r>
          </w:p>
        </w:tc>
        <w:tc>
          <w:tcPr>
            <w:tcW w:w="456" w:type="dxa"/>
            <w:shd w:val="clear" w:color="auto" w:fill="auto"/>
            <w:vAlign w:val="center"/>
            <w:hideMark/>
          </w:tcPr>
          <w:p w14:paraId="3B805289"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44EB2491" w14:textId="77777777" w:rsidR="004078D8" w:rsidRPr="004446D9" w:rsidRDefault="004078D8" w:rsidP="00D75904">
            <w:pPr>
              <w:rPr>
                <w:sz w:val="24"/>
                <w:szCs w:val="24"/>
              </w:rPr>
            </w:pPr>
            <w:r w:rsidRPr="004446D9">
              <w:rPr>
                <w:sz w:val="24"/>
                <w:szCs w:val="24"/>
              </w:rPr>
              <w:t>Bệnh viện đa khoa tỉnh Hòa Bình</w:t>
            </w:r>
          </w:p>
        </w:tc>
        <w:tc>
          <w:tcPr>
            <w:tcW w:w="3827" w:type="dxa"/>
            <w:shd w:val="clear" w:color="auto" w:fill="auto"/>
            <w:vAlign w:val="center"/>
            <w:hideMark/>
          </w:tcPr>
          <w:p w14:paraId="0BE69D81" w14:textId="77777777" w:rsidR="004078D8" w:rsidRPr="004446D9" w:rsidRDefault="004078D8" w:rsidP="00D75904">
            <w:pPr>
              <w:rPr>
                <w:sz w:val="24"/>
                <w:szCs w:val="24"/>
              </w:rPr>
            </w:pPr>
            <w:r w:rsidRPr="004446D9">
              <w:rPr>
                <w:sz w:val="24"/>
                <w:szCs w:val="24"/>
              </w:rPr>
              <w:t>P. Đồng Tiến,TP.Hoà Bình, tỉnh Hòa Bình</w:t>
            </w:r>
          </w:p>
        </w:tc>
        <w:tc>
          <w:tcPr>
            <w:tcW w:w="992" w:type="dxa"/>
            <w:shd w:val="clear" w:color="auto" w:fill="auto"/>
            <w:vAlign w:val="center"/>
            <w:hideMark/>
          </w:tcPr>
          <w:p w14:paraId="293514A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465829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54F985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995534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0A95BE8" w14:textId="77777777" w:rsidR="004078D8" w:rsidRPr="004446D9" w:rsidRDefault="004078D8" w:rsidP="00D75904">
            <w:pPr>
              <w:rPr>
                <w:sz w:val="24"/>
                <w:szCs w:val="24"/>
              </w:rPr>
            </w:pPr>
            <w:r w:rsidRPr="004446D9">
              <w:rPr>
                <w:sz w:val="24"/>
                <w:szCs w:val="24"/>
              </w:rPr>
              <w:t> </w:t>
            </w:r>
          </w:p>
        </w:tc>
      </w:tr>
      <w:tr w:rsidR="004078D8" w:rsidRPr="004446D9" w14:paraId="236EFACE" w14:textId="77777777" w:rsidTr="00D75904">
        <w:trPr>
          <w:trHeight w:val="630"/>
        </w:trPr>
        <w:tc>
          <w:tcPr>
            <w:tcW w:w="576" w:type="dxa"/>
            <w:shd w:val="clear" w:color="auto" w:fill="auto"/>
            <w:vAlign w:val="center"/>
            <w:hideMark/>
          </w:tcPr>
          <w:p w14:paraId="3F6F2AA2" w14:textId="77777777" w:rsidR="004078D8" w:rsidRPr="004446D9" w:rsidRDefault="004078D8" w:rsidP="00D75904">
            <w:pPr>
              <w:jc w:val="center"/>
              <w:rPr>
                <w:sz w:val="24"/>
                <w:szCs w:val="24"/>
              </w:rPr>
            </w:pPr>
            <w:r w:rsidRPr="004446D9">
              <w:rPr>
                <w:sz w:val="24"/>
                <w:szCs w:val="24"/>
              </w:rPr>
              <w:t>353</w:t>
            </w:r>
          </w:p>
        </w:tc>
        <w:tc>
          <w:tcPr>
            <w:tcW w:w="456" w:type="dxa"/>
            <w:shd w:val="clear" w:color="auto" w:fill="auto"/>
            <w:vAlign w:val="center"/>
            <w:hideMark/>
          </w:tcPr>
          <w:p w14:paraId="26C352BC"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2E49AD85" w14:textId="77777777" w:rsidR="004078D8" w:rsidRPr="004446D9" w:rsidRDefault="004078D8" w:rsidP="00D75904">
            <w:pPr>
              <w:rPr>
                <w:sz w:val="24"/>
                <w:szCs w:val="24"/>
              </w:rPr>
            </w:pPr>
            <w:r w:rsidRPr="004446D9">
              <w:rPr>
                <w:sz w:val="24"/>
                <w:szCs w:val="24"/>
              </w:rPr>
              <w:t>Bệnh viện Y học cổ truyền tỉnh Hòa Bình</w:t>
            </w:r>
          </w:p>
        </w:tc>
        <w:tc>
          <w:tcPr>
            <w:tcW w:w="3827" w:type="dxa"/>
            <w:shd w:val="clear" w:color="auto" w:fill="auto"/>
            <w:vAlign w:val="center"/>
            <w:hideMark/>
          </w:tcPr>
          <w:p w14:paraId="5B929C22" w14:textId="77777777" w:rsidR="004078D8" w:rsidRPr="004446D9" w:rsidRDefault="004078D8" w:rsidP="00D75904">
            <w:pPr>
              <w:rPr>
                <w:sz w:val="24"/>
                <w:szCs w:val="24"/>
              </w:rPr>
            </w:pPr>
            <w:r w:rsidRPr="004446D9">
              <w:rPr>
                <w:sz w:val="24"/>
                <w:szCs w:val="24"/>
              </w:rPr>
              <w:t>Đường Trần Hưng Đạo, TP.Hoà Bình, tỉnh Hòa Bình</w:t>
            </w:r>
          </w:p>
        </w:tc>
        <w:tc>
          <w:tcPr>
            <w:tcW w:w="992" w:type="dxa"/>
            <w:shd w:val="clear" w:color="auto" w:fill="auto"/>
            <w:vAlign w:val="center"/>
            <w:hideMark/>
          </w:tcPr>
          <w:p w14:paraId="227CB5D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559E69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4F0A3C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EC89AA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0E1044F" w14:textId="77777777" w:rsidR="004078D8" w:rsidRPr="004446D9" w:rsidRDefault="004078D8" w:rsidP="00D75904">
            <w:pPr>
              <w:rPr>
                <w:sz w:val="24"/>
                <w:szCs w:val="24"/>
              </w:rPr>
            </w:pPr>
            <w:r w:rsidRPr="004446D9">
              <w:rPr>
                <w:sz w:val="24"/>
                <w:szCs w:val="24"/>
              </w:rPr>
              <w:t> </w:t>
            </w:r>
          </w:p>
        </w:tc>
      </w:tr>
      <w:tr w:rsidR="004078D8" w:rsidRPr="004446D9" w14:paraId="721F9D04" w14:textId="77777777" w:rsidTr="00D75904">
        <w:trPr>
          <w:trHeight w:val="630"/>
        </w:trPr>
        <w:tc>
          <w:tcPr>
            <w:tcW w:w="576" w:type="dxa"/>
            <w:shd w:val="clear" w:color="auto" w:fill="auto"/>
            <w:vAlign w:val="center"/>
            <w:hideMark/>
          </w:tcPr>
          <w:p w14:paraId="73987BD6" w14:textId="77777777" w:rsidR="004078D8" w:rsidRPr="004446D9" w:rsidRDefault="004078D8" w:rsidP="00D75904">
            <w:pPr>
              <w:jc w:val="center"/>
              <w:rPr>
                <w:sz w:val="24"/>
                <w:szCs w:val="24"/>
              </w:rPr>
            </w:pPr>
            <w:r w:rsidRPr="004446D9">
              <w:rPr>
                <w:sz w:val="24"/>
                <w:szCs w:val="24"/>
              </w:rPr>
              <w:t>354</w:t>
            </w:r>
          </w:p>
        </w:tc>
        <w:tc>
          <w:tcPr>
            <w:tcW w:w="456" w:type="dxa"/>
            <w:shd w:val="clear" w:color="auto" w:fill="auto"/>
            <w:vAlign w:val="center"/>
            <w:hideMark/>
          </w:tcPr>
          <w:p w14:paraId="3BD3BA20"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4498415B" w14:textId="77777777" w:rsidR="004078D8" w:rsidRPr="004446D9" w:rsidRDefault="004078D8" w:rsidP="00D75904">
            <w:pPr>
              <w:rPr>
                <w:sz w:val="24"/>
                <w:szCs w:val="24"/>
              </w:rPr>
            </w:pPr>
            <w:r w:rsidRPr="004446D9">
              <w:rPr>
                <w:sz w:val="24"/>
                <w:szCs w:val="24"/>
              </w:rPr>
              <w:t>Trung tâm y tế TP. Hòa Bình</w:t>
            </w:r>
          </w:p>
        </w:tc>
        <w:tc>
          <w:tcPr>
            <w:tcW w:w="3827" w:type="dxa"/>
            <w:shd w:val="clear" w:color="auto" w:fill="auto"/>
            <w:vAlign w:val="center"/>
            <w:hideMark/>
          </w:tcPr>
          <w:p w14:paraId="201010D5" w14:textId="77777777" w:rsidR="004078D8" w:rsidRPr="004446D9" w:rsidRDefault="004078D8" w:rsidP="00D75904">
            <w:pPr>
              <w:rPr>
                <w:sz w:val="24"/>
                <w:szCs w:val="24"/>
              </w:rPr>
            </w:pPr>
            <w:r w:rsidRPr="004446D9">
              <w:rPr>
                <w:sz w:val="24"/>
                <w:szCs w:val="24"/>
              </w:rPr>
              <w:t>Tổ 9,  Phường Tân Hòa, TP. Hòa Bình, tỉnh Hòa Bình</w:t>
            </w:r>
          </w:p>
        </w:tc>
        <w:tc>
          <w:tcPr>
            <w:tcW w:w="992" w:type="dxa"/>
            <w:shd w:val="clear" w:color="auto" w:fill="auto"/>
            <w:vAlign w:val="center"/>
            <w:hideMark/>
          </w:tcPr>
          <w:p w14:paraId="23628DE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6E9A3B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C39848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59F31D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7473742" w14:textId="77777777" w:rsidR="004078D8" w:rsidRPr="004446D9" w:rsidRDefault="004078D8" w:rsidP="00D75904">
            <w:pPr>
              <w:rPr>
                <w:sz w:val="24"/>
                <w:szCs w:val="24"/>
              </w:rPr>
            </w:pPr>
            <w:r w:rsidRPr="004446D9">
              <w:rPr>
                <w:sz w:val="24"/>
                <w:szCs w:val="24"/>
              </w:rPr>
              <w:t> </w:t>
            </w:r>
          </w:p>
        </w:tc>
      </w:tr>
      <w:tr w:rsidR="004078D8" w:rsidRPr="004446D9" w14:paraId="341F6414" w14:textId="77777777" w:rsidTr="00D75904">
        <w:trPr>
          <w:trHeight w:val="630"/>
        </w:trPr>
        <w:tc>
          <w:tcPr>
            <w:tcW w:w="576" w:type="dxa"/>
            <w:shd w:val="clear" w:color="auto" w:fill="auto"/>
            <w:vAlign w:val="center"/>
            <w:hideMark/>
          </w:tcPr>
          <w:p w14:paraId="41D78B94" w14:textId="77777777" w:rsidR="004078D8" w:rsidRPr="004446D9" w:rsidRDefault="004078D8" w:rsidP="00D75904">
            <w:pPr>
              <w:jc w:val="center"/>
              <w:rPr>
                <w:sz w:val="24"/>
                <w:szCs w:val="24"/>
              </w:rPr>
            </w:pPr>
            <w:r w:rsidRPr="004446D9">
              <w:rPr>
                <w:sz w:val="24"/>
                <w:szCs w:val="24"/>
              </w:rPr>
              <w:t>355</w:t>
            </w:r>
          </w:p>
        </w:tc>
        <w:tc>
          <w:tcPr>
            <w:tcW w:w="456" w:type="dxa"/>
            <w:shd w:val="clear" w:color="auto" w:fill="auto"/>
            <w:vAlign w:val="center"/>
            <w:hideMark/>
          </w:tcPr>
          <w:p w14:paraId="0512809D"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31DCC454" w14:textId="77777777" w:rsidR="004078D8" w:rsidRPr="004446D9" w:rsidRDefault="004078D8" w:rsidP="00D75904">
            <w:pPr>
              <w:rPr>
                <w:sz w:val="24"/>
                <w:szCs w:val="24"/>
              </w:rPr>
            </w:pPr>
            <w:r w:rsidRPr="004446D9">
              <w:rPr>
                <w:sz w:val="24"/>
                <w:szCs w:val="24"/>
              </w:rPr>
              <w:t xml:space="preserve">Công ty TNHH Sankoh Việt Nam </w:t>
            </w:r>
          </w:p>
        </w:tc>
        <w:tc>
          <w:tcPr>
            <w:tcW w:w="3827" w:type="dxa"/>
            <w:shd w:val="clear" w:color="auto" w:fill="auto"/>
            <w:vAlign w:val="center"/>
            <w:hideMark/>
          </w:tcPr>
          <w:p w14:paraId="7D649451" w14:textId="77777777" w:rsidR="004078D8" w:rsidRPr="004446D9" w:rsidRDefault="004078D8" w:rsidP="00D75904">
            <w:pPr>
              <w:rPr>
                <w:sz w:val="24"/>
                <w:szCs w:val="24"/>
              </w:rPr>
            </w:pPr>
            <w:r w:rsidRPr="004446D9">
              <w:rPr>
                <w:sz w:val="24"/>
                <w:szCs w:val="24"/>
              </w:rPr>
              <w:t>Phường Hữu Nghị, TP.Hoà Bình, tỉnh Hòa Bình</w:t>
            </w:r>
          </w:p>
        </w:tc>
        <w:tc>
          <w:tcPr>
            <w:tcW w:w="992" w:type="dxa"/>
            <w:shd w:val="clear" w:color="auto" w:fill="auto"/>
            <w:vAlign w:val="center"/>
            <w:hideMark/>
          </w:tcPr>
          <w:p w14:paraId="169AE46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F3942B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2C17DF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40B110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7990346" w14:textId="77777777" w:rsidR="004078D8" w:rsidRPr="004446D9" w:rsidRDefault="004078D8" w:rsidP="00D75904">
            <w:pPr>
              <w:rPr>
                <w:sz w:val="24"/>
                <w:szCs w:val="24"/>
              </w:rPr>
            </w:pPr>
            <w:r w:rsidRPr="004446D9">
              <w:rPr>
                <w:sz w:val="24"/>
                <w:szCs w:val="24"/>
              </w:rPr>
              <w:t> </w:t>
            </w:r>
          </w:p>
        </w:tc>
      </w:tr>
      <w:tr w:rsidR="004078D8" w:rsidRPr="004446D9" w14:paraId="0BE3BB4E" w14:textId="77777777" w:rsidTr="00D75904">
        <w:trPr>
          <w:trHeight w:val="630"/>
        </w:trPr>
        <w:tc>
          <w:tcPr>
            <w:tcW w:w="576" w:type="dxa"/>
            <w:shd w:val="clear" w:color="auto" w:fill="auto"/>
            <w:vAlign w:val="center"/>
            <w:hideMark/>
          </w:tcPr>
          <w:p w14:paraId="334F3054" w14:textId="77777777" w:rsidR="004078D8" w:rsidRPr="004446D9" w:rsidRDefault="004078D8" w:rsidP="00D75904">
            <w:pPr>
              <w:jc w:val="center"/>
              <w:rPr>
                <w:sz w:val="24"/>
                <w:szCs w:val="24"/>
              </w:rPr>
            </w:pPr>
            <w:r w:rsidRPr="004446D9">
              <w:rPr>
                <w:sz w:val="24"/>
                <w:szCs w:val="24"/>
              </w:rPr>
              <w:t>356</w:t>
            </w:r>
          </w:p>
        </w:tc>
        <w:tc>
          <w:tcPr>
            <w:tcW w:w="456" w:type="dxa"/>
            <w:shd w:val="clear" w:color="auto" w:fill="auto"/>
            <w:vAlign w:val="center"/>
            <w:hideMark/>
          </w:tcPr>
          <w:p w14:paraId="7FFDD0EA"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4744AF5F" w14:textId="77777777" w:rsidR="004078D8" w:rsidRPr="004446D9" w:rsidRDefault="004078D8" w:rsidP="00D75904">
            <w:pPr>
              <w:rPr>
                <w:sz w:val="24"/>
                <w:szCs w:val="24"/>
              </w:rPr>
            </w:pPr>
            <w:r w:rsidRPr="004446D9">
              <w:rPr>
                <w:sz w:val="24"/>
                <w:szCs w:val="24"/>
              </w:rPr>
              <w:t>Trung tâm Kiểm soát bệnh tật tỉnh Hoà Bình</w:t>
            </w:r>
          </w:p>
        </w:tc>
        <w:tc>
          <w:tcPr>
            <w:tcW w:w="3827" w:type="dxa"/>
            <w:shd w:val="clear" w:color="auto" w:fill="auto"/>
            <w:vAlign w:val="center"/>
            <w:hideMark/>
          </w:tcPr>
          <w:p w14:paraId="3108ADD9" w14:textId="77777777" w:rsidR="004078D8" w:rsidRPr="004446D9" w:rsidRDefault="004078D8" w:rsidP="00D75904">
            <w:pPr>
              <w:rPr>
                <w:sz w:val="24"/>
                <w:szCs w:val="24"/>
              </w:rPr>
            </w:pPr>
            <w:r w:rsidRPr="004446D9">
              <w:rPr>
                <w:sz w:val="24"/>
                <w:szCs w:val="24"/>
              </w:rPr>
              <w:t>Tổ 14, phường Thịnh Lang, TP.Hoà Bình, tỉnh Hòa Bình</w:t>
            </w:r>
          </w:p>
        </w:tc>
        <w:tc>
          <w:tcPr>
            <w:tcW w:w="992" w:type="dxa"/>
            <w:shd w:val="clear" w:color="auto" w:fill="auto"/>
            <w:vAlign w:val="center"/>
            <w:hideMark/>
          </w:tcPr>
          <w:p w14:paraId="35022B9C"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F4FC7F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2B7A68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A7C415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BE283B7" w14:textId="77777777" w:rsidR="004078D8" w:rsidRPr="004446D9" w:rsidRDefault="004078D8" w:rsidP="00D75904">
            <w:pPr>
              <w:rPr>
                <w:sz w:val="24"/>
                <w:szCs w:val="24"/>
              </w:rPr>
            </w:pPr>
            <w:r w:rsidRPr="004446D9">
              <w:rPr>
                <w:sz w:val="24"/>
                <w:szCs w:val="24"/>
              </w:rPr>
              <w:t> </w:t>
            </w:r>
          </w:p>
        </w:tc>
      </w:tr>
      <w:tr w:rsidR="004078D8" w:rsidRPr="004446D9" w14:paraId="52345196" w14:textId="77777777" w:rsidTr="00D75904">
        <w:trPr>
          <w:trHeight w:val="630"/>
        </w:trPr>
        <w:tc>
          <w:tcPr>
            <w:tcW w:w="576" w:type="dxa"/>
            <w:shd w:val="clear" w:color="auto" w:fill="auto"/>
            <w:vAlign w:val="center"/>
            <w:hideMark/>
          </w:tcPr>
          <w:p w14:paraId="3A955F2D" w14:textId="77777777" w:rsidR="004078D8" w:rsidRPr="004446D9" w:rsidRDefault="004078D8" w:rsidP="00D75904">
            <w:pPr>
              <w:jc w:val="center"/>
              <w:rPr>
                <w:sz w:val="24"/>
                <w:szCs w:val="24"/>
              </w:rPr>
            </w:pPr>
            <w:r w:rsidRPr="004446D9">
              <w:rPr>
                <w:sz w:val="24"/>
                <w:szCs w:val="24"/>
              </w:rPr>
              <w:t>357</w:t>
            </w:r>
          </w:p>
        </w:tc>
        <w:tc>
          <w:tcPr>
            <w:tcW w:w="456" w:type="dxa"/>
            <w:shd w:val="clear" w:color="auto" w:fill="auto"/>
            <w:vAlign w:val="center"/>
            <w:hideMark/>
          </w:tcPr>
          <w:p w14:paraId="0F7111E6"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7FC86224" w14:textId="77777777" w:rsidR="004078D8" w:rsidRPr="004446D9" w:rsidRDefault="004078D8" w:rsidP="00D75904">
            <w:pPr>
              <w:rPr>
                <w:sz w:val="24"/>
                <w:szCs w:val="24"/>
              </w:rPr>
            </w:pPr>
            <w:r w:rsidRPr="004446D9">
              <w:rPr>
                <w:sz w:val="24"/>
                <w:szCs w:val="24"/>
              </w:rPr>
              <w:t>Trung tâm y tế huyện Đà Bắc</w:t>
            </w:r>
          </w:p>
        </w:tc>
        <w:tc>
          <w:tcPr>
            <w:tcW w:w="3827" w:type="dxa"/>
            <w:shd w:val="clear" w:color="auto" w:fill="auto"/>
            <w:vAlign w:val="center"/>
            <w:hideMark/>
          </w:tcPr>
          <w:p w14:paraId="456A0B1E" w14:textId="77777777" w:rsidR="004078D8" w:rsidRPr="004446D9" w:rsidRDefault="004078D8" w:rsidP="00D75904">
            <w:pPr>
              <w:rPr>
                <w:sz w:val="24"/>
                <w:szCs w:val="24"/>
              </w:rPr>
            </w:pPr>
            <w:r w:rsidRPr="004446D9">
              <w:rPr>
                <w:sz w:val="24"/>
                <w:szCs w:val="24"/>
              </w:rPr>
              <w:t>thị trấnĐà Bắc, huyện Đà Bắc, tỉnh Hòa Bình</w:t>
            </w:r>
          </w:p>
        </w:tc>
        <w:tc>
          <w:tcPr>
            <w:tcW w:w="992" w:type="dxa"/>
            <w:shd w:val="clear" w:color="auto" w:fill="auto"/>
            <w:vAlign w:val="center"/>
            <w:hideMark/>
          </w:tcPr>
          <w:p w14:paraId="10396A7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5B65F0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06761E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924ECF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8A44D3F" w14:textId="77777777" w:rsidR="004078D8" w:rsidRPr="004446D9" w:rsidRDefault="004078D8" w:rsidP="00D75904">
            <w:pPr>
              <w:rPr>
                <w:sz w:val="24"/>
                <w:szCs w:val="24"/>
              </w:rPr>
            </w:pPr>
            <w:r w:rsidRPr="004446D9">
              <w:rPr>
                <w:sz w:val="24"/>
                <w:szCs w:val="24"/>
              </w:rPr>
              <w:t> </w:t>
            </w:r>
          </w:p>
        </w:tc>
      </w:tr>
      <w:tr w:rsidR="004078D8" w:rsidRPr="004446D9" w14:paraId="30E7F243" w14:textId="77777777" w:rsidTr="00D75904">
        <w:trPr>
          <w:trHeight w:val="630"/>
        </w:trPr>
        <w:tc>
          <w:tcPr>
            <w:tcW w:w="576" w:type="dxa"/>
            <w:shd w:val="clear" w:color="auto" w:fill="auto"/>
            <w:vAlign w:val="center"/>
            <w:hideMark/>
          </w:tcPr>
          <w:p w14:paraId="3C2AD051" w14:textId="77777777" w:rsidR="004078D8" w:rsidRPr="004446D9" w:rsidRDefault="004078D8" w:rsidP="00D75904">
            <w:pPr>
              <w:jc w:val="center"/>
              <w:rPr>
                <w:sz w:val="24"/>
                <w:szCs w:val="24"/>
              </w:rPr>
            </w:pPr>
            <w:r w:rsidRPr="004446D9">
              <w:rPr>
                <w:sz w:val="24"/>
                <w:szCs w:val="24"/>
              </w:rPr>
              <w:t>358</w:t>
            </w:r>
          </w:p>
        </w:tc>
        <w:tc>
          <w:tcPr>
            <w:tcW w:w="456" w:type="dxa"/>
            <w:shd w:val="clear" w:color="auto" w:fill="auto"/>
            <w:vAlign w:val="center"/>
            <w:hideMark/>
          </w:tcPr>
          <w:p w14:paraId="518691AF"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328FD3BF" w14:textId="77777777" w:rsidR="004078D8" w:rsidRPr="004446D9" w:rsidRDefault="004078D8" w:rsidP="00D75904">
            <w:pPr>
              <w:rPr>
                <w:sz w:val="24"/>
                <w:szCs w:val="24"/>
              </w:rPr>
            </w:pPr>
            <w:r w:rsidRPr="004446D9">
              <w:rPr>
                <w:sz w:val="24"/>
                <w:szCs w:val="24"/>
              </w:rPr>
              <w:t>Trung tâm y tế huyện Cao Phong</w:t>
            </w:r>
          </w:p>
        </w:tc>
        <w:tc>
          <w:tcPr>
            <w:tcW w:w="3827" w:type="dxa"/>
            <w:shd w:val="clear" w:color="auto" w:fill="auto"/>
            <w:vAlign w:val="center"/>
            <w:hideMark/>
          </w:tcPr>
          <w:p w14:paraId="52BB12D0" w14:textId="77777777" w:rsidR="004078D8" w:rsidRPr="004446D9" w:rsidRDefault="004078D8" w:rsidP="00D75904">
            <w:pPr>
              <w:rPr>
                <w:sz w:val="24"/>
                <w:szCs w:val="24"/>
              </w:rPr>
            </w:pPr>
            <w:r w:rsidRPr="004446D9">
              <w:rPr>
                <w:sz w:val="24"/>
                <w:szCs w:val="24"/>
              </w:rPr>
              <w:t>thị trấnCao Phong, huyện Cao Phong, tỉnh Hòa Bình</w:t>
            </w:r>
          </w:p>
        </w:tc>
        <w:tc>
          <w:tcPr>
            <w:tcW w:w="992" w:type="dxa"/>
            <w:shd w:val="clear" w:color="auto" w:fill="auto"/>
            <w:vAlign w:val="center"/>
            <w:hideMark/>
          </w:tcPr>
          <w:p w14:paraId="6DCD99E4"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395A1F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E74187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6DA5CF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22E9A72" w14:textId="77777777" w:rsidR="004078D8" w:rsidRPr="004446D9" w:rsidRDefault="004078D8" w:rsidP="00D75904">
            <w:pPr>
              <w:rPr>
                <w:sz w:val="24"/>
                <w:szCs w:val="24"/>
              </w:rPr>
            </w:pPr>
            <w:r w:rsidRPr="004446D9">
              <w:rPr>
                <w:sz w:val="24"/>
                <w:szCs w:val="24"/>
              </w:rPr>
              <w:t> </w:t>
            </w:r>
          </w:p>
        </w:tc>
      </w:tr>
      <w:tr w:rsidR="004078D8" w:rsidRPr="004446D9" w14:paraId="7EAF4DE3" w14:textId="77777777" w:rsidTr="00D75904">
        <w:trPr>
          <w:trHeight w:val="630"/>
        </w:trPr>
        <w:tc>
          <w:tcPr>
            <w:tcW w:w="576" w:type="dxa"/>
            <w:shd w:val="clear" w:color="auto" w:fill="auto"/>
            <w:vAlign w:val="center"/>
            <w:hideMark/>
          </w:tcPr>
          <w:p w14:paraId="4D45CEED" w14:textId="77777777" w:rsidR="004078D8" w:rsidRPr="004446D9" w:rsidRDefault="004078D8" w:rsidP="00D75904">
            <w:pPr>
              <w:jc w:val="center"/>
              <w:rPr>
                <w:sz w:val="24"/>
                <w:szCs w:val="24"/>
              </w:rPr>
            </w:pPr>
            <w:r w:rsidRPr="004446D9">
              <w:rPr>
                <w:sz w:val="24"/>
                <w:szCs w:val="24"/>
              </w:rPr>
              <w:t>359</w:t>
            </w:r>
          </w:p>
        </w:tc>
        <w:tc>
          <w:tcPr>
            <w:tcW w:w="456" w:type="dxa"/>
            <w:shd w:val="clear" w:color="auto" w:fill="auto"/>
            <w:vAlign w:val="center"/>
            <w:hideMark/>
          </w:tcPr>
          <w:p w14:paraId="0A204B18"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13ED87E7" w14:textId="77777777" w:rsidR="004078D8" w:rsidRPr="004446D9" w:rsidRDefault="004078D8" w:rsidP="00D75904">
            <w:pPr>
              <w:rPr>
                <w:sz w:val="24"/>
                <w:szCs w:val="24"/>
              </w:rPr>
            </w:pPr>
            <w:r w:rsidRPr="004446D9">
              <w:rPr>
                <w:sz w:val="24"/>
                <w:szCs w:val="24"/>
              </w:rPr>
              <w:t xml:space="preserve">Trung tâm y tế huyện Kim Bôi </w:t>
            </w:r>
          </w:p>
        </w:tc>
        <w:tc>
          <w:tcPr>
            <w:tcW w:w="3827" w:type="dxa"/>
            <w:shd w:val="clear" w:color="auto" w:fill="auto"/>
            <w:vAlign w:val="center"/>
            <w:hideMark/>
          </w:tcPr>
          <w:p w14:paraId="1A835487" w14:textId="77777777" w:rsidR="004078D8" w:rsidRPr="004446D9" w:rsidRDefault="004078D8" w:rsidP="00D75904">
            <w:pPr>
              <w:rPr>
                <w:sz w:val="24"/>
                <w:szCs w:val="24"/>
              </w:rPr>
            </w:pPr>
            <w:r w:rsidRPr="004446D9">
              <w:rPr>
                <w:sz w:val="24"/>
                <w:szCs w:val="24"/>
              </w:rPr>
              <w:t>Xã Hạ Bì, huyện Kim Bôi, tỉnh Hòa Bình</w:t>
            </w:r>
          </w:p>
        </w:tc>
        <w:tc>
          <w:tcPr>
            <w:tcW w:w="992" w:type="dxa"/>
            <w:shd w:val="clear" w:color="auto" w:fill="auto"/>
            <w:vAlign w:val="center"/>
            <w:hideMark/>
          </w:tcPr>
          <w:p w14:paraId="3B4E8DF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FA83AA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3DF0C4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EE70A6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0873956" w14:textId="77777777" w:rsidR="004078D8" w:rsidRPr="004446D9" w:rsidRDefault="004078D8" w:rsidP="00D75904">
            <w:pPr>
              <w:rPr>
                <w:sz w:val="24"/>
                <w:szCs w:val="24"/>
              </w:rPr>
            </w:pPr>
            <w:r w:rsidRPr="004446D9">
              <w:rPr>
                <w:sz w:val="24"/>
                <w:szCs w:val="24"/>
              </w:rPr>
              <w:t> </w:t>
            </w:r>
          </w:p>
        </w:tc>
      </w:tr>
      <w:tr w:rsidR="004078D8" w:rsidRPr="004446D9" w14:paraId="3DD9DC27" w14:textId="77777777" w:rsidTr="00D75904">
        <w:trPr>
          <w:trHeight w:val="630"/>
        </w:trPr>
        <w:tc>
          <w:tcPr>
            <w:tcW w:w="576" w:type="dxa"/>
            <w:shd w:val="clear" w:color="auto" w:fill="auto"/>
            <w:vAlign w:val="center"/>
            <w:hideMark/>
          </w:tcPr>
          <w:p w14:paraId="264BFFC4" w14:textId="77777777" w:rsidR="004078D8" w:rsidRPr="004446D9" w:rsidRDefault="004078D8" w:rsidP="00D75904">
            <w:pPr>
              <w:jc w:val="center"/>
              <w:rPr>
                <w:sz w:val="24"/>
                <w:szCs w:val="24"/>
              </w:rPr>
            </w:pPr>
            <w:r w:rsidRPr="004446D9">
              <w:rPr>
                <w:sz w:val="24"/>
                <w:szCs w:val="24"/>
              </w:rPr>
              <w:t>360</w:t>
            </w:r>
          </w:p>
        </w:tc>
        <w:tc>
          <w:tcPr>
            <w:tcW w:w="456" w:type="dxa"/>
            <w:shd w:val="clear" w:color="auto" w:fill="auto"/>
            <w:vAlign w:val="center"/>
            <w:hideMark/>
          </w:tcPr>
          <w:p w14:paraId="4C9FD73F"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2B116BF2" w14:textId="77777777" w:rsidR="004078D8" w:rsidRPr="004446D9" w:rsidRDefault="004078D8" w:rsidP="00D75904">
            <w:pPr>
              <w:rPr>
                <w:sz w:val="24"/>
                <w:szCs w:val="24"/>
              </w:rPr>
            </w:pPr>
            <w:r w:rsidRPr="004446D9">
              <w:rPr>
                <w:sz w:val="24"/>
                <w:szCs w:val="24"/>
              </w:rPr>
              <w:t>Trung tâm y tế huyện Lạc Sơn</w:t>
            </w:r>
          </w:p>
        </w:tc>
        <w:tc>
          <w:tcPr>
            <w:tcW w:w="3827" w:type="dxa"/>
            <w:shd w:val="clear" w:color="auto" w:fill="auto"/>
            <w:vAlign w:val="center"/>
            <w:hideMark/>
          </w:tcPr>
          <w:p w14:paraId="5666F782" w14:textId="77777777" w:rsidR="004078D8" w:rsidRPr="004446D9" w:rsidRDefault="004078D8" w:rsidP="00D75904">
            <w:pPr>
              <w:rPr>
                <w:sz w:val="24"/>
                <w:szCs w:val="24"/>
              </w:rPr>
            </w:pPr>
            <w:r w:rsidRPr="004446D9">
              <w:rPr>
                <w:sz w:val="24"/>
                <w:szCs w:val="24"/>
              </w:rPr>
              <w:t>Phố Lốc, xã Liên Vũ, huyện Lạc Sơn, tỉnh Hòa Bình</w:t>
            </w:r>
          </w:p>
        </w:tc>
        <w:tc>
          <w:tcPr>
            <w:tcW w:w="992" w:type="dxa"/>
            <w:shd w:val="clear" w:color="auto" w:fill="auto"/>
            <w:vAlign w:val="center"/>
            <w:hideMark/>
          </w:tcPr>
          <w:p w14:paraId="473212D6"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709890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3DC052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ABF6B6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C89644D" w14:textId="77777777" w:rsidR="004078D8" w:rsidRPr="004446D9" w:rsidRDefault="004078D8" w:rsidP="00D75904">
            <w:pPr>
              <w:rPr>
                <w:sz w:val="24"/>
                <w:szCs w:val="24"/>
              </w:rPr>
            </w:pPr>
            <w:r w:rsidRPr="004446D9">
              <w:rPr>
                <w:sz w:val="24"/>
                <w:szCs w:val="24"/>
              </w:rPr>
              <w:t> </w:t>
            </w:r>
          </w:p>
        </w:tc>
      </w:tr>
      <w:tr w:rsidR="004078D8" w:rsidRPr="004446D9" w14:paraId="7C31BF20" w14:textId="77777777" w:rsidTr="00D75904">
        <w:trPr>
          <w:trHeight w:val="630"/>
        </w:trPr>
        <w:tc>
          <w:tcPr>
            <w:tcW w:w="576" w:type="dxa"/>
            <w:shd w:val="clear" w:color="auto" w:fill="auto"/>
            <w:vAlign w:val="center"/>
            <w:hideMark/>
          </w:tcPr>
          <w:p w14:paraId="69DF9982" w14:textId="77777777" w:rsidR="004078D8" w:rsidRPr="004446D9" w:rsidRDefault="004078D8" w:rsidP="00D75904">
            <w:pPr>
              <w:jc w:val="center"/>
              <w:rPr>
                <w:sz w:val="24"/>
                <w:szCs w:val="24"/>
              </w:rPr>
            </w:pPr>
            <w:r w:rsidRPr="004446D9">
              <w:rPr>
                <w:sz w:val="24"/>
                <w:szCs w:val="24"/>
              </w:rPr>
              <w:t>361</w:t>
            </w:r>
          </w:p>
        </w:tc>
        <w:tc>
          <w:tcPr>
            <w:tcW w:w="456" w:type="dxa"/>
            <w:shd w:val="clear" w:color="auto" w:fill="auto"/>
            <w:vAlign w:val="center"/>
            <w:hideMark/>
          </w:tcPr>
          <w:p w14:paraId="42110C28"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vAlign w:val="center"/>
            <w:hideMark/>
          </w:tcPr>
          <w:p w14:paraId="230C4502" w14:textId="77777777" w:rsidR="004078D8" w:rsidRPr="004446D9" w:rsidRDefault="004078D8" w:rsidP="00D75904">
            <w:pPr>
              <w:rPr>
                <w:sz w:val="24"/>
                <w:szCs w:val="24"/>
              </w:rPr>
            </w:pPr>
            <w:r w:rsidRPr="004446D9">
              <w:rPr>
                <w:sz w:val="24"/>
                <w:szCs w:val="24"/>
              </w:rPr>
              <w:t>Phòng khám Mỹ Đức</w:t>
            </w:r>
          </w:p>
        </w:tc>
        <w:tc>
          <w:tcPr>
            <w:tcW w:w="3827" w:type="dxa"/>
            <w:shd w:val="clear" w:color="auto" w:fill="auto"/>
            <w:vAlign w:val="center"/>
            <w:hideMark/>
          </w:tcPr>
          <w:p w14:paraId="28C0157A" w14:textId="77777777" w:rsidR="004078D8" w:rsidRPr="004446D9" w:rsidRDefault="004078D8" w:rsidP="00D75904">
            <w:pPr>
              <w:rPr>
                <w:sz w:val="24"/>
                <w:szCs w:val="24"/>
              </w:rPr>
            </w:pPr>
            <w:r w:rsidRPr="004446D9">
              <w:rPr>
                <w:sz w:val="24"/>
                <w:szCs w:val="24"/>
              </w:rPr>
              <w:t>Thị trấn Vụ Bản, huyện Lạc Sơn, tỉnh Hòa Bình</w:t>
            </w:r>
          </w:p>
        </w:tc>
        <w:tc>
          <w:tcPr>
            <w:tcW w:w="992" w:type="dxa"/>
            <w:shd w:val="clear" w:color="auto" w:fill="auto"/>
            <w:vAlign w:val="center"/>
            <w:hideMark/>
          </w:tcPr>
          <w:p w14:paraId="6C04A23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8CF067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9380D2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65E3A2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7EAF7D0" w14:textId="77777777" w:rsidR="004078D8" w:rsidRPr="004446D9" w:rsidRDefault="004078D8" w:rsidP="00D75904">
            <w:pPr>
              <w:rPr>
                <w:sz w:val="24"/>
                <w:szCs w:val="24"/>
              </w:rPr>
            </w:pPr>
            <w:r w:rsidRPr="004446D9">
              <w:rPr>
                <w:sz w:val="24"/>
                <w:szCs w:val="24"/>
              </w:rPr>
              <w:t> </w:t>
            </w:r>
          </w:p>
        </w:tc>
      </w:tr>
      <w:tr w:rsidR="004078D8" w:rsidRPr="004446D9" w14:paraId="2139F336" w14:textId="77777777" w:rsidTr="00D75904">
        <w:trPr>
          <w:trHeight w:val="630"/>
        </w:trPr>
        <w:tc>
          <w:tcPr>
            <w:tcW w:w="576" w:type="dxa"/>
            <w:shd w:val="clear" w:color="auto" w:fill="auto"/>
            <w:vAlign w:val="center"/>
            <w:hideMark/>
          </w:tcPr>
          <w:p w14:paraId="1B7E234A" w14:textId="77777777" w:rsidR="004078D8" w:rsidRPr="004446D9" w:rsidRDefault="004078D8" w:rsidP="00D75904">
            <w:pPr>
              <w:jc w:val="center"/>
              <w:rPr>
                <w:sz w:val="24"/>
                <w:szCs w:val="24"/>
              </w:rPr>
            </w:pPr>
            <w:r w:rsidRPr="004446D9">
              <w:rPr>
                <w:sz w:val="24"/>
                <w:szCs w:val="24"/>
              </w:rPr>
              <w:t>362</w:t>
            </w:r>
          </w:p>
        </w:tc>
        <w:tc>
          <w:tcPr>
            <w:tcW w:w="456" w:type="dxa"/>
            <w:shd w:val="clear" w:color="auto" w:fill="auto"/>
            <w:vAlign w:val="center"/>
            <w:hideMark/>
          </w:tcPr>
          <w:p w14:paraId="511CA0AE" w14:textId="77777777" w:rsidR="004078D8" w:rsidRPr="004446D9" w:rsidRDefault="004078D8" w:rsidP="00D75904">
            <w:pPr>
              <w:jc w:val="center"/>
              <w:rPr>
                <w:sz w:val="24"/>
                <w:szCs w:val="24"/>
              </w:rPr>
            </w:pPr>
            <w:r w:rsidRPr="004446D9">
              <w:rPr>
                <w:sz w:val="24"/>
                <w:szCs w:val="24"/>
              </w:rPr>
              <w:t>20</w:t>
            </w:r>
          </w:p>
        </w:tc>
        <w:tc>
          <w:tcPr>
            <w:tcW w:w="3221" w:type="dxa"/>
            <w:shd w:val="clear" w:color="auto" w:fill="auto"/>
            <w:vAlign w:val="center"/>
            <w:hideMark/>
          </w:tcPr>
          <w:p w14:paraId="524D0209" w14:textId="77777777" w:rsidR="004078D8" w:rsidRPr="004446D9" w:rsidRDefault="004078D8" w:rsidP="00D75904">
            <w:pPr>
              <w:rPr>
                <w:sz w:val="24"/>
                <w:szCs w:val="24"/>
              </w:rPr>
            </w:pPr>
            <w:r w:rsidRPr="004446D9">
              <w:rPr>
                <w:sz w:val="24"/>
                <w:szCs w:val="24"/>
              </w:rPr>
              <w:t>Phòng khám chẩn đoán hinh ảnh Tuân Khương</w:t>
            </w:r>
          </w:p>
        </w:tc>
        <w:tc>
          <w:tcPr>
            <w:tcW w:w="3827" w:type="dxa"/>
            <w:shd w:val="clear" w:color="auto" w:fill="auto"/>
            <w:vAlign w:val="center"/>
            <w:hideMark/>
          </w:tcPr>
          <w:p w14:paraId="6F53F067" w14:textId="77777777" w:rsidR="004078D8" w:rsidRPr="004446D9" w:rsidRDefault="004078D8" w:rsidP="00D75904">
            <w:pPr>
              <w:rPr>
                <w:sz w:val="24"/>
                <w:szCs w:val="24"/>
              </w:rPr>
            </w:pPr>
            <w:r w:rsidRPr="004446D9">
              <w:rPr>
                <w:sz w:val="24"/>
                <w:szCs w:val="24"/>
              </w:rPr>
              <w:t>Thôn Quyết Tiến, xã Thanh Nông, huyện Lạc Thuỷ, tỉnh Hòa Bình</w:t>
            </w:r>
          </w:p>
        </w:tc>
        <w:tc>
          <w:tcPr>
            <w:tcW w:w="992" w:type="dxa"/>
            <w:shd w:val="clear" w:color="auto" w:fill="auto"/>
            <w:vAlign w:val="center"/>
            <w:hideMark/>
          </w:tcPr>
          <w:p w14:paraId="023A9728"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CC5970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340861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D6441C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A3D001B" w14:textId="77777777" w:rsidR="004078D8" w:rsidRPr="004446D9" w:rsidRDefault="004078D8" w:rsidP="00D75904">
            <w:pPr>
              <w:rPr>
                <w:sz w:val="24"/>
                <w:szCs w:val="24"/>
              </w:rPr>
            </w:pPr>
            <w:r w:rsidRPr="004446D9">
              <w:rPr>
                <w:sz w:val="24"/>
                <w:szCs w:val="24"/>
              </w:rPr>
              <w:t> </w:t>
            </w:r>
          </w:p>
        </w:tc>
      </w:tr>
      <w:tr w:rsidR="004078D8" w:rsidRPr="004446D9" w14:paraId="2E3CFC09" w14:textId="77777777" w:rsidTr="00D75904">
        <w:trPr>
          <w:trHeight w:val="630"/>
        </w:trPr>
        <w:tc>
          <w:tcPr>
            <w:tcW w:w="576" w:type="dxa"/>
            <w:shd w:val="clear" w:color="auto" w:fill="auto"/>
            <w:vAlign w:val="center"/>
            <w:hideMark/>
          </w:tcPr>
          <w:p w14:paraId="47342B92" w14:textId="77777777" w:rsidR="004078D8" w:rsidRPr="004446D9" w:rsidRDefault="004078D8" w:rsidP="00D75904">
            <w:pPr>
              <w:jc w:val="center"/>
              <w:rPr>
                <w:sz w:val="24"/>
                <w:szCs w:val="24"/>
              </w:rPr>
            </w:pPr>
            <w:r w:rsidRPr="004446D9">
              <w:rPr>
                <w:sz w:val="24"/>
                <w:szCs w:val="24"/>
              </w:rPr>
              <w:t>363</w:t>
            </w:r>
          </w:p>
        </w:tc>
        <w:tc>
          <w:tcPr>
            <w:tcW w:w="456" w:type="dxa"/>
            <w:shd w:val="clear" w:color="auto" w:fill="auto"/>
            <w:vAlign w:val="center"/>
            <w:hideMark/>
          </w:tcPr>
          <w:p w14:paraId="3778486C" w14:textId="77777777" w:rsidR="004078D8" w:rsidRPr="004446D9" w:rsidRDefault="004078D8" w:rsidP="00D75904">
            <w:pPr>
              <w:jc w:val="center"/>
              <w:rPr>
                <w:sz w:val="24"/>
                <w:szCs w:val="24"/>
              </w:rPr>
            </w:pPr>
            <w:r w:rsidRPr="004446D9">
              <w:rPr>
                <w:sz w:val="24"/>
                <w:szCs w:val="24"/>
              </w:rPr>
              <w:t>21</w:t>
            </w:r>
          </w:p>
        </w:tc>
        <w:tc>
          <w:tcPr>
            <w:tcW w:w="3221" w:type="dxa"/>
            <w:shd w:val="clear" w:color="auto" w:fill="auto"/>
            <w:vAlign w:val="center"/>
            <w:hideMark/>
          </w:tcPr>
          <w:p w14:paraId="1C7F1C8C" w14:textId="77777777" w:rsidR="004078D8" w:rsidRPr="004446D9" w:rsidRDefault="004078D8" w:rsidP="00D75904">
            <w:pPr>
              <w:rPr>
                <w:sz w:val="24"/>
                <w:szCs w:val="24"/>
              </w:rPr>
            </w:pPr>
            <w:r w:rsidRPr="004446D9">
              <w:rPr>
                <w:sz w:val="24"/>
                <w:szCs w:val="24"/>
              </w:rPr>
              <w:t>Phòng khám Nội tổng hợp Bình An</w:t>
            </w:r>
          </w:p>
        </w:tc>
        <w:tc>
          <w:tcPr>
            <w:tcW w:w="3827" w:type="dxa"/>
            <w:shd w:val="clear" w:color="auto" w:fill="auto"/>
            <w:vAlign w:val="center"/>
            <w:hideMark/>
          </w:tcPr>
          <w:p w14:paraId="5376DB02" w14:textId="77777777" w:rsidR="004078D8" w:rsidRPr="004446D9" w:rsidRDefault="004078D8" w:rsidP="00D75904">
            <w:pPr>
              <w:rPr>
                <w:sz w:val="24"/>
                <w:szCs w:val="24"/>
              </w:rPr>
            </w:pPr>
            <w:r w:rsidRPr="004446D9">
              <w:rPr>
                <w:sz w:val="24"/>
                <w:szCs w:val="24"/>
              </w:rPr>
              <w:t>Thị trấn Chi Nê, huyện Lạc Thuỷ, tỉnh Hòa Bình</w:t>
            </w:r>
          </w:p>
        </w:tc>
        <w:tc>
          <w:tcPr>
            <w:tcW w:w="992" w:type="dxa"/>
            <w:shd w:val="clear" w:color="auto" w:fill="auto"/>
            <w:vAlign w:val="center"/>
            <w:hideMark/>
          </w:tcPr>
          <w:p w14:paraId="11BCC5C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1FB316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CA3811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79CBB3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2C798C8" w14:textId="77777777" w:rsidR="004078D8" w:rsidRPr="004446D9" w:rsidRDefault="004078D8" w:rsidP="00D75904">
            <w:pPr>
              <w:rPr>
                <w:sz w:val="24"/>
                <w:szCs w:val="24"/>
              </w:rPr>
            </w:pPr>
            <w:r w:rsidRPr="004446D9">
              <w:rPr>
                <w:sz w:val="24"/>
                <w:szCs w:val="24"/>
              </w:rPr>
              <w:t> </w:t>
            </w:r>
          </w:p>
        </w:tc>
      </w:tr>
      <w:tr w:rsidR="004078D8" w:rsidRPr="004446D9" w14:paraId="3B550BBE" w14:textId="77777777" w:rsidTr="00D75904">
        <w:trPr>
          <w:trHeight w:val="630"/>
        </w:trPr>
        <w:tc>
          <w:tcPr>
            <w:tcW w:w="576" w:type="dxa"/>
            <w:shd w:val="clear" w:color="auto" w:fill="auto"/>
            <w:vAlign w:val="center"/>
            <w:hideMark/>
          </w:tcPr>
          <w:p w14:paraId="749DB4C4" w14:textId="77777777" w:rsidR="004078D8" w:rsidRPr="004446D9" w:rsidRDefault="004078D8" w:rsidP="00D75904">
            <w:pPr>
              <w:jc w:val="center"/>
              <w:rPr>
                <w:sz w:val="24"/>
                <w:szCs w:val="24"/>
              </w:rPr>
            </w:pPr>
            <w:r w:rsidRPr="004446D9">
              <w:rPr>
                <w:sz w:val="24"/>
                <w:szCs w:val="24"/>
              </w:rPr>
              <w:lastRenderedPageBreak/>
              <w:t>364</w:t>
            </w:r>
          </w:p>
        </w:tc>
        <w:tc>
          <w:tcPr>
            <w:tcW w:w="456" w:type="dxa"/>
            <w:shd w:val="clear" w:color="auto" w:fill="auto"/>
            <w:vAlign w:val="center"/>
            <w:hideMark/>
          </w:tcPr>
          <w:p w14:paraId="612CB8B0" w14:textId="77777777" w:rsidR="004078D8" w:rsidRPr="004446D9" w:rsidRDefault="004078D8" w:rsidP="00D75904">
            <w:pPr>
              <w:jc w:val="center"/>
              <w:rPr>
                <w:sz w:val="24"/>
                <w:szCs w:val="24"/>
              </w:rPr>
            </w:pPr>
            <w:r w:rsidRPr="004446D9">
              <w:rPr>
                <w:sz w:val="24"/>
                <w:szCs w:val="24"/>
              </w:rPr>
              <w:t>22</w:t>
            </w:r>
          </w:p>
        </w:tc>
        <w:tc>
          <w:tcPr>
            <w:tcW w:w="3221" w:type="dxa"/>
            <w:shd w:val="clear" w:color="auto" w:fill="auto"/>
            <w:vAlign w:val="center"/>
            <w:hideMark/>
          </w:tcPr>
          <w:p w14:paraId="0BB630F3" w14:textId="77777777" w:rsidR="004078D8" w:rsidRPr="004446D9" w:rsidRDefault="004078D8" w:rsidP="00D75904">
            <w:pPr>
              <w:rPr>
                <w:sz w:val="24"/>
                <w:szCs w:val="24"/>
              </w:rPr>
            </w:pPr>
            <w:r w:rsidRPr="004446D9">
              <w:rPr>
                <w:sz w:val="24"/>
                <w:szCs w:val="24"/>
              </w:rPr>
              <w:t>Trung tâm y tế huyện Tân Lạc</w:t>
            </w:r>
          </w:p>
        </w:tc>
        <w:tc>
          <w:tcPr>
            <w:tcW w:w="3827" w:type="dxa"/>
            <w:shd w:val="clear" w:color="auto" w:fill="auto"/>
            <w:vAlign w:val="center"/>
            <w:hideMark/>
          </w:tcPr>
          <w:p w14:paraId="67809B2A" w14:textId="77777777" w:rsidR="004078D8" w:rsidRPr="004446D9" w:rsidRDefault="004078D8" w:rsidP="00D75904">
            <w:pPr>
              <w:rPr>
                <w:sz w:val="24"/>
                <w:szCs w:val="24"/>
              </w:rPr>
            </w:pPr>
            <w:r w:rsidRPr="004446D9">
              <w:rPr>
                <w:sz w:val="24"/>
                <w:szCs w:val="24"/>
              </w:rPr>
              <w:t>Xã Mãn Đức, huyện Tân Lạc, tỉnh Hòa Bình</w:t>
            </w:r>
          </w:p>
        </w:tc>
        <w:tc>
          <w:tcPr>
            <w:tcW w:w="992" w:type="dxa"/>
            <w:shd w:val="clear" w:color="auto" w:fill="auto"/>
            <w:vAlign w:val="center"/>
            <w:hideMark/>
          </w:tcPr>
          <w:p w14:paraId="4BCD7FA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5A660D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ADDDCA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C67475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127B4F0" w14:textId="77777777" w:rsidR="004078D8" w:rsidRPr="004446D9" w:rsidRDefault="004078D8" w:rsidP="00D75904">
            <w:pPr>
              <w:rPr>
                <w:sz w:val="24"/>
                <w:szCs w:val="24"/>
              </w:rPr>
            </w:pPr>
            <w:r w:rsidRPr="004446D9">
              <w:rPr>
                <w:sz w:val="24"/>
                <w:szCs w:val="24"/>
              </w:rPr>
              <w:t> </w:t>
            </w:r>
          </w:p>
        </w:tc>
      </w:tr>
      <w:tr w:rsidR="004078D8" w:rsidRPr="004446D9" w14:paraId="318F1D66" w14:textId="77777777" w:rsidTr="00D75904">
        <w:trPr>
          <w:trHeight w:val="630"/>
        </w:trPr>
        <w:tc>
          <w:tcPr>
            <w:tcW w:w="576" w:type="dxa"/>
            <w:shd w:val="clear" w:color="auto" w:fill="auto"/>
            <w:vAlign w:val="center"/>
            <w:hideMark/>
          </w:tcPr>
          <w:p w14:paraId="48B04679" w14:textId="77777777" w:rsidR="004078D8" w:rsidRPr="004446D9" w:rsidRDefault="004078D8" w:rsidP="00D75904">
            <w:pPr>
              <w:jc w:val="center"/>
              <w:rPr>
                <w:sz w:val="24"/>
                <w:szCs w:val="24"/>
              </w:rPr>
            </w:pPr>
            <w:r w:rsidRPr="004446D9">
              <w:rPr>
                <w:sz w:val="24"/>
                <w:szCs w:val="24"/>
              </w:rPr>
              <w:t>365</w:t>
            </w:r>
          </w:p>
        </w:tc>
        <w:tc>
          <w:tcPr>
            <w:tcW w:w="456" w:type="dxa"/>
            <w:shd w:val="clear" w:color="auto" w:fill="auto"/>
            <w:vAlign w:val="center"/>
            <w:hideMark/>
          </w:tcPr>
          <w:p w14:paraId="2D8C709E" w14:textId="77777777" w:rsidR="004078D8" w:rsidRPr="004446D9" w:rsidRDefault="004078D8" w:rsidP="00D75904">
            <w:pPr>
              <w:jc w:val="center"/>
              <w:rPr>
                <w:sz w:val="24"/>
                <w:szCs w:val="24"/>
              </w:rPr>
            </w:pPr>
            <w:r w:rsidRPr="004446D9">
              <w:rPr>
                <w:sz w:val="24"/>
                <w:szCs w:val="24"/>
              </w:rPr>
              <w:t>23</w:t>
            </w:r>
          </w:p>
        </w:tc>
        <w:tc>
          <w:tcPr>
            <w:tcW w:w="3221" w:type="dxa"/>
            <w:shd w:val="clear" w:color="auto" w:fill="auto"/>
            <w:vAlign w:val="center"/>
            <w:hideMark/>
          </w:tcPr>
          <w:p w14:paraId="7FC91D02" w14:textId="77777777" w:rsidR="004078D8" w:rsidRPr="004446D9" w:rsidRDefault="004078D8" w:rsidP="00D75904">
            <w:pPr>
              <w:rPr>
                <w:sz w:val="24"/>
                <w:szCs w:val="24"/>
              </w:rPr>
            </w:pPr>
            <w:r w:rsidRPr="004446D9">
              <w:rPr>
                <w:sz w:val="24"/>
                <w:szCs w:val="24"/>
              </w:rPr>
              <w:t>Phòng khám đa khoa Tâm Đức</w:t>
            </w:r>
          </w:p>
        </w:tc>
        <w:tc>
          <w:tcPr>
            <w:tcW w:w="3827" w:type="dxa"/>
            <w:shd w:val="clear" w:color="auto" w:fill="auto"/>
            <w:vAlign w:val="center"/>
            <w:hideMark/>
          </w:tcPr>
          <w:p w14:paraId="616ADE18" w14:textId="77777777" w:rsidR="004078D8" w:rsidRPr="004446D9" w:rsidRDefault="004078D8" w:rsidP="00D75904">
            <w:pPr>
              <w:rPr>
                <w:sz w:val="24"/>
                <w:szCs w:val="24"/>
              </w:rPr>
            </w:pPr>
            <w:r w:rsidRPr="004446D9">
              <w:rPr>
                <w:sz w:val="24"/>
                <w:szCs w:val="24"/>
              </w:rPr>
              <w:t>Thị trấn Mường Khến, huyện Tân Lạc, tỉnh Hòa Bình</w:t>
            </w:r>
          </w:p>
        </w:tc>
        <w:tc>
          <w:tcPr>
            <w:tcW w:w="992" w:type="dxa"/>
            <w:shd w:val="clear" w:color="auto" w:fill="auto"/>
            <w:vAlign w:val="center"/>
            <w:hideMark/>
          </w:tcPr>
          <w:p w14:paraId="5BD72F0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93450D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70D7F5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BDB6B3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BAD4725" w14:textId="77777777" w:rsidR="004078D8" w:rsidRPr="004446D9" w:rsidRDefault="004078D8" w:rsidP="00D75904">
            <w:pPr>
              <w:rPr>
                <w:sz w:val="24"/>
                <w:szCs w:val="24"/>
              </w:rPr>
            </w:pPr>
            <w:r w:rsidRPr="004446D9">
              <w:rPr>
                <w:sz w:val="24"/>
                <w:szCs w:val="24"/>
              </w:rPr>
              <w:t> </w:t>
            </w:r>
          </w:p>
        </w:tc>
      </w:tr>
      <w:tr w:rsidR="004078D8" w:rsidRPr="004446D9" w14:paraId="2766D2D2" w14:textId="77777777" w:rsidTr="00D75904">
        <w:trPr>
          <w:trHeight w:val="630"/>
        </w:trPr>
        <w:tc>
          <w:tcPr>
            <w:tcW w:w="576" w:type="dxa"/>
            <w:shd w:val="clear" w:color="auto" w:fill="auto"/>
            <w:vAlign w:val="center"/>
            <w:hideMark/>
          </w:tcPr>
          <w:p w14:paraId="5A67AC6B" w14:textId="77777777" w:rsidR="004078D8" w:rsidRPr="004446D9" w:rsidRDefault="004078D8" w:rsidP="00D75904">
            <w:pPr>
              <w:jc w:val="center"/>
              <w:rPr>
                <w:sz w:val="24"/>
                <w:szCs w:val="24"/>
              </w:rPr>
            </w:pPr>
            <w:r w:rsidRPr="004446D9">
              <w:rPr>
                <w:sz w:val="24"/>
                <w:szCs w:val="24"/>
              </w:rPr>
              <w:t>366</w:t>
            </w:r>
          </w:p>
        </w:tc>
        <w:tc>
          <w:tcPr>
            <w:tcW w:w="456" w:type="dxa"/>
            <w:shd w:val="clear" w:color="auto" w:fill="auto"/>
            <w:vAlign w:val="center"/>
            <w:hideMark/>
          </w:tcPr>
          <w:p w14:paraId="564E60F5" w14:textId="77777777" w:rsidR="004078D8" w:rsidRPr="004446D9" w:rsidRDefault="004078D8" w:rsidP="00D75904">
            <w:pPr>
              <w:jc w:val="center"/>
              <w:rPr>
                <w:sz w:val="24"/>
                <w:szCs w:val="24"/>
              </w:rPr>
            </w:pPr>
            <w:r w:rsidRPr="004446D9">
              <w:rPr>
                <w:sz w:val="24"/>
                <w:szCs w:val="24"/>
              </w:rPr>
              <w:t>24</w:t>
            </w:r>
          </w:p>
        </w:tc>
        <w:tc>
          <w:tcPr>
            <w:tcW w:w="3221" w:type="dxa"/>
            <w:shd w:val="clear" w:color="auto" w:fill="auto"/>
            <w:vAlign w:val="center"/>
            <w:hideMark/>
          </w:tcPr>
          <w:p w14:paraId="17EA79E9" w14:textId="77777777" w:rsidR="004078D8" w:rsidRPr="004446D9" w:rsidRDefault="004078D8" w:rsidP="00D75904">
            <w:pPr>
              <w:rPr>
                <w:sz w:val="24"/>
                <w:szCs w:val="24"/>
              </w:rPr>
            </w:pPr>
            <w:r w:rsidRPr="004446D9">
              <w:rPr>
                <w:sz w:val="24"/>
                <w:szCs w:val="24"/>
              </w:rPr>
              <w:t>Trung tâm y tế huyện Yên Thủy</w:t>
            </w:r>
          </w:p>
        </w:tc>
        <w:tc>
          <w:tcPr>
            <w:tcW w:w="3827" w:type="dxa"/>
            <w:shd w:val="clear" w:color="auto" w:fill="auto"/>
            <w:vAlign w:val="center"/>
            <w:hideMark/>
          </w:tcPr>
          <w:p w14:paraId="1953B07F" w14:textId="77777777" w:rsidR="004078D8" w:rsidRPr="004446D9" w:rsidRDefault="004078D8" w:rsidP="00D75904">
            <w:pPr>
              <w:rPr>
                <w:sz w:val="24"/>
                <w:szCs w:val="24"/>
              </w:rPr>
            </w:pPr>
            <w:r w:rsidRPr="004446D9">
              <w:rPr>
                <w:sz w:val="24"/>
                <w:szCs w:val="24"/>
              </w:rPr>
              <w:t>Khu 8, thị trấnHàng Trạm, huyện Yên Thuỷ, tỉnh Hòa Bình</w:t>
            </w:r>
          </w:p>
        </w:tc>
        <w:tc>
          <w:tcPr>
            <w:tcW w:w="992" w:type="dxa"/>
            <w:shd w:val="clear" w:color="auto" w:fill="auto"/>
            <w:vAlign w:val="center"/>
            <w:hideMark/>
          </w:tcPr>
          <w:p w14:paraId="3AA6AB3D"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704185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32722B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F6AACA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A6E6007" w14:textId="77777777" w:rsidR="004078D8" w:rsidRPr="004446D9" w:rsidRDefault="004078D8" w:rsidP="00D75904">
            <w:pPr>
              <w:rPr>
                <w:sz w:val="24"/>
                <w:szCs w:val="24"/>
              </w:rPr>
            </w:pPr>
            <w:r w:rsidRPr="004446D9">
              <w:rPr>
                <w:sz w:val="24"/>
                <w:szCs w:val="24"/>
              </w:rPr>
              <w:t> </w:t>
            </w:r>
          </w:p>
        </w:tc>
      </w:tr>
      <w:tr w:rsidR="004078D8" w:rsidRPr="004446D9" w14:paraId="49282025" w14:textId="77777777" w:rsidTr="00D75904">
        <w:trPr>
          <w:trHeight w:val="945"/>
        </w:trPr>
        <w:tc>
          <w:tcPr>
            <w:tcW w:w="576" w:type="dxa"/>
            <w:shd w:val="clear" w:color="auto" w:fill="auto"/>
            <w:vAlign w:val="center"/>
            <w:hideMark/>
          </w:tcPr>
          <w:p w14:paraId="2EB299CF" w14:textId="77777777" w:rsidR="004078D8" w:rsidRPr="004446D9" w:rsidRDefault="004078D8" w:rsidP="00D75904">
            <w:pPr>
              <w:jc w:val="center"/>
              <w:rPr>
                <w:sz w:val="24"/>
                <w:szCs w:val="24"/>
              </w:rPr>
            </w:pPr>
            <w:r w:rsidRPr="004446D9">
              <w:rPr>
                <w:sz w:val="24"/>
                <w:szCs w:val="24"/>
              </w:rPr>
              <w:t>367</w:t>
            </w:r>
          </w:p>
        </w:tc>
        <w:tc>
          <w:tcPr>
            <w:tcW w:w="456" w:type="dxa"/>
            <w:shd w:val="clear" w:color="auto" w:fill="auto"/>
            <w:vAlign w:val="center"/>
            <w:hideMark/>
          </w:tcPr>
          <w:p w14:paraId="14C353AC" w14:textId="77777777" w:rsidR="004078D8" w:rsidRPr="004446D9" w:rsidRDefault="004078D8" w:rsidP="00D75904">
            <w:pPr>
              <w:jc w:val="center"/>
              <w:rPr>
                <w:sz w:val="24"/>
                <w:szCs w:val="24"/>
              </w:rPr>
            </w:pPr>
            <w:r w:rsidRPr="004446D9">
              <w:rPr>
                <w:sz w:val="24"/>
                <w:szCs w:val="24"/>
              </w:rPr>
              <w:t>25</w:t>
            </w:r>
          </w:p>
        </w:tc>
        <w:tc>
          <w:tcPr>
            <w:tcW w:w="3221" w:type="dxa"/>
            <w:shd w:val="clear" w:color="auto" w:fill="auto"/>
            <w:vAlign w:val="center"/>
            <w:hideMark/>
          </w:tcPr>
          <w:p w14:paraId="246DAD2D" w14:textId="77777777" w:rsidR="004078D8" w:rsidRPr="004446D9" w:rsidRDefault="004078D8" w:rsidP="00D75904">
            <w:pPr>
              <w:rPr>
                <w:sz w:val="24"/>
                <w:szCs w:val="24"/>
              </w:rPr>
            </w:pPr>
            <w:r w:rsidRPr="004446D9">
              <w:rPr>
                <w:sz w:val="24"/>
                <w:szCs w:val="24"/>
              </w:rPr>
              <w:t>Phòng khám Đa khoa tư nhân Yên Thuỷ - Công ty trách nhiệm hữu hạn Y dược Yên Thủy</w:t>
            </w:r>
          </w:p>
        </w:tc>
        <w:tc>
          <w:tcPr>
            <w:tcW w:w="3827" w:type="dxa"/>
            <w:shd w:val="clear" w:color="auto" w:fill="auto"/>
            <w:vAlign w:val="center"/>
            <w:hideMark/>
          </w:tcPr>
          <w:p w14:paraId="1E9959F6" w14:textId="77777777" w:rsidR="004078D8" w:rsidRPr="004446D9" w:rsidRDefault="004078D8" w:rsidP="00D75904">
            <w:pPr>
              <w:rPr>
                <w:sz w:val="24"/>
                <w:szCs w:val="24"/>
              </w:rPr>
            </w:pPr>
            <w:r w:rsidRPr="004446D9">
              <w:rPr>
                <w:sz w:val="24"/>
                <w:szCs w:val="24"/>
              </w:rPr>
              <w:t>Khu 11, thị trấn Hàng Trạm, huyện Yên Thủy, tỉnh Hòa Bình</w:t>
            </w:r>
          </w:p>
        </w:tc>
        <w:tc>
          <w:tcPr>
            <w:tcW w:w="992" w:type="dxa"/>
            <w:shd w:val="clear" w:color="auto" w:fill="auto"/>
            <w:vAlign w:val="center"/>
            <w:hideMark/>
          </w:tcPr>
          <w:p w14:paraId="7C1CF83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E6AA17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BC0D2C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F621A7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19D4335" w14:textId="77777777" w:rsidR="004078D8" w:rsidRPr="004446D9" w:rsidRDefault="004078D8" w:rsidP="00D75904">
            <w:pPr>
              <w:rPr>
                <w:sz w:val="24"/>
                <w:szCs w:val="24"/>
              </w:rPr>
            </w:pPr>
            <w:r w:rsidRPr="004446D9">
              <w:rPr>
                <w:sz w:val="24"/>
                <w:szCs w:val="24"/>
              </w:rPr>
              <w:t> </w:t>
            </w:r>
          </w:p>
        </w:tc>
      </w:tr>
      <w:tr w:rsidR="004078D8" w:rsidRPr="004446D9" w14:paraId="54614ACD" w14:textId="77777777" w:rsidTr="00D75904">
        <w:trPr>
          <w:trHeight w:val="630"/>
        </w:trPr>
        <w:tc>
          <w:tcPr>
            <w:tcW w:w="576" w:type="dxa"/>
            <w:shd w:val="clear" w:color="auto" w:fill="auto"/>
            <w:vAlign w:val="center"/>
            <w:hideMark/>
          </w:tcPr>
          <w:p w14:paraId="236607C1" w14:textId="77777777" w:rsidR="004078D8" w:rsidRPr="004446D9" w:rsidRDefault="004078D8" w:rsidP="00D75904">
            <w:pPr>
              <w:jc w:val="center"/>
              <w:rPr>
                <w:sz w:val="24"/>
                <w:szCs w:val="24"/>
              </w:rPr>
            </w:pPr>
            <w:r w:rsidRPr="004446D9">
              <w:rPr>
                <w:sz w:val="24"/>
                <w:szCs w:val="24"/>
              </w:rPr>
              <w:t>368</w:t>
            </w:r>
          </w:p>
        </w:tc>
        <w:tc>
          <w:tcPr>
            <w:tcW w:w="456" w:type="dxa"/>
            <w:shd w:val="clear" w:color="auto" w:fill="auto"/>
            <w:vAlign w:val="center"/>
            <w:hideMark/>
          </w:tcPr>
          <w:p w14:paraId="1C444890" w14:textId="77777777" w:rsidR="004078D8" w:rsidRPr="004446D9" w:rsidRDefault="004078D8" w:rsidP="00D75904">
            <w:pPr>
              <w:jc w:val="center"/>
              <w:rPr>
                <w:sz w:val="24"/>
                <w:szCs w:val="24"/>
              </w:rPr>
            </w:pPr>
            <w:r w:rsidRPr="004446D9">
              <w:rPr>
                <w:sz w:val="24"/>
                <w:szCs w:val="24"/>
              </w:rPr>
              <w:t>26</w:t>
            </w:r>
          </w:p>
        </w:tc>
        <w:tc>
          <w:tcPr>
            <w:tcW w:w="3221" w:type="dxa"/>
            <w:shd w:val="clear" w:color="auto" w:fill="auto"/>
            <w:vAlign w:val="center"/>
            <w:hideMark/>
          </w:tcPr>
          <w:p w14:paraId="02A080CD" w14:textId="77777777" w:rsidR="004078D8" w:rsidRPr="004446D9" w:rsidRDefault="004078D8" w:rsidP="00D75904">
            <w:pPr>
              <w:rPr>
                <w:sz w:val="24"/>
                <w:szCs w:val="24"/>
              </w:rPr>
            </w:pPr>
            <w:r w:rsidRPr="004446D9">
              <w:rPr>
                <w:sz w:val="24"/>
                <w:szCs w:val="24"/>
              </w:rPr>
              <w:t>Công ty TNHH MDF Hoà Bình</w:t>
            </w:r>
          </w:p>
        </w:tc>
        <w:tc>
          <w:tcPr>
            <w:tcW w:w="3827" w:type="dxa"/>
            <w:shd w:val="clear" w:color="auto" w:fill="auto"/>
            <w:vAlign w:val="center"/>
            <w:hideMark/>
          </w:tcPr>
          <w:p w14:paraId="6279ECB2" w14:textId="77777777" w:rsidR="004078D8" w:rsidRPr="004446D9" w:rsidRDefault="004078D8" w:rsidP="00D75904">
            <w:pPr>
              <w:rPr>
                <w:sz w:val="24"/>
                <w:szCs w:val="24"/>
              </w:rPr>
            </w:pPr>
            <w:r w:rsidRPr="004446D9">
              <w:rPr>
                <w:sz w:val="24"/>
                <w:szCs w:val="24"/>
              </w:rPr>
              <w:t>Km 74, đường Hồ Chí Minh, xã Lạc Thịnh, huyện Yên Thuỷ, tỉnh Hòa Bình</w:t>
            </w:r>
          </w:p>
        </w:tc>
        <w:tc>
          <w:tcPr>
            <w:tcW w:w="992" w:type="dxa"/>
            <w:shd w:val="clear" w:color="auto" w:fill="auto"/>
            <w:vAlign w:val="center"/>
            <w:hideMark/>
          </w:tcPr>
          <w:p w14:paraId="7A7A59A8"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2CE6F9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49B49A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4661B3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C2EA448" w14:textId="77777777" w:rsidR="004078D8" w:rsidRPr="004446D9" w:rsidRDefault="004078D8" w:rsidP="00D75904">
            <w:pPr>
              <w:rPr>
                <w:sz w:val="24"/>
                <w:szCs w:val="24"/>
              </w:rPr>
            </w:pPr>
            <w:r w:rsidRPr="004446D9">
              <w:rPr>
                <w:sz w:val="24"/>
                <w:szCs w:val="24"/>
              </w:rPr>
              <w:t> </w:t>
            </w:r>
          </w:p>
        </w:tc>
      </w:tr>
      <w:tr w:rsidR="004078D8" w:rsidRPr="004446D9" w14:paraId="386A93F8" w14:textId="77777777" w:rsidTr="00D75904">
        <w:trPr>
          <w:trHeight w:val="630"/>
        </w:trPr>
        <w:tc>
          <w:tcPr>
            <w:tcW w:w="576" w:type="dxa"/>
            <w:shd w:val="clear" w:color="auto" w:fill="auto"/>
            <w:vAlign w:val="center"/>
            <w:hideMark/>
          </w:tcPr>
          <w:p w14:paraId="337F82D9" w14:textId="77777777" w:rsidR="004078D8" w:rsidRPr="004446D9" w:rsidRDefault="004078D8" w:rsidP="00D75904">
            <w:pPr>
              <w:jc w:val="center"/>
              <w:rPr>
                <w:sz w:val="24"/>
                <w:szCs w:val="24"/>
              </w:rPr>
            </w:pPr>
            <w:r w:rsidRPr="004446D9">
              <w:rPr>
                <w:sz w:val="24"/>
                <w:szCs w:val="24"/>
              </w:rPr>
              <w:t>369</w:t>
            </w:r>
          </w:p>
        </w:tc>
        <w:tc>
          <w:tcPr>
            <w:tcW w:w="456" w:type="dxa"/>
            <w:shd w:val="clear" w:color="auto" w:fill="auto"/>
            <w:vAlign w:val="center"/>
            <w:hideMark/>
          </w:tcPr>
          <w:p w14:paraId="3DCB99A5" w14:textId="77777777" w:rsidR="004078D8" w:rsidRPr="004446D9" w:rsidRDefault="004078D8" w:rsidP="00D75904">
            <w:pPr>
              <w:jc w:val="center"/>
              <w:rPr>
                <w:sz w:val="24"/>
                <w:szCs w:val="24"/>
              </w:rPr>
            </w:pPr>
            <w:r w:rsidRPr="004446D9">
              <w:rPr>
                <w:sz w:val="24"/>
                <w:szCs w:val="24"/>
              </w:rPr>
              <w:t>27</w:t>
            </w:r>
          </w:p>
        </w:tc>
        <w:tc>
          <w:tcPr>
            <w:tcW w:w="3221" w:type="dxa"/>
            <w:shd w:val="clear" w:color="auto" w:fill="auto"/>
            <w:vAlign w:val="center"/>
            <w:hideMark/>
          </w:tcPr>
          <w:p w14:paraId="46D22E7A" w14:textId="77777777" w:rsidR="004078D8" w:rsidRPr="004446D9" w:rsidRDefault="004078D8" w:rsidP="00D75904">
            <w:pPr>
              <w:rPr>
                <w:sz w:val="24"/>
                <w:szCs w:val="24"/>
              </w:rPr>
            </w:pPr>
            <w:r w:rsidRPr="004446D9">
              <w:rPr>
                <w:sz w:val="24"/>
                <w:szCs w:val="24"/>
              </w:rPr>
              <w:t>Trung tâm y tế huyện Mai Châu</w:t>
            </w:r>
          </w:p>
        </w:tc>
        <w:tc>
          <w:tcPr>
            <w:tcW w:w="3827" w:type="dxa"/>
            <w:shd w:val="clear" w:color="auto" w:fill="auto"/>
            <w:vAlign w:val="center"/>
            <w:hideMark/>
          </w:tcPr>
          <w:p w14:paraId="084DC881" w14:textId="77777777" w:rsidR="004078D8" w:rsidRPr="004446D9" w:rsidRDefault="004078D8" w:rsidP="00D75904">
            <w:pPr>
              <w:rPr>
                <w:sz w:val="24"/>
                <w:szCs w:val="24"/>
              </w:rPr>
            </w:pPr>
            <w:r w:rsidRPr="004446D9">
              <w:rPr>
                <w:sz w:val="24"/>
                <w:szCs w:val="24"/>
              </w:rPr>
              <w:t>Tiểu khu 4, thị trấnMai Châu, huyện Mai Châu, tỉnh Hòa Bình</w:t>
            </w:r>
          </w:p>
        </w:tc>
        <w:tc>
          <w:tcPr>
            <w:tcW w:w="992" w:type="dxa"/>
            <w:shd w:val="clear" w:color="auto" w:fill="auto"/>
            <w:vAlign w:val="center"/>
            <w:hideMark/>
          </w:tcPr>
          <w:p w14:paraId="2B11A99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FA416EA"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510020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22A730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18C8F83" w14:textId="77777777" w:rsidR="004078D8" w:rsidRPr="004446D9" w:rsidRDefault="004078D8" w:rsidP="00D75904">
            <w:pPr>
              <w:rPr>
                <w:sz w:val="24"/>
                <w:szCs w:val="24"/>
              </w:rPr>
            </w:pPr>
            <w:r w:rsidRPr="004446D9">
              <w:rPr>
                <w:sz w:val="24"/>
                <w:szCs w:val="24"/>
              </w:rPr>
              <w:t> </w:t>
            </w:r>
          </w:p>
        </w:tc>
      </w:tr>
      <w:tr w:rsidR="004078D8" w:rsidRPr="004446D9" w14:paraId="71EA3007" w14:textId="77777777" w:rsidTr="00D75904">
        <w:trPr>
          <w:trHeight w:val="630"/>
        </w:trPr>
        <w:tc>
          <w:tcPr>
            <w:tcW w:w="576" w:type="dxa"/>
            <w:shd w:val="clear" w:color="auto" w:fill="auto"/>
            <w:vAlign w:val="center"/>
            <w:hideMark/>
          </w:tcPr>
          <w:p w14:paraId="6BBB62D7" w14:textId="77777777" w:rsidR="004078D8" w:rsidRPr="004446D9" w:rsidRDefault="004078D8" w:rsidP="00D75904">
            <w:pPr>
              <w:jc w:val="center"/>
              <w:rPr>
                <w:sz w:val="24"/>
                <w:szCs w:val="24"/>
              </w:rPr>
            </w:pPr>
            <w:r w:rsidRPr="004446D9">
              <w:rPr>
                <w:sz w:val="24"/>
                <w:szCs w:val="24"/>
              </w:rPr>
              <w:t>370</w:t>
            </w:r>
          </w:p>
        </w:tc>
        <w:tc>
          <w:tcPr>
            <w:tcW w:w="456" w:type="dxa"/>
            <w:shd w:val="clear" w:color="auto" w:fill="auto"/>
            <w:vAlign w:val="center"/>
            <w:hideMark/>
          </w:tcPr>
          <w:p w14:paraId="0ECBB277" w14:textId="77777777" w:rsidR="004078D8" w:rsidRPr="004446D9" w:rsidRDefault="004078D8" w:rsidP="00D75904">
            <w:pPr>
              <w:jc w:val="center"/>
              <w:rPr>
                <w:sz w:val="24"/>
                <w:szCs w:val="24"/>
              </w:rPr>
            </w:pPr>
            <w:r w:rsidRPr="004446D9">
              <w:rPr>
                <w:sz w:val="24"/>
                <w:szCs w:val="24"/>
              </w:rPr>
              <w:t>28</w:t>
            </w:r>
          </w:p>
        </w:tc>
        <w:tc>
          <w:tcPr>
            <w:tcW w:w="3221" w:type="dxa"/>
            <w:shd w:val="clear" w:color="auto" w:fill="auto"/>
            <w:vAlign w:val="center"/>
            <w:hideMark/>
          </w:tcPr>
          <w:p w14:paraId="378A4956" w14:textId="77777777" w:rsidR="004078D8" w:rsidRPr="004446D9" w:rsidRDefault="004078D8" w:rsidP="00D75904">
            <w:pPr>
              <w:rPr>
                <w:sz w:val="24"/>
                <w:szCs w:val="24"/>
              </w:rPr>
            </w:pPr>
            <w:r w:rsidRPr="004446D9">
              <w:rPr>
                <w:sz w:val="24"/>
                <w:szCs w:val="24"/>
              </w:rPr>
              <w:t>Phòng khám đa khoa Chúc Dần</w:t>
            </w:r>
          </w:p>
        </w:tc>
        <w:tc>
          <w:tcPr>
            <w:tcW w:w="3827" w:type="dxa"/>
            <w:shd w:val="clear" w:color="auto" w:fill="auto"/>
            <w:vAlign w:val="center"/>
            <w:hideMark/>
          </w:tcPr>
          <w:p w14:paraId="4F2C345E" w14:textId="77777777" w:rsidR="004078D8" w:rsidRPr="004446D9" w:rsidRDefault="004078D8" w:rsidP="00D75904">
            <w:pPr>
              <w:rPr>
                <w:sz w:val="24"/>
                <w:szCs w:val="24"/>
              </w:rPr>
            </w:pPr>
            <w:r w:rsidRPr="004446D9">
              <w:rPr>
                <w:sz w:val="24"/>
                <w:szCs w:val="24"/>
              </w:rPr>
              <w:t>Tiểu khu 2, thị trấn Mai Châu, huyện Mai Châu, tỉnh Hòa Bình</w:t>
            </w:r>
          </w:p>
        </w:tc>
        <w:tc>
          <w:tcPr>
            <w:tcW w:w="992" w:type="dxa"/>
            <w:shd w:val="clear" w:color="auto" w:fill="auto"/>
            <w:vAlign w:val="center"/>
            <w:hideMark/>
          </w:tcPr>
          <w:p w14:paraId="6DE1E8F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EB33E6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D6C98E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A32C05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808BA92" w14:textId="77777777" w:rsidR="004078D8" w:rsidRPr="004446D9" w:rsidRDefault="004078D8" w:rsidP="00D75904">
            <w:pPr>
              <w:rPr>
                <w:sz w:val="24"/>
                <w:szCs w:val="24"/>
              </w:rPr>
            </w:pPr>
            <w:r w:rsidRPr="004446D9">
              <w:rPr>
                <w:sz w:val="24"/>
                <w:szCs w:val="24"/>
              </w:rPr>
              <w:t> </w:t>
            </w:r>
          </w:p>
        </w:tc>
      </w:tr>
      <w:tr w:rsidR="004078D8" w:rsidRPr="004446D9" w14:paraId="160E5F95" w14:textId="77777777" w:rsidTr="00D75904">
        <w:trPr>
          <w:trHeight w:val="945"/>
        </w:trPr>
        <w:tc>
          <w:tcPr>
            <w:tcW w:w="576" w:type="dxa"/>
            <w:shd w:val="clear" w:color="auto" w:fill="auto"/>
            <w:vAlign w:val="center"/>
            <w:hideMark/>
          </w:tcPr>
          <w:p w14:paraId="40417733" w14:textId="77777777" w:rsidR="004078D8" w:rsidRPr="004446D9" w:rsidRDefault="004078D8" w:rsidP="00D75904">
            <w:pPr>
              <w:jc w:val="center"/>
              <w:rPr>
                <w:sz w:val="24"/>
                <w:szCs w:val="24"/>
              </w:rPr>
            </w:pPr>
            <w:r w:rsidRPr="004446D9">
              <w:rPr>
                <w:sz w:val="24"/>
                <w:szCs w:val="24"/>
              </w:rPr>
              <w:t>371</w:t>
            </w:r>
          </w:p>
        </w:tc>
        <w:tc>
          <w:tcPr>
            <w:tcW w:w="456" w:type="dxa"/>
            <w:shd w:val="clear" w:color="auto" w:fill="auto"/>
            <w:vAlign w:val="center"/>
            <w:hideMark/>
          </w:tcPr>
          <w:p w14:paraId="2A86C6B5" w14:textId="77777777" w:rsidR="004078D8" w:rsidRPr="004446D9" w:rsidRDefault="004078D8" w:rsidP="00D75904">
            <w:pPr>
              <w:jc w:val="center"/>
              <w:rPr>
                <w:sz w:val="24"/>
                <w:szCs w:val="24"/>
              </w:rPr>
            </w:pPr>
            <w:r w:rsidRPr="004446D9">
              <w:rPr>
                <w:sz w:val="24"/>
                <w:szCs w:val="24"/>
              </w:rPr>
              <w:t>29</w:t>
            </w:r>
          </w:p>
        </w:tc>
        <w:tc>
          <w:tcPr>
            <w:tcW w:w="3221" w:type="dxa"/>
            <w:shd w:val="clear" w:color="auto" w:fill="auto"/>
            <w:vAlign w:val="center"/>
            <w:hideMark/>
          </w:tcPr>
          <w:p w14:paraId="0F81C5CE" w14:textId="77777777" w:rsidR="004078D8" w:rsidRPr="004446D9" w:rsidRDefault="004078D8" w:rsidP="00D75904">
            <w:pPr>
              <w:rPr>
                <w:sz w:val="24"/>
                <w:szCs w:val="24"/>
              </w:rPr>
            </w:pPr>
            <w:r w:rsidRPr="004446D9">
              <w:rPr>
                <w:sz w:val="24"/>
                <w:szCs w:val="24"/>
              </w:rPr>
              <w:t>Công ty TNHH HNT Vina</w:t>
            </w:r>
          </w:p>
        </w:tc>
        <w:tc>
          <w:tcPr>
            <w:tcW w:w="3827" w:type="dxa"/>
            <w:shd w:val="clear" w:color="auto" w:fill="auto"/>
            <w:vAlign w:val="center"/>
            <w:hideMark/>
          </w:tcPr>
          <w:p w14:paraId="008E1E39" w14:textId="77777777" w:rsidR="004078D8" w:rsidRPr="004446D9" w:rsidRDefault="004078D8" w:rsidP="00D75904">
            <w:pPr>
              <w:rPr>
                <w:sz w:val="24"/>
                <w:szCs w:val="24"/>
              </w:rPr>
            </w:pPr>
            <w:r w:rsidRPr="004446D9">
              <w:rPr>
                <w:sz w:val="24"/>
                <w:szCs w:val="24"/>
              </w:rPr>
              <w:t>Khu công nghiệp Lương Sơn, Km 36, xã Hòa Sơn, huyện Lương Sơn, tỉnh Hòa Bình</w:t>
            </w:r>
          </w:p>
        </w:tc>
        <w:tc>
          <w:tcPr>
            <w:tcW w:w="992" w:type="dxa"/>
            <w:shd w:val="clear" w:color="auto" w:fill="auto"/>
            <w:vAlign w:val="center"/>
            <w:hideMark/>
          </w:tcPr>
          <w:p w14:paraId="672A0E8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37C361F"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5F3529D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592EA2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02CE9B3" w14:textId="77777777" w:rsidR="004078D8" w:rsidRPr="004446D9" w:rsidRDefault="004078D8" w:rsidP="00D75904">
            <w:pPr>
              <w:rPr>
                <w:sz w:val="24"/>
                <w:szCs w:val="24"/>
              </w:rPr>
            </w:pPr>
            <w:r w:rsidRPr="004446D9">
              <w:rPr>
                <w:sz w:val="24"/>
                <w:szCs w:val="24"/>
              </w:rPr>
              <w:t> </w:t>
            </w:r>
          </w:p>
        </w:tc>
      </w:tr>
      <w:tr w:rsidR="004078D8" w:rsidRPr="004446D9" w14:paraId="4ED1F92B" w14:textId="77777777" w:rsidTr="00D75904">
        <w:trPr>
          <w:trHeight w:val="945"/>
        </w:trPr>
        <w:tc>
          <w:tcPr>
            <w:tcW w:w="576" w:type="dxa"/>
            <w:shd w:val="clear" w:color="auto" w:fill="auto"/>
            <w:vAlign w:val="center"/>
            <w:hideMark/>
          </w:tcPr>
          <w:p w14:paraId="40758BA7" w14:textId="77777777" w:rsidR="004078D8" w:rsidRPr="004446D9" w:rsidRDefault="004078D8" w:rsidP="00D75904">
            <w:pPr>
              <w:jc w:val="center"/>
              <w:rPr>
                <w:sz w:val="24"/>
                <w:szCs w:val="24"/>
              </w:rPr>
            </w:pPr>
            <w:r w:rsidRPr="004446D9">
              <w:rPr>
                <w:sz w:val="24"/>
                <w:szCs w:val="24"/>
              </w:rPr>
              <w:t>372</w:t>
            </w:r>
          </w:p>
        </w:tc>
        <w:tc>
          <w:tcPr>
            <w:tcW w:w="456" w:type="dxa"/>
            <w:shd w:val="clear" w:color="auto" w:fill="auto"/>
            <w:vAlign w:val="center"/>
            <w:hideMark/>
          </w:tcPr>
          <w:p w14:paraId="787B6C2B" w14:textId="77777777" w:rsidR="004078D8" w:rsidRPr="004446D9" w:rsidRDefault="004078D8" w:rsidP="00D75904">
            <w:pPr>
              <w:jc w:val="center"/>
              <w:rPr>
                <w:sz w:val="24"/>
                <w:szCs w:val="24"/>
              </w:rPr>
            </w:pPr>
            <w:r w:rsidRPr="004446D9">
              <w:rPr>
                <w:sz w:val="24"/>
                <w:szCs w:val="24"/>
              </w:rPr>
              <w:t>30</w:t>
            </w:r>
          </w:p>
        </w:tc>
        <w:tc>
          <w:tcPr>
            <w:tcW w:w="3221" w:type="dxa"/>
            <w:shd w:val="clear" w:color="auto" w:fill="auto"/>
            <w:vAlign w:val="center"/>
            <w:hideMark/>
          </w:tcPr>
          <w:p w14:paraId="31F19A0B" w14:textId="77777777" w:rsidR="004078D8" w:rsidRPr="004446D9" w:rsidRDefault="004078D8" w:rsidP="00D75904">
            <w:pPr>
              <w:rPr>
                <w:sz w:val="24"/>
                <w:szCs w:val="24"/>
              </w:rPr>
            </w:pPr>
            <w:r w:rsidRPr="004446D9">
              <w:rPr>
                <w:sz w:val="24"/>
                <w:szCs w:val="24"/>
              </w:rPr>
              <w:t>Công ty TNHH Doosung tech Vietnam</w:t>
            </w:r>
          </w:p>
        </w:tc>
        <w:tc>
          <w:tcPr>
            <w:tcW w:w="3827" w:type="dxa"/>
            <w:shd w:val="clear" w:color="auto" w:fill="auto"/>
            <w:vAlign w:val="center"/>
            <w:hideMark/>
          </w:tcPr>
          <w:p w14:paraId="1CAF6B8B" w14:textId="77777777" w:rsidR="004078D8" w:rsidRPr="004446D9" w:rsidRDefault="004078D8" w:rsidP="00D75904">
            <w:pPr>
              <w:rPr>
                <w:sz w:val="24"/>
                <w:szCs w:val="24"/>
              </w:rPr>
            </w:pPr>
            <w:r w:rsidRPr="004446D9">
              <w:rPr>
                <w:sz w:val="24"/>
                <w:szCs w:val="24"/>
              </w:rPr>
              <w:t>Khu công nghiệp Lương Sơn, Km 36, xã Hòa Sơn, huyện Lương Sơn, tỉnh Hòa Bình</w:t>
            </w:r>
          </w:p>
        </w:tc>
        <w:tc>
          <w:tcPr>
            <w:tcW w:w="992" w:type="dxa"/>
            <w:shd w:val="clear" w:color="auto" w:fill="auto"/>
            <w:vAlign w:val="center"/>
            <w:hideMark/>
          </w:tcPr>
          <w:p w14:paraId="10BD7B48"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02F2D15"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CE153B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B56AD6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7478BFB" w14:textId="77777777" w:rsidR="004078D8" w:rsidRPr="004446D9" w:rsidRDefault="004078D8" w:rsidP="00D75904">
            <w:pPr>
              <w:rPr>
                <w:sz w:val="24"/>
                <w:szCs w:val="24"/>
              </w:rPr>
            </w:pPr>
            <w:r w:rsidRPr="004446D9">
              <w:rPr>
                <w:sz w:val="24"/>
                <w:szCs w:val="24"/>
              </w:rPr>
              <w:t> </w:t>
            </w:r>
          </w:p>
        </w:tc>
      </w:tr>
      <w:tr w:rsidR="004078D8" w:rsidRPr="004446D9" w14:paraId="3C27C5D6" w14:textId="77777777" w:rsidTr="00D75904">
        <w:trPr>
          <w:trHeight w:val="945"/>
        </w:trPr>
        <w:tc>
          <w:tcPr>
            <w:tcW w:w="576" w:type="dxa"/>
            <w:shd w:val="clear" w:color="auto" w:fill="auto"/>
            <w:vAlign w:val="center"/>
            <w:hideMark/>
          </w:tcPr>
          <w:p w14:paraId="6850D06B" w14:textId="77777777" w:rsidR="004078D8" w:rsidRPr="004446D9" w:rsidRDefault="004078D8" w:rsidP="00D75904">
            <w:pPr>
              <w:jc w:val="center"/>
              <w:rPr>
                <w:sz w:val="24"/>
                <w:szCs w:val="24"/>
              </w:rPr>
            </w:pPr>
            <w:r w:rsidRPr="004446D9">
              <w:rPr>
                <w:sz w:val="24"/>
                <w:szCs w:val="24"/>
              </w:rPr>
              <w:t>373</w:t>
            </w:r>
          </w:p>
        </w:tc>
        <w:tc>
          <w:tcPr>
            <w:tcW w:w="456" w:type="dxa"/>
            <w:shd w:val="clear" w:color="auto" w:fill="auto"/>
            <w:vAlign w:val="center"/>
            <w:hideMark/>
          </w:tcPr>
          <w:p w14:paraId="7F5884FD" w14:textId="77777777" w:rsidR="004078D8" w:rsidRPr="004446D9" w:rsidRDefault="004078D8" w:rsidP="00D75904">
            <w:pPr>
              <w:jc w:val="center"/>
              <w:rPr>
                <w:sz w:val="24"/>
                <w:szCs w:val="24"/>
              </w:rPr>
            </w:pPr>
            <w:r w:rsidRPr="004446D9">
              <w:rPr>
                <w:sz w:val="24"/>
                <w:szCs w:val="24"/>
              </w:rPr>
              <w:t>31</w:t>
            </w:r>
          </w:p>
        </w:tc>
        <w:tc>
          <w:tcPr>
            <w:tcW w:w="3221" w:type="dxa"/>
            <w:shd w:val="clear" w:color="auto" w:fill="auto"/>
            <w:vAlign w:val="center"/>
            <w:hideMark/>
          </w:tcPr>
          <w:p w14:paraId="01F2E23D" w14:textId="77777777" w:rsidR="004078D8" w:rsidRPr="004446D9" w:rsidRDefault="004078D8" w:rsidP="00D75904">
            <w:pPr>
              <w:rPr>
                <w:sz w:val="24"/>
                <w:szCs w:val="24"/>
              </w:rPr>
            </w:pPr>
            <w:r w:rsidRPr="004446D9">
              <w:rPr>
                <w:sz w:val="24"/>
                <w:szCs w:val="24"/>
              </w:rPr>
              <w:t>Công ty TNHH CNPLUS VINA</w:t>
            </w:r>
          </w:p>
        </w:tc>
        <w:tc>
          <w:tcPr>
            <w:tcW w:w="3827" w:type="dxa"/>
            <w:shd w:val="clear" w:color="auto" w:fill="auto"/>
            <w:vAlign w:val="center"/>
            <w:hideMark/>
          </w:tcPr>
          <w:p w14:paraId="5DDDE918" w14:textId="77777777" w:rsidR="004078D8" w:rsidRPr="004446D9" w:rsidRDefault="004078D8" w:rsidP="00D75904">
            <w:pPr>
              <w:rPr>
                <w:sz w:val="24"/>
                <w:szCs w:val="24"/>
              </w:rPr>
            </w:pPr>
            <w:r w:rsidRPr="004446D9">
              <w:rPr>
                <w:sz w:val="24"/>
                <w:szCs w:val="24"/>
              </w:rPr>
              <w:t>Khu công nghiệp Lương Sơn, Km 36, xã Hòa Sơn, huyện Lương Sơn, tỉnh Hòa Bình</w:t>
            </w:r>
          </w:p>
        </w:tc>
        <w:tc>
          <w:tcPr>
            <w:tcW w:w="992" w:type="dxa"/>
            <w:shd w:val="clear" w:color="auto" w:fill="auto"/>
            <w:vAlign w:val="center"/>
            <w:hideMark/>
          </w:tcPr>
          <w:p w14:paraId="25441AA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0BE8C52"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691A0CF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7703E2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80CBFD3" w14:textId="77777777" w:rsidR="004078D8" w:rsidRPr="004446D9" w:rsidRDefault="004078D8" w:rsidP="00D75904">
            <w:pPr>
              <w:rPr>
                <w:sz w:val="24"/>
                <w:szCs w:val="24"/>
              </w:rPr>
            </w:pPr>
            <w:r w:rsidRPr="004446D9">
              <w:rPr>
                <w:sz w:val="24"/>
                <w:szCs w:val="24"/>
              </w:rPr>
              <w:t> </w:t>
            </w:r>
          </w:p>
        </w:tc>
      </w:tr>
      <w:tr w:rsidR="004078D8" w:rsidRPr="004446D9" w14:paraId="7073DAA1" w14:textId="77777777" w:rsidTr="00D75904">
        <w:trPr>
          <w:trHeight w:val="630"/>
        </w:trPr>
        <w:tc>
          <w:tcPr>
            <w:tcW w:w="576" w:type="dxa"/>
            <w:shd w:val="clear" w:color="auto" w:fill="auto"/>
            <w:vAlign w:val="center"/>
            <w:hideMark/>
          </w:tcPr>
          <w:p w14:paraId="5CDD87D2" w14:textId="77777777" w:rsidR="004078D8" w:rsidRPr="004446D9" w:rsidRDefault="004078D8" w:rsidP="00D75904">
            <w:pPr>
              <w:jc w:val="center"/>
              <w:rPr>
                <w:sz w:val="24"/>
                <w:szCs w:val="24"/>
              </w:rPr>
            </w:pPr>
            <w:r w:rsidRPr="004446D9">
              <w:rPr>
                <w:sz w:val="24"/>
                <w:szCs w:val="24"/>
              </w:rPr>
              <w:t>374</w:t>
            </w:r>
          </w:p>
        </w:tc>
        <w:tc>
          <w:tcPr>
            <w:tcW w:w="456" w:type="dxa"/>
            <w:shd w:val="clear" w:color="auto" w:fill="auto"/>
            <w:vAlign w:val="center"/>
            <w:hideMark/>
          </w:tcPr>
          <w:p w14:paraId="39B05E67" w14:textId="77777777" w:rsidR="004078D8" w:rsidRPr="004446D9" w:rsidRDefault="004078D8" w:rsidP="00D75904">
            <w:pPr>
              <w:jc w:val="center"/>
              <w:rPr>
                <w:sz w:val="24"/>
                <w:szCs w:val="24"/>
              </w:rPr>
            </w:pPr>
            <w:r w:rsidRPr="004446D9">
              <w:rPr>
                <w:sz w:val="24"/>
                <w:szCs w:val="24"/>
              </w:rPr>
              <w:t>32</w:t>
            </w:r>
          </w:p>
        </w:tc>
        <w:tc>
          <w:tcPr>
            <w:tcW w:w="3221" w:type="dxa"/>
            <w:shd w:val="clear" w:color="auto" w:fill="auto"/>
            <w:vAlign w:val="center"/>
            <w:hideMark/>
          </w:tcPr>
          <w:p w14:paraId="3E226A76" w14:textId="77777777" w:rsidR="004078D8" w:rsidRPr="004446D9" w:rsidRDefault="004078D8" w:rsidP="00D75904">
            <w:pPr>
              <w:rPr>
                <w:sz w:val="24"/>
                <w:szCs w:val="24"/>
              </w:rPr>
            </w:pPr>
            <w:r w:rsidRPr="004446D9">
              <w:rPr>
                <w:sz w:val="24"/>
                <w:szCs w:val="24"/>
              </w:rPr>
              <w:t>Trung tâm y tế huyện Lương Sơn</w:t>
            </w:r>
          </w:p>
        </w:tc>
        <w:tc>
          <w:tcPr>
            <w:tcW w:w="3827" w:type="dxa"/>
            <w:shd w:val="clear" w:color="auto" w:fill="auto"/>
            <w:vAlign w:val="center"/>
            <w:hideMark/>
          </w:tcPr>
          <w:p w14:paraId="495B10ED" w14:textId="77777777" w:rsidR="004078D8" w:rsidRPr="004446D9" w:rsidRDefault="004078D8" w:rsidP="00D75904">
            <w:pPr>
              <w:rPr>
                <w:sz w:val="24"/>
                <w:szCs w:val="24"/>
              </w:rPr>
            </w:pPr>
            <w:r w:rsidRPr="004446D9">
              <w:rPr>
                <w:sz w:val="24"/>
                <w:szCs w:val="24"/>
              </w:rPr>
              <w:t>Tiểu khu 12, thị trấn Lương Sơn,  huyện Lương Sơn, tỉnh Hòa Bình</w:t>
            </w:r>
          </w:p>
        </w:tc>
        <w:tc>
          <w:tcPr>
            <w:tcW w:w="992" w:type="dxa"/>
            <w:shd w:val="clear" w:color="auto" w:fill="auto"/>
            <w:vAlign w:val="center"/>
            <w:hideMark/>
          </w:tcPr>
          <w:p w14:paraId="45A528B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C16EAE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63ED9F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43CB32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7B25BAD" w14:textId="77777777" w:rsidR="004078D8" w:rsidRPr="004446D9" w:rsidRDefault="004078D8" w:rsidP="00D75904">
            <w:pPr>
              <w:rPr>
                <w:sz w:val="24"/>
                <w:szCs w:val="24"/>
              </w:rPr>
            </w:pPr>
            <w:r w:rsidRPr="004446D9">
              <w:rPr>
                <w:sz w:val="24"/>
                <w:szCs w:val="24"/>
              </w:rPr>
              <w:t> </w:t>
            </w:r>
          </w:p>
        </w:tc>
      </w:tr>
      <w:tr w:rsidR="004078D8" w:rsidRPr="004446D9" w14:paraId="3BB8F26E" w14:textId="77777777" w:rsidTr="00D75904">
        <w:trPr>
          <w:trHeight w:val="945"/>
        </w:trPr>
        <w:tc>
          <w:tcPr>
            <w:tcW w:w="576" w:type="dxa"/>
            <w:shd w:val="clear" w:color="auto" w:fill="auto"/>
            <w:vAlign w:val="center"/>
            <w:hideMark/>
          </w:tcPr>
          <w:p w14:paraId="27974A13" w14:textId="77777777" w:rsidR="004078D8" w:rsidRPr="004446D9" w:rsidRDefault="004078D8" w:rsidP="00D75904">
            <w:pPr>
              <w:jc w:val="center"/>
              <w:rPr>
                <w:sz w:val="24"/>
                <w:szCs w:val="24"/>
              </w:rPr>
            </w:pPr>
            <w:r w:rsidRPr="004446D9">
              <w:rPr>
                <w:sz w:val="24"/>
                <w:szCs w:val="24"/>
              </w:rPr>
              <w:lastRenderedPageBreak/>
              <w:t>375</w:t>
            </w:r>
          </w:p>
        </w:tc>
        <w:tc>
          <w:tcPr>
            <w:tcW w:w="456" w:type="dxa"/>
            <w:shd w:val="clear" w:color="auto" w:fill="auto"/>
            <w:vAlign w:val="center"/>
            <w:hideMark/>
          </w:tcPr>
          <w:p w14:paraId="720190D8" w14:textId="77777777" w:rsidR="004078D8" w:rsidRPr="004446D9" w:rsidRDefault="004078D8" w:rsidP="00D75904">
            <w:pPr>
              <w:jc w:val="center"/>
              <w:rPr>
                <w:sz w:val="24"/>
                <w:szCs w:val="24"/>
              </w:rPr>
            </w:pPr>
            <w:r w:rsidRPr="004446D9">
              <w:rPr>
                <w:sz w:val="24"/>
                <w:szCs w:val="24"/>
              </w:rPr>
              <w:t>33</w:t>
            </w:r>
          </w:p>
        </w:tc>
        <w:tc>
          <w:tcPr>
            <w:tcW w:w="3221" w:type="dxa"/>
            <w:shd w:val="clear" w:color="auto" w:fill="auto"/>
            <w:vAlign w:val="center"/>
            <w:hideMark/>
          </w:tcPr>
          <w:p w14:paraId="411E956C" w14:textId="77777777" w:rsidR="004078D8" w:rsidRPr="004446D9" w:rsidRDefault="004078D8" w:rsidP="00D75904">
            <w:pPr>
              <w:rPr>
                <w:sz w:val="24"/>
                <w:szCs w:val="24"/>
              </w:rPr>
            </w:pPr>
            <w:r w:rsidRPr="004446D9">
              <w:rPr>
                <w:sz w:val="24"/>
                <w:szCs w:val="24"/>
              </w:rPr>
              <w:t>Chi nhánh công ty TNHH khám chữa bệnh Hà Nội Hight Quality - Bệnh viện Nam Lương Sơn</w:t>
            </w:r>
          </w:p>
        </w:tc>
        <w:tc>
          <w:tcPr>
            <w:tcW w:w="3827" w:type="dxa"/>
            <w:shd w:val="clear" w:color="auto" w:fill="auto"/>
            <w:vAlign w:val="center"/>
            <w:hideMark/>
          </w:tcPr>
          <w:p w14:paraId="4D5719BD" w14:textId="77777777" w:rsidR="004078D8" w:rsidRPr="004446D9" w:rsidRDefault="004078D8" w:rsidP="00D75904">
            <w:pPr>
              <w:rPr>
                <w:sz w:val="24"/>
                <w:szCs w:val="24"/>
              </w:rPr>
            </w:pPr>
            <w:r w:rsidRPr="004446D9">
              <w:rPr>
                <w:sz w:val="24"/>
                <w:szCs w:val="24"/>
              </w:rPr>
              <w:t>Khu Đồng Lề, xóm Đồng Xương, xã Thành Lập, huyện Lương Sơn, tỉnh Hòa Bình</w:t>
            </w:r>
          </w:p>
        </w:tc>
        <w:tc>
          <w:tcPr>
            <w:tcW w:w="992" w:type="dxa"/>
            <w:shd w:val="clear" w:color="auto" w:fill="auto"/>
            <w:vAlign w:val="center"/>
            <w:hideMark/>
          </w:tcPr>
          <w:p w14:paraId="218348C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48B70A1"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46C99C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553E6C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EC8E2FE" w14:textId="77777777" w:rsidR="004078D8" w:rsidRPr="004446D9" w:rsidRDefault="004078D8" w:rsidP="00D75904">
            <w:pPr>
              <w:rPr>
                <w:sz w:val="24"/>
                <w:szCs w:val="24"/>
              </w:rPr>
            </w:pPr>
            <w:r w:rsidRPr="004446D9">
              <w:rPr>
                <w:sz w:val="24"/>
                <w:szCs w:val="24"/>
              </w:rPr>
              <w:t> </w:t>
            </w:r>
          </w:p>
        </w:tc>
      </w:tr>
      <w:tr w:rsidR="004078D8" w:rsidRPr="004446D9" w14:paraId="7BEB634D" w14:textId="77777777" w:rsidTr="00D75904">
        <w:trPr>
          <w:trHeight w:val="630"/>
        </w:trPr>
        <w:tc>
          <w:tcPr>
            <w:tcW w:w="576" w:type="dxa"/>
            <w:shd w:val="clear" w:color="auto" w:fill="auto"/>
            <w:vAlign w:val="center"/>
            <w:hideMark/>
          </w:tcPr>
          <w:p w14:paraId="41393CBA" w14:textId="77777777" w:rsidR="004078D8" w:rsidRPr="004446D9" w:rsidRDefault="004078D8" w:rsidP="00D75904">
            <w:pPr>
              <w:jc w:val="center"/>
              <w:rPr>
                <w:sz w:val="24"/>
                <w:szCs w:val="24"/>
              </w:rPr>
            </w:pPr>
            <w:r w:rsidRPr="004446D9">
              <w:rPr>
                <w:sz w:val="24"/>
                <w:szCs w:val="24"/>
              </w:rPr>
              <w:t>376</w:t>
            </w:r>
          </w:p>
        </w:tc>
        <w:tc>
          <w:tcPr>
            <w:tcW w:w="456" w:type="dxa"/>
            <w:shd w:val="clear" w:color="auto" w:fill="auto"/>
            <w:vAlign w:val="center"/>
            <w:hideMark/>
          </w:tcPr>
          <w:p w14:paraId="4BDB9272" w14:textId="77777777" w:rsidR="004078D8" w:rsidRPr="004446D9" w:rsidRDefault="004078D8" w:rsidP="00D75904">
            <w:pPr>
              <w:jc w:val="center"/>
              <w:rPr>
                <w:sz w:val="24"/>
                <w:szCs w:val="24"/>
              </w:rPr>
            </w:pPr>
            <w:r w:rsidRPr="004446D9">
              <w:rPr>
                <w:sz w:val="24"/>
                <w:szCs w:val="24"/>
              </w:rPr>
              <w:t>34</w:t>
            </w:r>
          </w:p>
        </w:tc>
        <w:tc>
          <w:tcPr>
            <w:tcW w:w="3221" w:type="dxa"/>
            <w:shd w:val="clear" w:color="auto" w:fill="auto"/>
            <w:vAlign w:val="center"/>
            <w:hideMark/>
          </w:tcPr>
          <w:p w14:paraId="418E0850" w14:textId="77777777" w:rsidR="004078D8" w:rsidRPr="004446D9" w:rsidRDefault="004078D8" w:rsidP="00D75904">
            <w:pPr>
              <w:rPr>
                <w:sz w:val="24"/>
                <w:szCs w:val="24"/>
              </w:rPr>
            </w:pPr>
            <w:r w:rsidRPr="004446D9">
              <w:rPr>
                <w:sz w:val="24"/>
                <w:szCs w:val="24"/>
              </w:rPr>
              <w:t>Công ty CP xi măng Lương Sơn</w:t>
            </w:r>
          </w:p>
        </w:tc>
        <w:tc>
          <w:tcPr>
            <w:tcW w:w="3827" w:type="dxa"/>
            <w:shd w:val="clear" w:color="auto" w:fill="auto"/>
            <w:vAlign w:val="center"/>
            <w:hideMark/>
          </w:tcPr>
          <w:p w14:paraId="00E1CA4B" w14:textId="77777777" w:rsidR="004078D8" w:rsidRPr="004446D9" w:rsidRDefault="004078D8" w:rsidP="00D75904">
            <w:pPr>
              <w:rPr>
                <w:sz w:val="24"/>
                <w:szCs w:val="24"/>
              </w:rPr>
            </w:pPr>
            <w:r w:rsidRPr="004446D9">
              <w:rPr>
                <w:sz w:val="24"/>
                <w:szCs w:val="24"/>
              </w:rPr>
              <w:t>thị trấnLương Sơn,  huyện Lương Sơn, tỉnh Hòa Bình</w:t>
            </w:r>
          </w:p>
        </w:tc>
        <w:tc>
          <w:tcPr>
            <w:tcW w:w="992" w:type="dxa"/>
            <w:shd w:val="clear" w:color="auto" w:fill="auto"/>
            <w:vAlign w:val="center"/>
            <w:hideMark/>
          </w:tcPr>
          <w:p w14:paraId="711A61E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C2BDAA1"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596F186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607C69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35A57E9" w14:textId="77777777" w:rsidR="004078D8" w:rsidRPr="004446D9" w:rsidRDefault="004078D8" w:rsidP="00D75904">
            <w:pPr>
              <w:rPr>
                <w:sz w:val="24"/>
                <w:szCs w:val="24"/>
              </w:rPr>
            </w:pPr>
            <w:r w:rsidRPr="004446D9">
              <w:rPr>
                <w:sz w:val="24"/>
                <w:szCs w:val="24"/>
              </w:rPr>
              <w:t> </w:t>
            </w:r>
          </w:p>
        </w:tc>
      </w:tr>
      <w:tr w:rsidR="004078D8" w:rsidRPr="004446D9" w14:paraId="590AA9AD" w14:textId="77777777" w:rsidTr="00D75904">
        <w:trPr>
          <w:trHeight w:val="630"/>
        </w:trPr>
        <w:tc>
          <w:tcPr>
            <w:tcW w:w="576" w:type="dxa"/>
            <w:shd w:val="clear" w:color="auto" w:fill="auto"/>
            <w:vAlign w:val="center"/>
            <w:hideMark/>
          </w:tcPr>
          <w:p w14:paraId="104D8320" w14:textId="77777777" w:rsidR="004078D8" w:rsidRPr="004446D9" w:rsidRDefault="004078D8" w:rsidP="00D75904">
            <w:pPr>
              <w:jc w:val="center"/>
              <w:rPr>
                <w:sz w:val="24"/>
                <w:szCs w:val="24"/>
              </w:rPr>
            </w:pPr>
            <w:r w:rsidRPr="004446D9">
              <w:rPr>
                <w:sz w:val="24"/>
                <w:szCs w:val="24"/>
              </w:rPr>
              <w:t>377</w:t>
            </w:r>
          </w:p>
        </w:tc>
        <w:tc>
          <w:tcPr>
            <w:tcW w:w="456" w:type="dxa"/>
            <w:shd w:val="clear" w:color="auto" w:fill="auto"/>
            <w:vAlign w:val="center"/>
            <w:hideMark/>
          </w:tcPr>
          <w:p w14:paraId="08AC29BC" w14:textId="77777777" w:rsidR="004078D8" w:rsidRPr="004446D9" w:rsidRDefault="004078D8" w:rsidP="00D75904">
            <w:pPr>
              <w:jc w:val="center"/>
              <w:rPr>
                <w:sz w:val="24"/>
                <w:szCs w:val="24"/>
              </w:rPr>
            </w:pPr>
            <w:r w:rsidRPr="004446D9">
              <w:rPr>
                <w:sz w:val="24"/>
                <w:szCs w:val="24"/>
              </w:rPr>
              <w:t>35</w:t>
            </w:r>
          </w:p>
        </w:tc>
        <w:tc>
          <w:tcPr>
            <w:tcW w:w="3221" w:type="dxa"/>
            <w:shd w:val="clear" w:color="auto" w:fill="auto"/>
            <w:vAlign w:val="center"/>
            <w:hideMark/>
          </w:tcPr>
          <w:p w14:paraId="4FC9D33C" w14:textId="77777777" w:rsidR="004078D8" w:rsidRPr="004446D9" w:rsidRDefault="004078D8" w:rsidP="00D75904">
            <w:pPr>
              <w:rPr>
                <w:sz w:val="24"/>
                <w:szCs w:val="24"/>
              </w:rPr>
            </w:pPr>
            <w:r w:rsidRPr="004446D9">
              <w:rPr>
                <w:sz w:val="24"/>
                <w:szCs w:val="24"/>
              </w:rPr>
              <w:t xml:space="preserve">Kho lưu giữ mẫu chất phóng xạ, nguồn phóng xạ của Liên đoàn Vật lý Địa chất </w:t>
            </w:r>
          </w:p>
        </w:tc>
        <w:tc>
          <w:tcPr>
            <w:tcW w:w="3827" w:type="dxa"/>
            <w:shd w:val="clear" w:color="auto" w:fill="auto"/>
            <w:vAlign w:val="center"/>
            <w:hideMark/>
          </w:tcPr>
          <w:p w14:paraId="0CB978A5" w14:textId="77777777" w:rsidR="004078D8" w:rsidRPr="004446D9" w:rsidRDefault="004078D8" w:rsidP="00D75904">
            <w:pPr>
              <w:rPr>
                <w:sz w:val="24"/>
                <w:szCs w:val="24"/>
              </w:rPr>
            </w:pPr>
            <w:r w:rsidRPr="004446D9">
              <w:rPr>
                <w:sz w:val="24"/>
                <w:szCs w:val="24"/>
              </w:rPr>
              <w:t>Thôn Vé, xã Tân Vinh, huyện Lương Sơn, tỉnh Hòa Bình</w:t>
            </w:r>
          </w:p>
        </w:tc>
        <w:tc>
          <w:tcPr>
            <w:tcW w:w="992" w:type="dxa"/>
            <w:shd w:val="clear" w:color="auto" w:fill="auto"/>
            <w:vAlign w:val="center"/>
            <w:hideMark/>
          </w:tcPr>
          <w:p w14:paraId="42560F3C"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A933A99"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7D3BFC8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154F94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3EAFD78" w14:textId="77777777" w:rsidR="004078D8" w:rsidRPr="004446D9" w:rsidRDefault="004078D8" w:rsidP="00D75904">
            <w:pPr>
              <w:rPr>
                <w:sz w:val="24"/>
                <w:szCs w:val="24"/>
              </w:rPr>
            </w:pPr>
            <w:r w:rsidRPr="004446D9">
              <w:rPr>
                <w:sz w:val="24"/>
                <w:szCs w:val="24"/>
              </w:rPr>
              <w:t> </w:t>
            </w:r>
          </w:p>
        </w:tc>
      </w:tr>
      <w:tr w:rsidR="004078D8" w:rsidRPr="004446D9" w14:paraId="2F4DD1C1" w14:textId="77777777" w:rsidTr="00D75904">
        <w:trPr>
          <w:trHeight w:val="315"/>
        </w:trPr>
        <w:tc>
          <w:tcPr>
            <w:tcW w:w="1032" w:type="dxa"/>
            <w:gridSpan w:val="2"/>
            <w:shd w:val="clear" w:color="auto" w:fill="auto"/>
            <w:vAlign w:val="center"/>
            <w:hideMark/>
          </w:tcPr>
          <w:p w14:paraId="091C4953" w14:textId="77777777" w:rsidR="004078D8" w:rsidRPr="004446D9" w:rsidRDefault="004078D8" w:rsidP="00D75904">
            <w:pPr>
              <w:jc w:val="center"/>
              <w:rPr>
                <w:b/>
                <w:bCs/>
                <w:sz w:val="24"/>
                <w:szCs w:val="24"/>
              </w:rPr>
            </w:pPr>
            <w:r w:rsidRPr="004446D9">
              <w:rPr>
                <w:b/>
                <w:bCs/>
                <w:sz w:val="24"/>
                <w:szCs w:val="24"/>
              </w:rPr>
              <w:t>30</w:t>
            </w:r>
          </w:p>
        </w:tc>
        <w:tc>
          <w:tcPr>
            <w:tcW w:w="13710" w:type="dxa"/>
            <w:gridSpan w:val="7"/>
            <w:shd w:val="clear" w:color="auto" w:fill="auto"/>
            <w:vAlign w:val="center"/>
            <w:hideMark/>
          </w:tcPr>
          <w:p w14:paraId="1D35AD80" w14:textId="77777777" w:rsidR="004078D8" w:rsidRPr="004446D9" w:rsidRDefault="004078D8" w:rsidP="00D75904">
            <w:pPr>
              <w:rPr>
                <w:b/>
                <w:bCs/>
                <w:sz w:val="24"/>
                <w:szCs w:val="24"/>
              </w:rPr>
            </w:pPr>
            <w:r w:rsidRPr="004446D9">
              <w:rPr>
                <w:b/>
                <w:bCs/>
                <w:sz w:val="24"/>
                <w:szCs w:val="24"/>
              </w:rPr>
              <w:t>Hưng Yên</w:t>
            </w:r>
          </w:p>
        </w:tc>
      </w:tr>
      <w:tr w:rsidR="004078D8" w:rsidRPr="004446D9" w14:paraId="5369FB3E" w14:textId="77777777" w:rsidTr="00D75904">
        <w:trPr>
          <w:trHeight w:val="630"/>
        </w:trPr>
        <w:tc>
          <w:tcPr>
            <w:tcW w:w="576" w:type="dxa"/>
            <w:shd w:val="clear" w:color="auto" w:fill="auto"/>
            <w:vAlign w:val="center"/>
            <w:hideMark/>
          </w:tcPr>
          <w:p w14:paraId="5774B32D" w14:textId="77777777" w:rsidR="004078D8" w:rsidRPr="004446D9" w:rsidRDefault="004078D8" w:rsidP="00D75904">
            <w:pPr>
              <w:jc w:val="center"/>
              <w:rPr>
                <w:sz w:val="24"/>
                <w:szCs w:val="24"/>
              </w:rPr>
            </w:pPr>
            <w:r w:rsidRPr="004446D9">
              <w:rPr>
                <w:sz w:val="24"/>
                <w:szCs w:val="24"/>
              </w:rPr>
              <w:t>378</w:t>
            </w:r>
          </w:p>
        </w:tc>
        <w:tc>
          <w:tcPr>
            <w:tcW w:w="456" w:type="dxa"/>
            <w:shd w:val="clear" w:color="auto" w:fill="auto"/>
            <w:vAlign w:val="center"/>
            <w:hideMark/>
          </w:tcPr>
          <w:p w14:paraId="330AABED"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3B727020" w14:textId="77777777" w:rsidR="004078D8" w:rsidRPr="004446D9" w:rsidRDefault="004078D8" w:rsidP="00D75904">
            <w:pPr>
              <w:rPr>
                <w:sz w:val="24"/>
                <w:szCs w:val="24"/>
              </w:rPr>
            </w:pPr>
            <w:r w:rsidRPr="004446D9">
              <w:rPr>
                <w:sz w:val="24"/>
                <w:szCs w:val="24"/>
              </w:rPr>
              <w:t xml:space="preserve">Phòng khám đa khoa Việt Nhật- Công ty TNHH bệnh viện Việt Nhật </w:t>
            </w:r>
          </w:p>
        </w:tc>
        <w:tc>
          <w:tcPr>
            <w:tcW w:w="3827" w:type="dxa"/>
            <w:shd w:val="clear" w:color="auto" w:fill="auto"/>
            <w:vAlign w:val="center"/>
            <w:hideMark/>
          </w:tcPr>
          <w:p w14:paraId="30444AFA" w14:textId="77777777" w:rsidR="004078D8" w:rsidRPr="004446D9" w:rsidRDefault="004078D8" w:rsidP="00D75904">
            <w:pPr>
              <w:rPr>
                <w:sz w:val="24"/>
                <w:szCs w:val="24"/>
              </w:rPr>
            </w:pPr>
            <w:r w:rsidRPr="004446D9">
              <w:rPr>
                <w:sz w:val="24"/>
                <w:szCs w:val="24"/>
              </w:rPr>
              <w:t>106 Tôn Thất Tùng, An Tảo, TP. Hưng Yên, tỉnh Hưng Yên</w:t>
            </w:r>
          </w:p>
        </w:tc>
        <w:tc>
          <w:tcPr>
            <w:tcW w:w="992" w:type="dxa"/>
            <w:shd w:val="clear" w:color="auto" w:fill="auto"/>
            <w:vAlign w:val="center"/>
            <w:hideMark/>
          </w:tcPr>
          <w:p w14:paraId="46FD1A0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6DB999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1A1028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8EB2E3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157E145" w14:textId="77777777" w:rsidR="004078D8" w:rsidRPr="004446D9" w:rsidRDefault="004078D8" w:rsidP="00D75904">
            <w:pPr>
              <w:rPr>
                <w:sz w:val="24"/>
                <w:szCs w:val="24"/>
              </w:rPr>
            </w:pPr>
            <w:r w:rsidRPr="004446D9">
              <w:rPr>
                <w:sz w:val="24"/>
                <w:szCs w:val="24"/>
              </w:rPr>
              <w:t> </w:t>
            </w:r>
          </w:p>
        </w:tc>
      </w:tr>
      <w:tr w:rsidR="004078D8" w:rsidRPr="004446D9" w14:paraId="1F38C690" w14:textId="77777777" w:rsidTr="00D75904">
        <w:trPr>
          <w:trHeight w:val="630"/>
        </w:trPr>
        <w:tc>
          <w:tcPr>
            <w:tcW w:w="576" w:type="dxa"/>
            <w:shd w:val="clear" w:color="auto" w:fill="auto"/>
            <w:vAlign w:val="center"/>
            <w:hideMark/>
          </w:tcPr>
          <w:p w14:paraId="23D85803" w14:textId="77777777" w:rsidR="004078D8" w:rsidRPr="004446D9" w:rsidRDefault="004078D8" w:rsidP="00D75904">
            <w:pPr>
              <w:jc w:val="center"/>
              <w:rPr>
                <w:sz w:val="24"/>
                <w:szCs w:val="24"/>
              </w:rPr>
            </w:pPr>
            <w:r w:rsidRPr="004446D9">
              <w:rPr>
                <w:sz w:val="24"/>
                <w:szCs w:val="24"/>
              </w:rPr>
              <w:t>379</w:t>
            </w:r>
          </w:p>
        </w:tc>
        <w:tc>
          <w:tcPr>
            <w:tcW w:w="456" w:type="dxa"/>
            <w:shd w:val="clear" w:color="auto" w:fill="auto"/>
            <w:vAlign w:val="center"/>
            <w:hideMark/>
          </w:tcPr>
          <w:p w14:paraId="3DB52070"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68AA4F1D" w14:textId="77777777" w:rsidR="004078D8" w:rsidRPr="004446D9" w:rsidRDefault="004078D8" w:rsidP="00D75904">
            <w:pPr>
              <w:rPr>
                <w:sz w:val="24"/>
                <w:szCs w:val="24"/>
              </w:rPr>
            </w:pPr>
            <w:r w:rsidRPr="004446D9">
              <w:rPr>
                <w:sz w:val="24"/>
                <w:szCs w:val="24"/>
              </w:rPr>
              <w:t xml:space="preserve">Bệnh viện đa khoa Hưng Hà- Công ty cổ phần Bệnh viện đa khoa Hưng Hà. </w:t>
            </w:r>
          </w:p>
        </w:tc>
        <w:tc>
          <w:tcPr>
            <w:tcW w:w="3827" w:type="dxa"/>
            <w:shd w:val="clear" w:color="auto" w:fill="auto"/>
            <w:vAlign w:val="center"/>
            <w:hideMark/>
          </w:tcPr>
          <w:p w14:paraId="68A9F0FC" w14:textId="77777777" w:rsidR="004078D8" w:rsidRPr="004446D9" w:rsidRDefault="004078D8" w:rsidP="00D75904">
            <w:pPr>
              <w:rPr>
                <w:sz w:val="24"/>
                <w:szCs w:val="24"/>
              </w:rPr>
            </w:pPr>
            <w:r w:rsidRPr="004446D9">
              <w:rPr>
                <w:sz w:val="24"/>
                <w:szCs w:val="24"/>
              </w:rPr>
              <w:t>Sơn Nam, Lam Sơn, TP. Hưng Yên, tỉnh Hưng Yên</w:t>
            </w:r>
          </w:p>
        </w:tc>
        <w:tc>
          <w:tcPr>
            <w:tcW w:w="992" w:type="dxa"/>
            <w:shd w:val="clear" w:color="auto" w:fill="auto"/>
            <w:vAlign w:val="center"/>
            <w:hideMark/>
          </w:tcPr>
          <w:p w14:paraId="5A8EF18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8D3A24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A0645E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DB4984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4425161" w14:textId="77777777" w:rsidR="004078D8" w:rsidRPr="004446D9" w:rsidRDefault="004078D8" w:rsidP="00D75904">
            <w:pPr>
              <w:rPr>
                <w:sz w:val="24"/>
                <w:szCs w:val="24"/>
              </w:rPr>
            </w:pPr>
            <w:r w:rsidRPr="004446D9">
              <w:rPr>
                <w:sz w:val="24"/>
                <w:szCs w:val="24"/>
              </w:rPr>
              <w:t> </w:t>
            </w:r>
          </w:p>
        </w:tc>
      </w:tr>
      <w:tr w:rsidR="004078D8" w:rsidRPr="004446D9" w14:paraId="7DDA7742" w14:textId="77777777" w:rsidTr="00D75904">
        <w:trPr>
          <w:trHeight w:val="630"/>
        </w:trPr>
        <w:tc>
          <w:tcPr>
            <w:tcW w:w="576" w:type="dxa"/>
            <w:shd w:val="clear" w:color="auto" w:fill="auto"/>
            <w:vAlign w:val="center"/>
            <w:hideMark/>
          </w:tcPr>
          <w:p w14:paraId="6026515C" w14:textId="77777777" w:rsidR="004078D8" w:rsidRPr="004446D9" w:rsidRDefault="004078D8" w:rsidP="00D75904">
            <w:pPr>
              <w:jc w:val="center"/>
              <w:rPr>
                <w:sz w:val="24"/>
                <w:szCs w:val="24"/>
              </w:rPr>
            </w:pPr>
            <w:r w:rsidRPr="004446D9">
              <w:rPr>
                <w:sz w:val="24"/>
                <w:szCs w:val="24"/>
              </w:rPr>
              <w:t>380</w:t>
            </w:r>
          </w:p>
        </w:tc>
        <w:tc>
          <w:tcPr>
            <w:tcW w:w="456" w:type="dxa"/>
            <w:shd w:val="clear" w:color="auto" w:fill="auto"/>
            <w:vAlign w:val="center"/>
            <w:hideMark/>
          </w:tcPr>
          <w:p w14:paraId="390C2877"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2279223E" w14:textId="77777777" w:rsidR="004078D8" w:rsidRPr="004446D9" w:rsidRDefault="004078D8" w:rsidP="00D75904">
            <w:pPr>
              <w:rPr>
                <w:sz w:val="24"/>
                <w:szCs w:val="24"/>
              </w:rPr>
            </w:pPr>
            <w:r w:rsidRPr="004446D9">
              <w:rPr>
                <w:sz w:val="24"/>
                <w:szCs w:val="24"/>
              </w:rPr>
              <w:t xml:space="preserve">Phòng khám đa khoa Thăng Long- Hộ kinh doanh Nguyễn Duy Quyền. </w:t>
            </w:r>
          </w:p>
        </w:tc>
        <w:tc>
          <w:tcPr>
            <w:tcW w:w="3827" w:type="dxa"/>
            <w:shd w:val="clear" w:color="auto" w:fill="auto"/>
            <w:vAlign w:val="center"/>
            <w:hideMark/>
          </w:tcPr>
          <w:p w14:paraId="1C23632A" w14:textId="77777777" w:rsidR="004078D8" w:rsidRPr="004446D9" w:rsidRDefault="004078D8" w:rsidP="00D75904">
            <w:pPr>
              <w:rPr>
                <w:sz w:val="24"/>
                <w:szCs w:val="24"/>
              </w:rPr>
            </w:pPr>
            <w:r w:rsidRPr="004446D9">
              <w:rPr>
                <w:sz w:val="24"/>
                <w:szCs w:val="24"/>
              </w:rPr>
              <w:t>49 Phạm Ngũ Lão, thị trấn Ân Thi, huyện Ân Thi, tỉnh  Hưng Yên</w:t>
            </w:r>
          </w:p>
        </w:tc>
        <w:tc>
          <w:tcPr>
            <w:tcW w:w="992" w:type="dxa"/>
            <w:shd w:val="clear" w:color="auto" w:fill="auto"/>
            <w:vAlign w:val="center"/>
            <w:hideMark/>
          </w:tcPr>
          <w:p w14:paraId="14A0166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C88469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308A1C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D3480A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2395E10" w14:textId="77777777" w:rsidR="004078D8" w:rsidRPr="004446D9" w:rsidRDefault="004078D8" w:rsidP="00D75904">
            <w:pPr>
              <w:rPr>
                <w:sz w:val="24"/>
                <w:szCs w:val="24"/>
              </w:rPr>
            </w:pPr>
            <w:r w:rsidRPr="004446D9">
              <w:rPr>
                <w:sz w:val="24"/>
                <w:szCs w:val="24"/>
              </w:rPr>
              <w:t> </w:t>
            </w:r>
          </w:p>
        </w:tc>
      </w:tr>
      <w:tr w:rsidR="004078D8" w:rsidRPr="004446D9" w14:paraId="1A5C1B94" w14:textId="77777777" w:rsidTr="00D75904">
        <w:trPr>
          <w:trHeight w:val="945"/>
        </w:trPr>
        <w:tc>
          <w:tcPr>
            <w:tcW w:w="576" w:type="dxa"/>
            <w:shd w:val="clear" w:color="auto" w:fill="auto"/>
            <w:vAlign w:val="center"/>
            <w:hideMark/>
          </w:tcPr>
          <w:p w14:paraId="411E0AF3" w14:textId="77777777" w:rsidR="004078D8" w:rsidRPr="004446D9" w:rsidRDefault="004078D8" w:rsidP="00D75904">
            <w:pPr>
              <w:jc w:val="center"/>
              <w:rPr>
                <w:sz w:val="24"/>
                <w:szCs w:val="24"/>
              </w:rPr>
            </w:pPr>
            <w:r w:rsidRPr="004446D9">
              <w:rPr>
                <w:sz w:val="24"/>
                <w:szCs w:val="24"/>
              </w:rPr>
              <w:t>381</w:t>
            </w:r>
          </w:p>
        </w:tc>
        <w:tc>
          <w:tcPr>
            <w:tcW w:w="456" w:type="dxa"/>
            <w:shd w:val="clear" w:color="auto" w:fill="auto"/>
            <w:vAlign w:val="center"/>
            <w:hideMark/>
          </w:tcPr>
          <w:p w14:paraId="3896DC60"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0E912F63" w14:textId="77777777" w:rsidR="004078D8" w:rsidRPr="004446D9" w:rsidRDefault="004078D8" w:rsidP="00D75904">
            <w:pPr>
              <w:rPr>
                <w:sz w:val="24"/>
                <w:szCs w:val="24"/>
              </w:rPr>
            </w:pPr>
            <w:r w:rsidRPr="004446D9">
              <w:rPr>
                <w:sz w:val="24"/>
                <w:szCs w:val="24"/>
              </w:rPr>
              <w:t xml:space="preserve">Phòng khám đa khoa Y Cao- Hộ kinh doanh phòng khám đa khoa Y Cao - Hà Nội </w:t>
            </w:r>
          </w:p>
        </w:tc>
        <w:tc>
          <w:tcPr>
            <w:tcW w:w="3827" w:type="dxa"/>
            <w:shd w:val="clear" w:color="auto" w:fill="auto"/>
            <w:vAlign w:val="center"/>
            <w:hideMark/>
          </w:tcPr>
          <w:p w14:paraId="72D39AA4" w14:textId="77777777" w:rsidR="004078D8" w:rsidRPr="004446D9" w:rsidRDefault="004078D8" w:rsidP="00D75904">
            <w:pPr>
              <w:rPr>
                <w:sz w:val="24"/>
                <w:szCs w:val="24"/>
              </w:rPr>
            </w:pPr>
            <w:r w:rsidRPr="004446D9">
              <w:rPr>
                <w:sz w:val="24"/>
                <w:szCs w:val="24"/>
              </w:rPr>
              <w:t>38 Minh Đức, huyện Mỹ Hào, tỉnh Hưng Yên</w:t>
            </w:r>
          </w:p>
        </w:tc>
        <w:tc>
          <w:tcPr>
            <w:tcW w:w="992" w:type="dxa"/>
            <w:shd w:val="clear" w:color="auto" w:fill="auto"/>
            <w:vAlign w:val="center"/>
            <w:hideMark/>
          </w:tcPr>
          <w:p w14:paraId="3AE06FD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F2EE13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4830CF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2944D1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5E7FDD" w14:textId="77777777" w:rsidR="004078D8" w:rsidRPr="004446D9" w:rsidRDefault="004078D8" w:rsidP="00D75904">
            <w:pPr>
              <w:rPr>
                <w:sz w:val="24"/>
                <w:szCs w:val="24"/>
              </w:rPr>
            </w:pPr>
            <w:r w:rsidRPr="004446D9">
              <w:rPr>
                <w:sz w:val="24"/>
                <w:szCs w:val="24"/>
              </w:rPr>
              <w:t> </w:t>
            </w:r>
          </w:p>
        </w:tc>
      </w:tr>
      <w:tr w:rsidR="004078D8" w:rsidRPr="004446D9" w14:paraId="005DE101" w14:textId="77777777" w:rsidTr="00D75904">
        <w:trPr>
          <w:trHeight w:val="945"/>
        </w:trPr>
        <w:tc>
          <w:tcPr>
            <w:tcW w:w="576" w:type="dxa"/>
            <w:shd w:val="clear" w:color="auto" w:fill="auto"/>
            <w:vAlign w:val="center"/>
            <w:hideMark/>
          </w:tcPr>
          <w:p w14:paraId="5A9AAB85" w14:textId="77777777" w:rsidR="004078D8" w:rsidRPr="004446D9" w:rsidRDefault="004078D8" w:rsidP="00D75904">
            <w:pPr>
              <w:jc w:val="center"/>
              <w:rPr>
                <w:sz w:val="24"/>
                <w:szCs w:val="24"/>
              </w:rPr>
            </w:pPr>
            <w:r w:rsidRPr="004446D9">
              <w:rPr>
                <w:sz w:val="24"/>
                <w:szCs w:val="24"/>
              </w:rPr>
              <w:t>382</w:t>
            </w:r>
          </w:p>
        </w:tc>
        <w:tc>
          <w:tcPr>
            <w:tcW w:w="456" w:type="dxa"/>
            <w:shd w:val="clear" w:color="auto" w:fill="auto"/>
            <w:vAlign w:val="center"/>
            <w:hideMark/>
          </w:tcPr>
          <w:p w14:paraId="7AB2F457"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3E54A471" w14:textId="77777777" w:rsidR="004078D8" w:rsidRPr="004446D9" w:rsidRDefault="004078D8" w:rsidP="00D75904">
            <w:pPr>
              <w:rPr>
                <w:sz w:val="24"/>
                <w:szCs w:val="24"/>
              </w:rPr>
            </w:pPr>
            <w:r w:rsidRPr="004446D9">
              <w:rPr>
                <w:sz w:val="24"/>
                <w:szCs w:val="24"/>
              </w:rPr>
              <w:t xml:space="preserve">Phòng khám đa khoa Nhân Dân- Hộ kinh doanh phòng khám đa khoa Nhân Dân </w:t>
            </w:r>
          </w:p>
        </w:tc>
        <w:tc>
          <w:tcPr>
            <w:tcW w:w="3827" w:type="dxa"/>
            <w:shd w:val="clear" w:color="auto" w:fill="auto"/>
            <w:vAlign w:val="center"/>
            <w:hideMark/>
          </w:tcPr>
          <w:p w14:paraId="50356009" w14:textId="77777777" w:rsidR="004078D8" w:rsidRPr="004446D9" w:rsidRDefault="004078D8" w:rsidP="00D75904">
            <w:pPr>
              <w:rPr>
                <w:sz w:val="24"/>
                <w:szCs w:val="24"/>
              </w:rPr>
            </w:pPr>
            <w:r w:rsidRPr="004446D9">
              <w:rPr>
                <w:sz w:val="24"/>
                <w:szCs w:val="24"/>
              </w:rPr>
              <w:t>Lương Hội, Lương Bằng, huyện Kim Động, tỉnh Hưng Yên</w:t>
            </w:r>
          </w:p>
        </w:tc>
        <w:tc>
          <w:tcPr>
            <w:tcW w:w="992" w:type="dxa"/>
            <w:shd w:val="clear" w:color="auto" w:fill="auto"/>
            <w:vAlign w:val="center"/>
            <w:hideMark/>
          </w:tcPr>
          <w:p w14:paraId="2AB2231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EF82F4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23B549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928365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6B95E27" w14:textId="77777777" w:rsidR="004078D8" w:rsidRPr="004446D9" w:rsidRDefault="004078D8" w:rsidP="00D75904">
            <w:pPr>
              <w:rPr>
                <w:sz w:val="24"/>
                <w:szCs w:val="24"/>
              </w:rPr>
            </w:pPr>
            <w:r w:rsidRPr="004446D9">
              <w:rPr>
                <w:sz w:val="24"/>
                <w:szCs w:val="24"/>
              </w:rPr>
              <w:t> </w:t>
            </w:r>
          </w:p>
        </w:tc>
      </w:tr>
      <w:tr w:rsidR="004078D8" w:rsidRPr="004446D9" w14:paraId="722E33A1" w14:textId="77777777" w:rsidTr="00D75904">
        <w:trPr>
          <w:trHeight w:val="630"/>
        </w:trPr>
        <w:tc>
          <w:tcPr>
            <w:tcW w:w="576" w:type="dxa"/>
            <w:shd w:val="clear" w:color="auto" w:fill="auto"/>
            <w:vAlign w:val="center"/>
            <w:hideMark/>
          </w:tcPr>
          <w:p w14:paraId="2C8D86E1" w14:textId="77777777" w:rsidR="004078D8" w:rsidRPr="004446D9" w:rsidRDefault="004078D8" w:rsidP="00D75904">
            <w:pPr>
              <w:jc w:val="center"/>
              <w:rPr>
                <w:sz w:val="24"/>
                <w:szCs w:val="24"/>
              </w:rPr>
            </w:pPr>
            <w:r w:rsidRPr="004446D9">
              <w:rPr>
                <w:sz w:val="24"/>
                <w:szCs w:val="24"/>
              </w:rPr>
              <w:t>383</w:t>
            </w:r>
          </w:p>
        </w:tc>
        <w:tc>
          <w:tcPr>
            <w:tcW w:w="456" w:type="dxa"/>
            <w:shd w:val="clear" w:color="auto" w:fill="auto"/>
            <w:vAlign w:val="center"/>
            <w:hideMark/>
          </w:tcPr>
          <w:p w14:paraId="4C7C4353"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562FAA5B" w14:textId="77777777" w:rsidR="004078D8" w:rsidRPr="004446D9" w:rsidRDefault="004078D8" w:rsidP="00D75904">
            <w:pPr>
              <w:rPr>
                <w:sz w:val="24"/>
                <w:szCs w:val="24"/>
              </w:rPr>
            </w:pPr>
            <w:r w:rsidRPr="004446D9">
              <w:rPr>
                <w:sz w:val="24"/>
                <w:szCs w:val="24"/>
              </w:rPr>
              <w:t xml:space="preserve">Phòng khám đa khoa Thiên Đức- Chi nhánh công ty cổ phần Cao Hà </w:t>
            </w:r>
          </w:p>
        </w:tc>
        <w:tc>
          <w:tcPr>
            <w:tcW w:w="3827" w:type="dxa"/>
            <w:shd w:val="clear" w:color="auto" w:fill="auto"/>
            <w:vAlign w:val="center"/>
            <w:hideMark/>
          </w:tcPr>
          <w:p w14:paraId="7DA751C7" w14:textId="77777777" w:rsidR="004078D8" w:rsidRPr="004446D9" w:rsidRDefault="004078D8" w:rsidP="00D75904">
            <w:pPr>
              <w:rPr>
                <w:sz w:val="24"/>
                <w:szCs w:val="24"/>
              </w:rPr>
            </w:pPr>
            <w:r w:rsidRPr="004446D9">
              <w:rPr>
                <w:sz w:val="24"/>
                <w:szCs w:val="24"/>
              </w:rPr>
              <w:t>Minh Khai, Như Quỳnh, Văn Lâm Hưng Yên</w:t>
            </w:r>
          </w:p>
        </w:tc>
        <w:tc>
          <w:tcPr>
            <w:tcW w:w="992" w:type="dxa"/>
            <w:shd w:val="clear" w:color="auto" w:fill="auto"/>
            <w:vAlign w:val="center"/>
            <w:hideMark/>
          </w:tcPr>
          <w:p w14:paraId="16F92EA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07EF9E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246193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641337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E5FF45B" w14:textId="77777777" w:rsidR="004078D8" w:rsidRPr="004446D9" w:rsidRDefault="004078D8" w:rsidP="00D75904">
            <w:pPr>
              <w:rPr>
                <w:sz w:val="24"/>
                <w:szCs w:val="24"/>
              </w:rPr>
            </w:pPr>
            <w:r w:rsidRPr="004446D9">
              <w:rPr>
                <w:sz w:val="24"/>
                <w:szCs w:val="24"/>
              </w:rPr>
              <w:t> </w:t>
            </w:r>
          </w:p>
        </w:tc>
      </w:tr>
      <w:tr w:rsidR="004078D8" w:rsidRPr="004446D9" w14:paraId="43673D46" w14:textId="77777777" w:rsidTr="00D75904">
        <w:trPr>
          <w:trHeight w:val="945"/>
        </w:trPr>
        <w:tc>
          <w:tcPr>
            <w:tcW w:w="576" w:type="dxa"/>
            <w:shd w:val="clear" w:color="auto" w:fill="auto"/>
            <w:vAlign w:val="center"/>
            <w:hideMark/>
          </w:tcPr>
          <w:p w14:paraId="717F88F8" w14:textId="77777777" w:rsidR="004078D8" w:rsidRPr="004446D9" w:rsidRDefault="004078D8" w:rsidP="00D75904">
            <w:pPr>
              <w:jc w:val="center"/>
              <w:rPr>
                <w:sz w:val="24"/>
                <w:szCs w:val="24"/>
              </w:rPr>
            </w:pPr>
            <w:r w:rsidRPr="004446D9">
              <w:rPr>
                <w:sz w:val="24"/>
                <w:szCs w:val="24"/>
              </w:rPr>
              <w:lastRenderedPageBreak/>
              <w:t>384</w:t>
            </w:r>
          </w:p>
        </w:tc>
        <w:tc>
          <w:tcPr>
            <w:tcW w:w="456" w:type="dxa"/>
            <w:shd w:val="clear" w:color="auto" w:fill="auto"/>
            <w:vAlign w:val="center"/>
            <w:hideMark/>
          </w:tcPr>
          <w:p w14:paraId="44B67812"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27292C9F" w14:textId="77777777" w:rsidR="004078D8" w:rsidRPr="004446D9" w:rsidRDefault="004078D8" w:rsidP="00D75904">
            <w:pPr>
              <w:rPr>
                <w:sz w:val="24"/>
                <w:szCs w:val="24"/>
              </w:rPr>
            </w:pPr>
            <w:r w:rsidRPr="004446D9">
              <w:rPr>
                <w:sz w:val="24"/>
                <w:szCs w:val="24"/>
              </w:rPr>
              <w:t xml:space="preserve">Phòng khám đa khoa Thăng Long- công ty TNHH phòng khám đa khoa Thăng Long </w:t>
            </w:r>
          </w:p>
        </w:tc>
        <w:tc>
          <w:tcPr>
            <w:tcW w:w="3827" w:type="dxa"/>
            <w:shd w:val="clear" w:color="auto" w:fill="auto"/>
            <w:vAlign w:val="center"/>
            <w:hideMark/>
          </w:tcPr>
          <w:p w14:paraId="71A1A0AE" w14:textId="77777777" w:rsidR="004078D8" w:rsidRPr="004446D9" w:rsidRDefault="004078D8" w:rsidP="00D75904">
            <w:pPr>
              <w:rPr>
                <w:sz w:val="24"/>
                <w:szCs w:val="24"/>
              </w:rPr>
            </w:pPr>
            <w:r w:rsidRPr="004446D9">
              <w:rPr>
                <w:sz w:val="24"/>
                <w:szCs w:val="24"/>
              </w:rPr>
              <w:t>Số 7 Vũ Văn Cẩn, Bần Yên Nhân, huyện Mỹ Hào, tỉnh Hưng Yên</w:t>
            </w:r>
          </w:p>
        </w:tc>
        <w:tc>
          <w:tcPr>
            <w:tcW w:w="992" w:type="dxa"/>
            <w:shd w:val="clear" w:color="auto" w:fill="auto"/>
            <w:vAlign w:val="center"/>
            <w:hideMark/>
          </w:tcPr>
          <w:p w14:paraId="609E3A0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1242FE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44D735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A4F086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50246EA" w14:textId="77777777" w:rsidR="004078D8" w:rsidRPr="004446D9" w:rsidRDefault="004078D8" w:rsidP="00D75904">
            <w:pPr>
              <w:rPr>
                <w:sz w:val="24"/>
                <w:szCs w:val="24"/>
              </w:rPr>
            </w:pPr>
            <w:r w:rsidRPr="004446D9">
              <w:rPr>
                <w:sz w:val="24"/>
                <w:szCs w:val="24"/>
              </w:rPr>
              <w:t> </w:t>
            </w:r>
          </w:p>
        </w:tc>
      </w:tr>
      <w:tr w:rsidR="004078D8" w:rsidRPr="004446D9" w14:paraId="2164C495" w14:textId="77777777" w:rsidTr="00D75904">
        <w:trPr>
          <w:trHeight w:val="945"/>
        </w:trPr>
        <w:tc>
          <w:tcPr>
            <w:tcW w:w="576" w:type="dxa"/>
            <w:shd w:val="clear" w:color="auto" w:fill="auto"/>
            <w:vAlign w:val="center"/>
            <w:hideMark/>
          </w:tcPr>
          <w:p w14:paraId="6AA67E18" w14:textId="77777777" w:rsidR="004078D8" w:rsidRPr="004446D9" w:rsidRDefault="004078D8" w:rsidP="00D75904">
            <w:pPr>
              <w:jc w:val="center"/>
              <w:rPr>
                <w:sz w:val="24"/>
                <w:szCs w:val="24"/>
              </w:rPr>
            </w:pPr>
            <w:r w:rsidRPr="004446D9">
              <w:rPr>
                <w:sz w:val="24"/>
                <w:szCs w:val="24"/>
              </w:rPr>
              <w:t>385</w:t>
            </w:r>
          </w:p>
        </w:tc>
        <w:tc>
          <w:tcPr>
            <w:tcW w:w="456" w:type="dxa"/>
            <w:shd w:val="clear" w:color="auto" w:fill="auto"/>
            <w:vAlign w:val="center"/>
            <w:hideMark/>
          </w:tcPr>
          <w:p w14:paraId="10404C7E"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0DC33539" w14:textId="77777777" w:rsidR="004078D8" w:rsidRPr="004446D9" w:rsidRDefault="004078D8" w:rsidP="00D75904">
            <w:pPr>
              <w:rPr>
                <w:sz w:val="24"/>
                <w:szCs w:val="24"/>
              </w:rPr>
            </w:pPr>
            <w:r w:rsidRPr="004446D9">
              <w:rPr>
                <w:sz w:val="24"/>
                <w:szCs w:val="24"/>
              </w:rPr>
              <w:t>Phòng khám đa khoa quốc tế Bạch Mai II- Hộ kinh doanh phòng khám đa khoa quốc tế Bạch Mai II</w:t>
            </w:r>
          </w:p>
        </w:tc>
        <w:tc>
          <w:tcPr>
            <w:tcW w:w="3827" w:type="dxa"/>
            <w:shd w:val="clear" w:color="auto" w:fill="auto"/>
            <w:vAlign w:val="center"/>
            <w:hideMark/>
          </w:tcPr>
          <w:p w14:paraId="14DD8F12" w14:textId="77777777" w:rsidR="004078D8" w:rsidRPr="004446D9" w:rsidRDefault="004078D8" w:rsidP="00D75904">
            <w:pPr>
              <w:rPr>
                <w:sz w:val="24"/>
                <w:szCs w:val="24"/>
              </w:rPr>
            </w:pPr>
            <w:r w:rsidRPr="004446D9">
              <w:rPr>
                <w:sz w:val="24"/>
                <w:szCs w:val="24"/>
              </w:rPr>
              <w:t>Cầu Treo, Tân Lập, huyện Yên Mỹ, tỉnh Hưng Yên</w:t>
            </w:r>
          </w:p>
        </w:tc>
        <w:tc>
          <w:tcPr>
            <w:tcW w:w="992" w:type="dxa"/>
            <w:shd w:val="clear" w:color="auto" w:fill="auto"/>
            <w:vAlign w:val="center"/>
            <w:hideMark/>
          </w:tcPr>
          <w:p w14:paraId="12C6645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003CC9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CCCDA8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9E7674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D729FAF" w14:textId="77777777" w:rsidR="004078D8" w:rsidRPr="004446D9" w:rsidRDefault="004078D8" w:rsidP="00D75904">
            <w:pPr>
              <w:rPr>
                <w:sz w:val="24"/>
                <w:szCs w:val="24"/>
              </w:rPr>
            </w:pPr>
            <w:r w:rsidRPr="004446D9">
              <w:rPr>
                <w:sz w:val="24"/>
                <w:szCs w:val="24"/>
              </w:rPr>
              <w:t> </w:t>
            </w:r>
          </w:p>
        </w:tc>
      </w:tr>
      <w:tr w:rsidR="004078D8" w:rsidRPr="004446D9" w14:paraId="6513AB69" w14:textId="77777777" w:rsidTr="00D75904">
        <w:trPr>
          <w:trHeight w:val="315"/>
        </w:trPr>
        <w:tc>
          <w:tcPr>
            <w:tcW w:w="1032" w:type="dxa"/>
            <w:gridSpan w:val="2"/>
            <w:shd w:val="clear" w:color="auto" w:fill="auto"/>
            <w:vAlign w:val="center"/>
            <w:hideMark/>
          </w:tcPr>
          <w:p w14:paraId="31D650F6" w14:textId="77777777" w:rsidR="004078D8" w:rsidRPr="004446D9" w:rsidRDefault="004078D8" w:rsidP="00D75904">
            <w:pPr>
              <w:jc w:val="center"/>
              <w:rPr>
                <w:b/>
                <w:bCs/>
                <w:sz w:val="24"/>
                <w:szCs w:val="24"/>
              </w:rPr>
            </w:pPr>
            <w:r w:rsidRPr="004446D9">
              <w:rPr>
                <w:b/>
                <w:bCs/>
                <w:sz w:val="24"/>
                <w:szCs w:val="24"/>
              </w:rPr>
              <w:t>31</w:t>
            </w:r>
          </w:p>
        </w:tc>
        <w:tc>
          <w:tcPr>
            <w:tcW w:w="13710" w:type="dxa"/>
            <w:gridSpan w:val="7"/>
            <w:shd w:val="clear" w:color="auto" w:fill="auto"/>
            <w:vAlign w:val="center"/>
            <w:hideMark/>
          </w:tcPr>
          <w:p w14:paraId="05ECB620" w14:textId="77777777" w:rsidR="004078D8" w:rsidRPr="004446D9" w:rsidRDefault="004078D8" w:rsidP="00D75904">
            <w:pPr>
              <w:rPr>
                <w:b/>
                <w:bCs/>
                <w:sz w:val="24"/>
                <w:szCs w:val="24"/>
              </w:rPr>
            </w:pPr>
            <w:r w:rsidRPr="004446D9">
              <w:rPr>
                <w:b/>
                <w:bCs/>
                <w:sz w:val="24"/>
                <w:szCs w:val="24"/>
              </w:rPr>
              <w:t>Khánh Hòa</w:t>
            </w:r>
          </w:p>
        </w:tc>
      </w:tr>
      <w:tr w:rsidR="004078D8" w:rsidRPr="004446D9" w14:paraId="0C8DD0C1" w14:textId="77777777" w:rsidTr="00D75904">
        <w:trPr>
          <w:trHeight w:val="630"/>
        </w:trPr>
        <w:tc>
          <w:tcPr>
            <w:tcW w:w="576" w:type="dxa"/>
            <w:shd w:val="clear" w:color="auto" w:fill="auto"/>
            <w:vAlign w:val="center"/>
            <w:hideMark/>
          </w:tcPr>
          <w:p w14:paraId="3EA3C76B" w14:textId="77777777" w:rsidR="004078D8" w:rsidRPr="004446D9" w:rsidRDefault="004078D8" w:rsidP="00D75904">
            <w:pPr>
              <w:jc w:val="center"/>
              <w:rPr>
                <w:sz w:val="24"/>
                <w:szCs w:val="24"/>
              </w:rPr>
            </w:pPr>
            <w:r w:rsidRPr="004446D9">
              <w:rPr>
                <w:sz w:val="24"/>
                <w:szCs w:val="24"/>
              </w:rPr>
              <w:t>386</w:t>
            </w:r>
          </w:p>
        </w:tc>
        <w:tc>
          <w:tcPr>
            <w:tcW w:w="456" w:type="dxa"/>
            <w:shd w:val="clear" w:color="auto" w:fill="auto"/>
            <w:vAlign w:val="center"/>
            <w:hideMark/>
          </w:tcPr>
          <w:p w14:paraId="2C261968"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CA973D6" w14:textId="77777777" w:rsidR="004078D8" w:rsidRPr="004446D9" w:rsidRDefault="004078D8" w:rsidP="00D75904">
            <w:pPr>
              <w:rPr>
                <w:sz w:val="24"/>
                <w:szCs w:val="24"/>
              </w:rPr>
            </w:pPr>
            <w:r w:rsidRPr="004446D9">
              <w:rPr>
                <w:sz w:val="24"/>
                <w:szCs w:val="24"/>
              </w:rPr>
              <w:t>Công Ty TNHH Bệnh viện Đa khoa Tâm Trí Nha Trang</w:t>
            </w:r>
          </w:p>
        </w:tc>
        <w:tc>
          <w:tcPr>
            <w:tcW w:w="3827" w:type="dxa"/>
            <w:shd w:val="clear" w:color="auto" w:fill="auto"/>
            <w:vAlign w:val="center"/>
            <w:hideMark/>
          </w:tcPr>
          <w:p w14:paraId="1BCDB668" w14:textId="77777777" w:rsidR="004078D8" w:rsidRPr="004446D9" w:rsidRDefault="004078D8" w:rsidP="00D75904">
            <w:pPr>
              <w:rPr>
                <w:sz w:val="24"/>
                <w:szCs w:val="24"/>
              </w:rPr>
            </w:pPr>
            <w:r w:rsidRPr="004446D9">
              <w:rPr>
                <w:sz w:val="24"/>
                <w:szCs w:val="24"/>
              </w:rPr>
              <w:t xml:space="preserve">57 - 59 Cao Thắng, Phước Long, TP. Nha Trang, tỉnh Khánh Hòa </w:t>
            </w:r>
          </w:p>
        </w:tc>
        <w:tc>
          <w:tcPr>
            <w:tcW w:w="992" w:type="dxa"/>
            <w:shd w:val="clear" w:color="auto" w:fill="auto"/>
            <w:vAlign w:val="center"/>
            <w:hideMark/>
          </w:tcPr>
          <w:p w14:paraId="3DDB693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55FDD4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9B91AD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D47F52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C95092D" w14:textId="77777777" w:rsidR="004078D8" w:rsidRPr="004446D9" w:rsidRDefault="004078D8" w:rsidP="00D75904">
            <w:pPr>
              <w:rPr>
                <w:sz w:val="24"/>
                <w:szCs w:val="24"/>
              </w:rPr>
            </w:pPr>
            <w:r w:rsidRPr="004446D9">
              <w:rPr>
                <w:sz w:val="24"/>
                <w:szCs w:val="24"/>
              </w:rPr>
              <w:t> </w:t>
            </w:r>
          </w:p>
        </w:tc>
      </w:tr>
      <w:tr w:rsidR="004078D8" w:rsidRPr="004446D9" w14:paraId="64FBDC81" w14:textId="77777777" w:rsidTr="00D75904">
        <w:trPr>
          <w:trHeight w:val="630"/>
        </w:trPr>
        <w:tc>
          <w:tcPr>
            <w:tcW w:w="576" w:type="dxa"/>
            <w:shd w:val="clear" w:color="auto" w:fill="auto"/>
            <w:vAlign w:val="center"/>
            <w:hideMark/>
          </w:tcPr>
          <w:p w14:paraId="378E2194" w14:textId="77777777" w:rsidR="004078D8" w:rsidRPr="004446D9" w:rsidRDefault="004078D8" w:rsidP="00D75904">
            <w:pPr>
              <w:jc w:val="center"/>
              <w:rPr>
                <w:sz w:val="24"/>
                <w:szCs w:val="24"/>
              </w:rPr>
            </w:pPr>
            <w:r w:rsidRPr="004446D9">
              <w:rPr>
                <w:sz w:val="24"/>
                <w:szCs w:val="24"/>
              </w:rPr>
              <w:t>387</w:t>
            </w:r>
          </w:p>
        </w:tc>
        <w:tc>
          <w:tcPr>
            <w:tcW w:w="456" w:type="dxa"/>
            <w:shd w:val="clear" w:color="auto" w:fill="auto"/>
            <w:vAlign w:val="center"/>
            <w:hideMark/>
          </w:tcPr>
          <w:p w14:paraId="62AAFDB6"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4D40BE1" w14:textId="77777777" w:rsidR="004078D8" w:rsidRPr="004446D9" w:rsidRDefault="004078D8" w:rsidP="00D75904">
            <w:pPr>
              <w:rPr>
                <w:sz w:val="24"/>
                <w:szCs w:val="24"/>
              </w:rPr>
            </w:pPr>
            <w:r w:rsidRPr="004446D9">
              <w:rPr>
                <w:sz w:val="24"/>
                <w:szCs w:val="24"/>
              </w:rPr>
              <w:t>Công ty TNHH Phòng khám đa khoa và Bác sĩ gia đình Olympia</w:t>
            </w:r>
          </w:p>
        </w:tc>
        <w:tc>
          <w:tcPr>
            <w:tcW w:w="3827" w:type="dxa"/>
            <w:shd w:val="clear" w:color="auto" w:fill="auto"/>
            <w:vAlign w:val="center"/>
            <w:hideMark/>
          </w:tcPr>
          <w:p w14:paraId="65D88BA1" w14:textId="77777777" w:rsidR="004078D8" w:rsidRPr="004446D9" w:rsidRDefault="004078D8" w:rsidP="00D75904">
            <w:pPr>
              <w:rPr>
                <w:sz w:val="24"/>
                <w:szCs w:val="24"/>
              </w:rPr>
            </w:pPr>
            <w:r w:rsidRPr="004446D9">
              <w:rPr>
                <w:sz w:val="24"/>
                <w:szCs w:val="24"/>
              </w:rPr>
              <w:t xml:space="preserve">60 Yersin, Phương Sài, TP. Nha Trang, tỉnh Khánh Hòa </w:t>
            </w:r>
          </w:p>
        </w:tc>
        <w:tc>
          <w:tcPr>
            <w:tcW w:w="992" w:type="dxa"/>
            <w:shd w:val="clear" w:color="auto" w:fill="auto"/>
            <w:vAlign w:val="center"/>
            <w:hideMark/>
          </w:tcPr>
          <w:p w14:paraId="3F7197F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3E0084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4AB011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F565D2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F413E32" w14:textId="77777777" w:rsidR="004078D8" w:rsidRPr="004446D9" w:rsidRDefault="004078D8" w:rsidP="00D75904">
            <w:pPr>
              <w:rPr>
                <w:sz w:val="24"/>
                <w:szCs w:val="24"/>
              </w:rPr>
            </w:pPr>
            <w:r w:rsidRPr="004446D9">
              <w:rPr>
                <w:sz w:val="24"/>
                <w:szCs w:val="24"/>
              </w:rPr>
              <w:t> </w:t>
            </w:r>
          </w:p>
        </w:tc>
      </w:tr>
      <w:tr w:rsidR="004078D8" w:rsidRPr="004446D9" w14:paraId="5341581F" w14:textId="77777777" w:rsidTr="00D75904">
        <w:trPr>
          <w:trHeight w:val="630"/>
        </w:trPr>
        <w:tc>
          <w:tcPr>
            <w:tcW w:w="576" w:type="dxa"/>
            <w:shd w:val="clear" w:color="auto" w:fill="auto"/>
            <w:vAlign w:val="center"/>
            <w:hideMark/>
          </w:tcPr>
          <w:p w14:paraId="2D4720A0" w14:textId="77777777" w:rsidR="004078D8" w:rsidRPr="004446D9" w:rsidRDefault="004078D8" w:rsidP="00D75904">
            <w:pPr>
              <w:jc w:val="center"/>
              <w:rPr>
                <w:sz w:val="24"/>
                <w:szCs w:val="24"/>
              </w:rPr>
            </w:pPr>
            <w:r w:rsidRPr="004446D9">
              <w:rPr>
                <w:sz w:val="24"/>
                <w:szCs w:val="24"/>
              </w:rPr>
              <w:t>388</w:t>
            </w:r>
          </w:p>
        </w:tc>
        <w:tc>
          <w:tcPr>
            <w:tcW w:w="456" w:type="dxa"/>
            <w:shd w:val="clear" w:color="auto" w:fill="auto"/>
            <w:vAlign w:val="center"/>
            <w:hideMark/>
          </w:tcPr>
          <w:p w14:paraId="1CBB52D9"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59661590" w14:textId="77777777" w:rsidR="004078D8" w:rsidRPr="004446D9" w:rsidRDefault="004078D8" w:rsidP="00D75904">
            <w:pPr>
              <w:rPr>
                <w:sz w:val="24"/>
                <w:szCs w:val="24"/>
              </w:rPr>
            </w:pPr>
            <w:r w:rsidRPr="004446D9">
              <w:rPr>
                <w:sz w:val="24"/>
                <w:szCs w:val="24"/>
              </w:rPr>
              <w:t>Trung tâm y tế huyện Khánh Vĩnh</w:t>
            </w:r>
          </w:p>
        </w:tc>
        <w:tc>
          <w:tcPr>
            <w:tcW w:w="3827" w:type="dxa"/>
            <w:shd w:val="clear" w:color="auto" w:fill="auto"/>
            <w:vAlign w:val="center"/>
            <w:hideMark/>
          </w:tcPr>
          <w:p w14:paraId="3C562123" w14:textId="77777777" w:rsidR="004078D8" w:rsidRPr="004446D9" w:rsidRDefault="004078D8" w:rsidP="00D75904">
            <w:pPr>
              <w:rPr>
                <w:sz w:val="24"/>
                <w:szCs w:val="24"/>
              </w:rPr>
            </w:pPr>
            <w:r w:rsidRPr="004446D9">
              <w:rPr>
                <w:sz w:val="24"/>
                <w:szCs w:val="24"/>
              </w:rPr>
              <w:t xml:space="preserve">Tổ 7, thị trấn Khánh Vĩnh, huyện Khánh Vĩnh, tỉnh Khánh Hòa </w:t>
            </w:r>
          </w:p>
        </w:tc>
        <w:tc>
          <w:tcPr>
            <w:tcW w:w="992" w:type="dxa"/>
            <w:shd w:val="clear" w:color="auto" w:fill="auto"/>
            <w:vAlign w:val="center"/>
            <w:hideMark/>
          </w:tcPr>
          <w:p w14:paraId="4F41FDC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1B2834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862300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9D9471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F8959A7" w14:textId="77777777" w:rsidR="004078D8" w:rsidRPr="004446D9" w:rsidRDefault="004078D8" w:rsidP="00D75904">
            <w:pPr>
              <w:rPr>
                <w:sz w:val="24"/>
                <w:szCs w:val="24"/>
              </w:rPr>
            </w:pPr>
            <w:r w:rsidRPr="004446D9">
              <w:rPr>
                <w:sz w:val="24"/>
                <w:szCs w:val="24"/>
              </w:rPr>
              <w:t> </w:t>
            </w:r>
          </w:p>
        </w:tc>
      </w:tr>
      <w:tr w:rsidR="004078D8" w:rsidRPr="004446D9" w14:paraId="0483E7D8" w14:textId="77777777" w:rsidTr="00D75904">
        <w:trPr>
          <w:trHeight w:val="630"/>
        </w:trPr>
        <w:tc>
          <w:tcPr>
            <w:tcW w:w="576" w:type="dxa"/>
            <w:shd w:val="clear" w:color="auto" w:fill="auto"/>
            <w:vAlign w:val="center"/>
            <w:hideMark/>
          </w:tcPr>
          <w:p w14:paraId="0CDE923A" w14:textId="77777777" w:rsidR="004078D8" w:rsidRPr="004446D9" w:rsidRDefault="004078D8" w:rsidP="00D75904">
            <w:pPr>
              <w:jc w:val="center"/>
              <w:rPr>
                <w:sz w:val="24"/>
                <w:szCs w:val="24"/>
              </w:rPr>
            </w:pPr>
            <w:r w:rsidRPr="004446D9">
              <w:rPr>
                <w:sz w:val="24"/>
                <w:szCs w:val="24"/>
              </w:rPr>
              <w:t>389</w:t>
            </w:r>
          </w:p>
        </w:tc>
        <w:tc>
          <w:tcPr>
            <w:tcW w:w="456" w:type="dxa"/>
            <w:shd w:val="clear" w:color="auto" w:fill="auto"/>
            <w:vAlign w:val="center"/>
            <w:hideMark/>
          </w:tcPr>
          <w:p w14:paraId="519C834D"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7C65FEB4" w14:textId="77777777" w:rsidR="004078D8" w:rsidRPr="004446D9" w:rsidRDefault="004078D8" w:rsidP="00D75904">
            <w:pPr>
              <w:rPr>
                <w:sz w:val="24"/>
                <w:szCs w:val="24"/>
              </w:rPr>
            </w:pPr>
            <w:r w:rsidRPr="004446D9">
              <w:rPr>
                <w:sz w:val="24"/>
                <w:szCs w:val="24"/>
              </w:rPr>
              <w:t>HKD Phòng khám Tâm Đức</w:t>
            </w:r>
          </w:p>
        </w:tc>
        <w:tc>
          <w:tcPr>
            <w:tcW w:w="3827" w:type="dxa"/>
            <w:shd w:val="clear" w:color="auto" w:fill="auto"/>
            <w:vAlign w:val="center"/>
            <w:hideMark/>
          </w:tcPr>
          <w:p w14:paraId="6FE94882" w14:textId="77777777" w:rsidR="004078D8" w:rsidRPr="004446D9" w:rsidRDefault="004078D8" w:rsidP="00D75904">
            <w:pPr>
              <w:rPr>
                <w:sz w:val="24"/>
                <w:szCs w:val="24"/>
              </w:rPr>
            </w:pPr>
            <w:r w:rsidRPr="004446D9">
              <w:rPr>
                <w:sz w:val="24"/>
                <w:szCs w:val="24"/>
              </w:rPr>
              <w:t>Số 93 Trần Quý Cáp, thị trấn Diên Khánh, Diên Khánh, Khánh Hòa</w:t>
            </w:r>
          </w:p>
        </w:tc>
        <w:tc>
          <w:tcPr>
            <w:tcW w:w="992" w:type="dxa"/>
            <w:shd w:val="clear" w:color="auto" w:fill="auto"/>
            <w:vAlign w:val="center"/>
            <w:hideMark/>
          </w:tcPr>
          <w:p w14:paraId="638F8C8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50DEC4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22E619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861E89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F24DECB" w14:textId="77777777" w:rsidR="004078D8" w:rsidRPr="004446D9" w:rsidRDefault="004078D8" w:rsidP="00D75904">
            <w:pPr>
              <w:rPr>
                <w:sz w:val="24"/>
                <w:szCs w:val="24"/>
              </w:rPr>
            </w:pPr>
            <w:r w:rsidRPr="004446D9">
              <w:rPr>
                <w:sz w:val="24"/>
                <w:szCs w:val="24"/>
              </w:rPr>
              <w:t> </w:t>
            </w:r>
          </w:p>
        </w:tc>
      </w:tr>
      <w:tr w:rsidR="004078D8" w:rsidRPr="004446D9" w14:paraId="65B33B41" w14:textId="77777777" w:rsidTr="00D75904">
        <w:trPr>
          <w:trHeight w:val="945"/>
        </w:trPr>
        <w:tc>
          <w:tcPr>
            <w:tcW w:w="576" w:type="dxa"/>
            <w:shd w:val="clear" w:color="auto" w:fill="auto"/>
            <w:vAlign w:val="center"/>
            <w:hideMark/>
          </w:tcPr>
          <w:p w14:paraId="5361F1A1" w14:textId="77777777" w:rsidR="004078D8" w:rsidRPr="004446D9" w:rsidRDefault="004078D8" w:rsidP="00D75904">
            <w:pPr>
              <w:jc w:val="center"/>
              <w:rPr>
                <w:sz w:val="24"/>
                <w:szCs w:val="24"/>
              </w:rPr>
            </w:pPr>
            <w:r w:rsidRPr="004446D9">
              <w:rPr>
                <w:sz w:val="24"/>
                <w:szCs w:val="24"/>
              </w:rPr>
              <w:t>390</w:t>
            </w:r>
          </w:p>
        </w:tc>
        <w:tc>
          <w:tcPr>
            <w:tcW w:w="456" w:type="dxa"/>
            <w:shd w:val="clear" w:color="auto" w:fill="auto"/>
            <w:vAlign w:val="center"/>
            <w:hideMark/>
          </w:tcPr>
          <w:p w14:paraId="6F7F951D"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0C885B65" w14:textId="77777777" w:rsidR="004078D8" w:rsidRPr="004446D9" w:rsidRDefault="004078D8" w:rsidP="00D75904">
            <w:pPr>
              <w:rPr>
                <w:sz w:val="24"/>
                <w:szCs w:val="24"/>
              </w:rPr>
            </w:pPr>
            <w:r w:rsidRPr="004446D9">
              <w:rPr>
                <w:sz w:val="24"/>
                <w:szCs w:val="24"/>
              </w:rPr>
              <w:t>Bệnh viện Bệnh nhiệt đới Khánh Hòa</w:t>
            </w:r>
          </w:p>
        </w:tc>
        <w:tc>
          <w:tcPr>
            <w:tcW w:w="3827" w:type="dxa"/>
            <w:shd w:val="clear" w:color="auto" w:fill="auto"/>
            <w:vAlign w:val="center"/>
            <w:hideMark/>
          </w:tcPr>
          <w:p w14:paraId="6626EDB5" w14:textId="77777777" w:rsidR="004078D8" w:rsidRPr="004446D9" w:rsidRDefault="004078D8" w:rsidP="00D75904">
            <w:pPr>
              <w:rPr>
                <w:sz w:val="24"/>
                <w:szCs w:val="24"/>
              </w:rPr>
            </w:pPr>
            <w:r w:rsidRPr="004446D9">
              <w:rPr>
                <w:sz w:val="24"/>
                <w:szCs w:val="24"/>
              </w:rPr>
              <w:t>Đường 23/10, thôn Phú Ân Nam 01, xã Diên An, huyện Diên Khánh, Khánh Hòa</w:t>
            </w:r>
          </w:p>
        </w:tc>
        <w:tc>
          <w:tcPr>
            <w:tcW w:w="992" w:type="dxa"/>
            <w:shd w:val="clear" w:color="auto" w:fill="auto"/>
            <w:vAlign w:val="center"/>
            <w:hideMark/>
          </w:tcPr>
          <w:p w14:paraId="7E7A258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EFF622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66604A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2CC7BB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9B3E709" w14:textId="77777777" w:rsidR="004078D8" w:rsidRPr="004446D9" w:rsidRDefault="004078D8" w:rsidP="00D75904">
            <w:pPr>
              <w:rPr>
                <w:sz w:val="24"/>
                <w:szCs w:val="24"/>
              </w:rPr>
            </w:pPr>
            <w:r w:rsidRPr="004446D9">
              <w:rPr>
                <w:sz w:val="24"/>
                <w:szCs w:val="24"/>
              </w:rPr>
              <w:t> </w:t>
            </w:r>
          </w:p>
        </w:tc>
      </w:tr>
      <w:tr w:rsidR="004078D8" w:rsidRPr="004446D9" w14:paraId="53765444" w14:textId="77777777" w:rsidTr="00D75904">
        <w:trPr>
          <w:trHeight w:val="630"/>
        </w:trPr>
        <w:tc>
          <w:tcPr>
            <w:tcW w:w="576" w:type="dxa"/>
            <w:shd w:val="clear" w:color="auto" w:fill="auto"/>
            <w:vAlign w:val="center"/>
            <w:hideMark/>
          </w:tcPr>
          <w:p w14:paraId="27F5178A" w14:textId="77777777" w:rsidR="004078D8" w:rsidRPr="004446D9" w:rsidRDefault="004078D8" w:rsidP="00D75904">
            <w:pPr>
              <w:jc w:val="center"/>
              <w:rPr>
                <w:sz w:val="24"/>
                <w:szCs w:val="24"/>
              </w:rPr>
            </w:pPr>
            <w:r w:rsidRPr="004446D9">
              <w:rPr>
                <w:sz w:val="24"/>
                <w:szCs w:val="24"/>
              </w:rPr>
              <w:t>391</w:t>
            </w:r>
          </w:p>
        </w:tc>
        <w:tc>
          <w:tcPr>
            <w:tcW w:w="456" w:type="dxa"/>
            <w:shd w:val="clear" w:color="auto" w:fill="auto"/>
            <w:vAlign w:val="center"/>
            <w:hideMark/>
          </w:tcPr>
          <w:p w14:paraId="0094C455"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663C9105" w14:textId="77777777" w:rsidR="004078D8" w:rsidRPr="004446D9" w:rsidRDefault="004078D8" w:rsidP="00D75904">
            <w:pPr>
              <w:rPr>
                <w:sz w:val="24"/>
                <w:szCs w:val="24"/>
              </w:rPr>
            </w:pPr>
            <w:r w:rsidRPr="004446D9">
              <w:rPr>
                <w:sz w:val="24"/>
                <w:szCs w:val="24"/>
              </w:rPr>
              <w:t>Phòng X-quang 20 Nguyễn Huệ</w:t>
            </w:r>
          </w:p>
        </w:tc>
        <w:tc>
          <w:tcPr>
            <w:tcW w:w="3827" w:type="dxa"/>
            <w:shd w:val="clear" w:color="auto" w:fill="auto"/>
            <w:vAlign w:val="center"/>
            <w:hideMark/>
          </w:tcPr>
          <w:p w14:paraId="3C946A19" w14:textId="77777777" w:rsidR="004078D8" w:rsidRPr="004446D9" w:rsidRDefault="004078D8" w:rsidP="00D75904">
            <w:pPr>
              <w:rPr>
                <w:sz w:val="24"/>
                <w:szCs w:val="24"/>
              </w:rPr>
            </w:pPr>
            <w:r w:rsidRPr="004446D9">
              <w:rPr>
                <w:sz w:val="24"/>
                <w:szCs w:val="24"/>
              </w:rPr>
              <w:t>Số 20 Nguyễn Huệ, Ninh Hiệp, Ninh Hòa, Khánh Hòa</w:t>
            </w:r>
          </w:p>
        </w:tc>
        <w:tc>
          <w:tcPr>
            <w:tcW w:w="992" w:type="dxa"/>
            <w:shd w:val="clear" w:color="auto" w:fill="auto"/>
            <w:vAlign w:val="center"/>
            <w:hideMark/>
          </w:tcPr>
          <w:p w14:paraId="24B71AF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F93814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8D3560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E99726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FC714D0" w14:textId="77777777" w:rsidR="004078D8" w:rsidRPr="004446D9" w:rsidRDefault="004078D8" w:rsidP="00D75904">
            <w:pPr>
              <w:rPr>
                <w:sz w:val="24"/>
                <w:szCs w:val="24"/>
              </w:rPr>
            </w:pPr>
            <w:r w:rsidRPr="004446D9">
              <w:rPr>
                <w:sz w:val="24"/>
                <w:szCs w:val="24"/>
              </w:rPr>
              <w:t> </w:t>
            </w:r>
          </w:p>
        </w:tc>
      </w:tr>
      <w:tr w:rsidR="004078D8" w:rsidRPr="004446D9" w14:paraId="45293500" w14:textId="77777777" w:rsidTr="00D75904">
        <w:trPr>
          <w:trHeight w:val="630"/>
        </w:trPr>
        <w:tc>
          <w:tcPr>
            <w:tcW w:w="576" w:type="dxa"/>
            <w:shd w:val="clear" w:color="auto" w:fill="auto"/>
            <w:vAlign w:val="center"/>
            <w:hideMark/>
          </w:tcPr>
          <w:p w14:paraId="7D8B9356" w14:textId="77777777" w:rsidR="004078D8" w:rsidRPr="004446D9" w:rsidRDefault="004078D8" w:rsidP="00D75904">
            <w:pPr>
              <w:jc w:val="center"/>
              <w:rPr>
                <w:sz w:val="24"/>
                <w:szCs w:val="24"/>
              </w:rPr>
            </w:pPr>
            <w:r w:rsidRPr="004446D9">
              <w:rPr>
                <w:sz w:val="24"/>
                <w:szCs w:val="24"/>
              </w:rPr>
              <w:t>392</w:t>
            </w:r>
          </w:p>
        </w:tc>
        <w:tc>
          <w:tcPr>
            <w:tcW w:w="456" w:type="dxa"/>
            <w:shd w:val="clear" w:color="auto" w:fill="auto"/>
            <w:vAlign w:val="center"/>
            <w:hideMark/>
          </w:tcPr>
          <w:p w14:paraId="6EA033E3"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12F39004" w14:textId="77777777" w:rsidR="004078D8" w:rsidRPr="004446D9" w:rsidRDefault="004078D8" w:rsidP="00D75904">
            <w:pPr>
              <w:rPr>
                <w:sz w:val="24"/>
                <w:szCs w:val="24"/>
              </w:rPr>
            </w:pPr>
            <w:r w:rsidRPr="004446D9">
              <w:rPr>
                <w:sz w:val="24"/>
                <w:szCs w:val="24"/>
              </w:rPr>
              <w:t>Phòng khám Nội khoa Mẫu Tâm</w:t>
            </w:r>
          </w:p>
        </w:tc>
        <w:tc>
          <w:tcPr>
            <w:tcW w:w="3827" w:type="dxa"/>
            <w:shd w:val="clear" w:color="auto" w:fill="auto"/>
            <w:vAlign w:val="center"/>
            <w:hideMark/>
          </w:tcPr>
          <w:p w14:paraId="24E8A95E" w14:textId="77777777" w:rsidR="004078D8" w:rsidRPr="004446D9" w:rsidRDefault="004078D8" w:rsidP="00D75904">
            <w:pPr>
              <w:rPr>
                <w:sz w:val="24"/>
                <w:szCs w:val="24"/>
              </w:rPr>
            </w:pPr>
            <w:r w:rsidRPr="004446D9">
              <w:rPr>
                <w:sz w:val="24"/>
                <w:szCs w:val="24"/>
              </w:rPr>
              <w:t>Số 846 Lương Định Của, Vĩnh Trung, Nha Trang, Khánh Hòa</w:t>
            </w:r>
          </w:p>
        </w:tc>
        <w:tc>
          <w:tcPr>
            <w:tcW w:w="992" w:type="dxa"/>
            <w:shd w:val="clear" w:color="auto" w:fill="auto"/>
            <w:vAlign w:val="center"/>
            <w:hideMark/>
          </w:tcPr>
          <w:p w14:paraId="0CB652A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98E239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CF83DE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A6BD64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60767E2" w14:textId="77777777" w:rsidR="004078D8" w:rsidRPr="004446D9" w:rsidRDefault="004078D8" w:rsidP="00D75904">
            <w:pPr>
              <w:rPr>
                <w:sz w:val="24"/>
                <w:szCs w:val="24"/>
              </w:rPr>
            </w:pPr>
            <w:r w:rsidRPr="004446D9">
              <w:rPr>
                <w:sz w:val="24"/>
                <w:szCs w:val="24"/>
              </w:rPr>
              <w:t> </w:t>
            </w:r>
          </w:p>
        </w:tc>
      </w:tr>
      <w:tr w:rsidR="004078D8" w:rsidRPr="004446D9" w14:paraId="226576EE" w14:textId="77777777" w:rsidTr="00D75904">
        <w:trPr>
          <w:trHeight w:val="630"/>
        </w:trPr>
        <w:tc>
          <w:tcPr>
            <w:tcW w:w="576" w:type="dxa"/>
            <w:shd w:val="clear" w:color="auto" w:fill="auto"/>
            <w:vAlign w:val="center"/>
            <w:hideMark/>
          </w:tcPr>
          <w:p w14:paraId="58E30A0E" w14:textId="77777777" w:rsidR="004078D8" w:rsidRPr="004446D9" w:rsidRDefault="004078D8" w:rsidP="00D75904">
            <w:pPr>
              <w:jc w:val="center"/>
              <w:rPr>
                <w:sz w:val="24"/>
                <w:szCs w:val="24"/>
              </w:rPr>
            </w:pPr>
            <w:r w:rsidRPr="004446D9">
              <w:rPr>
                <w:sz w:val="24"/>
                <w:szCs w:val="24"/>
              </w:rPr>
              <w:t>393</w:t>
            </w:r>
          </w:p>
        </w:tc>
        <w:tc>
          <w:tcPr>
            <w:tcW w:w="456" w:type="dxa"/>
            <w:shd w:val="clear" w:color="auto" w:fill="auto"/>
            <w:vAlign w:val="center"/>
            <w:hideMark/>
          </w:tcPr>
          <w:p w14:paraId="190598C0"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06C1B32D" w14:textId="77777777" w:rsidR="004078D8" w:rsidRPr="004446D9" w:rsidRDefault="004078D8" w:rsidP="00D75904">
            <w:pPr>
              <w:rPr>
                <w:sz w:val="24"/>
                <w:szCs w:val="24"/>
              </w:rPr>
            </w:pPr>
            <w:r w:rsidRPr="004446D9">
              <w:rPr>
                <w:sz w:val="24"/>
                <w:szCs w:val="24"/>
              </w:rPr>
              <w:t>Công ty Cổ phần Giấy Rạng Đông</w:t>
            </w:r>
          </w:p>
        </w:tc>
        <w:tc>
          <w:tcPr>
            <w:tcW w:w="3827" w:type="dxa"/>
            <w:shd w:val="clear" w:color="auto" w:fill="auto"/>
            <w:vAlign w:val="center"/>
            <w:hideMark/>
          </w:tcPr>
          <w:p w14:paraId="50038C61" w14:textId="77777777" w:rsidR="004078D8" w:rsidRPr="004446D9" w:rsidRDefault="004078D8" w:rsidP="00D75904">
            <w:pPr>
              <w:rPr>
                <w:sz w:val="24"/>
                <w:szCs w:val="24"/>
              </w:rPr>
            </w:pPr>
            <w:r w:rsidRPr="004446D9">
              <w:rPr>
                <w:sz w:val="24"/>
                <w:szCs w:val="24"/>
              </w:rPr>
              <w:t xml:space="preserve">Phước Tuy, Diên Phước, Diên Khánh, Khánh Hòa </w:t>
            </w:r>
          </w:p>
        </w:tc>
        <w:tc>
          <w:tcPr>
            <w:tcW w:w="992" w:type="dxa"/>
            <w:shd w:val="clear" w:color="auto" w:fill="auto"/>
            <w:vAlign w:val="center"/>
            <w:hideMark/>
          </w:tcPr>
          <w:p w14:paraId="332D469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AF92701"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735A34A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6A26B5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FFCDADE" w14:textId="77777777" w:rsidR="004078D8" w:rsidRPr="004446D9" w:rsidRDefault="004078D8" w:rsidP="00D75904">
            <w:pPr>
              <w:rPr>
                <w:sz w:val="24"/>
                <w:szCs w:val="24"/>
              </w:rPr>
            </w:pPr>
            <w:r w:rsidRPr="004446D9">
              <w:rPr>
                <w:sz w:val="24"/>
                <w:szCs w:val="24"/>
              </w:rPr>
              <w:t> </w:t>
            </w:r>
          </w:p>
        </w:tc>
      </w:tr>
      <w:tr w:rsidR="004078D8" w:rsidRPr="004446D9" w14:paraId="56B55155" w14:textId="77777777" w:rsidTr="00D75904">
        <w:trPr>
          <w:trHeight w:val="630"/>
        </w:trPr>
        <w:tc>
          <w:tcPr>
            <w:tcW w:w="576" w:type="dxa"/>
            <w:shd w:val="clear" w:color="auto" w:fill="auto"/>
            <w:vAlign w:val="center"/>
            <w:hideMark/>
          </w:tcPr>
          <w:p w14:paraId="29903ABD" w14:textId="77777777" w:rsidR="004078D8" w:rsidRPr="004446D9" w:rsidRDefault="004078D8" w:rsidP="00D75904">
            <w:pPr>
              <w:jc w:val="center"/>
              <w:rPr>
                <w:sz w:val="24"/>
                <w:szCs w:val="24"/>
              </w:rPr>
            </w:pPr>
            <w:r w:rsidRPr="004446D9">
              <w:rPr>
                <w:sz w:val="24"/>
                <w:szCs w:val="24"/>
              </w:rPr>
              <w:t>394</w:t>
            </w:r>
          </w:p>
        </w:tc>
        <w:tc>
          <w:tcPr>
            <w:tcW w:w="456" w:type="dxa"/>
            <w:shd w:val="clear" w:color="auto" w:fill="auto"/>
            <w:vAlign w:val="center"/>
            <w:hideMark/>
          </w:tcPr>
          <w:p w14:paraId="1D2A39EE"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77FD2E0F" w14:textId="77777777" w:rsidR="004078D8" w:rsidRPr="004446D9" w:rsidRDefault="004078D8" w:rsidP="00D75904">
            <w:pPr>
              <w:rPr>
                <w:sz w:val="24"/>
                <w:szCs w:val="24"/>
              </w:rPr>
            </w:pPr>
            <w:r w:rsidRPr="004446D9">
              <w:rPr>
                <w:sz w:val="24"/>
                <w:szCs w:val="24"/>
              </w:rPr>
              <w:t>Công ty Cổ phần NGK Yến Sào Khánh Hòa</w:t>
            </w:r>
          </w:p>
        </w:tc>
        <w:tc>
          <w:tcPr>
            <w:tcW w:w="3827" w:type="dxa"/>
            <w:shd w:val="clear" w:color="auto" w:fill="auto"/>
            <w:vAlign w:val="center"/>
            <w:hideMark/>
          </w:tcPr>
          <w:p w14:paraId="46DCE40B" w14:textId="77777777" w:rsidR="004078D8" w:rsidRPr="004446D9" w:rsidRDefault="004078D8" w:rsidP="00D75904">
            <w:pPr>
              <w:rPr>
                <w:sz w:val="24"/>
                <w:szCs w:val="24"/>
              </w:rPr>
            </w:pPr>
            <w:r w:rsidRPr="004446D9">
              <w:rPr>
                <w:sz w:val="24"/>
                <w:szCs w:val="24"/>
              </w:rPr>
              <w:t xml:space="preserve">Quốc lộ 1A, thôn Cư Thạnh, Suối Hiệp, Diên Khánh, Khánh Hòa </w:t>
            </w:r>
          </w:p>
        </w:tc>
        <w:tc>
          <w:tcPr>
            <w:tcW w:w="992" w:type="dxa"/>
            <w:shd w:val="clear" w:color="auto" w:fill="auto"/>
            <w:vAlign w:val="center"/>
            <w:hideMark/>
          </w:tcPr>
          <w:p w14:paraId="232557B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AA383B0"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1DFFE03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C49595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4F49999" w14:textId="77777777" w:rsidR="004078D8" w:rsidRPr="004446D9" w:rsidRDefault="004078D8" w:rsidP="00D75904">
            <w:pPr>
              <w:rPr>
                <w:sz w:val="24"/>
                <w:szCs w:val="24"/>
              </w:rPr>
            </w:pPr>
            <w:r w:rsidRPr="004446D9">
              <w:rPr>
                <w:sz w:val="24"/>
                <w:szCs w:val="24"/>
              </w:rPr>
              <w:t> </w:t>
            </w:r>
          </w:p>
        </w:tc>
      </w:tr>
      <w:tr w:rsidR="004078D8" w:rsidRPr="004446D9" w14:paraId="7E314239" w14:textId="77777777" w:rsidTr="00D75904">
        <w:trPr>
          <w:trHeight w:val="630"/>
        </w:trPr>
        <w:tc>
          <w:tcPr>
            <w:tcW w:w="576" w:type="dxa"/>
            <w:shd w:val="clear" w:color="auto" w:fill="auto"/>
            <w:vAlign w:val="center"/>
            <w:hideMark/>
          </w:tcPr>
          <w:p w14:paraId="04FE000D" w14:textId="77777777" w:rsidR="004078D8" w:rsidRPr="004446D9" w:rsidRDefault="004078D8" w:rsidP="00D75904">
            <w:pPr>
              <w:jc w:val="center"/>
              <w:rPr>
                <w:sz w:val="24"/>
                <w:szCs w:val="24"/>
              </w:rPr>
            </w:pPr>
            <w:r w:rsidRPr="004446D9">
              <w:rPr>
                <w:sz w:val="24"/>
                <w:szCs w:val="24"/>
              </w:rPr>
              <w:lastRenderedPageBreak/>
              <w:t>395</w:t>
            </w:r>
          </w:p>
        </w:tc>
        <w:tc>
          <w:tcPr>
            <w:tcW w:w="456" w:type="dxa"/>
            <w:shd w:val="clear" w:color="auto" w:fill="auto"/>
            <w:vAlign w:val="center"/>
            <w:hideMark/>
          </w:tcPr>
          <w:p w14:paraId="1F54A1DB"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0CD20BB4" w14:textId="77777777" w:rsidR="004078D8" w:rsidRPr="004446D9" w:rsidRDefault="004078D8" w:rsidP="00D75904">
            <w:pPr>
              <w:rPr>
                <w:sz w:val="24"/>
                <w:szCs w:val="24"/>
              </w:rPr>
            </w:pPr>
            <w:r w:rsidRPr="004446D9">
              <w:rPr>
                <w:sz w:val="24"/>
                <w:szCs w:val="24"/>
              </w:rPr>
              <w:t>Công ty TNHH TAISHO Việt Nam</w:t>
            </w:r>
          </w:p>
        </w:tc>
        <w:tc>
          <w:tcPr>
            <w:tcW w:w="3827" w:type="dxa"/>
            <w:shd w:val="clear" w:color="auto" w:fill="auto"/>
            <w:vAlign w:val="center"/>
            <w:hideMark/>
          </w:tcPr>
          <w:p w14:paraId="7117B441" w14:textId="77777777" w:rsidR="004078D8" w:rsidRPr="004446D9" w:rsidRDefault="004078D8" w:rsidP="00D75904">
            <w:pPr>
              <w:rPr>
                <w:sz w:val="24"/>
                <w:szCs w:val="24"/>
              </w:rPr>
            </w:pPr>
            <w:r w:rsidRPr="004446D9">
              <w:rPr>
                <w:sz w:val="24"/>
                <w:szCs w:val="24"/>
              </w:rPr>
              <w:t>QL1A, Suối Hiệp, Diên Khánh, Khánh Hòa</w:t>
            </w:r>
          </w:p>
        </w:tc>
        <w:tc>
          <w:tcPr>
            <w:tcW w:w="992" w:type="dxa"/>
            <w:shd w:val="clear" w:color="auto" w:fill="auto"/>
            <w:vAlign w:val="center"/>
            <w:hideMark/>
          </w:tcPr>
          <w:p w14:paraId="356B26D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ABDB7EE"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0B461DA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BEC2A4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1E5F0D" w14:textId="77777777" w:rsidR="004078D8" w:rsidRPr="004446D9" w:rsidRDefault="004078D8" w:rsidP="00D75904">
            <w:pPr>
              <w:rPr>
                <w:sz w:val="24"/>
                <w:szCs w:val="24"/>
              </w:rPr>
            </w:pPr>
            <w:r w:rsidRPr="004446D9">
              <w:rPr>
                <w:sz w:val="24"/>
                <w:szCs w:val="24"/>
              </w:rPr>
              <w:t> </w:t>
            </w:r>
          </w:p>
        </w:tc>
      </w:tr>
      <w:tr w:rsidR="004078D8" w:rsidRPr="004446D9" w14:paraId="592EB9CE" w14:textId="77777777" w:rsidTr="00D75904">
        <w:trPr>
          <w:trHeight w:val="630"/>
        </w:trPr>
        <w:tc>
          <w:tcPr>
            <w:tcW w:w="576" w:type="dxa"/>
            <w:shd w:val="clear" w:color="auto" w:fill="auto"/>
            <w:vAlign w:val="center"/>
            <w:hideMark/>
          </w:tcPr>
          <w:p w14:paraId="42C67001" w14:textId="77777777" w:rsidR="004078D8" w:rsidRPr="004446D9" w:rsidRDefault="004078D8" w:rsidP="00D75904">
            <w:pPr>
              <w:jc w:val="center"/>
              <w:rPr>
                <w:sz w:val="24"/>
                <w:szCs w:val="24"/>
              </w:rPr>
            </w:pPr>
            <w:r w:rsidRPr="004446D9">
              <w:rPr>
                <w:sz w:val="24"/>
                <w:szCs w:val="24"/>
              </w:rPr>
              <w:t>396</w:t>
            </w:r>
          </w:p>
        </w:tc>
        <w:tc>
          <w:tcPr>
            <w:tcW w:w="456" w:type="dxa"/>
            <w:shd w:val="clear" w:color="auto" w:fill="auto"/>
            <w:vAlign w:val="center"/>
            <w:hideMark/>
          </w:tcPr>
          <w:p w14:paraId="51C3B466"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5BEC8552" w14:textId="77777777" w:rsidR="004078D8" w:rsidRPr="004446D9" w:rsidRDefault="004078D8" w:rsidP="00D75904">
            <w:pPr>
              <w:rPr>
                <w:sz w:val="24"/>
                <w:szCs w:val="24"/>
              </w:rPr>
            </w:pPr>
            <w:r w:rsidRPr="004446D9">
              <w:rPr>
                <w:sz w:val="24"/>
                <w:szCs w:val="24"/>
              </w:rPr>
              <w:t>Công ty Cổ phần NGK Sanest Khánh Hòa</w:t>
            </w:r>
          </w:p>
        </w:tc>
        <w:tc>
          <w:tcPr>
            <w:tcW w:w="3827" w:type="dxa"/>
            <w:shd w:val="clear" w:color="auto" w:fill="auto"/>
            <w:vAlign w:val="center"/>
            <w:hideMark/>
          </w:tcPr>
          <w:p w14:paraId="1BC37395" w14:textId="77777777" w:rsidR="004078D8" w:rsidRPr="004446D9" w:rsidRDefault="004078D8" w:rsidP="00D75904">
            <w:pPr>
              <w:rPr>
                <w:sz w:val="24"/>
                <w:szCs w:val="24"/>
              </w:rPr>
            </w:pPr>
            <w:r w:rsidRPr="004446D9">
              <w:rPr>
                <w:sz w:val="24"/>
                <w:szCs w:val="24"/>
              </w:rPr>
              <w:t>Quốc Lộ 1A, thôn Mỹ Thanh, Cam Thịnh Đông, Cam Ranh, Khánh Hòa</w:t>
            </w:r>
          </w:p>
        </w:tc>
        <w:tc>
          <w:tcPr>
            <w:tcW w:w="992" w:type="dxa"/>
            <w:shd w:val="clear" w:color="auto" w:fill="auto"/>
            <w:vAlign w:val="center"/>
            <w:hideMark/>
          </w:tcPr>
          <w:p w14:paraId="3435D7F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0AB31D1"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12A2E7E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EA785F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BCB815D" w14:textId="77777777" w:rsidR="004078D8" w:rsidRPr="004446D9" w:rsidRDefault="004078D8" w:rsidP="00D75904">
            <w:pPr>
              <w:rPr>
                <w:sz w:val="24"/>
                <w:szCs w:val="24"/>
              </w:rPr>
            </w:pPr>
            <w:r w:rsidRPr="004446D9">
              <w:rPr>
                <w:sz w:val="24"/>
                <w:szCs w:val="24"/>
              </w:rPr>
              <w:t> </w:t>
            </w:r>
          </w:p>
        </w:tc>
      </w:tr>
      <w:tr w:rsidR="004078D8" w:rsidRPr="004446D9" w14:paraId="0CF90854" w14:textId="77777777" w:rsidTr="00D75904">
        <w:trPr>
          <w:trHeight w:val="630"/>
        </w:trPr>
        <w:tc>
          <w:tcPr>
            <w:tcW w:w="576" w:type="dxa"/>
            <w:shd w:val="clear" w:color="auto" w:fill="auto"/>
            <w:vAlign w:val="center"/>
            <w:hideMark/>
          </w:tcPr>
          <w:p w14:paraId="709AF8B0" w14:textId="77777777" w:rsidR="004078D8" w:rsidRPr="004446D9" w:rsidRDefault="004078D8" w:rsidP="00D75904">
            <w:pPr>
              <w:jc w:val="center"/>
              <w:rPr>
                <w:sz w:val="24"/>
                <w:szCs w:val="24"/>
              </w:rPr>
            </w:pPr>
            <w:r w:rsidRPr="004446D9">
              <w:rPr>
                <w:sz w:val="24"/>
                <w:szCs w:val="24"/>
              </w:rPr>
              <w:t>397</w:t>
            </w:r>
          </w:p>
        </w:tc>
        <w:tc>
          <w:tcPr>
            <w:tcW w:w="456" w:type="dxa"/>
            <w:shd w:val="clear" w:color="auto" w:fill="auto"/>
            <w:vAlign w:val="center"/>
            <w:hideMark/>
          </w:tcPr>
          <w:p w14:paraId="04436483"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2873B0B6" w14:textId="77777777" w:rsidR="004078D8" w:rsidRPr="004446D9" w:rsidRDefault="004078D8" w:rsidP="00D75904">
            <w:pPr>
              <w:rPr>
                <w:sz w:val="24"/>
                <w:szCs w:val="24"/>
              </w:rPr>
            </w:pPr>
            <w:r w:rsidRPr="004446D9">
              <w:rPr>
                <w:sz w:val="24"/>
                <w:szCs w:val="24"/>
              </w:rPr>
              <w:t>Chi Nhánh Công ty Cổ Phần Hoàng Thuận Phát</w:t>
            </w:r>
          </w:p>
        </w:tc>
        <w:tc>
          <w:tcPr>
            <w:tcW w:w="3827" w:type="dxa"/>
            <w:shd w:val="clear" w:color="auto" w:fill="auto"/>
            <w:vAlign w:val="center"/>
            <w:hideMark/>
          </w:tcPr>
          <w:p w14:paraId="794EF5A7" w14:textId="77777777" w:rsidR="004078D8" w:rsidRPr="004446D9" w:rsidRDefault="004078D8" w:rsidP="00D75904">
            <w:pPr>
              <w:rPr>
                <w:sz w:val="24"/>
                <w:szCs w:val="24"/>
              </w:rPr>
            </w:pPr>
            <w:r w:rsidRPr="004446D9">
              <w:rPr>
                <w:sz w:val="24"/>
                <w:szCs w:val="24"/>
              </w:rPr>
              <w:t>Thôn Như Xuân, Vĩnh Phương, Nha Trang, Khánh Hòa</w:t>
            </w:r>
          </w:p>
        </w:tc>
        <w:tc>
          <w:tcPr>
            <w:tcW w:w="992" w:type="dxa"/>
            <w:shd w:val="clear" w:color="auto" w:fill="auto"/>
            <w:vAlign w:val="center"/>
            <w:hideMark/>
          </w:tcPr>
          <w:p w14:paraId="6533091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1EFC5B0"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167FDC1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22B081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7E23ADE" w14:textId="77777777" w:rsidR="004078D8" w:rsidRPr="004446D9" w:rsidRDefault="004078D8" w:rsidP="00D75904">
            <w:pPr>
              <w:rPr>
                <w:sz w:val="24"/>
                <w:szCs w:val="24"/>
              </w:rPr>
            </w:pPr>
            <w:r w:rsidRPr="004446D9">
              <w:rPr>
                <w:sz w:val="24"/>
                <w:szCs w:val="24"/>
              </w:rPr>
              <w:t> </w:t>
            </w:r>
          </w:p>
        </w:tc>
      </w:tr>
      <w:tr w:rsidR="004078D8" w:rsidRPr="004446D9" w14:paraId="4E9B761A" w14:textId="77777777" w:rsidTr="00D75904">
        <w:trPr>
          <w:trHeight w:val="630"/>
        </w:trPr>
        <w:tc>
          <w:tcPr>
            <w:tcW w:w="576" w:type="dxa"/>
            <w:shd w:val="clear" w:color="auto" w:fill="auto"/>
            <w:vAlign w:val="center"/>
            <w:hideMark/>
          </w:tcPr>
          <w:p w14:paraId="48C14267" w14:textId="77777777" w:rsidR="004078D8" w:rsidRPr="004446D9" w:rsidRDefault="004078D8" w:rsidP="00D75904">
            <w:pPr>
              <w:jc w:val="center"/>
              <w:rPr>
                <w:sz w:val="24"/>
                <w:szCs w:val="24"/>
              </w:rPr>
            </w:pPr>
            <w:r w:rsidRPr="004446D9">
              <w:rPr>
                <w:sz w:val="24"/>
                <w:szCs w:val="24"/>
              </w:rPr>
              <w:t>398</w:t>
            </w:r>
          </w:p>
        </w:tc>
        <w:tc>
          <w:tcPr>
            <w:tcW w:w="456" w:type="dxa"/>
            <w:shd w:val="clear" w:color="auto" w:fill="auto"/>
            <w:vAlign w:val="center"/>
            <w:hideMark/>
          </w:tcPr>
          <w:p w14:paraId="391D32A0"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302BE95C" w14:textId="77777777" w:rsidR="004078D8" w:rsidRPr="004446D9" w:rsidRDefault="004078D8" w:rsidP="00D75904">
            <w:pPr>
              <w:rPr>
                <w:sz w:val="24"/>
                <w:szCs w:val="24"/>
              </w:rPr>
            </w:pPr>
            <w:r w:rsidRPr="004446D9">
              <w:rPr>
                <w:sz w:val="24"/>
                <w:szCs w:val="24"/>
              </w:rPr>
              <w:t>Viện nghiên cứu chế tạo tàu thủy - Trường đại học Nha Trang</w:t>
            </w:r>
          </w:p>
        </w:tc>
        <w:tc>
          <w:tcPr>
            <w:tcW w:w="3827" w:type="dxa"/>
            <w:shd w:val="clear" w:color="auto" w:fill="auto"/>
            <w:vAlign w:val="center"/>
            <w:hideMark/>
          </w:tcPr>
          <w:p w14:paraId="1FA441F8" w14:textId="77777777" w:rsidR="004078D8" w:rsidRPr="004446D9" w:rsidRDefault="004078D8" w:rsidP="00D75904">
            <w:pPr>
              <w:rPr>
                <w:sz w:val="24"/>
                <w:szCs w:val="24"/>
              </w:rPr>
            </w:pPr>
            <w:r w:rsidRPr="004446D9">
              <w:rPr>
                <w:sz w:val="24"/>
                <w:szCs w:val="24"/>
              </w:rPr>
              <w:t xml:space="preserve">Số 44 Hòn Rớ, Phước Đồng,  Nha Trang, Khánh Hòa </w:t>
            </w:r>
          </w:p>
        </w:tc>
        <w:tc>
          <w:tcPr>
            <w:tcW w:w="992" w:type="dxa"/>
            <w:shd w:val="clear" w:color="auto" w:fill="auto"/>
            <w:vAlign w:val="center"/>
            <w:hideMark/>
          </w:tcPr>
          <w:p w14:paraId="7B838ED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10D01AB"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6B05ABF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3A2774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AC69053" w14:textId="77777777" w:rsidR="004078D8" w:rsidRPr="004446D9" w:rsidRDefault="004078D8" w:rsidP="00D75904">
            <w:pPr>
              <w:rPr>
                <w:sz w:val="24"/>
                <w:szCs w:val="24"/>
              </w:rPr>
            </w:pPr>
            <w:r w:rsidRPr="004446D9">
              <w:rPr>
                <w:sz w:val="24"/>
                <w:szCs w:val="24"/>
              </w:rPr>
              <w:t> </w:t>
            </w:r>
          </w:p>
        </w:tc>
      </w:tr>
      <w:tr w:rsidR="004078D8" w:rsidRPr="004446D9" w14:paraId="18159C70" w14:textId="77777777" w:rsidTr="00D75904">
        <w:trPr>
          <w:trHeight w:val="315"/>
        </w:trPr>
        <w:tc>
          <w:tcPr>
            <w:tcW w:w="1032" w:type="dxa"/>
            <w:gridSpan w:val="2"/>
            <w:shd w:val="clear" w:color="auto" w:fill="auto"/>
            <w:vAlign w:val="center"/>
            <w:hideMark/>
          </w:tcPr>
          <w:p w14:paraId="3D0E94E5" w14:textId="77777777" w:rsidR="004078D8" w:rsidRPr="004446D9" w:rsidRDefault="004078D8" w:rsidP="00D75904">
            <w:pPr>
              <w:jc w:val="center"/>
              <w:rPr>
                <w:b/>
                <w:bCs/>
                <w:sz w:val="24"/>
                <w:szCs w:val="24"/>
              </w:rPr>
            </w:pPr>
            <w:r w:rsidRPr="004446D9">
              <w:rPr>
                <w:b/>
                <w:bCs/>
                <w:sz w:val="24"/>
                <w:szCs w:val="24"/>
              </w:rPr>
              <w:t>32</w:t>
            </w:r>
          </w:p>
        </w:tc>
        <w:tc>
          <w:tcPr>
            <w:tcW w:w="13710" w:type="dxa"/>
            <w:gridSpan w:val="7"/>
            <w:shd w:val="clear" w:color="auto" w:fill="auto"/>
            <w:vAlign w:val="center"/>
            <w:hideMark/>
          </w:tcPr>
          <w:p w14:paraId="7372D9AC" w14:textId="77777777" w:rsidR="004078D8" w:rsidRPr="004446D9" w:rsidRDefault="004078D8" w:rsidP="00D75904">
            <w:pPr>
              <w:rPr>
                <w:b/>
                <w:bCs/>
                <w:sz w:val="24"/>
                <w:szCs w:val="24"/>
              </w:rPr>
            </w:pPr>
            <w:r w:rsidRPr="004446D9">
              <w:rPr>
                <w:b/>
                <w:bCs/>
                <w:sz w:val="24"/>
                <w:szCs w:val="24"/>
              </w:rPr>
              <w:t>Kiên Giang</w:t>
            </w:r>
          </w:p>
        </w:tc>
      </w:tr>
      <w:tr w:rsidR="004078D8" w:rsidRPr="004446D9" w14:paraId="2CA57CA3" w14:textId="77777777" w:rsidTr="00D75904">
        <w:trPr>
          <w:trHeight w:val="630"/>
        </w:trPr>
        <w:tc>
          <w:tcPr>
            <w:tcW w:w="576" w:type="dxa"/>
            <w:shd w:val="clear" w:color="auto" w:fill="auto"/>
            <w:vAlign w:val="center"/>
            <w:hideMark/>
          </w:tcPr>
          <w:p w14:paraId="101F3F65" w14:textId="77777777" w:rsidR="004078D8" w:rsidRPr="004446D9" w:rsidRDefault="004078D8" w:rsidP="00D75904">
            <w:pPr>
              <w:jc w:val="center"/>
              <w:rPr>
                <w:sz w:val="24"/>
                <w:szCs w:val="24"/>
              </w:rPr>
            </w:pPr>
            <w:r w:rsidRPr="004446D9">
              <w:rPr>
                <w:sz w:val="24"/>
                <w:szCs w:val="24"/>
              </w:rPr>
              <w:t>399</w:t>
            </w:r>
          </w:p>
        </w:tc>
        <w:tc>
          <w:tcPr>
            <w:tcW w:w="456" w:type="dxa"/>
            <w:shd w:val="clear" w:color="auto" w:fill="auto"/>
            <w:vAlign w:val="center"/>
            <w:hideMark/>
          </w:tcPr>
          <w:p w14:paraId="19CFBCD7"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518C51F5" w14:textId="77777777" w:rsidR="004078D8" w:rsidRPr="004446D9" w:rsidRDefault="004078D8" w:rsidP="00D75904">
            <w:pPr>
              <w:rPr>
                <w:sz w:val="24"/>
                <w:szCs w:val="24"/>
              </w:rPr>
            </w:pPr>
            <w:r w:rsidRPr="004446D9">
              <w:rPr>
                <w:sz w:val="24"/>
                <w:szCs w:val="24"/>
              </w:rPr>
              <w:t>Công ty cổ phần Gỗ MDF VRG Kiên Giang</w:t>
            </w:r>
          </w:p>
        </w:tc>
        <w:tc>
          <w:tcPr>
            <w:tcW w:w="3827" w:type="dxa"/>
            <w:shd w:val="clear" w:color="auto" w:fill="auto"/>
            <w:vAlign w:val="center"/>
            <w:hideMark/>
          </w:tcPr>
          <w:p w14:paraId="0F30F348" w14:textId="77777777" w:rsidR="004078D8" w:rsidRPr="004446D9" w:rsidRDefault="004078D8" w:rsidP="00D75904">
            <w:pPr>
              <w:rPr>
                <w:sz w:val="24"/>
                <w:szCs w:val="24"/>
              </w:rPr>
            </w:pPr>
            <w:r w:rsidRPr="004446D9">
              <w:rPr>
                <w:sz w:val="24"/>
                <w:szCs w:val="24"/>
              </w:rPr>
              <w:t>Lô M, đường số 1, KCN Thạnh Lộc, huyện Châu Thành, tỉnh Kiên Giang</w:t>
            </w:r>
          </w:p>
        </w:tc>
        <w:tc>
          <w:tcPr>
            <w:tcW w:w="992" w:type="dxa"/>
            <w:shd w:val="clear" w:color="auto" w:fill="auto"/>
            <w:vAlign w:val="center"/>
            <w:hideMark/>
          </w:tcPr>
          <w:p w14:paraId="63F1CB6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E1400E2"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7072C43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DDED50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89EBC2A" w14:textId="77777777" w:rsidR="004078D8" w:rsidRPr="004446D9" w:rsidRDefault="004078D8" w:rsidP="00D75904">
            <w:pPr>
              <w:rPr>
                <w:sz w:val="24"/>
                <w:szCs w:val="24"/>
              </w:rPr>
            </w:pPr>
            <w:r w:rsidRPr="004446D9">
              <w:rPr>
                <w:sz w:val="24"/>
                <w:szCs w:val="24"/>
              </w:rPr>
              <w:t> </w:t>
            </w:r>
          </w:p>
        </w:tc>
      </w:tr>
      <w:tr w:rsidR="004078D8" w:rsidRPr="004446D9" w14:paraId="54E1443D" w14:textId="77777777" w:rsidTr="00D75904">
        <w:trPr>
          <w:trHeight w:val="630"/>
        </w:trPr>
        <w:tc>
          <w:tcPr>
            <w:tcW w:w="576" w:type="dxa"/>
            <w:shd w:val="clear" w:color="auto" w:fill="auto"/>
            <w:vAlign w:val="center"/>
            <w:hideMark/>
          </w:tcPr>
          <w:p w14:paraId="63AB49D6" w14:textId="77777777" w:rsidR="004078D8" w:rsidRPr="004446D9" w:rsidRDefault="004078D8" w:rsidP="00D75904">
            <w:pPr>
              <w:jc w:val="center"/>
              <w:rPr>
                <w:sz w:val="24"/>
                <w:szCs w:val="24"/>
              </w:rPr>
            </w:pPr>
            <w:r w:rsidRPr="004446D9">
              <w:rPr>
                <w:sz w:val="24"/>
                <w:szCs w:val="24"/>
              </w:rPr>
              <w:t>400</w:t>
            </w:r>
          </w:p>
        </w:tc>
        <w:tc>
          <w:tcPr>
            <w:tcW w:w="456" w:type="dxa"/>
            <w:shd w:val="clear" w:color="auto" w:fill="auto"/>
            <w:vAlign w:val="center"/>
            <w:hideMark/>
          </w:tcPr>
          <w:p w14:paraId="3D3C81AA"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5473850" w14:textId="77777777" w:rsidR="004078D8" w:rsidRPr="004446D9" w:rsidRDefault="004078D8" w:rsidP="00D75904">
            <w:pPr>
              <w:rPr>
                <w:sz w:val="24"/>
                <w:szCs w:val="24"/>
              </w:rPr>
            </w:pPr>
            <w:r w:rsidRPr="004446D9">
              <w:rPr>
                <w:sz w:val="24"/>
                <w:szCs w:val="24"/>
              </w:rPr>
              <w:t>Công  ty cổ phần Xi măng Hà Tiên Kiên Giang</w:t>
            </w:r>
          </w:p>
        </w:tc>
        <w:tc>
          <w:tcPr>
            <w:tcW w:w="3827" w:type="dxa"/>
            <w:shd w:val="clear" w:color="auto" w:fill="auto"/>
            <w:vAlign w:val="center"/>
            <w:hideMark/>
          </w:tcPr>
          <w:p w14:paraId="284841EF" w14:textId="77777777" w:rsidR="004078D8" w:rsidRPr="004446D9" w:rsidRDefault="004078D8" w:rsidP="00D75904">
            <w:pPr>
              <w:rPr>
                <w:sz w:val="24"/>
                <w:szCs w:val="24"/>
              </w:rPr>
            </w:pPr>
            <w:r w:rsidRPr="004446D9">
              <w:rPr>
                <w:sz w:val="24"/>
                <w:szCs w:val="24"/>
              </w:rPr>
              <w:t>214, xã Bình An, huyện Kiên Lương, tỉnh Kiên Giang</w:t>
            </w:r>
          </w:p>
        </w:tc>
        <w:tc>
          <w:tcPr>
            <w:tcW w:w="992" w:type="dxa"/>
            <w:shd w:val="clear" w:color="auto" w:fill="auto"/>
            <w:vAlign w:val="center"/>
            <w:hideMark/>
          </w:tcPr>
          <w:p w14:paraId="771644B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C57FB7A"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465731B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A1A19E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65FD0FC" w14:textId="77777777" w:rsidR="004078D8" w:rsidRPr="004446D9" w:rsidRDefault="004078D8" w:rsidP="00D75904">
            <w:pPr>
              <w:rPr>
                <w:sz w:val="24"/>
                <w:szCs w:val="24"/>
              </w:rPr>
            </w:pPr>
            <w:r w:rsidRPr="004446D9">
              <w:rPr>
                <w:sz w:val="24"/>
                <w:szCs w:val="24"/>
              </w:rPr>
              <w:t> </w:t>
            </w:r>
          </w:p>
        </w:tc>
      </w:tr>
      <w:tr w:rsidR="004078D8" w:rsidRPr="004446D9" w14:paraId="5708EC50" w14:textId="77777777" w:rsidTr="00D75904">
        <w:trPr>
          <w:trHeight w:val="945"/>
        </w:trPr>
        <w:tc>
          <w:tcPr>
            <w:tcW w:w="576" w:type="dxa"/>
            <w:shd w:val="clear" w:color="auto" w:fill="auto"/>
            <w:vAlign w:val="center"/>
            <w:hideMark/>
          </w:tcPr>
          <w:p w14:paraId="6103B931" w14:textId="77777777" w:rsidR="004078D8" w:rsidRPr="004446D9" w:rsidRDefault="004078D8" w:rsidP="00D75904">
            <w:pPr>
              <w:jc w:val="center"/>
              <w:rPr>
                <w:sz w:val="24"/>
                <w:szCs w:val="24"/>
              </w:rPr>
            </w:pPr>
            <w:r w:rsidRPr="004446D9">
              <w:rPr>
                <w:sz w:val="24"/>
                <w:szCs w:val="24"/>
              </w:rPr>
              <w:t>401</w:t>
            </w:r>
          </w:p>
        </w:tc>
        <w:tc>
          <w:tcPr>
            <w:tcW w:w="456" w:type="dxa"/>
            <w:shd w:val="clear" w:color="auto" w:fill="auto"/>
            <w:vAlign w:val="center"/>
            <w:hideMark/>
          </w:tcPr>
          <w:p w14:paraId="66E46F41"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648D0460" w14:textId="77777777" w:rsidR="004078D8" w:rsidRPr="004446D9" w:rsidRDefault="004078D8" w:rsidP="00D75904">
            <w:pPr>
              <w:rPr>
                <w:sz w:val="24"/>
                <w:szCs w:val="24"/>
              </w:rPr>
            </w:pPr>
            <w:r w:rsidRPr="004446D9">
              <w:rPr>
                <w:sz w:val="24"/>
                <w:szCs w:val="24"/>
              </w:rPr>
              <w:t>Chi nhánh Công ty Cổ phần Xi măng Hà Tiên 1- Nhà máy Xi măng Kiên Lương</w:t>
            </w:r>
          </w:p>
        </w:tc>
        <w:tc>
          <w:tcPr>
            <w:tcW w:w="3827" w:type="dxa"/>
            <w:shd w:val="clear" w:color="auto" w:fill="auto"/>
            <w:vAlign w:val="center"/>
            <w:hideMark/>
          </w:tcPr>
          <w:p w14:paraId="10EDC912" w14:textId="77777777" w:rsidR="004078D8" w:rsidRPr="004446D9" w:rsidRDefault="004078D8" w:rsidP="00D75904">
            <w:pPr>
              <w:rPr>
                <w:sz w:val="24"/>
                <w:szCs w:val="24"/>
              </w:rPr>
            </w:pPr>
            <w:r w:rsidRPr="004446D9">
              <w:rPr>
                <w:sz w:val="24"/>
                <w:szCs w:val="24"/>
              </w:rPr>
              <w:t>QL80, thị trấn Kiên Lương, huyện Kiên Lương, tỉnh Kiên Giang</w:t>
            </w:r>
          </w:p>
        </w:tc>
        <w:tc>
          <w:tcPr>
            <w:tcW w:w="992" w:type="dxa"/>
            <w:shd w:val="clear" w:color="auto" w:fill="auto"/>
            <w:vAlign w:val="center"/>
            <w:hideMark/>
          </w:tcPr>
          <w:p w14:paraId="0D47642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6D8D607"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4797791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90CA00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463E305" w14:textId="77777777" w:rsidR="004078D8" w:rsidRPr="004446D9" w:rsidRDefault="004078D8" w:rsidP="00D75904">
            <w:pPr>
              <w:rPr>
                <w:sz w:val="24"/>
                <w:szCs w:val="24"/>
              </w:rPr>
            </w:pPr>
            <w:r w:rsidRPr="004446D9">
              <w:rPr>
                <w:sz w:val="24"/>
                <w:szCs w:val="24"/>
              </w:rPr>
              <w:t> </w:t>
            </w:r>
          </w:p>
        </w:tc>
      </w:tr>
      <w:tr w:rsidR="004078D8" w:rsidRPr="004446D9" w14:paraId="6843CF22" w14:textId="77777777" w:rsidTr="00D75904">
        <w:trPr>
          <w:trHeight w:val="630"/>
        </w:trPr>
        <w:tc>
          <w:tcPr>
            <w:tcW w:w="576" w:type="dxa"/>
            <w:shd w:val="clear" w:color="auto" w:fill="auto"/>
            <w:vAlign w:val="center"/>
            <w:hideMark/>
          </w:tcPr>
          <w:p w14:paraId="0C5EAD6E" w14:textId="77777777" w:rsidR="004078D8" w:rsidRPr="004446D9" w:rsidRDefault="004078D8" w:rsidP="00D75904">
            <w:pPr>
              <w:jc w:val="center"/>
              <w:rPr>
                <w:sz w:val="24"/>
                <w:szCs w:val="24"/>
              </w:rPr>
            </w:pPr>
            <w:r w:rsidRPr="004446D9">
              <w:rPr>
                <w:sz w:val="24"/>
                <w:szCs w:val="24"/>
              </w:rPr>
              <w:t>402</w:t>
            </w:r>
          </w:p>
        </w:tc>
        <w:tc>
          <w:tcPr>
            <w:tcW w:w="456" w:type="dxa"/>
            <w:shd w:val="clear" w:color="auto" w:fill="auto"/>
            <w:vAlign w:val="center"/>
            <w:hideMark/>
          </w:tcPr>
          <w:p w14:paraId="27300BCF"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7941DC89" w14:textId="77777777" w:rsidR="004078D8" w:rsidRPr="004446D9" w:rsidRDefault="004078D8" w:rsidP="00D75904">
            <w:pPr>
              <w:rPr>
                <w:sz w:val="24"/>
                <w:szCs w:val="24"/>
              </w:rPr>
            </w:pPr>
            <w:r w:rsidRPr="004446D9">
              <w:rPr>
                <w:sz w:val="24"/>
                <w:szCs w:val="24"/>
              </w:rPr>
              <w:t>Công ty TNHH Siam City Cement (Việt Nam)-Chi nhánh Kiên Giang</w:t>
            </w:r>
          </w:p>
        </w:tc>
        <w:tc>
          <w:tcPr>
            <w:tcW w:w="3827" w:type="dxa"/>
            <w:shd w:val="clear" w:color="auto" w:fill="auto"/>
            <w:vAlign w:val="center"/>
            <w:hideMark/>
          </w:tcPr>
          <w:p w14:paraId="6EB679E3" w14:textId="77777777" w:rsidR="004078D8" w:rsidRPr="004446D9" w:rsidRDefault="004078D8" w:rsidP="00D75904">
            <w:pPr>
              <w:rPr>
                <w:sz w:val="24"/>
                <w:szCs w:val="24"/>
              </w:rPr>
            </w:pPr>
            <w:r w:rsidRPr="004446D9">
              <w:rPr>
                <w:sz w:val="24"/>
                <w:szCs w:val="24"/>
              </w:rPr>
              <w:t>ấp Ba Núi, xã Bình An, huyện Kiên Lương, tỉnh Kiên Giang</w:t>
            </w:r>
          </w:p>
        </w:tc>
        <w:tc>
          <w:tcPr>
            <w:tcW w:w="992" w:type="dxa"/>
            <w:shd w:val="clear" w:color="auto" w:fill="auto"/>
            <w:vAlign w:val="center"/>
            <w:hideMark/>
          </w:tcPr>
          <w:p w14:paraId="696EFEE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2361DD0"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5122A75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97B0C0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0892456" w14:textId="77777777" w:rsidR="004078D8" w:rsidRPr="004446D9" w:rsidRDefault="004078D8" w:rsidP="00D75904">
            <w:pPr>
              <w:rPr>
                <w:sz w:val="24"/>
                <w:szCs w:val="24"/>
              </w:rPr>
            </w:pPr>
            <w:r w:rsidRPr="004446D9">
              <w:rPr>
                <w:sz w:val="24"/>
                <w:szCs w:val="24"/>
              </w:rPr>
              <w:t> </w:t>
            </w:r>
          </w:p>
        </w:tc>
      </w:tr>
      <w:tr w:rsidR="004078D8" w:rsidRPr="004446D9" w14:paraId="24C7E064" w14:textId="77777777" w:rsidTr="00D75904">
        <w:trPr>
          <w:trHeight w:val="630"/>
        </w:trPr>
        <w:tc>
          <w:tcPr>
            <w:tcW w:w="576" w:type="dxa"/>
            <w:shd w:val="clear" w:color="auto" w:fill="auto"/>
            <w:vAlign w:val="center"/>
            <w:hideMark/>
          </w:tcPr>
          <w:p w14:paraId="0C6E27AB" w14:textId="77777777" w:rsidR="004078D8" w:rsidRPr="004446D9" w:rsidRDefault="004078D8" w:rsidP="00D75904">
            <w:pPr>
              <w:jc w:val="center"/>
              <w:rPr>
                <w:sz w:val="24"/>
                <w:szCs w:val="24"/>
              </w:rPr>
            </w:pPr>
            <w:r w:rsidRPr="004446D9">
              <w:rPr>
                <w:sz w:val="24"/>
                <w:szCs w:val="24"/>
              </w:rPr>
              <w:t>403</w:t>
            </w:r>
          </w:p>
        </w:tc>
        <w:tc>
          <w:tcPr>
            <w:tcW w:w="456" w:type="dxa"/>
            <w:shd w:val="clear" w:color="auto" w:fill="auto"/>
            <w:vAlign w:val="center"/>
            <w:hideMark/>
          </w:tcPr>
          <w:p w14:paraId="78F47634"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556793BD" w14:textId="77777777" w:rsidR="004078D8" w:rsidRPr="004446D9" w:rsidRDefault="004078D8" w:rsidP="00D75904">
            <w:pPr>
              <w:rPr>
                <w:sz w:val="24"/>
                <w:szCs w:val="24"/>
              </w:rPr>
            </w:pPr>
            <w:r w:rsidRPr="004446D9">
              <w:rPr>
                <w:sz w:val="24"/>
                <w:szCs w:val="24"/>
              </w:rPr>
              <w:t>Bệnh viện Y dược cổ truyền</w:t>
            </w:r>
          </w:p>
        </w:tc>
        <w:tc>
          <w:tcPr>
            <w:tcW w:w="3827" w:type="dxa"/>
            <w:shd w:val="clear" w:color="auto" w:fill="auto"/>
            <w:vAlign w:val="center"/>
            <w:hideMark/>
          </w:tcPr>
          <w:p w14:paraId="019B9441" w14:textId="77777777" w:rsidR="004078D8" w:rsidRPr="004446D9" w:rsidRDefault="004078D8" w:rsidP="00D75904">
            <w:pPr>
              <w:rPr>
                <w:sz w:val="24"/>
                <w:szCs w:val="24"/>
              </w:rPr>
            </w:pPr>
            <w:r w:rsidRPr="004446D9">
              <w:rPr>
                <w:sz w:val="24"/>
                <w:szCs w:val="24"/>
              </w:rPr>
              <w:t>64 Đống Đa, Vĩnh Lạc, Rạch Giá, tỉnh Kiên Giang</w:t>
            </w:r>
          </w:p>
        </w:tc>
        <w:tc>
          <w:tcPr>
            <w:tcW w:w="992" w:type="dxa"/>
            <w:shd w:val="clear" w:color="auto" w:fill="auto"/>
            <w:vAlign w:val="center"/>
            <w:hideMark/>
          </w:tcPr>
          <w:p w14:paraId="489325E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020FF4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CEE4A9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CB0701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7C968D8" w14:textId="77777777" w:rsidR="004078D8" w:rsidRPr="004446D9" w:rsidRDefault="004078D8" w:rsidP="00D75904">
            <w:pPr>
              <w:rPr>
                <w:sz w:val="24"/>
                <w:szCs w:val="24"/>
              </w:rPr>
            </w:pPr>
            <w:r w:rsidRPr="004446D9">
              <w:rPr>
                <w:sz w:val="24"/>
                <w:szCs w:val="24"/>
              </w:rPr>
              <w:t> </w:t>
            </w:r>
          </w:p>
        </w:tc>
      </w:tr>
      <w:tr w:rsidR="004078D8" w:rsidRPr="004446D9" w14:paraId="376F2B92" w14:textId="77777777" w:rsidTr="00D75904">
        <w:trPr>
          <w:trHeight w:val="630"/>
        </w:trPr>
        <w:tc>
          <w:tcPr>
            <w:tcW w:w="576" w:type="dxa"/>
            <w:shd w:val="clear" w:color="auto" w:fill="auto"/>
            <w:vAlign w:val="center"/>
            <w:hideMark/>
          </w:tcPr>
          <w:p w14:paraId="22F81F77" w14:textId="77777777" w:rsidR="004078D8" w:rsidRPr="004446D9" w:rsidRDefault="004078D8" w:rsidP="00D75904">
            <w:pPr>
              <w:jc w:val="center"/>
              <w:rPr>
                <w:sz w:val="24"/>
                <w:szCs w:val="24"/>
              </w:rPr>
            </w:pPr>
            <w:r w:rsidRPr="004446D9">
              <w:rPr>
                <w:sz w:val="24"/>
                <w:szCs w:val="24"/>
              </w:rPr>
              <w:t>404</w:t>
            </w:r>
          </w:p>
        </w:tc>
        <w:tc>
          <w:tcPr>
            <w:tcW w:w="456" w:type="dxa"/>
            <w:shd w:val="clear" w:color="auto" w:fill="auto"/>
            <w:vAlign w:val="center"/>
            <w:hideMark/>
          </w:tcPr>
          <w:p w14:paraId="23DBE87B"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46727EC4" w14:textId="77777777" w:rsidR="004078D8" w:rsidRPr="004446D9" w:rsidRDefault="004078D8" w:rsidP="00D75904">
            <w:pPr>
              <w:rPr>
                <w:sz w:val="24"/>
                <w:szCs w:val="24"/>
              </w:rPr>
            </w:pPr>
            <w:r w:rsidRPr="004446D9">
              <w:rPr>
                <w:sz w:val="24"/>
                <w:szCs w:val="24"/>
              </w:rPr>
              <w:t>Trung tâm Y tế TP.Rạch Giá</w:t>
            </w:r>
          </w:p>
        </w:tc>
        <w:tc>
          <w:tcPr>
            <w:tcW w:w="3827" w:type="dxa"/>
            <w:shd w:val="clear" w:color="auto" w:fill="auto"/>
            <w:vAlign w:val="center"/>
            <w:hideMark/>
          </w:tcPr>
          <w:p w14:paraId="3175F501" w14:textId="77777777" w:rsidR="004078D8" w:rsidRPr="004446D9" w:rsidRDefault="004078D8" w:rsidP="00D75904">
            <w:pPr>
              <w:rPr>
                <w:sz w:val="24"/>
                <w:szCs w:val="24"/>
              </w:rPr>
            </w:pPr>
            <w:r w:rsidRPr="004446D9">
              <w:rPr>
                <w:sz w:val="24"/>
                <w:szCs w:val="24"/>
              </w:rPr>
              <w:t>02 Âu Cơ, Vĩnh Lạc, Rạch Giá, tỉnh Kiên Giang</w:t>
            </w:r>
          </w:p>
        </w:tc>
        <w:tc>
          <w:tcPr>
            <w:tcW w:w="992" w:type="dxa"/>
            <w:shd w:val="clear" w:color="auto" w:fill="auto"/>
            <w:vAlign w:val="center"/>
            <w:hideMark/>
          </w:tcPr>
          <w:p w14:paraId="1544EC0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01E7E2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CDAD3A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1F6383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D820CE" w14:textId="77777777" w:rsidR="004078D8" w:rsidRPr="004446D9" w:rsidRDefault="004078D8" w:rsidP="00D75904">
            <w:pPr>
              <w:rPr>
                <w:sz w:val="24"/>
                <w:szCs w:val="24"/>
              </w:rPr>
            </w:pPr>
            <w:r w:rsidRPr="004446D9">
              <w:rPr>
                <w:sz w:val="24"/>
                <w:szCs w:val="24"/>
              </w:rPr>
              <w:t> </w:t>
            </w:r>
          </w:p>
        </w:tc>
      </w:tr>
      <w:tr w:rsidR="004078D8" w:rsidRPr="004446D9" w14:paraId="6D739318" w14:textId="77777777" w:rsidTr="00D75904">
        <w:trPr>
          <w:trHeight w:val="630"/>
        </w:trPr>
        <w:tc>
          <w:tcPr>
            <w:tcW w:w="576" w:type="dxa"/>
            <w:shd w:val="clear" w:color="auto" w:fill="auto"/>
            <w:vAlign w:val="center"/>
            <w:hideMark/>
          </w:tcPr>
          <w:p w14:paraId="3EE74460" w14:textId="77777777" w:rsidR="004078D8" w:rsidRPr="004446D9" w:rsidRDefault="004078D8" w:rsidP="00D75904">
            <w:pPr>
              <w:jc w:val="center"/>
              <w:rPr>
                <w:sz w:val="24"/>
                <w:szCs w:val="24"/>
              </w:rPr>
            </w:pPr>
            <w:r w:rsidRPr="004446D9">
              <w:rPr>
                <w:sz w:val="24"/>
                <w:szCs w:val="24"/>
              </w:rPr>
              <w:t>405</w:t>
            </w:r>
          </w:p>
        </w:tc>
        <w:tc>
          <w:tcPr>
            <w:tcW w:w="456" w:type="dxa"/>
            <w:shd w:val="clear" w:color="auto" w:fill="auto"/>
            <w:vAlign w:val="center"/>
            <w:hideMark/>
          </w:tcPr>
          <w:p w14:paraId="4936E387"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59C384EA" w14:textId="77777777" w:rsidR="004078D8" w:rsidRPr="004446D9" w:rsidRDefault="004078D8" w:rsidP="00D75904">
            <w:pPr>
              <w:rPr>
                <w:sz w:val="24"/>
                <w:szCs w:val="24"/>
              </w:rPr>
            </w:pPr>
            <w:r w:rsidRPr="004446D9">
              <w:rPr>
                <w:sz w:val="24"/>
                <w:szCs w:val="24"/>
              </w:rPr>
              <w:t>Trung tâm y tế huyện Giồng Riềng</w:t>
            </w:r>
          </w:p>
        </w:tc>
        <w:tc>
          <w:tcPr>
            <w:tcW w:w="3827" w:type="dxa"/>
            <w:shd w:val="clear" w:color="auto" w:fill="auto"/>
            <w:vAlign w:val="center"/>
            <w:hideMark/>
          </w:tcPr>
          <w:p w14:paraId="3CCEDACD" w14:textId="77777777" w:rsidR="004078D8" w:rsidRPr="004446D9" w:rsidRDefault="004078D8" w:rsidP="00D75904">
            <w:pPr>
              <w:rPr>
                <w:sz w:val="24"/>
                <w:szCs w:val="24"/>
              </w:rPr>
            </w:pPr>
            <w:r w:rsidRPr="004446D9">
              <w:rPr>
                <w:sz w:val="24"/>
                <w:szCs w:val="24"/>
              </w:rPr>
              <w:t>thị trấnGiồng Riềng, Giồng Riềng, tỉnh Kiên Giang</w:t>
            </w:r>
          </w:p>
        </w:tc>
        <w:tc>
          <w:tcPr>
            <w:tcW w:w="992" w:type="dxa"/>
            <w:shd w:val="clear" w:color="auto" w:fill="auto"/>
            <w:vAlign w:val="center"/>
            <w:hideMark/>
          </w:tcPr>
          <w:p w14:paraId="66ACC37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CD4642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B1332E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A941EE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F7382F3" w14:textId="77777777" w:rsidR="004078D8" w:rsidRPr="004446D9" w:rsidRDefault="004078D8" w:rsidP="00D75904">
            <w:pPr>
              <w:rPr>
                <w:sz w:val="24"/>
                <w:szCs w:val="24"/>
              </w:rPr>
            </w:pPr>
            <w:r w:rsidRPr="004446D9">
              <w:rPr>
                <w:sz w:val="24"/>
                <w:szCs w:val="24"/>
              </w:rPr>
              <w:t> </w:t>
            </w:r>
          </w:p>
        </w:tc>
      </w:tr>
      <w:tr w:rsidR="004078D8" w:rsidRPr="004446D9" w14:paraId="15B4B8BC" w14:textId="77777777" w:rsidTr="00D75904">
        <w:trPr>
          <w:trHeight w:val="630"/>
        </w:trPr>
        <w:tc>
          <w:tcPr>
            <w:tcW w:w="576" w:type="dxa"/>
            <w:shd w:val="clear" w:color="auto" w:fill="auto"/>
            <w:vAlign w:val="center"/>
            <w:hideMark/>
          </w:tcPr>
          <w:p w14:paraId="05DEF25D" w14:textId="77777777" w:rsidR="004078D8" w:rsidRPr="004446D9" w:rsidRDefault="004078D8" w:rsidP="00D75904">
            <w:pPr>
              <w:jc w:val="center"/>
              <w:rPr>
                <w:sz w:val="24"/>
                <w:szCs w:val="24"/>
              </w:rPr>
            </w:pPr>
            <w:r w:rsidRPr="004446D9">
              <w:rPr>
                <w:sz w:val="24"/>
                <w:szCs w:val="24"/>
              </w:rPr>
              <w:t>406</w:t>
            </w:r>
          </w:p>
        </w:tc>
        <w:tc>
          <w:tcPr>
            <w:tcW w:w="456" w:type="dxa"/>
            <w:shd w:val="clear" w:color="auto" w:fill="auto"/>
            <w:vAlign w:val="center"/>
            <w:hideMark/>
          </w:tcPr>
          <w:p w14:paraId="550489D0"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2A27DAF6" w14:textId="77777777" w:rsidR="004078D8" w:rsidRPr="004446D9" w:rsidRDefault="004078D8" w:rsidP="00D75904">
            <w:pPr>
              <w:rPr>
                <w:sz w:val="24"/>
                <w:szCs w:val="24"/>
              </w:rPr>
            </w:pPr>
            <w:r w:rsidRPr="004446D9">
              <w:rPr>
                <w:sz w:val="24"/>
                <w:szCs w:val="24"/>
              </w:rPr>
              <w:t>Trung tâm y tế huyện Gò Quao</w:t>
            </w:r>
          </w:p>
        </w:tc>
        <w:tc>
          <w:tcPr>
            <w:tcW w:w="3827" w:type="dxa"/>
            <w:shd w:val="clear" w:color="auto" w:fill="auto"/>
            <w:vAlign w:val="center"/>
            <w:hideMark/>
          </w:tcPr>
          <w:p w14:paraId="5607E682" w14:textId="77777777" w:rsidR="004078D8" w:rsidRPr="004446D9" w:rsidRDefault="004078D8" w:rsidP="00D75904">
            <w:pPr>
              <w:rPr>
                <w:sz w:val="24"/>
                <w:szCs w:val="24"/>
              </w:rPr>
            </w:pPr>
            <w:r w:rsidRPr="004446D9">
              <w:rPr>
                <w:sz w:val="24"/>
                <w:szCs w:val="24"/>
              </w:rPr>
              <w:t>thị trấnGò Quao, Gò Quao, tỉnh Kiên Giang</w:t>
            </w:r>
          </w:p>
        </w:tc>
        <w:tc>
          <w:tcPr>
            <w:tcW w:w="992" w:type="dxa"/>
            <w:shd w:val="clear" w:color="auto" w:fill="auto"/>
            <w:vAlign w:val="center"/>
            <w:hideMark/>
          </w:tcPr>
          <w:p w14:paraId="0822EC9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EDAE46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E79EA5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61FBCA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A965E84" w14:textId="77777777" w:rsidR="004078D8" w:rsidRPr="004446D9" w:rsidRDefault="004078D8" w:rsidP="00D75904">
            <w:pPr>
              <w:rPr>
                <w:sz w:val="24"/>
                <w:szCs w:val="24"/>
              </w:rPr>
            </w:pPr>
            <w:r w:rsidRPr="004446D9">
              <w:rPr>
                <w:sz w:val="24"/>
                <w:szCs w:val="24"/>
              </w:rPr>
              <w:t> </w:t>
            </w:r>
          </w:p>
        </w:tc>
      </w:tr>
      <w:tr w:rsidR="004078D8" w:rsidRPr="004446D9" w14:paraId="53A60BDD" w14:textId="77777777" w:rsidTr="00D75904">
        <w:trPr>
          <w:trHeight w:val="630"/>
        </w:trPr>
        <w:tc>
          <w:tcPr>
            <w:tcW w:w="576" w:type="dxa"/>
            <w:shd w:val="clear" w:color="auto" w:fill="auto"/>
            <w:vAlign w:val="center"/>
            <w:hideMark/>
          </w:tcPr>
          <w:p w14:paraId="511FC269" w14:textId="77777777" w:rsidR="004078D8" w:rsidRPr="004446D9" w:rsidRDefault="004078D8" w:rsidP="00D75904">
            <w:pPr>
              <w:jc w:val="center"/>
              <w:rPr>
                <w:sz w:val="24"/>
                <w:szCs w:val="24"/>
              </w:rPr>
            </w:pPr>
            <w:r w:rsidRPr="004446D9">
              <w:rPr>
                <w:sz w:val="24"/>
                <w:szCs w:val="24"/>
              </w:rPr>
              <w:lastRenderedPageBreak/>
              <w:t>407</w:t>
            </w:r>
          </w:p>
        </w:tc>
        <w:tc>
          <w:tcPr>
            <w:tcW w:w="456" w:type="dxa"/>
            <w:shd w:val="clear" w:color="auto" w:fill="auto"/>
            <w:vAlign w:val="center"/>
            <w:hideMark/>
          </w:tcPr>
          <w:p w14:paraId="4A72263D"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1831C1D0" w14:textId="77777777" w:rsidR="004078D8" w:rsidRPr="004446D9" w:rsidRDefault="004078D8" w:rsidP="00D75904">
            <w:pPr>
              <w:rPr>
                <w:sz w:val="24"/>
                <w:szCs w:val="24"/>
              </w:rPr>
            </w:pPr>
            <w:r w:rsidRPr="004446D9">
              <w:rPr>
                <w:sz w:val="24"/>
                <w:szCs w:val="24"/>
              </w:rPr>
              <w:t>Trung tâm y tế huyện Tân Hiệp</w:t>
            </w:r>
          </w:p>
        </w:tc>
        <w:tc>
          <w:tcPr>
            <w:tcW w:w="3827" w:type="dxa"/>
            <w:shd w:val="clear" w:color="auto" w:fill="auto"/>
            <w:vAlign w:val="center"/>
            <w:hideMark/>
          </w:tcPr>
          <w:p w14:paraId="47E4FF43" w14:textId="77777777" w:rsidR="004078D8" w:rsidRPr="004446D9" w:rsidRDefault="004078D8" w:rsidP="00D75904">
            <w:pPr>
              <w:rPr>
                <w:sz w:val="24"/>
                <w:szCs w:val="24"/>
              </w:rPr>
            </w:pPr>
            <w:r w:rsidRPr="004446D9">
              <w:rPr>
                <w:sz w:val="24"/>
                <w:szCs w:val="24"/>
              </w:rPr>
              <w:t>thị trấnTân Hiệp, Tân Hiệp, tỉnh Kiên Giang</w:t>
            </w:r>
          </w:p>
        </w:tc>
        <w:tc>
          <w:tcPr>
            <w:tcW w:w="992" w:type="dxa"/>
            <w:shd w:val="clear" w:color="auto" w:fill="auto"/>
            <w:vAlign w:val="center"/>
            <w:hideMark/>
          </w:tcPr>
          <w:p w14:paraId="372177B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9FB9C0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49D708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6F245B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769DF3E" w14:textId="77777777" w:rsidR="004078D8" w:rsidRPr="004446D9" w:rsidRDefault="004078D8" w:rsidP="00D75904">
            <w:pPr>
              <w:rPr>
                <w:sz w:val="24"/>
                <w:szCs w:val="24"/>
              </w:rPr>
            </w:pPr>
            <w:r w:rsidRPr="004446D9">
              <w:rPr>
                <w:sz w:val="24"/>
                <w:szCs w:val="24"/>
              </w:rPr>
              <w:t> </w:t>
            </w:r>
          </w:p>
        </w:tc>
      </w:tr>
      <w:tr w:rsidR="004078D8" w:rsidRPr="004446D9" w14:paraId="790B677C" w14:textId="77777777" w:rsidTr="00D75904">
        <w:trPr>
          <w:trHeight w:val="630"/>
        </w:trPr>
        <w:tc>
          <w:tcPr>
            <w:tcW w:w="576" w:type="dxa"/>
            <w:shd w:val="clear" w:color="auto" w:fill="auto"/>
            <w:vAlign w:val="center"/>
            <w:hideMark/>
          </w:tcPr>
          <w:p w14:paraId="2421FBEC" w14:textId="77777777" w:rsidR="004078D8" w:rsidRPr="004446D9" w:rsidRDefault="004078D8" w:rsidP="00D75904">
            <w:pPr>
              <w:jc w:val="center"/>
              <w:rPr>
                <w:sz w:val="24"/>
                <w:szCs w:val="24"/>
              </w:rPr>
            </w:pPr>
            <w:r w:rsidRPr="004446D9">
              <w:rPr>
                <w:sz w:val="24"/>
                <w:szCs w:val="24"/>
              </w:rPr>
              <w:t>408</w:t>
            </w:r>
          </w:p>
        </w:tc>
        <w:tc>
          <w:tcPr>
            <w:tcW w:w="456" w:type="dxa"/>
            <w:shd w:val="clear" w:color="auto" w:fill="auto"/>
            <w:vAlign w:val="center"/>
            <w:hideMark/>
          </w:tcPr>
          <w:p w14:paraId="46CA5005"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5A6CAE00" w14:textId="77777777" w:rsidR="004078D8" w:rsidRPr="004446D9" w:rsidRDefault="004078D8" w:rsidP="00D75904">
            <w:pPr>
              <w:rPr>
                <w:sz w:val="24"/>
                <w:szCs w:val="24"/>
              </w:rPr>
            </w:pPr>
            <w:r w:rsidRPr="004446D9">
              <w:rPr>
                <w:sz w:val="24"/>
                <w:szCs w:val="24"/>
              </w:rPr>
              <w:t>Trung tâm y tế huyện Hòn Đất</w:t>
            </w:r>
          </w:p>
        </w:tc>
        <w:tc>
          <w:tcPr>
            <w:tcW w:w="3827" w:type="dxa"/>
            <w:shd w:val="clear" w:color="auto" w:fill="auto"/>
            <w:vAlign w:val="center"/>
            <w:hideMark/>
          </w:tcPr>
          <w:p w14:paraId="165C1C34" w14:textId="77777777" w:rsidR="004078D8" w:rsidRPr="004446D9" w:rsidRDefault="004078D8" w:rsidP="00D75904">
            <w:pPr>
              <w:rPr>
                <w:sz w:val="24"/>
                <w:szCs w:val="24"/>
              </w:rPr>
            </w:pPr>
            <w:r w:rsidRPr="004446D9">
              <w:rPr>
                <w:sz w:val="24"/>
                <w:szCs w:val="24"/>
              </w:rPr>
              <w:t>thị trấn Hòn Đất, huyện Hòn Đất, tỉnh Kiên Giang</w:t>
            </w:r>
          </w:p>
        </w:tc>
        <w:tc>
          <w:tcPr>
            <w:tcW w:w="992" w:type="dxa"/>
            <w:shd w:val="clear" w:color="auto" w:fill="auto"/>
            <w:vAlign w:val="center"/>
            <w:hideMark/>
          </w:tcPr>
          <w:p w14:paraId="66B2C77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399F7A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4BE344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FE78E2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146828F" w14:textId="77777777" w:rsidR="004078D8" w:rsidRPr="004446D9" w:rsidRDefault="004078D8" w:rsidP="00D75904">
            <w:pPr>
              <w:rPr>
                <w:sz w:val="24"/>
                <w:szCs w:val="24"/>
              </w:rPr>
            </w:pPr>
            <w:r w:rsidRPr="004446D9">
              <w:rPr>
                <w:sz w:val="24"/>
                <w:szCs w:val="24"/>
              </w:rPr>
              <w:t> </w:t>
            </w:r>
          </w:p>
        </w:tc>
      </w:tr>
      <w:tr w:rsidR="004078D8" w:rsidRPr="004446D9" w14:paraId="40E699B4" w14:textId="77777777" w:rsidTr="00D75904">
        <w:trPr>
          <w:trHeight w:val="630"/>
        </w:trPr>
        <w:tc>
          <w:tcPr>
            <w:tcW w:w="576" w:type="dxa"/>
            <w:shd w:val="clear" w:color="auto" w:fill="auto"/>
            <w:vAlign w:val="center"/>
            <w:hideMark/>
          </w:tcPr>
          <w:p w14:paraId="458E0173" w14:textId="77777777" w:rsidR="004078D8" w:rsidRPr="004446D9" w:rsidRDefault="004078D8" w:rsidP="00D75904">
            <w:pPr>
              <w:jc w:val="center"/>
              <w:rPr>
                <w:sz w:val="24"/>
                <w:szCs w:val="24"/>
              </w:rPr>
            </w:pPr>
            <w:r w:rsidRPr="004446D9">
              <w:rPr>
                <w:sz w:val="24"/>
                <w:szCs w:val="24"/>
              </w:rPr>
              <w:t>409</w:t>
            </w:r>
          </w:p>
        </w:tc>
        <w:tc>
          <w:tcPr>
            <w:tcW w:w="456" w:type="dxa"/>
            <w:shd w:val="clear" w:color="auto" w:fill="auto"/>
            <w:vAlign w:val="center"/>
            <w:hideMark/>
          </w:tcPr>
          <w:p w14:paraId="73DA66ED"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1CAB7D3F" w14:textId="77777777" w:rsidR="004078D8" w:rsidRPr="004446D9" w:rsidRDefault="004078D8" w:rsidP="00D75904">
            <w:pPr>
              <w:rPr>
                <w:sz w:val="24"/>
                <w:szCs w:val="24"/>
              </w:rPr>
            </w:pPr>
            <w:r w:rsidRPr="004446D9">
              <w:rPr>
                <w:sz w:val="24"/>
                <w:szCs w:val="24"/>
              </w:rPr>
              <w:t>Trung tâm y tế huyện Kiên Lương</w:t>
            </w:r>
          </w:p>
        </w:tc>
        <w:tc>
          <w:tcPr>
            <w:tcW w:w="3827" w:type="dxa"/>
            <w:shd w:val="clear" w:color="auto" w:fill="auto"/>
            <w:vAlign w:val="center"/>
            <w:hideMark/>
          </w:tcPr>
          <w:p w14:paraId="79F0A9FB" w14:textId="77777777" w:rsidR="004078D8" w:rsidRPr="004446D9" w:rsidRDefault="004078D8" w:rsidP="00D75904">
            <w:pPr>
              <w:rPr>
                <w:sz w:val="24"/>
                <w:szCs w:val="24"/>
              </w:rPr>
            </w:pPr>
            <w:r w:rsidRPr="004446D9">
              <w:rPr>
                <w:sz w:val="24"/>
                <w:szCs w:val="24"/>
              </w:rPr>
              <w:t>thị trấnKiên Lương, Kiên Lương, tỉnh Kiên Giang</w:t>
            </w:r>
          </w:p>
        </w:tc>
        <w:tc>
          <w:tcPr>
            <w:tcW w:w="992" w:type="dxa"/>
            <w:shd w:val="clear" w:color="auto" w:fill="auto"/>
            <w:vAlign w:val="center"/>
            <w:hideMark/>
          </w:tcPr>
          <w:p w14:paraId="20B6090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286362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1D753D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CB9819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3AD0D5E" w14:textId="77777777" w:rsidR="004078D8" w:rsidRPr="004446D9" w:rsidRDefault="004078D8" w:rsidP="00D75904">
            <w:pPr>
              <w:rPr>
                <w:sz w:val="24"/>
                <w:szCs w:val="24"/>
              </w:rPr>
            </w:pPr>
            <w:r w:rsidRPr="004446D9">
              <w:rPr>
                <w:sz w:val="24"/>
                <w:szCs w:val="24"/>
              </w:rPr>
              <w:t> </w:t>
            </w:r>
          </w:p>
        </w:tc>
      </w:tr>
      <w:tr w:rsidR="004078D8" w:rsidRPr="004446D9" w14:paraId="61F3D45A" w14:textId="77777777" w:rsidTr="00D75904">
        <w:trPr>
          <w:trHeight w:val="630"/>
        </w:trPr>
        <w:tc>
          <w:tcPr>
            <w:tcW w:w="576" w:type="dxa"/>
            <w:shd w:val="clear" w:color="auto" w:fill="auto"/>
            <w:vAlign w:val="center"/>
            <w:hideMark/>
          </w:tcPr>
          <w:p w14:paraId="69A35DF6" w14:textId="77777777" w:rsidR="004078D8" w:rsidRPr="004446D9" w:rsidRDefault="004078D8" w:rsidP="00D75904">
            <w:pPr>
              <w:jc w:val="center"/>
              <w:rPr>
                <w:sz w:val="24"/>
                <w:szCs w:val="24"/>
              </w:rPr>
            </w:pPr>
            <w:r w:rsidRPr="004446D9">
              <w:rPr>
                <w:sz w:val="24"/>
                <w:szCs w:val="24"/>
              </w:rPr>
              <w:t>410</w:t>
            </w:r>
          </w:p>
        </w:tc>
        <w:tc>
          <w:tcPr>
            <w:tcW w:w="456" w:type="dxa"/>
            <w:shd w:val="clear" w:color="auto" w:fill="auto"/>
            <w:vAlign w:val="center"/>
            <w:hideMark/>
          </w:tcPr>
          <w:p w14:paraId="3B58A2D3"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526B472D" w14:textId="77777777" w:rsidR="004078D8" w:rsidRPr="004446D9" w:rsidRDefault="004078D8" w:rsidP="00D75904">
            <w:pPr>
              <w:rPr>
                <w:sz w:val="24"/>
                <w:szCs w:val="24"/>
              </w:rPr>
            </w:pPr>
            <w:r w:rsidRPr="004446D9">
              <w:rPr>
                <w:sz w:val="24"/>
                <w:szCs w:val="24"/>
              </w:rPr>
              <w:t>Trung tâm y tế huyện Giang Thành</w:t>
            </w:r>
          </w:p>
        </w:tc>
        <w:tc>
          <w:tcPr>
            <w:tcW w:w="3827" w:type="dxa"/>
            <w:shd w:val="clear" w:color="auto" w:fill="auto"/>
            <w:vAlign w:val="center"/>
            <w:hideMark/>
          </w:tcPr>
          <w:p w14:paraId="789670F8" w14:textId="77777777" w:rsidR="004078D8" w:rsidRPr="004446D9" w:rsidRDefault="004078D8" w:rsidP="00D75904">
            <w:pPr>
              <w:rPr>
                <w:sz w:val="24"/>
                <w:szCs w:val="24"/>
              </w:rPr>
            </w:pPr>
            <w:r w:rsidRPr="004446D9">
              <w:rPr>
                <w:sz w:val="24"/>
                <w:szCs w:val="24"/>
              </w:rPr>
              <w:t>ấp Giồng Kè, xã Phú Lợi, huyện Giang Thành, tỉnh Kiên Giang</w:t>
            </w:r>
          </w:p>
        </w:tc>
        <w:tc>
          <w:tcPr>
            <w:tcW w:w="992" w:type="dxa"/>
            <w:shd w:val="clear" w:color="auto" w:fill="auto"/>
            <w:vAlign w:val="center"/>
            <w:hideMark/>
          </w:tcPr>
          <w:p w14:paraId="3E78E25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E8EF97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E0450D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69E64C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58D1F3B" w14:textId="77777777" w:rsidR="004078D8" w:rsidRPr="004446D9" w:rsidRDefault="004078D8" w:rsidP="00D75904">
            <w:pPr>
              <w:rPr>
                <w:sz w:val="24"/>
                <w:szCs w:val="24"/>
              </w:rPr>
            </w:pPr>
            <w:r w:rsidRPr="004446D9">
              <w:rPr>
                <w:sz w:val="24"/>
                <w:szCs w:val="24"/>
              </w:rPr>
              <w:t> </w:t>
            </w:r>
          </w:p>
        </w:tc>
      </w:tr>
      <w:tr w:rsidR="004078D8" w:rsidRPr="004446D9" w14:paraId="41B5EB35" w14:textId="77777777" w:rsidTr="00D75904">
        <w:trPr>
          <w:trHeight w:val="315"/>
        </w:trPr>
        <w:tc>
          <w:tcPr>
            <w:tcW w:w="576" w:type="dxa"/>
            <w:shd w:val="clear" w:color="auto" w:fill="auto"/>
            <w:vAlign w:val="center"/>
            <w:hideMark/>
          </w:tcPr>
          <w:p w14:paraId="62266A31" w14:textId="77777777" w:rsidR="004078D8" w:rsidRPr="004446D9" w:rsidRDefault="004078D8" w:rsidP="00D75904">
            <w:pPr>
              <w:jc w:val="center"/>
              <w:rPr>
                <w:sz w:val="24"/>
                <w:szCs w:val="24"/>
              </w:rPr>
            </w:pPr>
            <w:r w:rsidRPr="004446D9">
              <w:rPr>
                <w:sz w:val="24"/>
                <w:szCs w:val="24"/>
              </w:rPr>
              <w:t>411</w:t>
            </w:r>
          </w:p>
        </w:tc>
        <w:tc>
          <w:tcPr>
            <w:tcW w:w="456" w:type="dxa"/>
            <w:shd w:val="clear" w:color="auto" w:fill="auto"/>
            <w:vAlign w:val="center"/>
            <w:hideMark/>
          </w:tcPr>
          <w:p w14:paraId="76C4D069"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777C3A96" w14:textId="77777777" w:rsidR="004078D8" w:rsidRPr="004446D9" w:rsidRDefault="004078D8" w:rsidP="00D75904">
            <w:pPr>
              <w:rPr>
                <w:sz w:val="24"/>
                <w:szCs w:val="24"/>
              </w:rPr>
            </w:pPr>
            <w:r w:rsidRPr="004446D9">
              <w:rPr>
                <w:sz w:val="24"/>
                <w:szCs w:val="24"/>
              </w:rPr>
              <w:t>Trung tâm y tế TP. Hà Tiên</w:t>
            </w:r>
          </w:p>
        </w:tc>
        <w:tc>
          <w:tcPr>
            <w:tcW w:w="3827" w:type="dxa"/>
            <w:shd w:val="clear" w:color="auto" w:fill="auto"/>
            <w:vAlign w:val="center"/>
            <w:hideMark/>
          </w:tcPr>
          <w:p w14:paraId="73E082A7" w14:textId="77777777" w:rsidR="004078D8" w:rsidRPr="004446D9" w:rsidRDefault="004078D8" w:rsidP="00D75904">
            <w:pPr>
              <w:rPr>
                <w:sz w:val="24"/>
                <w:szCs w:val="24"/>
              </w:rPr>
            </w:pPr>
            <w:r w:rsidRPr="004446D9">
              <w:rPr>
                <w:sz w:val="24"/>
                <w:szCs w:val="24"/>
              </w:rPr>
              <w:t>TP. Hà Tiên, tỉnh Kiên Giang</w:t>
            </w:r>
          </w:p>
        </w:tc>
        <w:tc>
          <w:tcPr>
            <w:tcW w:w="992" w:type="dxa"/>
            <w:shd w:val="clear" w:color="auto" w:fill="auto"/>
            <w:vAlign w:val="center"/>
            <w:hideMark/>
          </w:tcPr>
          <w:p w14:paraId="07012BB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2F7E13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A8859A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BE4C8A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2F30FE8" w14:textId="77777777" w:rsidR="004078D8" w:rsidRPr="004446D9" w:rsidRDefault="004078D8" w:rsidP="00D75904">
            <w:pPr>
              <w:rPr>
                <w:sz w:val="24"/>
                <w:szCs w:val="24"/>
              </w:rPr>
            </w:pPr>
            <w:r w:rsidRPr="004446D9">
              <w:rPr>
                <w:sz w:val="24"/>
                <w:szCs w:val="24"/>
              </w:rPr>
              <w:t> </w:t>
            </w:r>
          </w:p>
        </w:tc>
      </w:tr>
      <w:tr w:rsidR="004078D8" w:rsidRPr="004446D9" w14:paraId="31E26461" w14:textId="77777777" w:rsidTr="00D75904">
        <w:trPr>
          <w:trHeight w:val="630"/>
        </w:trPr>
        <w:tc>
          <w:tcPr>
            <w:tcW w:w="576" w:type="dxa"/>
            <w:shd w:val="clear" w:color="auto" w:fill="auto"/>
            <w:vAlign w:val="center"/>
            <w:hideMark/>
          </w:tcPr>
          <w:p w14:paraId="7B0D255F" w14:textId="77777777" w:rsidR="004078D8" w:rsidRPr="004446D9" w:rsidRDefault="004078D8" w:rsidP="00D75904">
            <w:pPr>
              <w:jc w:val="center"/>
              <w:rPr>
                <w:sz w:val="24"/>
                <w:szCs w:val="24"/>
              </w:rPr>
            </w:pPr>
            <w:r w:rsidRPr="004446D9">
              <w:rPr>
                <w:sz w:val="24"/>
                <w:szCs w:val="24"/>
              </w:rPr>
              <w:t>412</w:t>
            </w:r>
          </w:p>
        </w:tc>
        <w:tc>
          <w:tcPr>
            <w:tcW w:w="456" w:type="dxa"/>
            <w:shd w:val="clear" w:color="auto" w:fill="auto"/>
            <w:vAlign w:val="center"/>
            <w:hideMark/>
          </w:tcPr>
          <w:p w14:paraId="425FAB8B"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6B44BAE7" w14:textId="77777777" w:rsidR="004078D8" w:rsidRPr="004446D9" w:rsidRDefault="004078D8" w:rsidP="00D75904">
            <w:pPr>
              <w:rPr>
                <w:sz w:val="24"/>
                <w:szCs w:val="24"/>
              </w:rPr>
            </w:pPr>
            <w:r w:rsidRPr="004446D9">
              <w:rPr>
                <w:sz w:val="24"/>
                <w:szCs w:val="24"/>
              </w:rPr>
              <w:t>Trung tâm y tế huyện An Biên</w:t>
            </w:r>
          </w:p>
        </w:tc>
        <w:tc>
          <w:tcPr>
            <w:tcW w:w="3827" w:type="dxa"/>
            <w:shd w:val="clear" w:color="auto" w:fill="auto"/>
            <w:vAlign w:val="center"/>
            <w:hideMark/>
          </w:tcPr>
          <w:p w14:paraId="46C30DBA" w14:textId="77777777" w:rsidR="004078D8" w:rsidRPr="004446D9" w:rsidRDefault="004078D8" w:rsidP="00D75904">
            <w:pPr>
              <w:rPr>
                <w:sz w:val="24"/>
                <w:szCs w:val="24"/>
              </w:rPr>
            </w:pPr>
            <w:r w:rsidRPr="004446D9">
              <w:rPr>
                <w:sz w:val="24"/>
                <w:szCs w:val="24"/>
              </w:rPr>
              <w:t>thị trấnThứ Ba, An Biên, tỉnh Kiên Giang</w:t>
            </w:r>
          </w:p>
        </w:tc>
        <w:tc>
          <w:tcPr>
            <w:tcW w:w="992" w:type="dxa"/>
            <w:shd w:val="clear" w:color="auto" w:fill="auto"/>
            <w:vAlign w:val="center"/>
            <w:hideMark/>
          </w:tcPr>
          <w:p w14:paraId="43F2824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97D5C6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94E972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708EAA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C1E4FA5" w14:textId="77777777" w:rsidR="004078D8" w:rsidRPr="004446D9" w:rsidRDefault="004078D8" w:rsidP="00D75904">
            <w:pPr>
              <w:rPr>
                <w:sz w:val="24"/>
                <w:szCs w:val="24"/>
              </w:rPr>
            </w:pPr>
            <w:r w:rsidRPr="004446D9">
              <w:rPr>
                <w:sz w:val="24"/>
                <w:szCs w:val="24"/>
              </w:rPr>
              <w:t> </w:t>
            </w:r>
          </w:p>
        </w:tc>
      </w:tr>
      <w:tr w:rsidR="004078D8" w:rsidRPr="004446D9" w14:paraId="11B14074" w14:textId="77777777" w:rsidTr="00D75904">
        <w:trPr>
          <w:trHeight w:val="630"/>
        </w:trPr>
        <w:tc>
          <w:tcPr>
            <w:tcW w:w="576" w:type="dxa"/>
            <w:shd w:val="clear" w:color="auto" w:fill="auto"/>
            <w:vAlign w:val="center"/>
            <w:hideMark/>
          </w:tcPr>
          <w:p w14:paraId="5531A53E" w14:textId="77777777" w:rsidR="004078D8" w:rsidRPr="004446D9" w:rsidRDefault="004078D8" w:rsidP="00D75904">
            <w:pPr>
              <w:jc w:val="center"/>
              <w:rPr>
                <w:sz w:val="24"/>
                <w:szCs w:val="24"/>
              </w:rPr>
            </w:pPr>
            <w:r w:rsidRPr="004446D9">
              <w:rPr>
                <w:sz w:val="24"/>
                <w:szCs w:val="24"/>
              </w:rPr>
              <w:t>413</w:t>
            </w:r>
          </w:p>
        </w:tc>
        <w:tc>
          <w:tcPr>
            <w:tcW w:w="456" w:type="dxa"/>
            <w:shd w:val="clear" w:color="auto" w:fill="auto"/>
            <w:vAlign w:val="center"/>
            <w:hideMark/>
          </w:tcPr>
          <w:p w14:paraId="6C9D2AB7"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647C9D99" w14:textId="77777777" w:rsidR="004078D8" w:rsidRPr="004446D9" w:rsidRDefault="004078D8" w:rsidP="00D75904">
            <w:pPr>
              <w:rPr>
                <w:sz w:val="24"/>
                <w:szCs w:val="24"/>
              </w:rPr>
            </w:pPr>
            <w:r w:rsidRPr="004446D9">
              <w:rPr>
                <w:sz w:val="24"/>
                <w:szCs w:val="24"/>
              </w:rPr>
              <w:t>Trung tâm y tế huyện An Minh</w:t>
            </w:r>
          </w:p>
        </w:tc>
        <w:tc>
          <w:tcPr>
            <w:tcW w:w="3827" w:type="dxa"/>
            <w:shd w:val="clear" w:color="auto" w:fill="auto"/>
            <w:vAlign w:val="center"/>
            <w:hideMark/>
          </w:tcPr>
          <w:p w14:paraId="1BB6DECF" w14:textId="77777777" w:rsidR="004078D8" w:rsidRPr="004446D9" w:rsidRDefault="004078D8" w:rsidP="00D75904">
            <w:pPr>
              <w:rPr>
                <w:sz w:val="24"/>
                <w:szCs w:val="24"/>
              </w:rPr>
            </w:pPr>
            <w:r w:rsidRPr="004446D9">
              <w:rPr>
                <w:sz w:val="24"/>
                <w:szCs w:val="24"/>
              </w:rPr>
              <w:t>thị trấnThứ Mười Một, An Minh, tỉnh Kiên Giang</w:t>
            </w:r>
          </w:p>
        </w:tc>
        <w:tc>
          <w:tcPr>
            <w:tcW w:w="992" w:type="dxa"/>
            <w:shd w:val="clear" w:color="auto" w:fill="auto"/>
            <w:vAlign w:val="center"/>
            <w:hideMark/>
          </w:tcPr>
          <w:p w14:paraId="518E781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1A158A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5D3D4A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A9171B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8C46707" w14:textId="77777777" w:rsidR="004078D8" w:rsidRPr="004446D9" w:rsidRDefault="004078D8" w:rsidP="00D75904">
            <w:pPr>
              <w:rPr>
                <w:sz w:val="24"/>
                <w:szCs w:val="24"/>
              </w:rPr>
            </w:pPr>
            <w:r w:rsidRPr="004446D9">
              <w:rPr>
                <w:sz w:val="24"/>
                <w:szCs w:val="24"/>
              </w:rPr>
              <w:t> </w:t>
            </w:r>
          </w:p>
        </w:tc>
      </w:tr>
      <w:tr w:rsidR="004078D8" w:rsidRPr="004446D9" w14:paraId="43AE32F7" w14:textId="77777777" w:rsidTr="00D75904">
        <w:trPr>
          <w:trHeight w:val="630"/>
        </w:trPr>
        <w:tc>
          <w:tcPr>
            <w:tcW w:w="576" w:type="dxa"/>
            <w:shd w:val="clear" w:color="auto" w:fill="auto"/>
            <w:vAlign w:val="center"/>
            <w:hideMark/>
          </w:tcPr>
          <w:p w14:paraId="58024B80" w14:textId="77777777" w:rsidR="004078D8" w:rsidRPr="004446D9" w:rsidRDefault="004078D8" w:rsidP="00D75904">
            <w:pPr>
              <w:jc w:val="center"/>
              <w:rPr>
                <w:sz w:val="24"/>
                <w:szCs w:val="24"/>
              </w:rPr>
            </w:pPr>
            <w:r w:rsidRPr="004446D9">
              <w:rPr>
                <w:sz w:val="24"/>
                <w:szCs w:val="24"/>
              </w:rPr>
              <w:t>414</w:t>
            </w:r>
          </w:p>
        </w:tc>
        <w:tc>
          <w:tcPr>
            <w:tcW w:w="456" w:type="dxa"/>
            <w:shd w:val="clear" w:color="auto" w:fill="auto"/>
            <w:vAlign w:val="center"/>
            <w:hideMark/>
          </w:tcPr>
          <w:p w14:paraId="6B175187"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789F94B0" w14:textId="77777777" w:rsidR="004078D8" w:rsidRPr="004446D9" w:rsidRDefault="004078D8" w:rsidP="00D75904">
            <w:pPr>
              <w:rPr>
                <w:sz w:val="24"/>
                <w:szCs w:val="24"/>
              </w:rPr>
            </w:pPr>
            <w:r w:rsidRPr="004446D9">
              <w:rPr>
                <w:sz w:val="24"/>
                <w:szCs w:val="24"/>
              </w:rPr>
              <w:t>Trung tâm y tế huyện Vĩnh Thuận</w:t>
            </w:r>
          </w:p>
        </w:tc>
        <w:tc>
          <w:tcPr>
            <w:tcW w:w="3827" w:type="dxa"/>
            <w:shd w:val="clear" w:color="auto" w:fill="auto"/>
            <w:vAlign w:val="center"/>
            <w:hideMark/>
          </w:tcPr>
          <w:p w14:paraId="1D180C51" w14:textId="77777777" w:rsidR="004078D8" w:rsidRPr="004446D9" w:rsidRDefault="004078D8" w:rsidP="00D75904">
            <w:pPr>
              <w:rPr>
                <w:sz w:val="24"/>
                <w:szCs w:val="24"/>
              </w:rPr>
            </w:pPr>
            <w:r w:rsidRPr="004446D9">
              <w:rPr>
                <w:sz w:val="24"/>
                <w:szCs w:val="24"/>
              </w:rPr>
              <w:t>thị trấnVĩnh Thuận, Vĩnh Thuận, tỉnh Kiên Giang</w:t>
            </w:r>
          </w:p>
        </w:tc>
        <w:tc>
          <w:tcPr>
            <w:tcW w:w="992" w:type="dxa"/>
            <w:shd w:val="clear" w:color="auto" w:fill="auto"/>
            <w:vAlign w:val="center"/>
            <w:hideMark/>
          </w:tcPr>
          <w:p w14:paraId="3E9D33F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FDED7C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308D9B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59514F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BDF618C" w14:textId="77777777" w:rsidR="004078D8" w:rsidRPr="004446D9" w:rsidRDefault="004078D8" w:rsidP="00D75904">
            <w:pPr>
              <w:rPr>
                <w:sz w:val="24"/>
                <w:szCs w:val="24"/>
              </w:rPr>
            </w:pPr>
            <w:r w:rsidRPr="004446D9">
              <w:rPr>
                <w:sz w:val="24"/>
                <w:szCs w:val="24"/>
              </w:rPr>
              <w:t> </w:t>
            </w:r>
          </w:p>
        </w:tc>
      </w:tr>
      <w:tr w:rsidR="004078D8" w:rsidRPr="004446D9" w14:paraId="7068B1D0" w14:textId="77777777" w:rsidTr="00D75904">
        <w:trPr>
          <w:trHeight w:val="630"/>
        </w:trPr>
        <w:tc>
          <w:tcPr>
            <w:tcW w:w="576" w:type="dxa"/>
            <w:shd w:val="clear" w:color="auto" w:fill="auto"/>
            <w:vAlign w:val="center"/>
            <w:hideMark/>
          </w:tcPr>
          <w:p w14:paraId="0CE6185B" w14:textId="77777777" w:rsidR="004078D8" w:rsidRPr="004446D9" w:rsidRDefault="004078D8" w:rsidP="00D75904">
            <w:pPr>
              <w:jc w:val="center"/>
              <w:rPr>
                <w:sz w:val="24"/>
                <w:szCs w:val="24"/>
              </w:rPr>
            </w:pPr>
            <w:r w:rsidRPr="004446D9">
              <w:rPr>
                <w:sz w:val="24"/>
                <w:szCs w:val="24"/>
              </w:rPr>
              <w:t>415</w:t>
            </w:r>
          </w:p>
        </w:tc>
        <w:tc>
          <w:tcPr>
            <w:tcW w:w="456" w:type="dxa"/>
            <w:shd w:val="clear" w:color="auto" w:fill="auto"/>
            <w:vAlign w:val="center"/>
            <w:hideMark/>
          </w:tcPr>
          <w:p w14:paraId="724120BD"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4791F004" w14:textId="77777777" w:rsidR="004078D8" w:rsidRPr="004446D9" w:rsidRDefault="004078D8" w:rsidP="00D75904">
            <w:pPr>
              <w:rPr>
                <w:sz w:val="24"/>
                <w:szCs w:val="24"/>
              </w:rPr>
            </w:pPr>
            <w:r w:rsidRPr="004446D9">
              <w:rPr>
                <w:sz w:val="24"/>
                <w:szCs w:val="24"/>
              </w:rPr>
              <w:t>Trung tâm y tế huyện U Minh Thượng</w:t>
            </w:r>
          </w:p>
        </w:tc>
        <w:tc>
          <w:tcPr>
            <w:tcW w:w="3827" w:type="dxa"/>
            <w:shd w:val="clear" w:color="auto" w:fill="auto"/>
            <w:vAlign w:val="center"/>
            <w:hideMark/>
          </w:tcPr>
          <w:p w14:paraId="44B19EF2" w14:textId="77777777" w:rsidR="004078D8" w:rsidRPr="004446D9" w:rsidRDefault="004078D8" w:rsidP="00D75904">
            <w:pPr>
              <w:rPr>
                <w:sz w:val="24"/>
                <w:szCs w:val="24"/>
              </w:rPr>
            </w:pPr>
            <w:r w:rsidRPr="004446D9">
              <w:rPr>
                <w:sz w:val="24"/>
                <w:szCs w:val="24"/>
              </w:rPr>
              <w:t>xã An Minh Bắc, U Minh Thượng, tỉnh Kiên Giang</w:t>
            </w:r>
          </w:p>
        </w:tc>
        <w:tc>
          <w:tcPr>
            <w:tcW w:w="992" w:type="dxa"/>
            <w:shd w:val="clear" w:color="auto" w:fill="auto"/>
            <w:vAlign w:val="center"/>
            <w:hideMark/>
          </w:tcPr>
          <w:p w14:paraId="6D2B8D6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ADD241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0BED86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47FE06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8D076C1" w14:textId="77777777" w:rsidR="004078D8" w:rsidRPr="004446D9" w:rsidRDefault="004078D8" w:rsidP="00D75904">
            <w:pPr>
              <w:rPr>
                <w:sz w:val="24"/>
                <w:szCs w:val="24"/>
              </w:rPr>
            </w:pPr>
            <w:r w:rsidRPr="004446D9">
              <w:rPr>
                <w:sz w:val="24"/>
                <w:szCs w:val="24"/>
              </w:rPr>
              <w:t> </w:t>
            </w:r>
          </w:p>
        </w:tc>
      </w:tr>
      <w:tr w:rsidR="004078D8" w:rsidRPr="004446D9" w14:paraId="47970AC6" w14:textId="77777777" w:rsidTr="00D75904">
        <w:trPr>
          <w:trHeight w:val="630"/>
        </w:trPr>
        <w:tc>
          <w:tcPr>
            <w:tcW w:w="576" w:type="dxa"/>
            <w:shd w:val="clear" w:color="auto" w:fill="auto"/>
            <w:vAlign w:val="center"/>
            <w:hideMark/>
          </w:tcPr>
          <w:p w14:paraId="7B7A6162" w14:textId="77777777" w:rsidR="004078D8" w:rsidRPr="004446D9" w:rsidRDefault="004078D8" w:rsidP="00D75904">
            <w:pPr>
              <w:jc w:val="center"/>
              <w:rPr>
                <w:sz w:val="24"/>
                <w:szCs w:val="24"/>
              </w:rPr>
            </w:pPr>
            <w:r w:rsidRPr="004446D9">
              <w:rPr>
                <w:sz w:val="24"/>
                <w:szCs w:val="24"/>
              </w:rPr>
              <w:t>416</w:t>
            </w:r>
          </w:p>
        </w:tc>
        <w:tc>
          <w:tcPr>
            <w:tcW w:w="456" w:type="dxa"/>
            <w:shd w:val="clear" w:color="auto" w:fill="auto"/>
            <w:vAlign w:val="center"/>
            <w:hideMark/>
          </w:tcPr>
          <w:p w14:paraId="20F6F14D"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3C93E4D3" w14:textId="77777777" w:rsidR="004078D8" w:rsidRPr="004446D9" w:rsidRDefault="004078D8" w:rsidP="00D75904">
            <w:pPr>
              <w:rPr>
                <w:sz w:val="24"/>
                <w:szCs w:val="24"/>
              </w:rPr>
            </w:pPr>
            <w:r w:rsidRPr="004446D9">
              <w:rPr>
                <w:sz w:val="24"/>
                <w:szCs w:val="24"/>
              </w:rPr>
              <w:t>Trung tâm y tế TP. Phú Quốc</w:t>
            </w:r>
          </w:p>
        </w:tc>
        <w:tc>
          <w:tcPr>
            <w:tcW w:w="3827" w:type="dxa"/>
            <w:shd w:val="clear" w:color="auto" w:fill="auto"/>
            <w:vAlign w:val="center"/>
            <w:hideMark/>
          </w:tcPr>
          <w:p w14:paraId="10BE41EE" w14:textId="77777777" w:rsidR="004078D8" w:rsidRPr="004446D9" w:rsidRDefault="004078D8" w:rsidP="00D75904">
            <w:pPr>
              <w:rPr>
                <w:sz w:val="24"/>
                <w:szCs w:val="24"/>
              </w:rPr>
            </w:pPr>
            <w:r w:rsidRPr="004446D9">
              <w:rPr>
                <w:sz w:val="24"/>
                <w:szCs w:val="24"/>
              </w:rPr>
              <w:t>Phường Dương Đông, TP. Phú Quốc, tỉnh Kiên Giang</w:t>
            </w:r>
          </w:p>
        </w:tc>
        <w:tc>
          <w:tcPr>
            <w:tcW w:w="992" w:type="dxa"/>
            <w:shd w:val="clear" w:color="auto" w:fill="auto"/>
            <w:vAlign w:val="center"/>
            <w:hideMark/>
          </w:tcPr>
          <w:p w14:paraId="6DF401A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4F14F3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878FD7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4A0D48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90673D8" w14:textId="77777777" w:rsidR="004078D8" w:rsidRPr="004446D9" w:rsidRDefault="004078D8" w:rsidP="00D75904">
            <w:pPr>
              <w:rPr>
                <w:sz w:val="24"/>
                <w:szCs w:val="24"/>
              </w:rPr>
            </w:pPr>
            <w:r w:rsidRPr="004446D9">
              <w:rPr>
                <w:sz w:val="24"/>
                <w:szCs w:val="24"/>
              </w:rPr>
              <w:t> </w:t>
            </w:r>
          </w:p>
        </w:tc>
      </w:tr>
      <w:tr w:rsidR="004078D8" w:rsidRPr="004446D9" w14:paraId="0696FFB9" w14:textId="77777777" w:rsidTr="00D75904">
        <w:trPr>
          <w:trHeight w:val="630"/>
        </w:trPr>
        <w:tc>
          <w:tcPr>
            <w:tcW w:w="576" w:type="dxa"/>
            <w:shd w:val="clear" w:color="auto" w:fill="auto"/>
            <w:vAlign w:val="center"/>
            <w:hideMark/>
          </w:tcPr>
          <w:p w14:paraId="08851797" w14:textId="77777777" w:rsidR="004078D8" w:rsidRPr="004446D9" w:rsidRDefault="004078D8" w:rsidP="00D75904">
            <w:pPr>
              <w:jc w:val="center"/>
              <w:rPr>
                <w:sz w:val="24"/>
                <w:szCs w:val="24"/>
              </w:rPr>
            </w:pPr>
            <w:r w:rsidRPr="004446D9">
              <w:rPr>
                <w:sz w:val="24"/>
                <w:szCs w:val="24"/>
              </w:rPr>
              <w:t>417</w:t>
            </w:r>
          </w:p>
        </w:tc>
        <w:tc>
          <w:tcPr>
            <w:tcW w:w="456" w:type="dxa"/>
            <w:shd w:val="clear" w:color="auto" w:fill="auto"/>
            <w:vAlign w:val="center"/>
            <w:hideMark/>
          </w:tcPr>
          <w:p w14:paraId="74E69E2B"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vAlign w:val="center"/>
            <w:hideMark/>
          </w:tcPr>
          <w:p w14:paraId="4E4EDF2A" w14:textId="77777777" w:rsidR="004078D8" w:rsidRPr="004446D9" w:rsidRDefault="004078D8" w:rsidP="00D75904">
            <w:pPr>
              <w:rPr>
                <w:sz w:val="24"/>
                <w:szCs w:val="24"/>
              </w:rPr>
            </w:pPr>
            <w:r w:rsidRPr="004446D9">
              <w:rPr>
                <w:sz w:val="24"/>
                <w:szCs w:val="24"/>
              </w:rPr>
              <w:t>Đội điều trị 78 - Hải quân Vùng 5</w:t>
            </w:r>
          </w:p>
        </w:tc>
        <w:tc>
          <w:tcPr>
            <w:tcW w:w="3827" w:type="dxa"/>
            <w:shd w:val="clear" w:color="auto" w:fill="auto"/>
            <w:vAlign w:val="center"/>
            <w:hideMark/>
          </w:tcPr>
          <w:p w14:paraId="42D43EBA" w14:textId="77777777" w:rsidR="004078D8" w:rsidRPr="004446D9" w:rsidRDefault="004078D8" w:rsidP="00D75904">
            <w:pPr>
              <w:rPr>
                <w:sz w:val="24"/>
                <w:szCs w:val="24"/>
              </w:rPr>
            </w:pPr>
            <w:r w:rsidRPr="004446D9">
              <w:rPr>
                <w:sz w:val="24"/>
                <w:szCs w:val="24"/>
              </w:rPr>
              <w:t>Khu phố 8, Phường An Thới, TP. Phú Quốc, tỉnh Kiên Giang</w:t>
            </w:r>
          </w:p>
        </w:tc>
        <w:tc>
          <w:tcPr>
            <w:tcW w:w="992" w:type="dxa"/>
            <w:shd w:val="clear" w:color="auto" w:fill="auto"/>
            <w:vAlign w:val="center"/>
            <w:hideMark/>
          </w:tcPr>
          <w:p w14:paraId="637731B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EBA687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047295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5092B8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BD85DE6" w14:textId="77777777" w:rsidR="004078D8" w:rsidRPr="004446D9" w:rsidRDefault="004078D8" w:rsidP="00D75904">
            <w:pPr>
              <w:rPr>
                <w:sz w:val="24"/>
                <w:szCs w:val="24"/>
              </w:rPr>
            </w:pPr>
            <w:r w:rsidRPr="004446D9">
              <w:rPr>
                <w:sz w:val="24"/>
                <w:szCs w:val="24"/>
              </w:rPr>
              <w:t> </w:t>
            </w:r>
          </w:p>
        </w:tc>
      </w:tr>
      <w:tr w:rsidR="004078D8" w:rsidRPr="004446D9" w14:paraId="6ADF1F63" w14:textId="77777777" w:rsidTr="00D75904">
        <w:trPr>
          <w:trHeight w:val="315"/>
        </w:trPr>
        <w:tc>
          <w:tcPr>
            <w:tcW w:w="1032" w:type="dxa"/>
            <w:gridSpan w:val="2"/>
            <w:shd w:val="clear" w:color="auto" w:fill="auto"/>
            <w:vAlign w:val="center"/>
            <w:hideMark/>
          </w:tcPr>
          <w:p w14:paraId="69DD1467" w14:textId="77777777" w:rsidR="004078D8" w:rsidRPr="004446D9" w:rsidRDefault="004078D8" w:rsidP="00D75904">
            <w:pPr>
              <w:jc w:val="center"/>
              <w:rPr>
                <w:b/>
                <w:bCs/>
                <w:sz w:val="24"/>
                <w:szCs w:val="24"/>
              </w:rPr>
            </w:pPr>
            <w:r w:rsidRPr="004446D9">
              <w:rPr>
                <w:b/>
                <w:bCs/>
                <w:sz w:val="24"/>
                <w:szCs w:val="24"/>
              </w:rPr>
              <w:t>33</w:t>
            </w:r>
          </w:p>
        </w:tc>
        <w:tc>
          <w:tcPr>
            <w:tcW w:w="13710" w:type="dxa"/>
            <w:gridSpan w:val="7"/>
            <w:shd w:val="clear" w:color="auto" w:fill="auto"/>
            <w:vAlign w:val="center"/>
            <w:hideMark/>
          </w:tcPr>
          <w:p w14:paraId="61649619" w14:textId="77777777" w:rsidR="004078D8" w:rsidRPr="004446D9" w:rsidRDefault="004078D8" w:rsidP="00D75904">
            <w:pPr>
              <w:rPr>
                <w:b/>
                <w:bCs/>
                <w:sz w:val="24"/>
                <w:szCs w:val="24"/>
              </w:rPr>
            </w:pPr>
            <w:r w:rsidRPr="004446D9">
              <w:rPr>
                <w:b/>
                <w:bCs/>
                <w:sz w:val="24"/>
                <w:szCs w:val="24"/>
              </w:rPr>
              <w:t>Kon Tum</w:t>
            </w:r>
          </w:p>
        </w:tc>
      </w:tr>
      <w:tr w:rsidR="004078D8" w:rsidRPr="004446D9" w14:paraId="2B0CE520" w14:textId="77777777" w:rsidTr="00D75904">
        <w:trPr>
          <w:trHeight w:val="630"/>
        </w:trPr>
        <w:tc>
          <w:tcPr>
            <w:tcW w:w="576" w:type="dxa"/>
            <w:shd w:val="clear" w:color="auto" w:fill="auto"/>
            <w:vAlign w:val="center"/>
            <w:hideMark/>
          </w:tcPr>
          <w:p w14:paraId="0CC3FECC" w14:textId="77777777" w:rsidR="004078D8" w:rsidRPr="004446D9" w:rsidRDefault="004078D8" w:rsidP="00D75904">
            <w:pPr>
              <w:jc w:val="center"/>
              <w:rPr>
                <w:sz w:val="24"/>
                <w:szCs w:val="24"/>
              </w:rPr>
            </w:pPr>
            <w:r w:rsidRPr="004446D9">
              <w:rPr>
                <w:sz w:val="24"/>
                <w:szCs w:val="24"/>
              </w:rPr>
              <w:t>418</w:t>
            </w:r>
          </w:p>
        </w:tc>
        <w:tc>
          <w:tcPr>
            <w:tcW w:w="456" w:type="dxa"/>
            <w:shd w:val="clear" w:color="auto" w:fill="auto"/>
            <w:vAlign w:val="center"/>
            <w:hideMark/>
          </w:tcPr>
          <w:p w14:paraId="561285E4"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1FA754FF" w14:textId="77777777" w:rsidR="004078D8" w:rsidRPr="004446D9" w:rsidRDefault="004078D8" w:rsidP="00D75904">
            <w:pPr>
              <w:rPr>
                <w:sz w:val="24"/>
                <w:szCs w:val="24"/>
              </w:rPr>
            </w:pPr>
            <w:r w:rsidRPr="004446D9">
              <w:rPr>
                <w:sz w:val="24"/>
                <w:szCs w:val="24"/>
              </w:rPr>
              <w:t>Trung tâm Kiểm soát bệnh tật tỉnh Kon Tum</w:t>
            </w:r>
          </w:p>
        </w:tc>
        <w:tc>
          <w:tcPr>
            <w:tcW w:w="3827" w:type="dxa"/>
            <w:shd w:val="clear" w:color="auto" w:fill="auto"/>
            <w:vAlign w:val="center"/>
            <w:hideMark/>
          </w:tcPr>
          <w:p w14:paraId="717473F4" w14:textId="77777777" w:rsidR="004078D8" w:rsidRPr="004446D9" w:rsidRDefault="004078D8" w:rsidP="00D75904">
            <w:pPr>
              <w:rPr>
                <w:sz w:val="24"/>
                <w:szCs w:val="24"/>
              </w:rPr>
            </w:pPr>
            <w:r w:rsidRPr="004446D9">
              <w:rPr>
                <w:sz w:val="24"/>
                <w:szCs w:val="24"/>
              </w:rPr>
              <w:t>405 Bà Triệu, Quang Trung TP. KonTum</w:t>
            </w:r>
          </w:p>
        </w:tc>
        <w:tc>
          <w:tcPr>
            <w:tcW w:w="992" w:type="dxa"/>
            <w:shd w:val="clear" w:color="auto" w:fill="auto"/>
            <w:vAlign w:val="center"/>
            <w:hideMark/>
          </w:tcPr>
          <w:p w14:paraId="1B91561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1A1AE1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2A179F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7D17E2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AE1948E" w14:textId="77777777" w:rsidR="004078D8" w:rsidRPr="004446D9" w:rsidRDefault="004078D8" w:rsidP="00D75904">
            <w:pPr>
              <w:rPr>
                <w:sz w:val="24"/>
                <w:szCs w:val="24"/>
              </w:rPr>
            </w:pPr>
            <w:r w:rsidRPr="004446D9">
              <w:rPr>
                <w:sz w:val="24"/>
                <w:szCs w:val="24"/>
              </w:rPr>
              <w:t> </w:t>
            </w:r>
          </w:p>
        </w:tc>
      </w:tr>
      <w:tr w:rsidR="004078D8" w:rsidRPr="004446D9" w14:paraId="499E7785" w14:textId="77777777" w:rsidTr="00D75904">
        <w:trPr>
          <w:trHeight w:val="2520"/>
        </w:trPr>
        <w:tc>
          <w:tcPr>
            <w:tcW w:w="576" w:type="dxa"/>
            <w:shd w:val="clear" w:color="auto" w:fill="auto"/>
            <w:vAlign w:val="center"/>
            <w:hideMark/>
          </w:tcPr>
          <w:p w14:paraId="28BED8CA" w14:textId="77777777" w:rsidR="004078D8" w:rsidRPr="004446D9" w:rsidRDefault="004078D8" w:rsidP="00D75904">
            <w:pPr>
              <w:jc w:val="center"/>
              <w:rPr>
                <w:sz w:val="24"/>
                <w:szCs w:val="24"/>
              </w:rPr>
            </w:pPr>
            <w:r w:rsidRPr="004446D9">
              <w:rPr>
                <w:sz w:val="24"/>
                <w:szCs w:val="24"/>
              </w:rPr>
              <w:lastRenderedPageBreak/>
              <w:t>419</w:t>
            </w:r>
          </w:p>
        </w:tc>
        <w:tc>
          <w:tcPr>
            <w:tcW w:w="456" w:type="dxa"/>
            <w:shd w:val="clear" w:color="auto" w:fill="auto"/>
            <w:vAlign w:val="center"/>
            <w:hideMark/>
          </w:tcPr>
          <w:p w14:paraId="3C8F80E5"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68509DEA" w14:textId="77777777" w:rsidR="004078D8" w:rsidRPr="004446D9" w:rsidRDefault="004078D8" w:rsidP="00D75904">
            <w:pPr>
              <w:rPr>
                <w:sz w:val="24"/>
                <w:szCs w:val="24"/>
              </w:rPr>
            </w:pPr>
            <w:r w:rsidRPr="004446D9">
              <w:rPr>
                <w:sz w:val="24"/>
                <w:szCs w:val="24"/>
              </w:rPr>
              <w:t>Bệnh viện Y dược cổ truyền - Phục hồi chức năng</w:t>
            </w:r>
          </w:p>
        </w:tc>
        <w:tc>
          <w:tcPr>
            <w:tcW w:w="3827" w:type="dxa"/>
            <w:shd w:val="clear" w:color="auto" w:fill="auto"/>
            <w:vAlign w:val="center"/>
            <w:hideMark/>
          </w:tcPr>
          <w:p w14:paraId="77C71A35" w14:textId="77777777" w:rsidR="004078D8" w:rsidRPr="004446D9" w:rsidRDefault="004078D8" w:rsidP="00D75904">
            <w:pPr>
              <w:rPr>
                <w:sz w:val="24"/>
                <w:szCs w:val="24"/>
              </w:rPr>
            </w:pPr>
            <w:r w:rsidRPr="004446D9">
              <w:rPr>
                <w:sz w:val="24"/>
                <w:szCs w:val="24"/>
              </w:rPr>
              <w:t>437 Nguyễn Huệ, Thống Nhất, TP. KonTum</w:t>
            </w:r>
          </w:p>
        </w:tc>
        <w:tc>
          <w:tcPr>
            <w:tcW w:w="992" w:type="dxa"/>
            <w:shd w:val="clear" w:color="auto" w:fill="auto"/>
            <w:vAlign w:val="center"/>
            <w:hideMark/>
          </w:tcPr>
          <w:p w14:paraId="2C455B4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BCBFF4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C0CEEA7" w14:textId="77777777" w:rsidR="004078D8" w:rsidRPr="004446D9" w:rsidRDefault="004078D8" w:rsidP="00D75904">
            <w:pPr>
              <w:jc w:val="center"/>
              <w:rPr>
                <w:sz w:val="24"/>
                <w:szCs w:val="24"/>
              </w:rPr>
            </w:pPr>
            <w:r w:rsidRPr="004446D9">
              <w:rPr>
                <w:sz w:val="24"/>
                <w:szCs w:val="24"/>
              </w:rPr>
              <w:t xml:space="preserve">          3,500,000 </w:t>
            </w:r>
          </w:p>
        </w:tc>
        <w:tc>
          <w:tcPr>
            <w:tcW w:w="1843" w:type="dxa"/>
            <w:shd w:val="clear" w:color="auto" w:fill="auto"/>
            <w:vAlign w:val="center"/>
            <w:hideMark/>
          </w:tcPr>
          <w:p w14:paraId="772C6EC8" w14:textId="77777777" w:rsidR="004078D8" w:rsidRPr="004446D9" w:rsidRDefault="004078D8" w:rsidP="00D75904">
            <w:pPr>
              <w:rPr>
                <w:sz w:val="24"/>
                <w:szCs w:val="24"/>
              </w:rPr>
            </w:pPr>
            <w:r w:rsidRPr="004446D9">
              <w:rPr>
                <w:sz w:val="24"/>
                <w:szCs w:val="24"/>
              </w:rPr>
              <w:t>Không báo cáo định kỳ hàng năm về thực trạng an toàn tiến hành công việc bức xạ của cơ sở tiến hành công việc bức xạ cho cơ quan quản lý nhà nước có thẩm quyền (</w:t>
            </w:r>
            <w:r w:rsidRPr="004446D9">
              <w:rPr>
                <w:i/>
                <w:iCs/>
                <w:sz w:val="24"/>
                <w:szCs w:val="24"/>
              </w:rPr>
              <w:t>vi phạm quy định tại khoản 1 Điều 20 Luật Năng lượng nguyên tử</w:t>
            </w:r>
            <w:r w:rsidRPr="004446D9">
              <w:rPr>
                <w:sz w:val="24"/>
                <w:szCs w:val="24"/>
              </w:rPr>
              <w:t>).</w:t>
            </w:r>
          </w:p>
        </w:tc>
        <w:tc>
          <w:tcPr>
            <w:tcW w:w="1275" w:type="dxa"/>
            <w:shd w:val="clear" w:color="auto" w:fill="auto"/>
            <w:vAlign w:val="center"/>
            <w:hideMark/>
          </w:tcPr>
          <w:p w14:paraId="7EA2E0FE" w14:textId="77777777" w:rsidR="004078D8" w:rsidRPr="004446D9" w:rsidRDefault="004078D8" w:rsidP="00D75904">
            <w:pPr>
              <w:jc w:val="center"/>
              <w:rPr>
                <w:sz w:val="24"/>
                <w:szCs w:val="24"/>
              </w:rPr>
            </w:pPr>
            <w:r w:rsidRPr="004446D9">
              <w:rPr>
                <w:sz w:val="24"/>
                <w:szCs w:val="24"/>
              </w:rPr>
              <w:t>*</w:t>
            </w:r>
          </w:p>
        </w:tc>
      </w:tr>
      <w:tr w:rsidR="004078D8" w:rsidRPr="004446D9" w14:paraId="7A89B5ED" w14:textId="77777777" w:rsidTr="00D75904">
        <w:trPr>
          <w:trHeight w:val="630"/>
        </w:trPr>
        <w:tc>
          <w:tcPr>
            <w:tcW w:w="576" w:type="dxa"/>
            <w:shd w:val="clear" w:color="auto" w:fill="auto"/>
            <w:vAlign w:val="center"/>
            <w:hideMark/>
          </w:tcPr>
          <w:p w14:paraId="5F5BFDE9" w14:textId="77777777" w:rsidR="004078D8" w:rsidRPr="004446D9" w:rsidRDefault="004078D8" w:rsidP="00D75904">
            <w:pPr>
              <w:jc w:val="center"/>
              <w:rPr>
                <w:sz w:val="24"/>
                <w:szCs w:val="24"/>
              </w:rPr>
            </w:pPr>
            <w:r w:rsidRPr="004446D9">
              <w:rPr>
                <w:sz w:val="24"/>
                <w:szCs w:val="24"/>
              </w:rPr>
              <w:t>420</w:t>
            </w:r>
          </w:p>
        </w:tc>
        <w:tc>
          <w:tcPr>
            <w:tcW w:w="456" w:type="dxa"/>
            <w:shd w:val="clear" w:color="auto" w:fill="auto"/>
            <w:vAlign w:val="center"/>
            <w:hideMark/>
          </w:tcPr>
          <w:p w14:paraId="6728B041"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1EFE9AF0" w14:textId="77777777" w:rsidR="004078D8" w:rsidRPr="004446D9" w:rsidRDefault="004078D8" w:rsidP="00D75904">
            <w:pPr>
              <w:rPr>
                <w:sz w:val="24"/>
                <w:szCs w:val="24"/>
              </w:rPr>
            </w:pPr>
            <w:r w:rsidRPr="004446D9">
              <w:rPr>
                <w:sz w:val="24"/>
                <w:szCs w:val="24"/>
              </w:rPr>
              <w:t>Bệnh viện Đa Khoa tỉnh Kon Tum</w:t>
            </w:r>
          </w:p>
        </w:tc>
        <w:tc>
          <w:tcPr>
            <w:tcW w:w="3827" w:type="dxa"/>
            <w:shd w:val="clear" w:color="auto" w:fill="auto"/>
            <w:vAlign w:val="center"/>
            <w:hideMark/>
          </w:tcPr>
          <w:p w14:paraId="288A9D31" w14:textId="77777777" w:rsidR="004078D8" w:rsidRPr="004446D9" w:rsidRDefault="004078D8" w:rsidP="00D75904">
            <w:pPr>
              <w:rPr>
                <w:sz w:val="24"/>
                <w:szCs w:val="24"/>
              </w:rPr>
            </w:pPr>
            <w:r w:rsidRPr="004446D9">
              <w:rPr>
                <w:sz w:val="24"/>
                <w:szCs w:val="24"/>
              </w:rPr>
              <w:t>224 Bà Triệu, Quang Trung, TP. KonTum</w:t>
            </w:r>
          </w:p>
        </w:tc>
        <w:tc>
          <w:tcPr>
            <w:tcW w:w="992" w:type="dxa"/>
            <w:shd w:val="clear" w:color="auto" w:fill="auto"/>
            <w:vAlign w:val="center"/>
            <w:hideMark/>
          </w:tcPr>
          <w:p w14:paraId="68BD1686"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915F59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A7B4C5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72C7F1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113AABB" w14:textId="77777777" w:rsidR="004078D8" w:rsidRPr="004446D9" w:rsidRDefault="004078D8" w:rsidP="00D75904">
            <w:pPr>
              <w:rPr>
                <w:sz w:val="24"/>
                <w:szCs w:val="24"/>
              </w:rPr>
            </w:pPr>
            <w:r w:rsidRPr="004446D9">
              <w:rPr>
                <w:sz w:val="24"/>
                <w:szCs w:val="24"/>
              </w:rPr>
              <w:t> </w:t>
            </w:r>
          </w:p>
        </w:tc>
      </w:tr>
      <w:tr w:rsidR="004078D8" w:rsidRPr="004446D9" w14:paraId="24870380" w14:textId="77777777" w:rsidTr="00D75904">
        <w:trPr>
          <w:trHeight w:val="630"/>
        </w:trPr>
        <w:tc>
          <w:tcPr>
            <w:tcW w:w="576" w:type="dxa"/>
            <w:shd w:val="clear" w:color="auto" w:fill="auto"/>
            <w:vAlign w:val="center"/>
            <w:hideMark/>
          </w:tcPr>
          <w:p w14:paraId="101537D1" w14:textId="77777777" w:rsidR="004078D8" w:rsidRPr="004446D9" w:rsidRDefault="004078D8" w:rsidP="00D75904">
            <w:pPr>
              <w:jc w:val="center"/>
              <w:rPr>
                <w:sz w:val="24"/>
                <w:szCs w:val="24"/>
              </w:rPr>
            </w:pPr>
            <w:r w:rsidRPr="004446D9">
              <w:rPr>
                <w:sz w:val="24"/>
                <w:szCs w:val="24"/>
              </w:rPr>
              <w:t>421</w:t>
            </w:r>
          </w:p>
        </w:tc>
        <w:tc>
          <w:tcPr>
            <w:tcW w:w="456" w:type="dxa"/>
            <w:shd w:val="clear" w:color="auto" w:fill="auto"/>
            <w:vAlign w:val="center"/>
            <w:hideMark/>
          </w:tcPr>
          <w:p w14:paraId="190B0400"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56A53AE2" w14:textId="77777777" w:rsidR="004078D8" w:rsidRPr="004446D9" w:rsidRDefault="004078D8" w:rsidP="00D75904">
            <w:pPr>
              <w:rPr>
                <w:sz w:val="24"/>
                <w:szCs w:val="24"/>
              </w:rPr>
            </w:pPr>
            <w:r w:rsidRPr="004446D9">
              <w:rPr>
                <w:sz w:val="24"/>
                <w:szCs w:val="24"/>
              </w:rPr>
              <w:t>Trung tâm Y tế huyện Đăk Glei</w:t>
            </w:r>
          </w:p>
        </w:tc>
        <w:tc>
          <w:tcPr>
            <w:tcW w:w="3827" w:type="dxa"/>
            <w:shd w:val="clear" w:color="auto" w:fill="auto"/>
            <w:vAlign w:val="center"/>
            <w:hideMark/>
          </w:tcPr>
          <w:p w14:paraId="1BD0C380" w14:textId="77777777" w:rsidR="004078D8" w:rsidRPr="004446D9" w:rsidRDefault="004078D8" w:rsidP="00D75904">
            <w:pPr>
              <w:rPr>
                <w:sz w:val="24"/>
                <w:szCs w:val="24"/>
              </w:rPr>
            </w:pPr>
            <w:r w:rsidRPr="004446D9">
              <w:rPr>
                <w:sz w:val="24"/>
                <w:szCs w:val="24"/>
              </w:rPr>
              <w:t>635 Hùng Vương, thị trấn Đắk Glei, huyện Đăk Glei</w:t>
            </w:r>
          </w:p>
        </w:tc>
        <w:tc>
          <w:tcPr>
            <w:tcW w:w="992" w:type="dxa"/>
            <w:shd w:val="clear" w:color="auto" w:fill="auto"/>
            <w:vAlign w:val="center"/>
            <w:hideMark/>
          </w:tcPr>
          <w:p w14:paraId="32E8BF5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601758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10583D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BA0C9B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2676B2B" w14:textId="77777777" w:rsidR="004078D8" w:rsidRPr="004446D9" w:rsidRDefault="004078D8" w:rsidP="00D75904">
            <w:pPr>
              <w:rPr>
                <w:sz w:val="24"/>
                <w:szCs w:val="24"/>
              </w:rPr>
            </w:pPr>
            <w:r w:rsidRPr="004446D9">
              <w:rPr>
                <w:sz w:val="24"/>
                <w:szCs w:val="24"/>
              </w:rPr>
              <w:t> </w:t>
            </w:r>
          </w:p>
        </w:tc>
      </w:tr>
      <w:tr w:rsidR="004078D8" w:rsidRPr="004446D9" w14:paraId="642C0651" w14:textId="77777777" w:rsidTr="00D75904">
        <w:trPr>
          <w:trHeight w:val="315"/>
        </w:trPr>
        <w:tc>
          <w:tcPr>
            <w:tcW w:w="576" w:type="dxa"/>
            <w:shd w:val="clear" w:color="auto" w:fill="auto"/>
            <w:vAlign w:val="center"/>
            <w:hideMark/>
          </w:tcPr>
          <w:p w14:paraId="6A9E05C9" w14:textId="77777777" w:rsidR="004078D8" w:rsidRPr="004446D9" w:rsidRDefault="004078D8" w:rsidP="00D75904">
            <w:pPr>
              <w:jc w:val="center"/>
              <w:rPr>
                <w:sz w:val="24"/>
                <w:szCs w:val="24"/>
              </w:rPr>
            </w:pPr>
            <w:r w:rsidRPr="004446D9">
              <w:rPr>
                <w:sz w:val="24"/>
                <w:szCs w:val="24"/>
              </w:rPr>
              <w:t>422</w:t>
            </w:r>
          </w:p>
        </w:tc>
        <w:tc>
          <w:tcPr>
            <w:tcW w:w="456" w:type="dxa"/>
            <w:shd w:val="clear" w:color="auto" w:fill="auto"/>
            <w:vAlign w:val="center"/>
            <w:hideMark/>
          </w:tcPr>
          <w:p w14:paraId="4B50EA61"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7A3C5677" w14:textId="77777777" w:rsidR="004078D8" w:rsidRPr="004446D9" w:rsidRDefault="004078D8" w:rsidP="00D75904">
            <w:pPr>
              <w:rPr>
                <w:sz w:val="24"/>
                <w:szCs w:val="24"/>
              </w:rPr>
            </w:pPr>
            <w:r w:rsidRPr="004446D9">
              <w:rPr>
                <w:sz w:val="24"/>
                <w:szCs w:val="24"/>
              </w:rPr>
              <w:t>Trung tâm Y tế  huyện Tu Mơ Rông</w:t>
            </w:r>
          </w:p>
        </w:tc>
        <w:tc>
          <w:tcPr>
            <w:tcW w:w="3827" w:type="dxa"/>
            <w:shd w:val="clear" w:color="auto" w:fill="auto"/>
            <w:vAlign w:val="center"/>
            <w:hideMark/>
          </w:tcPr>
          <w:p w14:paraId="77CDFB27" w14:textId="77777777" w:rsidR="004078D8" w:rsidRPr="004446D9" w:rsidRDefault="004078D8" w:rsidP="00D75904">
            <w:pPr>
              <w:rPr>
                <w:sz w:val="24"/>
                <w:szCs w:val="24"/>
              </w:rPr>
            </w:pPr>
            <w:r w:rsidRPr="004446D9">
              <w:rPr>
                <w:sz w:val="24"/>
                <w:szCs w:val="24"/>
              </w:rPr>
              <w:t>Đắk Hà, huyện Tu Mơ Rông</w:t>
            </w:r>
          </w:p>
        </w:tc>
        <w:tc>
          <w:tcPr>
            <w:tcW w:w="992" w:type="dxa"/>
            <w:shd w:val="clear" w:color="auto" w:fill="auto"/>
            <w:vAlign w:val="center"/>
            <w:hideMark/>
          </w:tcPr>
          <w:p w14:paraId="342904F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4B09D6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6931CD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4C5FBD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A5BF0A6" w14:textId="77777777" w:rsidR="004078D8" w:rsidRPr="004446D9" w:rsidRDefault="004078D8" w:rsidP="00D75904">
            <w:pPr>
              <w:rPr>
                <w:sz w:val="24"/>
                <w:szCs w:val="24"/>
              </w:rPr>
            </w:pPr>
            <w:r w:rsidRPr="004446D9">
              <w:rPr>
                <w:sz w:val="24"/>
                <w:szCs w:val="24"/>
              </w:rPr>
              <w:t> </w:t>
            </w:r>
          </w:p>
        </w:tc>
      </w:tr>
      <w:tr w:rsidR="004078D8" w:rsidRPr="004446D9" w14:paraId="2E4A2D53" w14:textId="77777777" w:rsidTr="00D75904">
        <w:trPr>
          <w:trHeight w:val="1890"/>
        </w:trPr>
        <w:tc>
          <w:tcPr>
            <w:tcW w:w="576" w:type="dxa"/>
            <w:shd w:val="clear" w:color="auto" w:fill="auto"/>
            <w:vAlign w:val="center"/>
            <w:hideMark/>
          </w:tcPr>
          <w:p w14:paraId="07FB2E7E" w14:textId="77777777" w:rsidR="004078D8" w:rsidRPr="004446D9" w:rsidRDefault="004078D8" w:rsidP="00D75904">
            <w:pPr>
              <w:jc w:val="center"/>
              <w:rPr>
                <w:sz w:val="24"/>
                <w:szCs w:val="24"/>
              </w:rPr>
            </w:pPr>
            <w:r w:rsidRPr="004446D9">
              <w:rPr>
                <w:sz w:val="24"/>
                <w:szCs w:val="24"/>
              </w:rPr>
              <w:t>423</w:t>
            </w:r>
          </w:p>
        </w:tc>
        <w:tc>
          <w:tcPr>
            <w:tcW w:w="456" w:type="dxa"/>
            <w:shd w:val="clear" w:color="auto" w:fill="auto"/>
            <w:vAlign w:val="center"/>
            <w:hideMark/>
          </w:tcPr>
          <w:p w14:paraId="4A333BD0"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2A8A8291" w14:textId="77777777" w:rsidR="004078D8" w:rsidRPr="004446D9" w:rsidRDefault="004078D8" w:rsidP="00D75904">
            <w:pPr>
              <w:rPr>
                <w:sz w:val="24"/>
                <w:szCs w:val="24"/>
              </w:rPr>
            </w:pPr>
            <w:r w:rsidRPr="004446D9">
              <w:rPr>
                <w:sz w:val="24"/>
                <w:szCs w:val="24"/>
              </w:rPr>
              <w:t>Trung tâm Y tế huyện Ia H’Drai</w:t>
            </w:r>
          </w:p>
        </w:tc>
        <w:tc>
          <w:tcPr>
            <w:tcW w:w="3827" w:type="dxa"/>
            <w:shd w:val="clear" w:color="auto" w:fill="auto"/>
            <w:vAlign w:val="center"/>
            <w:hideMark/>
          </w:tcPr>
          <w:p w14:paraId="1EBFACA6" w14:textId="77777777" w:rsidR="004078D8" w:rsidRPr="004446D9" w:rsidRDefault="004078D8" w:rsidP="00D75904">
            <w:pPr>
              <w:rPr>
                <w:sz w:val="24"/>
                <w:szCs w:val="24"/>
              </w:rPr>
            </w:pPr>
            <w:r w:rsidRPr="004446D9">
              <w:rPr>
                <w:sz w:val="24"/>
                <w:szCs w:val="24"/>
              </w:rPr>
              <w:t>Thôn 1, xã Ia Tơi, huyện Ia H'Drai, tỉnh Kon Tum</w:t>
            </w:r>
          </w:p>
        </w:tc>
        <w:tc>
          <w:tcPr>
            <w:tcW w:w="992" w:type="dxa"/>
            <w:shd w:val="clear" w:color="auto" w:fill="auto"/>
            <w:vAlign w:val="center"/>
            <w:hideMark/>
          </w:tcPr>
          <w:p w14:paraId="3A4F2A1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A0E2FF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D51C887" w14:textId="77777777" w:rsidR="004078D8" w:rsidRPr="004446D9" w:rsidRDefault="004078D8" w:rsidP="00D75904">
            <w:pPr>
              <w:jc w:val="center"/>
              <w:rPr>
                <w:sz w:val="24"/>
                <w:szCs w:val="24"/>
              </w:rPr>
            </w:pPr>
            <w:r w:rsidRPr="004446D9">
              <w:rPr>
                <w:sz w:val="24"/>
                <w:szCs w:val="24"/>
              </w:rPr>
              <w:t xml:space="preserve">          4,500,000 </w:t>
            </w:r>
          </w:p>
        </w:tc>
        <w:tc>
          <w:tcPr>
            <w:tcW w:w="1843" w:type="dxa"/>
            <w:shd w:val="clear" w:color="auto" w:fill="auto"/>
            <w:vAlign w:val="center"/>
            <w:hideMark/>
          </w:tcPr>
          <w:p w14:paraId="2586C1AE" w14:textId="77777777" w:rsidR="004078D8" w:rsidRPr="004446D9" w:rsidRDefault="004078D8" w:rsidP="00D75904">
            <w:pPr>
              <w:rPr>
                <w:sz w:val="24"/>
                <w:szCs w:val="24"/>
              </w:rPr>
            </w:pPr>
            <w:r w:rsidRPr="004446D9">
              <w:rPr>
                <w:sz w:val="24"/>
                <w:szCs w:val="24"/>
              </w:rPr>
              <w:t>Sử dụng giấy phép tiến hành công việc bức xạ hết hạn từ trên 30 ngày làm việc (</w:t>
            </w:r>
            <w:r w:rsidRPr="004446D9">
              <w:rPr>
                <w:i/>
                <w:iCs/>
                <w:sz w:val="24"/>
                <w:szCs w:val="24"/>
              </w:rPr>
              <w:t xml:space="preserve">vi phạm quy định tại khoản 1 Điều 73 </w:t>
            </w:r>
            <w:r w:rsidRPr="004446D9">
              <w:rPr>
                <w:i/>
                <w:iCs/>
                <w:sz w:val="24"/>
                <w:szCs w:val="24"/>
              </w:rPr>
              <w:lastRenderedPageBreak/>
              <w:t>Luật Năng lượng nguyên tử).</w:t>
            </w:r>
          </w:p>
        </w:tc>
        <w:tc>
          <w:tcPr>
            <w:tcW w:w="1275" w:type="dxa"/>
            <w:shd w:val="clear" w:color="auto" w:fill="auto"/>
            <w:vAlign w:val="center"/>
            <w:hideMark/>
          </w:tcPr>
          <w:p w14:paraId="3DC0F37F" w14:textId="77777777" w:rsidR="004078D8" w:rsidRPr="004446D9" w:rsidRDefault="004078D8" w:rsidP="00D75904">
            <w:pPr>
              <w:jc w:val="center"/>
              <w:rPr>
                <w:sz w:val="24"/>
                <w:szCs w:val="24"/>
              </w:rPr>
            </w:pPr>
            <w:r w:rsidRPr="004446D9">
              <w:rPr>
                <w:sz w:val="24"/>
                <w:szCs w:val="24"/>
              </w:rPr>
              <w:lastRenderedPageBreak/>
              <w:t>*</w:t>
            </w:r>
          </w:p>
        </w:tc>
      </w:tr>
      <w:tr w:rsidR="004078D8" w:rsidRPr="004446D9" w14:paraId="75153EBA" w14:textId="77777777" w:rsidTr="00D75904">
        <w:trPr>
          <w:trHeight w:val="630"/>
        </w:trPr>
        <w:tc>
          <w:tcPr>
            <w:tcW w:w="576" w:type="dxa"/>
            <w:shd w:val="clear" w:color="auto" w:fill="auto"/>
            <w:vAlign w:val="center"/>
            <w:hideMark/>
          </w:tcPr>
          <w:p w14:paraId="6EB988FD" w14:textId="77777777" w:rsidR="004078D8" w:rsidRPr="004446D9" w:rsidRDefault="004078D8" w:rsidP="00D75904">
            <w:pPr>
              <w:jc w:val="center"/>
              <w:rPr>
                <w:sz w:val="24"/>
                <w:szCs w:val="24"/>
              </w:rPr>
            </w:pPr>
            <w:r w:rsidRPr="004446D9">
              <w:rPr>
                <w:sz w:val="24"/>
                <w:szCs w:val="24"/>
              </w:rPr>
              <w:t>424</w:t>
            </w:r>
          </w:p>
        </w:tc>
        <w:tc>
          <w:tcPr>
            <w:tcW w:w="456" w:type="dxa"/>
            <w:shd w:val="clear" w:color="auto" w:fill="auto"/>
            <w:vAlign w:val="center"/>
            <w:hideMark/>
          </w:tcPr>
          <w:p w14:paraId="5EC948D2"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6AFB8451" w14:textId="77777777" w:rsidR="004078D8" w:rsidRPr="004446D9" w:rsidRDefault="004078D8" w:rsidP="00D75904">
            <w:pPr>
              <w:rPr>
                <w:sz w:val="24"/>
                <w:szCs w:val="24"/>
              </w:rPr>
            </w:pPr>
            <w:r w:rsidRPr="004446D9">
              <w:rPr>
                <w:sz w:val="24"/>
                <w:szCs w:val="24"/>
              </w:rPr>
              <w:t>Bệnh viện Đa khoa khu vực Ngọc Hồi</w:t>
            </w:r>
          </w:p>
        </w:tc>
        <w:tc>
          <w:tcPr>
            <w:tcW w:w="3827" w:type="dxa"/>
            <w:shd w:val="clear" w:color="auto" w:fill="auto"/>
            <w:vAlign w:val="center"/>
            <w:hideMark/>
          </w:tcPr>
          <w:p w14:paraId="4E100412" w14:textId="77777777" w:rsidR="004078D8" w:rsidRPr="004446D9" w:rsidRDefault="004078D8" w:rsidP="00D75904">
            <w:pPr>
              <w:rPr>
                <w:sz w:val="24"/>
                <w:szCs w:val="24"/>
              </w:rPr>
            </w:pPr>
            <w:r w:rsidRPr="004446D9">
              <w:rPr>
                <w:sz w:val="24"/>
                <w:szCs w:val="24"/>
              </w:rPr>
              <w:t>Tổ dân phố 6, Ngọc Hồi, huyện Ngọc Hồi, tỉnh Kon Tum</w:t>
            </w:r>
          </w:p>
        </w:tc>
        <w:tc>
          <w:tcPr>
            <w:tcW w:w="992" w:type="dxa"/>
            <w:shd w:val="clear" w:color="auto" w:fill="auto"/>
            <w:vAlign w:val="center"/>
            <w:hideMark/>
          </w:tcPr>
          <w:p w14:paraId="57790EE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A3E01D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7D8B4D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F9DCCD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3C7DA7A" w14:textId="77777777" w:rsidR="004078D8" w:rsidRPr="004446D9" w:rsidRDefault="004078D8" w:rsidP="00D75904">
            <w:pPr>
              <w:rPr>
                <w:sz w:val="24"/>
                <w:szCs w:val="24"/>
              </w:rPr>
            </w:pPr>
            <w:r w:rsidRPr="004446D9">
              <w:rPr>
                <w:sz w:val="24"/>
                <w:szCs w:val="24"/>
              </w:rPr>
              <w:t> </w:t>
            </w:r>
          </w:p>
        </w:tc>
      </w:tr>
      <w:tr w:rsidR="004078D8" w:rsidRPr="004446D9" w14:paraId="1D404AE6" w14:textId="77777777" w:rsidTr="00D75904">
        <w:trPr>
          <w:trHeight w:val="630"/>
        </w:trPr>
        <w:tc>
          <w:tcPr>
            <w:tcW w:w="576" w:type="dxa"/>
            <w:shd w:val="clear" w:color="auto" w:fill="auto"/>
            <w:vAlign w:val="center"/>
            <w:hideMark/>
          </w:tcPr>
          <w:p w14:paraId="4B145F8E" w14:textId="77777777" w:rsidR="004078D8" w:rsidRPr="004446D9" w:rsidRDefault="004078D8" w:rsidP="00D75904">
            <w:pPr>
              <w:jc w:val="center"/>
              <w:rPr>
                <w:sz w:val="24"/>
                <w:szCs w:val="24"/>
              </w:rPr>
            </w:pPr>
            <w:r w:rsidRPr="004446D9">
              <w:rPr>
                <w:sz w:val="24"/>
                <w:szCs w:val="24"/>
              </w:rPr>
              <w:t>425</w:t>
            </w:r>
          </w:p>
        </w:tc>
        <w:tc>
          <w:tcPr>
            <w:tcW w:w="456" w:type="dxa"/>
            <w:shd w:val="clear" w:color="auto" w:fill="auto"/>
            <w:vAlign w:val="center"/>
            <w:hideMark/>
          </w:tcPr>
          <w:p w14:paraId="67A29955"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63E14E68" w14:textId="77777777" w:rsidR="004078D8" w:rsidRPr="004446D9" w:rsidRDefault="004078D8" w:rsidP="00D75904">
            <w:pPr>
              <w:rPr>
                <w:sz w:val="24"/>
                <w:szCs w:val="24"/>
              </w:rPr>
            </w:pPr>
            <w:r w:rsidRPr="004446D9">
              <w:rPr>
                <w:sz w:val="24"/>
                <w:szCs w:val="24"/>
              </w:rPr>
              <w:t>Trung tâm Y tế huyện Đăk Hà</w:t>
            </w:r>
          </w:p>
        </w:tc>
        <w:tc>
          <w:tcPr>
            <w:tcW w:w="3827" w:type="dxa"/>
            <w:shd w:val="clear" w:color="auto" w:fill="auto"/>
            <w:vAlign w:val="center"/>
            <w:hideMark/>
          </w:tcPr>
          <w:p w14:paraId="5589E7A3" w14:textId="77777777" w:rsidR="004078D8" w:rsidRPr="004446D9" w:rsidRDefault="004078D8" w:rsidP="00D75904">
            <w:pPr>
              <w:rPr>
                <w:sz w:val="24"/>
                <w:szCs w:val="24"/>
              </w:rPr>
            </w:pPr>
            <w:r w:rsidRPr="004446D9">
              <w:rPr>
                <w:sz w:val="24"/>
                <w:szCs w:val="24"/>
              </w:rPr>
              <w:t>Tổ dân phố 4A,, thị trấn Đắk Hà, Huyện ĐắkHà, tỉnh Kon Tum</w:t>
            </w:r>
          </w:p>
        </w:tc>
        <w:tc>
          <w:tcPr>
            <w:tcW w:w="992" w:type="dxa"/>
            <w:shd w:val="clear" w:color="auto" w:fill="auto"/>
            <w:vAlign w:val="center"/>
            <w:hideMark/>
          </w:tcPr>
          <w:p w14:paraId="26883BB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367E41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3A58BC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0EF900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17554BA" w14:textId="77777777" w:rsidR="004078D8" w:rsidRPr="004446D9" w:rsidRDefault="004078D8" w:rsidP="00D75904">
            <w:pPr>
              <w:rPr>
                <w:sz w:val="24"/>
                <w:szCs w:val="24"/>
              </w:rPr>
            </w:pPr>
            <w:r w:rsidRPr="004446D9">
              <w:rPr>
                <w:sz w:val="24"/>
                <w:szCs w:val="24"/>
              </w:rPr>
              <w:t> </w:t>
            </w:r>
          </w:p>
        </w:tc>
      </w:tr>
      <w:tr w:rsidR="004078D8" w:rsidRPr="004446D9" w14:paraId="341FFDEA" w14:textId="77777777" w:rsidTr="00D75904">
        <w:trPr>
          <w:trHeight w:val="630"/>
        </w:trPr>
        <w:tc>
          <w:tcPr>
            <w:tcW w:w="576" w:type="dxa"/>
            <w:shd w:val="clear" w:color="auto" w:fill="auto"/>
            <w:vAlign w:val="center"/>
            <w:hideMark/>
          </w:tcPr>
          <w:p w14:paraId="46861F8A" w14:textId="77777777" w:rsidR="004078D8" w:rsidRPr="004446D9" w:rsidRDefault="004078D8" w:rsidP="00D75904">
            <w:pPr>
              <w:jc w:val="center"/>
              <w:rPr>
                <w:sz w:val="24"/>
                <w:szCs w:val="24"/>
              </w:rPr>
            </w:pPr>
            <w:r w:rsidRPr="004446D9">
              <w:rPr>
                <w:sz w:val="24"/>
                <w:szCs w:val="24"/>
              </w:rPr>
              <w:t>426</w:t>
            </w:r>
          </w:p>
        </w:tc>
        <w:tc>
          <w:tcPr>
            <w:tcW w:w="456" w:type="dxa"/>
            <w:shd w:val="clear" w:color="auto" w:fill="auto"/>
            <w:vAlign w:val="center"/>
            <w:hideMark/>
          </w:tcPr>
          <w:p w14:paraId="2274BDA3"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739BDB25" w14:textId="77777777" w:rsidR="004078D8" w:rsidRPr="004446D9" w:rsidRDefault="004078D8" w:rsidP="00D75904">
            <w:pPr>
              <w:rPr>
                <w:sz w:val="24"/>
                <w:szCs w:val="24"/>
              </w:rPr>
            </w:pPr>
            <w:r w:rsidRPr="004446D9">
              <w:rPr>
                <w:sz w:val="24"/>
                <w:szCs w:val="24"/>
              </w:rPr>
              <w:t>Trung tâm y tế huyện Đăk Tô</w:t>
            </w:r>
          </w:p>
        </w:tc>
        <w:tc>
          <w:tcPr>
            <w:tcW w:w="3827" w:type="dxa"/>
            <w:shd w:val="clear" w:color="auto" w:fill="auto"/>
            <w:vAlign w:val="center"/>
            <w:hideMark/>
          </w:tcPr>
          <w:p w14:paraId="3D331ED7" w14:textId="77777777" w:rsidR="004078D8" w:rsidRPr="004446D9" w:rsidRDefault="004078D8" w:rsidP="00D75904">
            <w:pPr>
              <w:rPr>
                <w:sz w:val="24"/>
                <w:szCs w:val="24"/>
              </w:rPr>
            </w:pPr>
            <w:r w:rsidRPr="004446D9">
              <w:rPr>
                <w:sz w:val="24"/>
                <w:szCs w:val="24"/>
              </w:rPr>
              <w:t>Thị trấn Đắk Tô, huyện Đăk Tô, tỉnh Kon Tum</w:t>
            </w:r>
          </w:p>
        </w:tc>
        <w:tc>
          <w:tcPr>
            <w:tcW w:w="992" w:type="dxa"/>
            <w:shd w:val="clear" w:color="auto" w:fill="auto"/>
            <w:vAlign w:val="center"/>
            <w:hideMark/>
          </w:tcPr>
          <w:p w14:paraId="6D32F67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725532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DF49E1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C60DF46" w14:textId="77777777" w:rsidR="004078D8" w:rsidRPr="004446D9" w:rsidRDefault="004078D8" w:rsidP="00D75904">
            <w:pPr>
              <w:rPr>
                <w:i/>
                <w:iCs/>
                <w:sz w:val="24"/>
                <w:szCs w:val="24"/>
              </w:rPr>
            </w:pPr>
            <w:r w:rsidRPr="004446D9">
              <w:rPr>
                <w:i/>
                <w:iCs/>
                <w:sz w:val="24"/>
                <w:szCs w:val="24"/>
              </w:rPr>
              <w:t> </w:t>
            </w:r>
          </w:p>
        </w:tc>
        <w:tc>
          <w:tcPr>
            <w:tcW w:w="1275" w:type="dxa"/>
            <w:shd w:val="clear" w:color="auto" w:fill="auto"/>
            <w:vAlign w:val="center"/>
            <w:hideMark/>
          </w:tcPr>
          <w:p w14:paraId="6B6245E3" w14:textId="77777777" w:rsidR="004078D8" w:rsidRPr="004446D9" w:rsidRDefault="004078D8" w:rsidP="00D75904">
            <w:pPr>
              <w:rPr>
                <w:sz w:val="24"/>
                <w:szCs w:val="24"/>
              </w:rPr>
            </w:pPr>
            <w:r w:rsidRPr="004446D9">
              <w:rPr>
                <w:sz w:val="24"/>
                <w:szCs w:val="24"/>
              </w:rPr>
              <w:t> </w:t>
            </w:r>
          </w:p>
        </w:tc>
      </w:tr>
      <w:tr w:rsidR="004078D8" w:rsidRPr="004446D9" w14:paraId="48F11F65" w14:textId="77777777" w:rsidTr="00D75904">
        <w:trPr>
          <w:trHeight w:val="1890"/>
        </w:trPr>
        <w:tc>
          <w:tcPr>
            <w:tcW w:w="576" w:type="dxa"/>
            <w:shd w:val="clear" w:color="auto" w:fill="auto"/>
            <w:vAlign w:val="center"/>
            <w:hideMark/>
          </w:tcPr>
          <w:p w14:paraId="4A5CDBCA" w14:textId="77777777" w:rsidR="004078D8" w:rsidRPr="004446D9" w:rsidRDefault="004078D8" w:rsidP="00D75904">
            <w:pPr>
              <w:jc w:val="center"/>
              <w:rPr>
                <w:sz w:val="24"/>
                <w:szCs w:val="24"/>
              </w:rPr>
            </w:pPr>
            <w:r w:rsidRPr="004446D9">
              <w:rPr>
                <w:sz w:val="24"/>
                <w:szCs w:val="24"/>
              </w:rPr>
              <w:t>427</w:t>
            </w:r>
          </w:p>
        </w:tc>
        <w:tc>
          <w:tcPr>
            <w:tcW w:w="456" w:type="dxa"/>
            <w:shd w:val="clear" w:color="auto" w:fill="auto"/>
            <w:vAlign w:val="center"/>
            <w:hideMark/>
          </w:tcPr>
          <w:p w14:paraId="6768AFCB"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362CEFAA" w14:textId="77777777" w:rsidR="004078D8" w:rsidRPr="004446D9" w:rsidRDefault="004078D8" w:rsidP="00D75904">
            <w:pPr>
              <w:rPr>
                <w:sz w:val="24"/>
                <w:szCs w:val="24"/>
              </w:rPr>
            </w:pPr>
            <w:r w:rsidRPr="004446D9">
              <w:rPr>
                <w:sz w:val="24"/>
                <w:szCs w:val="24"/>
              </w:rPr>
              <w:t>Trung tâm Y tế huyện Kon Rẫy</w:t>
            </w:r>
          </w:p>
        </w:tc>
        <w:tc>
          <w:tcPr>
            <w:tcW w:w="3827" w:type="dxa"/>
            <w:shd w:val="clear" w:color="auto" w:fill="auto"/>
            <w:vAlign w:val="center"/>
            <w:hideMark/>
          </w:tcPr>
          <w:p w14:paraId="74F31C54" w14:textId="77777777" w:rsidR="004078D8" w:rsidRPr="004446D9" w:rsidRDefault="004078D8" w:rsidP="00D75904">
            <w:pPr>
              <w:rPr>
                <w:sz w:val="24"/>
                <w:szCs w:val="24"/>
              </w:rPr>
            </w:pPr>
            <w:r w:rsidRPr="004446D9">
              <w:rPr>
                <w:sz w:val="24"/>
                <w:szCs w:val="24"/>
              </w:rPr>
              <w:t>huyện Kon Rẫy, tỉnh Kon Tum</w:t>
            </w:r>
          </w:p>
        </w:tc>
        <w:tc>
          <w:tcPr>
            <w:tcW w:w="992" w:type="dxa"/>
            <w:shd w:val="clear" w:color="auto" w:fill="auto"/>
            <w:vAlign w:val="center"/>
            <w:hideMark/>
          </w:tcPr>
          <w:p w14:paraId="2D92BEF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1B5250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D5B78AE" w14:textId="77777777" w:rsidR="004078D8" w:rsidRPr="004446D9" w:rsidRDefault="004078D8" w:rsidP="00D75904">
            <w:pPr>
              <w:jc w:val="center"/>
              <w:rPr>
                <w:sz w:val="24"/>
                <w:szCs w:val="24"/>
              </w:rPr>
            </w:pPr>
            <w:r w:rsidRPr="004446D9">
              <w:rPr>
                <w:sz w:val="24"/>
                <w:szCs w:val="24"/>
              </w:rPr>
              <w:t xml:space="preserve">          4,500,000 </w:t>
            </w:r>
          </w:p>
        </w:tc>
        <w:tc>
          <w:tcPr>
            <w:tcW w:w="1843" w:type="dxa"/>
            <w:shd w:val="clear" w:color="auto" w:fill="auto"/>
            <w:vAlign w:val="center"/>
            <w:hideMark/>
          </w:tcPr>
          <w:p w14:paraId="493188F2" w14:textId="77777777" w:rsidR="004078D8" w:rsidRPr="004446D9" w:rsidRDefault="004078D8" w:rsidP="00D75904">
            <w:pPr>
              <w:rPr>
                <w:sz w:val="24"/>
                <w:szCs w:val="24"/>
              </w:rPr>
            </w:pPr>
            <w:r w:rsidRPr="004446D9">
              <w:rPr>
                <w:sz w:val="24"/>
                <w:szCs w:val="24"/>
              </w:rPr>
              <w:t xml:space="preserve"> Sử dụng giấy phép tiến hành công việc bức xạ hết hạn từ trên 30 ngày làm việc (</w:t>
            </w:r>
            <w:r w:rsidRPr="004446D9">
              <w:rPr>
                <w:i/>
                <w:iCs/>
                <w:sz w:val="24"/>
                <w:szCs w:val="24"/>
              </w:rPr>
              <w:t>vi phạm quy định tại khoản 1 Điều 73 LuậtNăng lượng nguyên tử).</w:t>
            </w:r>
          </w:p>
        </w:tc>
        <w:tc>
          <w:tcPr>
            <w:tcW w:w="1275" w:type="dxa"/>
            <w:shd w:val="clear" w:color="auto" w:fill="auto"/>
            <w:vAlign w:val="center"/>
            <w:hideMark/>
          </w:tcPr>
          <w:p w14:paraId="0C5F8EAC" w14:textId="77777777" w:rsidR="004078D8" w:rsidRPr="004446D9" w:rsidRDefault="004078D8" w:rsidP="00D75904">
            <w:pPr>
              <w:jc w:val="center"/>
              <w:rPr>
                <w:sz w:val="24"/>
                <w:szCs w:val="24"/>
              </w:rPr>
            </w:pPr>
            <w:r w:rsidRPr="004446D9">
              <w:rPr>
                <w:sz w:val="24"/>
                <w:szCs w:val="24"/>
              </w:rPr>
              <w:t>*</w:t>
            </w:r>
          </w:p>
        </w:tc>
      </w:tr>
      <w:tr w:rsidR="004078D8" w:rsidRPr="004446D9" w14:paraId="41713AE8" w14:textId="77777777" w:rsidTr="00D75904">
        <w:trPr>
          <w:trHeight w:val="630"/>
        </w:trPr>
        <w:tc>
          <w:tcPr>
            <w:tcW w:w="576" w:type="dxa"/>
            <w:shd w:val="clear" w:color="auto" w:fill="auto"/>
            <w:vAlign w:val="center"/>
            <w:hideMark/>
          </w:tcPr>
          <w:p w14:paraId="654E4765" w14:textId="77777777" w:rsidR="004078D8" w:rsidRPr="004446D9" w:rsidRDefault="004078D8" w:rsidP="00D75904">
            <w:pPr>
              <w:jc w:val="center"/>
              <w:rPr>
                <w:sz w:val="24"/>
                <w:szCs w:val="24"/>
              </w:rPr>
            </w:pPr>
            <w:r w:rsidRPr="004446D9">
              <w:rPr>
                <w:sz w:val="24"/>
                <w:szCs w:val="24"/>
              </w:rPr>
              <w:t>428</w:t>
            </w:r>
          </w:p>
        </w:tc>
        <w:tc>
          <w:tcPr>
            <w:tcW w:w="456" w:type="dxa"/>
            <w:shd w:val="clear" w:color="auto" w:fill="auto"/>
            <w:vAlign w:val="center"/>
            <w:hideMark/>
          </w:tcPr>
          <w:p w14:paraId="0715E881"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6E85452C" w14:textId="77777777" w:rsidR="004078D8" w:rsidRPr="004446D9" w:rsidRDefault="004078D8" w:rsidP="00D75904">
            <w:pPr>
              <w:rPr>
                <w:sz w:val="24"/>
                <w:szCs w:val="24"/>
              </w:rPr>
            </w:pPr>
            <w:r w:rsidRPr="004446D9">
              <w:rPr>
                <w:sz w:val="24"/>
                <w:szCs w:val="24"/>
              </w:rPr>
              <w:t>Trung tâm Y tế huyện Kon Plong</w:t>
            </w:r>
          </w:p>
        </w:tc>
        <w:tc>
          <w:tcPr>
            <w:tcW w:w="3827" w:type="dxa"/>
            <w:shd w:val="clear" w:color="auto" w:fill="auto"/>
            <w:vAlign w:val="center"/>
            <w:hideMark/>
          </w:tcPr>
          <w:p w14:paraId="09BB9E8D" w14:textId="77777777" w:rsidR="004078D8" w:rsidRPr="004446D9" w:rsidRDefault="004078D8" w:rsidP="00D75904">
            <w:pPr>
              <w:rPr>
                <w:sz w:val="24"/>
                <w:szCs w:val="24"/>
              </w:rPr>
            </w:pPr>
            <w:r w:rsidRPr="004446D9">
              <w:rPr>
                <w:sz w:val="24"/>
                <w:szCs w:val="24"/>
              </w:rPr>
              <w:t>Xã Đắk Long, huyện Kon Plong, tỉnh Kon Tum</w:t>
            </w:r>
          </w:p>
        </w:tc>
        <w:tc>
          <w:tcPr>
            <w:tcW w:w="992" w:type="dxa"/>
            <w:shd w:val="clear" w:color="auto" w:fill="auto"/>
            <w:vAlign w:val="center"/>
            <w:hideMark/>
          </w:tcPr>
          <w:p w14:paraId="7DBE3A8C"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5D8F6F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F86F6A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7B098B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CDE9119" w14:textId="77777777" w:rsidR="004078D8" w:rsidRPr="004446D9" w:rsidRDefault="004078D8" w:rsidP="00D75904">
            <w:pPr>
              <w:rPr>
                <w:sz w:val="24"/>
                <w:szCs w:val="24"/>
              </w:rPr>
            </w:pPr>
            <w:r w:rsidRPr="004446D9">
              <w:rPr>
                <w:sz w:val="24"/>
                <w:szCs w:val="24"/>
              </w:rPr>
              <w:t> </w:t>
            </w:r>
          </w:p>
        </w:tc>
      </w:tr>
      <w:tr w:rsidR="004078D8" w:rsidRPr="004446D9" w14:paraId="2D8CDD2A" w14:textId="77777777" w:rsidTr="00D75904">
        <w:trPr>
          <w:trHeight w:val="315"/>
        </w:trPr>
        <w:tc>
          <w:tcPr>
            <w:tcW w:w="576" w:type="dxa"/>
            <w:shd w:val="clear" w:color="auto" w:fill="auto"/>
            <w:vAlign w:val="center"/>
            <w:hideMark/>
          </w:tcPr>
          <w:p w14:paraId="2FEDB36B" w14:textId="77777777" w:rsidR="004078D8" w:rsidRPr="004446D9" w:rsidRDefault="004078D8" w:rsidP="00D75904">
            <w:pPr>
              <w:jc w:val="center"/>
              <w:rPr>
                <w:sz w:val="24"/>
                <w:szCs w:val="24"/>
              </w:rPr>
            </w:pPr>
            <w:r w:rsidRPr="004446D9">
              <w:rPr>
                <w:sz w:val="24"/>
                <w:szCs w:val="24"/>
              </w:rPr>
              <w:t>429</w:t>
            </w:r>
          </w:p>
        </w:tc>
        <w:tc>
          <w:tcPr>
            <w:tcW w:w="456" w:type="dxa"/>
            <w:shd w:val="clear" w:color="auto" w:fill="auto"/>
            <w:vAlign w:val="center"/>
            <w:hideMark/>
          </w:tcPr>
          <w:p w14:paraId="4D08E13E"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68B5EB67" w14:textId="77777777" w:rsidR="004078D8" w:rsidRPr="004446D9" w:rsidRDefault="004078D8" w:rsidP="00D75904">
            <w:pPr>
              <w:rPr>
                <w:sz w:val="24"/>
                <w:szCs w:val="24"/>
              </w:rPr>
            </w:pPr>
            <w:r w:rsidRPr="004446D9">
              <w:rPr>
                <w:sz w:val="24"/>
                <w:szCs w:val="24"/>
              </w:rPr>
              <w:t>Trung tâm Y tế huyện Sa Thầy</w:t>
            </w:r>
          </w:p>
        </w:tc>
        <w:tc>
          <w:tcPr>
            <w:tcW w:w="3827" w:type="dxa"/>
            <w:shd w:val="clear" w:color="auto" w:fill="auto"/>
            <w:vAlign w:val="center"/>
            <w:hideMark/>
          </w:tcPr>
          <w:p w14:paraId="2614AD21" w14:textId="77777777" w:rsidR="004078D8" w:rsidRPr="004446D9" w:rsidRDefault="004078D8" w:rsidP="00D75904">
            <w:pPr>
              <w:rPr>
                <w:sz w:val="24"/>
                <w:szCs w:val="24"/>
              </w:rPr>
            </w:pPr>
            <w:r w:rsidRPr="004446D9">
              <w:rPr>
                <w:sz w:val="24"/>
                <w:szCs w:val="24"/>
              </w:rPr>
              <w:t>huyện Sa Thầy, tỉnh Kon Tum</w:t>
            </w:r>
          </w:p>
        </w:tc>
        <w:tc>
          <w:tcPr>
            <w:tcW w:w="992" w:type="dxa"/>
            <w:shd w:val="clear" w:color="auto" w:fill="auto"/>
            <w:vAlign w:val="center"/>
            <w:hideMark/>
          </w:tcPr>
          <w:p w14:paraId="0242953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F64459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4CE721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EFB009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51A752" w14:textId="77777777" w:rsidR="004078D8" w:rsidRPr="004446D9" w:rsidRDefault="004078D8" w:rsidP="00D75904">
            <w:pPr>
              <w:rPr>
                <w:sz w:val="24"/>
                <w:szCs w:val="24"/>
              </w:rPr>
            </w:pPr>
            <w:r w:rsidRPr="004446D9">
              <w:rPr>
                <w:sz w:val="24"/>
                <w:szCs w:val="24"/>
              </w:rPr>
              <w:t> </w:t>
            </w:r>
          </w:p>
        </w:tc>
      </w:tr>
      <w:tr w:rsidR="004078D8" w:rsidRPr="004446D9" w14:paraId="15E2D416" w14:textId="77777777" w:rsidTr="00D75904">
        <w:trPr>
          <w:trHeight w:val="315"/>
        </w:trPr>
        <w:tc>
          <w:tcPr>
            <w:tcW w:w="1032" w:type="dxa"/>
            <w:gridSpan w:val="2"/>
            <w:shd w:val="clear" w:color="auto" w:fill="auto"/>
            <w:vAlign w:val="center"/>
            <w:hideMark/>
          </w:tcPr>
          <w:p w14:paraId="100D6F13" w14:textId="77777777" w:rsidR="004078D8" w:rsidRPr="004446D9" w:rsidRDefault="004078D8" w:rsidP="00D75904">
            <w:pPr>
              <w:jc w:val="center"/>
              <w:rPr>
                <w:b/>
                <w:bCs/>
                <w:sz w:val="24"/>
                <w:szCs w:val="24"/>
              </w:rPr>
            </w:pPr>
            <w:r w:rsidRPr="004446D9">
              <w:rPr>
                <w:b/>
                <w:bCs/>
                <w:sz w:val="24"/>
                <w:szCs w:val="24"/>
              </w:rPr>
              <w:t>34</w:t>
            </w:r>
          </w:p>
        </w:tc>
        <w:tc>
          <w:tcPr>
            <w:tcW w:w="13710" w:type="dxa"/>
            <w:gridSpan w:val="7"/>
            <w:shd w:val="clear" w:color="auto" w:fill="auto"/>
            <w:vAlign w:val="center"/>
            <w:hideMark/>
          </w:tcPr>
          <w:p w14:paraId="6E6AE512" w14:textId="77777777" w:rsidR="004078D8" w:rsidRPr="004446D9" w:rsidRDefault="004078D8" w:rsidP="00D75904">
            <w:pPr>
              <w:rPr>
                <w:b/>
                <w:bCs/>
                <w:sz w:val="24"/>
                <w:szCs w:val="24"/>
              </w:rPr>
            </w:pPr>
            <w:r w:rsidRPr="004446D9">
              <w:rPr>
                <w:b/>
                <w:bCs/>
                <w:sz w:val="24"/>
                <w:szCs w:val="24"/>
              </w:rPr>
              <w:t>Lai Châu</w:t>
            </w:r>
          </w:p>
        </w:tc>
      </w:tr>
      <w:tr w:rsidR="004078D8" w:rsidRPr="004446D9" w14:paraId="3EC4638F" w14:textId="77777777" w:rsidTr="00D75904">
        <w:trPr>
          <w:trHeight w:val="630"/>
        </w:trPr>
        <w:tc>
          <w:tcPr>
            <w:tcW w:w="576" w:type="dxa"/>
            <w:shd w:val="clear" w:color="auto" w:fill="auto"/>
            <w:vAlign w:val="center"/>
            <w:hideMark/>
          </w:tcPr>
          <w:p w14:paraId="39EEFCBA" w14:textId="77777777" w:rsidR="004078D8" w:rsidRPr="004446D9" w:rsidRDefault="004078D8" w:rsidP="00D75904">
            <w:pPr>
              <w:jc w:val="center"/>
              <w:rPr>
                <w:sz w:val="24"/>
                <w:szCs w:val="24"/>
              </w:rPr>
            </w:pPr>
            <w:r w:rsidRPr="004446D9">
              <w:rPr>
                <w:sz w:val="24"/>
                <w:szCs w:val="24"/>
              </w:rPr>
              <w:t>430</w:t>
            </w:r>
          </w:p>
        </w:tc>
        <w:tc>
          <w:tcPr>
            <w:tcW w:w="456" w:type="dxa"/>
            <w:shd w:val="clear" w:color="auto" w:fill="auto"/>
            <w:vAlign w:val="center"/>
            <w:hideMark/>
          </w:tcPr>
          <w:p w14:paraId="20622FE8"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71D4A3EE" w14:textId="77777777" w:rsidR="004078D8" w:rsidRPr="004446D9" w:rsidRDefault="004078D8" w:rsidP="00D75904">
            <w:pPr>
              <w:rPr>
                <w:sz w:val="24"/>
                <w:szCs w:val="24"/>
              </w:rPr>
            </w:pPr>
            <w:r w:rsidRPr="004446D9">
              <w:rPr>
                <w:sz w:val="24"/>
                <w:szCs w:val="24"/>
              </w:rPr>
              <w:t>Bệnh viện đa khoa tỉnh Lai Châu</w:t>
            </w:r>
          </w:p>
        </w:tc>
        <w:tc>
          <w:tcPr>
            <w:tcW w:w="3827" w:type="dxa"/>
            <w:shd w:val="clear" w:color="auto" w:fill="auto"/>
            <w:vAlign w:val="center"/>
            <w:hideMark/>
          </w:tcPr>
          <w:p w14:paraId="05A1DAB3" w14:textId="77777777" w:rsidR="004078D8" w:rsidRPr="004446D9" w:rsidRDefault="004078D8" w:rsidP="00D75904">
            <w:pPr>
              <w:rPr>
                <w:sz w:val="24"/>
                <w:szCs w:val="24"/>
              </w:rPr>
            </w:pPr>
            <w:r w:rsidRPr="004446D9">
              <w:rPr>
                <w:sz w:val="24"/>
                <w:szCs w:val="24"/>
              </w:rPr>
              <w:t>Phường Đông phong, TP. Lai Châu, tỉnh Lai Châu</w:t>
            </w:r>
          </w:p>
        </w:tc>
        <w:tc>
          <w:tcPr>
            <w:tcW w:w="992" w:type="dxa"/>
            <w:shd w:val="clear" w:color="auto" w:fill="auto"/>
            <w:vAlign w:val="center"/>
            <w:hideMark/>
          </w:tcPr>
          <w:p w14:paraId="2D4FB47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5CAC58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F08511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D1AB32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4586917" w14:textId="77777777" w:rsidR="004078D8" w:rsidRPr="004446D9" w:rsidRDefault="004078D8" w:rsidP="00D75904">
            <w:pPr>
              <w:rPr>
                <w:sz w:val="24"/>
                <w:szCs w:val="24"/>
              </w:rPr>
            </w:pPr>
            <w:r w:rsidRPr="004446D9">
              <w:rPr>
                <w:sz w:val="24"/>
                <w:szCs w:val="24"/>
              </w:rPr>
              <w:t> </w:t>
            </w:r>
          </w:p>
        </w:tc>
      </w:tr>
      <w:tr w:rsidR="004078D8" w:rsidRPr="004446D9" w14:paraId="27D6E73A" w14:textId="77777777" w:rsidTr="00D75904">
        <w:trPr>
          <w:trHeight w:val="630"/>
        </w:trPr>
        <w:tc>
          <w:tcPr>
            <w:tcW w:w="576" w:type="dxa"/>
            <w:shd w:val="clear" w:color="auto" w:fill="auto"/>
            <w:vAlign w:val="center"/>
            <w:hideMark/>
          </w:tcPr>
          <w:p w14:paraId="0F2C3460" w14:textId="77777777" w:rsidR="004078D8" w:rsidRPr="004446D9" w:rsidRDefault="004078D8" w:rsidP="00D75904">
            <w:pPr>
              <w:jc w:val="center"/>
              <w:rPr>
                <w:sz w:val="24"/>
                <w:szCs w:val="24"/>
              </w:rPr>
            </w:pPr>
            <w:r w:rsidRPr="004446D9">
              <w:rPr>
                <w:sz w:val="24"/>
                <w:szCs w:val="24"/>
              </w:rPr>
              <w:lastRenderedPageBreak/>
              <w:t>431</w:t>
            </w:r>
          </w:p>
        </w:tc>
        <w:tc>
          <w:tcPr>
            <w:tcW w:w="456" w:type="dxa"/>
            <w:shd w:val="clear" w:color="auto" w:fill="auto"/>
            <w:vAlign w:val="center"/>
            <w:hideMark/>
          </w:tcPr>
          <w:p w14:paraId="2DE20F08"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4677CAC" w14:textId="77777777" w:rsidR="004078D8" w:rsidRPr="004446D9" w:rsidRDefault="004078D8" w:rsidP="00D75904">
            <w:pPr>
              <w:rPr>
                <w:sz w:val="24"/>
                <w:szCs w:val="24"/>
              </w:rPr>
            </w:pPr>
            <w:r w:rsidRPr="004446D9">
              <w:rPr>
                <w:sz w:val="24"/>
                <w:szCs w:val="24"/>
              </w:rPr>
              <w:t>Bệnh viện Lao và Bệnh phổi</w:t>
            </w:r>
          </w:p>
        </w:tc>
        <w:tc>
          <w:tcPr>
            <w:tcW w:w="3827" w:type="dxa"/>
            <w:shd w:val="clear" w:color="auto" w:fill="auto"/>
            <w:vAlign w:val="center"/>
            <w:hideMark/>
          </w:tcPr>
          <w:p w14:paraId="2126B95D" w14:textId="77777777" w:rsidR="004078D8" w:rsidRPr="004446D9" w:rsidRDefault="004078D8" w:rsidP="00D75904">
            <w:pPr>
              <w:rPr>
                <w:sz w:val="24"/>
                <w:szCs w:val="24"/>
              </w:rPr>
            </w:pPr>
            <w:r w:rsidRPr="004446D9">
              <w:rPr>
                <w:sz w:val="24"/>
                <w:szCs w:val="24"/>
              </w:rPr>
              <w:t>Phường Đông phong, TP. Lai Châu, tỉnh Lai Châu</w:t>
            </w:r>
          </w:p>
        </w:tc>
        <w:tc>
          <w:tcPr>
            <w:tcW w:w="992" w:type="dxa"/>
            <w:shd w:val="clear" w:color="auto" w:fill="auto"/>
            <w:vAlign w:val="center"/>
            <w:hideMark/>
          </w:tcPr>
          <w:p w14:paraId="65A1E75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F341A0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CD6F48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D6EC5A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DA1EB90" w14:textId="77777777" w:rsidR="004078D8" w:rsidRPr="004446D9" w:rsidRDefault="004078D8" w:rsidP="00D75904">
            <w:pPr>
              <w:rPr>
                <w:sz w:val="24"/>
                <w:szCs w:val="24"/>
              </w:rPr>
            </w:pPr>
            <w:r w:rsidRPr="004446D9">
              <w:rPr>
                <w:sz w:val="24"/>
                <w:szCs w:val="24"/>
              </w:rPr>
              <w:t> </w:t>
            </w:r>
          </w:p>
        </w:tc>
      </w:tr>
      <w:tr w:rsidR="004078D8" w:rsidRPr="004446D9" w14:paraId="5A4AAC42" w14:textId="77777777" w:rsidTr="00D75904">
        <w:trPr>
          <w:trHeight w:val="630"/>
        </w:trPr>
        <w:tc>
          <w:tcPr>
            <w:tcW w:w="576" w:type="dxa"/>
            <w:shd w:val="clear" w:color="auto" w:fill="auto"/>
            <w:vAlign w:val="center"/>
            <w:hideMark/>
          </w:tcPr>
          <w:p w14:paraId="7A7175D5" w14:textId="77777777" w:rsidR="004078D8" w:rsidRPr="004446D9" w:rsidRDefault="004078D8" w:rsidP="00D75904">
            <w:pPr>
              <w:jc w:val="center"/>
              <w:rPr>
                <w:sz w:val="24"/>
                <w:szCs w:val="24"/>
              </w:rPr>
            </w:pPr>
            <w:r w:rsidRPr="004446D9">
              <w:rPr>
                <w:sz w:val="24"/>
                <w:szCs w:val="24"/>
              </w:rPr>
              <w:t>432</w:t>
            </w:r>
          </w:p>
        </w:tc>
        <w:tc>
          <w:tcPr>
            <w:tcW w:w="456" w:type="dxa"/>
            <w:shd w:val="clear" w:color="auto" w:fill="auto"/>
            <w:vAlign w:val="center"/>
            <w:hideMark/>
          </w:tcPr>
          <w:p w14:paraId="6DC25D71"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5487BC00" w14:textId="77777777" w:rsidR="004078D8" w:rsidRPr="004446D9" w:rsidRDefault="004078D8" w:rsidP="00D75904">
            <w:pPr>
              <w:rPr>
                <w:sz w:val="24"/>
                <w:szCs w:val="24"/>
              </w:rPr>
            </w:pPr>
            <w:r w:rsidRPr="004446D9">
              <w:rPr>
                <w:sz w:val="24"/>
                <w:szCs w:val="24"/>
              </w:rPr>
              <w:t>Bệnh viện Y học cổ truyền</w:t>
            </w:r>
          </w:p>
        </w:tc>
        <w:tc>
          <w:tcPr>
            <w:tcW w:w="3827" w:type="dxa"/>
            <w:shd w:val="clear" w:color="auto" w:fill="auto"/>
            <w:vAlign w:val="center"/>
            <w:hideMark/>
          </w:tcPr>
          <w:p w14:paraId="764420E4" w14:textId="77777777" w:rsidR="004078D8" w:rsidRPr="004446D9" w:rsidRDefault="004078D8" w:rsidP="00D75904">
            <w:pPr>
              <w:rPr>
                <w:sz w:val="24"/>
                <w:szCs w:val="24"/>
              </w:rPr>
            </w:pPr>
            <w:r w:rsidRPr="004446D9">
              <w:rPr>
                <w:sz w:val="24"/>
                <w:szCs w:val="24"/>
              </w:rPr>
              <w:t>Phường Đoàn kết, TP. Lai Châu, tỉnh Lai Châu.</w:t>
            </w:r>
          </w:p>
        </w:tc>
        <w:tc>
          <w:tcPr>
            <w:tcW w:w="992" w:type="dxa"/>
            <w:shd w:val="clear" w:color="auto" w:fill="auto"/>
            <w:vAlign w:val="center"/>
            <w:hideMark/>
          </w:tcPr>
          <w:p w14:paraId="2EAEC35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187B0E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D9A436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2192DE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B01ACB1" w14:textId="77777777" w:rsidR="004078D8" w:rsidRPr="004446D9" w:rsidRDefault="004078D8" w:rsidP="00D75904">
            <w:pPr>
              <w:rPr>
                <w:sz w:val="24"/>
                <w:szCs w:val="24"/>
              </w:rPr>
            </w:pPr>
            <w:r w:rsidRPr="004446D9">
              <w:rPr>
                <w:sz w:val="24"/>
                <w:szCs w:val="24"/>
              </w:rPr>
              <w:t> </w:t>
            </w:r>
          </w:p>
        </w:tc>
      </w:tr>
      <w:tr w:rsidR="004078D8" w:rsidRPr="004446D9" w14:paraId="0C8296C2" w14:textId="77777777" w:rsidTr="00D75904">
        <w:trPr>
          <w:trHeight w:val="630"/>
        </w:trPr>
        <w:tc>
          <w:tcPr>
            <w:tcW w:w="576" w:type="dxa"/>
            <w:shd w:val="clear" w:color="auto" w:fill="auto"/>
            <w:vAlign w:val="center"/>
            <w:hideMark/>
          </w:tcPr>
          <w:p w14:paraId="7DBF5563" w14:textId="77777777" w:rsidR="004078D8" w:rsidRPr="004446D9" w:rsidRDefault="004078D8" w:rsidP="00D75904">
            <w:pPr>
              <w:jc w:val="center"/>
              <w:rPr>
                <w:sz w:val="24"/>
                <w:szCs w:val="24"/>
              </w:rPr>
            </w:pPr>
            <w:r w:rsidRPr="004446D9">
              <w:rPr>
                <w:sz w:val="24"/>
                <w:szCs w:val="24"/>
              </w:rPr>
              <w:t>433</w:t>
            </w:r>
          </w:p>
        </w:tc>
        <w:tc>
          <w:tcPr>
            <w:tcW w:w="456" w:type="dxa"/>
            <w:shd w:val="clear" w:color="auto" w:fill="auto"/>
            <w:vAlign w:val="center"/>
            <w:hideMark/>
          </w:tcPr>
          <w:p w14:paraId="303BA902"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7BCF76BB" w14:textId="77777777" w:rsidR="004078D8" w:rsidRPr="004446D9" w:rsidRDefault="004078D8" w:rsidP="00D75904">
            <w:pPr>
              <w:rPr>
                <w:sz w:val="24"/>
                <w:szCs w:val="24"/>
              </w:rPr>
            </w:pPr>
            <w:r w:rsidRPr="004446D9">
              <w:rPr>
                <w:sz w:val="24"/>
                <w:szCs w:val="24"/>
              </w:rPr>
              <w:t>Trung tâm Y tế  huyện Than Uyên</w:t>
            </w:r>
          </w:p>
        </w:tc>
        <w:tc>
          <w:tcPr>
            <w:tcW w:w="3827" w:type="dxa"/>
            <w:shd w:val="clear" w:color="auto" w:fill="auto"/>
            <w:vAlign w:val="center"/>
            <w:hideMark/>
          </w:tcPr>
          <w:p w14:paraId="610AEF4C" w14:textId="77777777" w:rsidR="004078D8" w:rsidRPr="004446D9" w:rsidRDefault="004078D8" w:rsidP="00D75904">
            <w:pPr>
              <w:rPr>
                <w:sz w:val="24"/>
                <w:szCs w:val="24"/>
              </w:rPr>
            </w:pPr>
            <w:r w:rsidRPr="004446D9">
              <w:rPr>
                <w:sz w:val="24"/>
                <w:szCs w:val="24"/>
              </w:rPr>
              <w:t>xã Tà Hừa, huyện Than Uyên, tỉnh Lai Châu</w:t>
            </w:r>
          </w:p>
        </w:tc>
        <w:tc>
          <w:tcPr>
            <w:tcW w:w="992" w:type="dxa"/>
            <w:shd w:val="clear" w:color="auto" w:fill="auto"/>
            <w:vAlign w:val="center"/>
            <w:hideMark/>
          </w:tcPr>
          <w:p w14:paraId="7B8B311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5E8251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5E2B67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57FFE4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A49CE77" w14:textId="77777777" w:rsidR="004078D8" w:rsidRPr="004446D9" w:rsidRDefault="004078D8" w:rsidP="00D75904">
            <w:pPr>
              <w:rPr>
                <w:sz w:val="24"/>
                <w:szCs w:val="24"/>
              </w:rPr>
            </w:pPr>
            <w:r w:rsidRPr="004446D9">
              <w:rPr>
                <w:sz w:val="24"/>
                <w:szCs w:val="24"/>
              </w:rPr>
              <w:t> </w:t>
            </w:r>
          </w:p>
        </w:tc>
      </w:tr>
      <w:tr w:rsidR="004078D8" w:rsidRPr="004446D9" w14:paraId="668202AB" w14:textId="77777777" w:rsidTr="00D75904">
        <w:trPr>
          <w:trHeight w:val="630"/>
        </w:trPr>
        <w:tc>
          <w:tcPr>
            <w:tcW w:w="576" w:type="dxa"/>
            <w:shd w:val="clear" w:color="auto" w:fill="auto"/>
            <w:vAlign w:val="center"/>
            <w:hideMark/>
          </w:tcPr>
          <w:p w14:paraId="08DE36B2" w14:textId="77777777" w:rsidR="004078D8" w:rsidRPr="004446D9" w:rsidRDefault="004078D8" w:rsidP="00D75904">
            <w:pPr>
              <w:jc w:val="center"/>
              <w:rPr>
                <w:sz w:val="24"/>
                <w:szCs w:val="24"/>
              </w:rPr>
            </w:pPr>
            <w:r w:rsidRPr="004446D9">
              <w:rPr>
                <w:sz w:val="24"/>
                <w:szCs w:val="24"/>
              </w:rPr>
              <w:t>434</w:t>
            </w:r>
          </w:p>
        </w:tc>
        <w:tc>
          <w:tcPr>
            <w:tcW w:w="456" w:type="dxa"/>
            <w:shd w:val="clear" w:color="auto" w:fill="auto"/>
            <w:vAlign w:val="center"/>
            <w:hideMark/>
          </w:tcPr>
          <w:p w14:paraId="4FE4F034"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1CDFD4CF" w14:textId="77777777" w:rsidR="004078D8" w:rsidRPr="004446D9" w:rsidRDefault="004078D8" w:rsidP="00D75904">
            <w:pPr>
              <w:rPr>
                <w:sz w:val="24"/>
                <w:szCs w:val="24"/>
              </w:rPr>
            </w:pPr>
            <w:r w:rsidRPr="004446D9">
              <w:rPr>
                <w:sz w:val="24"/>
                <w:szCs w:val="24"/>
              </w:rPr>
              <w:t>Trung tâm Y tế  huyện Tân Uyên</w:t>
            </w:r>
          </w:p>
        </w:tc>
        <w:tc>
          <w:tcPr>
            <w:tcW w:w="3827" w:type="dxa"/>
            <w:shd w:val="clear" w:color="auto" w:fill="auto"/>
            <w:vAlign w:val="center"/>
            <w:hideMark/>
          </w:tcPr>
          <w:p w14:paraId="51F3BB7A" w14:textId="77777777" w:rsidR="004078D8" w:rsidRPr="004446D9" w:rsidRDefault="004078D8" w:rsidP="00D75904">
            <w:pPr>
              <w:rPr>
                <w:sz w:val="24"/>
                <w:szCs w:val="24"/>
              </w:rPr>
            </w:pPr>
            <w:r w:rsidRPr="004446D9">
              <w:rPr>
                <w:sz w:val="24"/>
                <w:szCs w:val="24"/>
              </w:rPr>
              <w:t>Thị trấn Tân Uyên, huyện Tân Uyên, tỉnh Lai Châu</w:t>
            </w:r>
          </w:p>
        </w:tc>
        <w:tc>
          <w:tcPr>
            <w:tcW w:w="992" w:type="dxa"/>
            <w:shd w:val="clear" w:color="auto" w:fill="auto"/>
            <w:vAlign w:val="center"/>
            <w:hideMark/>
          </w:tcPr>
          <w:p w14:paraId="0E6C0C9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22BCB7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5290FB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34D7D0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EC27EA9" w14:textId="77777777" w:rsidR="004078D8" w:rsidRPr="004446D9" w:rsidRDefault="004078D8" w:rsidP="00D75904">
            <w:pPr>
              <w:rPr>
                <w:sz w:val="24"/>
                <w:szCs w:val="24"/>
              </w:rPr>
            </w:pPr>
            <w:r w:rsidRPr="004446D9">
              <w:rPr>
                <w:sz w:val="24"/>
                <w:szCs w:val="24"/>
              </w:rPr>
              <w:t> </w:t>
            </w:r>
          </w:p>
        </w:tc>
      </w:tr>
      <w:tr w:rsidR="004078D8" w:rsidRPr="004446D9" w14:paraId="1CC681A9" w14:textId="77777777" w:rsidTr="00D75904">
        <w:trPr>
          <w:trHeight w:val="315"/>
        </w:trPr>
        <w:tc>
          <w:tcPr>
            <w:tcW w:w="576" w:type="dxa"/>
            <w:shd w:val="clear" w:color="auto" w:fill="auto"/>
            <w:vAlign w:val="center"/>
            <w:hideMark/>
          </w:tcPr>
          <w:p w14:paraId="24AD3BD4" w14:textId="77777777" w:rsidR="004078D8" w:rsidRPr="004446D9" w:rsidRDefault="004078D8" w:rsidP="00D75904">
            <w:pPr>
              <w:jc w:val="center"/>
              <w:rPr>
                <w:sz w:val="24"/>
                <w:szCs w:val="24"/>
              </w:rPr>
            </w:pPr>
            <w:r w:rsidRPr="004446D9">
              <w:rPr>
                <w:sz w:val="24"/>
                <w:szCs w:val="24"/>
              </w:rPr>
              <w:t>435</w:t>
            </w:r>
          </w:p>
        </w:tc>
        <w:tc>
          <w:tcPr>
            <w:tcW w:w="456" w:type="dxa"/>
            <w:shd w:val="clear" w:color="auto" w:fill="auto"/>
            <w:vAlign w:val="center"/>
            <w:hideMark/>
          </w:tcPr>
          <w:p w14:paraId="24DD0876"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4E9A658B" w14:textId="77777777" w:rsidR="004078D8" w:rsidRPr="004446D9" w:rsidRDefault="004078D8" w:rsidP="00D75904">
            <w:pPr>
              <w:rPr>
                <w:sz w:val="24"/>
                <w:szCs w:val="24"/>
              </w:rPr>
            </w:pPr>
            <w:r w:rsidRPr="004446D9">
              <w:rPr>
                <w:sz w:val="24"/>
                <w:szCs w:val="24"/>
              </w:rPr>
              <w:t>Trung tâm Y tế  huyện Tam Đường</w:t>
            </w:r>
          </w:p>
        </w:tc>
        <w:tc>
          <w:tcPr>
            <w:tcW w:w="3827" w:type="dxa"/>
            <w:shd w:val="clear" w:color="auto" w:fill="auto"/>
            <w:vAlign w:val="center"/>
            <w:hideMark/>
          </w:tcPr>
          <w:p w14:paraId="143654B3" w14:textId="77777777" w:rsidR="004078D8" w:rsidRPr="004446D9" w:rsidRDefault="004078D8" w:rsidP="00D75904">
            <w:pPr>
              <w:rPr>
                <w:sz w:val="24"/>
                <w:szCs w:val="24"/>
              </w:rPr>
            </w:pPr>
            <w:r w:rsidRPr="004446D9">
              <w:rPr>
                <w:sz w:val="24"/>
                <w:szCs w:val="24"/>
              </w:rPr>
              <w:t xml:space="preserve"> huyện Tam Đường, tỉnh Lai Châu</w:t>
            </w:r>
          </w:p>
        </w:tc>
        <w:tc>
          <w:tcPr>
            <w:tcW w:w="992" w:type="dxa"/>
            <w:shd w:val="clear" w:color="auto" w:fill="auto"/>
            <w:vAlign w:val="center"/>
            <w:hideMark/>
          </w:tcPr>
          <w:p w14:paraId="035C0A4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D0328E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D45CB7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99C478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B7042FB" w14:textId="77777777" w:rsidR="004078D8" w:rsidRPr="004446D9" w:rsidRDefault="004078D8" w:rsidP="00D75904">
            <w:pPr>
              <w:rPr>
                <w:sz w:val="24"/>
                <w:szCs w:val="24"/>
              </w:rPr>
            </w:pPr>
            <w:r w:rsidRPr="004446D9">
              <w:rPr>
                <w:sz w:val="24"/>
                <w:szCs w:val="24"/>
              </w:rPr>
              <w:t> </w:t>
            </w:r>
          </w:p>
        </w:tc>
      </w:tr>
      <w:tr w:rsidR="004078D8" w:rsidRPr="004446D9" w14:paraId="75440696" w14:textId="77777777" w:rsidTr="00D75904">
        <w:trPr>
          <w:trHeight w:val="315"/>
        </w:trPr>
        <w:tc>
          <w:tcPr>
            <w:tcW w:w="576" w:type="dxa"/>
            <w:shd w:val="clear" w:color="auto" w:fill="auto"/>
            <w:vAlign w:val="center"/>
            <w:hideMark/>
          </w:tcPr>
          <w:p w14:paraId="0668E838" w14:textId="77777777" w:rsidR="004078D8" w:rsidRPr="004446D9" w:rsidRDefault="004078D8" w:rsidP="00D75904">
            <w:pPr>
              <w:jc w:val="center"/>
              <w:rPr>
                <w:sz w:val="24"/>
                <w:szCs w:val="24"/>
              </w:rPr>
            </w:pPr>
            <w:r w:rsidRPr="004446D9">
              <w:rPr>
                <w:sz w:val="24"/>
                <w:szCs w:val="24"/>
              </w:rPr>
              <w:t>436</w:t>
            </w:r>
          </w:p>
        </w:tc>
        <w:tc>
          <w:tcPr>
            <w:tcW w:w="456" w:type="dxa"/>
            <w:shd w:val="clear" w:color="auto" w:fill="auto"/>
            <w:vAlign w:val="center"/>
            <w:hideMark/>
          </w:tcPr>
          <w:p w14:paraId="01A16C30"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28C017A0" w14:textId="77777777" w:rsidR="004078D8" w:rsidRPr="004446D9" w:rsidRDefault="004078D8" w:rsidP="00D75904">
            <w:pPr>
              <w:rPr>
                <w:sz w:val="24"/>
                <w:szCs w:val="24"/>
              </w:rPr>
            </w:pPr>
            <w:r w:rsidRPr="004446D9">
              <w:rPr>
                <w:sz w:val="24"/>
                <w:szCs w:val="24"/>
              </w:rPr>
              <w:t>Trung tâm Y tế  huyện Phong Thổ</w:t>
            </w:r>
          </w:p>
        </w:tc>
        <w:tc>
          <w:tcPr>
            <w:tcW w:w="3827" w:type="dxa"/>
            <w:shd w:val="clear" w:color="auto" w:fill="auto"/>
            <w:vAlign w:val="center"/>
            <w:hideMark/>
          </w:tcPr>
          <w:p w14:paraId="6C5712B7" w14:textId="77777777" w:rsidR="004078D8" w:rsidRPr="004446D9" w:rsidRDefault="004078D8" w:rsidP="00D75904">
            <w:pPr>
              <w:rPr>
                <w:sz w:val="24"/>
                <w:szCs w:val="24"/>
              </w:rPr>
            </w:pPr>
            <w:r w:rsidRPr="004446D9">
              <w:rPr>
                <w:sz w:val="24"/>
                <w:szCs w:val="24"/>
              </w:rPr>
              <w:t>huyện Phong Thổ, tỉnh Lai Châu</w:t>
            </w:r>
          </w:p>
        </w:tc>
        <w:tc>
          <w:tcPr>
            <w:tcW w:w="992" w:type="dxa"/>
            <w:shd w:val="clear" w:color="auto" w:fill="auto"/>
            <w:vAlign w:val="center"/>
            <w:hideMark/>
          </w:tcPr>
          <w:p w14:paraId="6375E7A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D45132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DFC104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A08BF6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CA446FB" w14:textId="77777777" w:rsidR="004078D8" w:rsidRPr="004446D9" w:rsidRDefault="004078D8" w:rsidP="00D75904">
            <w:pPr>
              <w:rPr>
                <w:sz w:val="24"/>
                <w:szCs w:val="24"/>
              </w:rPr>
            </w:pPr>
            <w:r w:rsidRPr="004446D9">
              <w:rPr>
                <w:sz w:val="24"/>
                <w:szCs w:val="24"/>
              </w:rPr>
              <w:t> </w:t>
            </w:r>
          </w:p>
        </w:tc>
      </w:tr>
      <w:tr w:rsidR="004078D8" w:rsidRPr="004446D9" w14:paraId="4F47153F" w14:textId="77777777" w:rsidTr="00D75904">
        <w:trPr>
          <w:trHeight w:val="315"/>
        </w:trPr>
        <w:tc>
          <w:tcPr>
            <w:tcW w:w="576" w:type="dxa"/>
            <w:shd w:val="clear" w:color="auto" w:fill="auto"/>
            <w:vAlign w:val="center"/>
            <w:hideMark/>
          </w:tcPr>
          <w:p w14:paraId="4DBDAEFD" w14:textId="77777777" w:rsidR="004078D8" w:rsidRPr="004446D9" w:rsidRDefault="004078D8" w:rsidP="00D75904">
            <w:pPr>
              <w:jc w:val="center"/>
              <w:rPr>
                <w:sz w:val="24"/>
                <w:szCs w:val="24"/>
              </w:rPr>
            </w:pPr>
            <w:r w:rsidRPr="004446D9">
              <w:rPr>
                <w:sz w:val="24"/>
                <w:szCs w:val="24"/>
              </w:rPr>
              <w:t>437</w:t>
            </w:r>
          </w:p>
        </w:tc>
        <w:tc>
          <w:tcPr>
            <w:tcW w:w="456" w:type="dxa"/>
            <w:shd w:val="clear" w:color="auto" w:fill="auto"/>
            <w:vAlign w:val="center"/>
            <w:hideMark/>
          </w:tcPr>
          <w:p w14:paraId="00EEFB8D"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6B350951" w14:textId="77777777" w:rsidR="004078D8" w:rsidRPr="004446D9" w:rsidRDefault="004078D8" w:rsidP="00D75904">
            <w:pPr>
              <w:rPr>
                <w:sz w:val="24"/>
                <w:szCs w:val="24"/>
              </w:rPr>
            </w:pPr>
            <w:r w:rsidRPr="004446D9">
              <w:rPr>
                <w:sz w:val="24"/>
                <w:szCs w:val="24"/>
              </w:rPr>
              <w:t>Trung tâm Y tế  huyện Sìn Hồ</w:t>
            </w:r>
          </w:p>
        </w:tc>
        <w:tc>
          <w:tcPr>
            <w:tcW w:w="3827" w:type="dxa"/>
            <w:shd w:val="clear" w:color="auto" w:fill="auto"/>
            <w:vAlign w:val="center"/>
            <w:hideMark/>
          </w:tcPr>
          <w:p w14:paraId="6CB35200" w14:textId="77777777" w:rsidR="004078D8" w:rsidRPr="004446D9" w:rsidRDefault="004078D8" w:rsidP="00D75904">
            <w:pPr>
              <w:rPr>
                <w:sz w:val="24"/>
                <w:szCs w:val="24"/>
              </w:rPr>
            </w:pPr>
            <w:r w:rsidRPr="004446D9">
              <w:rPr>
                <w:sz w:val="24"/>
                <w:szCs w:val="24"/>
              </w:rPr>
              <w:t>huyện Sìn Hồ, tỉnh Lai Châu</w:t>
            </w:r>
          </w:p>
        </w:tc>
        <w:tc>
          <w:tcPr>
            <w:tcW w:w="992" w:type="dxa"/>
            <w:shd w:val="clear" w:color="auto" w:fill="auto"/>
            <w:vAlign w:val="center"/>
            <w:hideMark/>
          </w:tcPr>
          <w:p w14:paraId="365DACA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2B6719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C309AA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FA9C89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F82280B" w14:textId="77777777" w:rsidR="004078D8" w:rsidRPr="004446D9" w:rsidRDefault="004078D8" w:rsidP="00D75904">
            <w:pPr>
              <w:rPr>
                <w:sz w:val="24"/>
                <w:szCs w:val="24"/>
              </w:rPr>
            </w:pPr>
            <w:r w:rsidRPr="004446D9">
              <w:rPr>
                <w:sz w:val="24"/>
                <w:szCs w:val="24"/>
              </w:rPr>
              <w:t> </w:t>
            </w:r>
          </w:p>
        </w:tc>
      </w:tr>
      <w:tr w:rsidR="004078D8" w:rsidRPr="004446D9" w14:paraId="572CDFB5" w14:textId="77777777" w:rsidTr="00D75904">
        <w:trPr>
          <w:trHeight w:val="315"/>
        </w:trPr>
        <w:tc>
          <w:tcPr>
            <w:tcW w:w="576" w:type="dxa"/>
            <w:shd w:val="clear" w:color="auto" w:fill="auto"/>
            <w:vAlign w:val="center"/>
            <w:hideMark/>
          </w:tcPr>
          <w:p w14:paraId="7506F743" w14:textId="77777777" w:rsidR="004078D8" w:rsidRPr="004446D9" w:rsidRDefault="004078D8" w:rsidP="00D75904">
            <w:pPr>
              <w:jc w:val="center"/>
              <w:rPr>
                <w:sz w:val="24"/>
                <w:szCs w:val="24"/>
              </w:rPr>
            </w:pPr>
            <w:r w:rsidRPr="004446D9">
              <w:rPr>
                <w:sz w:val="24"/>
                <w:szCs w:val="24"/>
              </w:rPr>
              <w:t>438</w:t>
            </w:r>
          </w:p>
        </w:tc>
        <w:tc>
          <w:tcPr>
            <w:tcW w:w="456" w:type="dxa"/>
            <w:shd w:val="clear" w:color="auto" w:fill="auto"/>
            <w:vAlign w:val="center"/>
            <w:hideMark/>
          </w:tcPr>
          <w:p w14:paraId="2748BC54"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2C6DA714" w14:textId="77777777" w:rsidR="004078D8" w:rsidRPr="004446D9" w:rsidRDefault="004078D8" w:rsidP="00D75904">
            <w:pPr>
              <w:rPr>
                <w:sz w:val="24"/>
                <w:szCs w:val="24"/>
              </w:rPr>
            </w:pPr>
            <w:r w:rsidRPr="004446D9">
              <w:rPr>
                <w:sz w:val="24"/>
                <w:szCs w:val="24"/>
              </w:rPr>
              <w:t>Trung tâm Y tế  huyện Nậm Nhùn</w:t>
            </w:r>
          </w:p>
        </w:tc>
        <w:tc>
          <w:tcPr>
            <w:tcW w:w="3827" w:type="dxa"/>
            <w:shd w:val="clear" w:color="auto" w:fill="auto"/>
            <w:vAlign w:val="center"/>
            <w:hideMark/>
          </w:tcPr>
          <w:p w14:paraId="05AF6576" w14:textId="77777777" w:rsidR="004078D8" w:rsidRPr="004446D9" w:rsidRDefault="004078D8" w:rsidP="00D75904">
            <w:pPr>
              <w:rPr>
                <w:sz w:val="24"/>
                <w:szCs w:val="24"/>
              </w:rPr>
            </w:pPr>
            <w:r w:rsidRPr="004446D9">
              <w:rPr>
                <w:sz w:val="24"/>
                <w:szCs w:val="24"/>
              </w:rPr>
              <w:t>huyện Nậm Nhùn, tỉnh Lai Châu</w:t>
            </w:r>
          </w:p>
        </w:tc>
        <w:tc>
          <w:tcPr>
            <w:tcW w:w="992" w:type="dxa"/>
            <w:shd w:val="clear" w:color="auto" w:fill="auto"/>
            <w:vAlign w:val="center"/>
            <w:hideMark/>
          </w:tcPr>
          <w:p w14:paraId="34D4266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9D107C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324C53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4ADEFD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FD63143" w14:textId="77777777" w:rsidR="004078D8" w:rsidRPr="004446D9" w:rsidRDefault="004078D8" w:rsidP="00D75904">
            <w:pPr>
              <w:rPr>
                <w:sz w:val="24"/>
                <w:szCs w:val="24"/>
              </w:rPr>
            </w:pPr>
            <w:r w:rsidRPr="004446D9">
              <w:rPr>
                <w:sz w:val="24"/>
                <w:szCs w:val="24"/>
              </w:rPr>
              <w:t> </w:t>
            </w:r>
          </w:p>
        </w:tc>
      </w:tr>
      <w:tr w:rsidR="004078D8" w:rsidRPr="004446D9" w14:paraId="37058985" w14:textId="77777777" w:rsidTr="00D75904">
        <w:trPr>
          <w:trHeight w:val="315"/>
        </w:trPr>
        <w:tc>
          <w:tcPr>
            <w:tcW w:w="576" w:type="dxa"/>
            <w:shd w:val="clear" w:color="auto" w:fill="auto"/>
            <w:vAlign w:val="center"/>
            <w:hideMark/>
          </w:tcPr>
          <w:p w14:paraId="6F8F1312" w14:textId="77777777" w:rsidR="004078D8" w:rsidRPr="004446D9" w:rsidRDefault="004078D8" w:rsidP="00D75904">
            <w:pPr>
              <w:jc w:val="center"/>
              <w:rPr>
                <w:sz w:val="24"/>
                <w:szCs w:val="24"/>
              </w:rPr>
            </w:pPr>
            <w:r w:rsidRPr="004446D9">
              <w:rPr>
                <w:sz w:val="24"/>
                <w:szCs w:val="24"/>
              </w:rPr>
              <w:t>439</w:t>
            </w:r>
          </w:p>
        </w:tc>
        <w:tc>
          <w:tcPr>
            <w:tcW w:w="456" w:type="dxa"/>
            <w:shd w:val="clear" w:color="auto" w:fill="auto"/>
            <w:vAlign w:val="center"/>
            <w:hideMark/>
          </w:tcPr>
          <w:p w14:paraId="5EDB7E17"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25812F6B" w14:textId="77777777" w:rsidR="004078D8" w:rsidRPr="004446D9" w:rsidRDefault="004078D8" w:rsidP="00D75904">
            <w:pPr>
              <w:rPr>
                <w:sz w:val="24"/>
                <w:szCs w:val="24"/>
              </w:rPr>
            </w:pPr>
            <w:r w:rsidRPr="004446D9">
              <w:rPr>
                <w:sz w:val="24"/>
                <w:szCs w:val="24"/>
              </w:rPr>
              <w:t>Trung tâm Y tế  huyện Mường Tè</w:t>
            </w:r>
          </w:p>
        </w:tc>
        <w:tc>
          <w:tcPr>
            <w:tcW w:w="3827" w:type="dxa"/>
            <w:shd w:val="clear" w:color="auto" w:fill="auto"/>
            <w:vAlign w:val="center"/>
            <w:hideMark/>
          </w:tcPr>
          <w:p w14:paraId="6804E766" w14:textId="77777777" w:rsidR="004078D8" w:rsidRPr="004446D9" w:rsidRDefault="004078D8" w:rsidP="00D75904">
            <w:pPr>
              <w:rPr>
                <w:sz w:val="24"/>
                <w:szCs w:val="24"/>
              </w:rPr>
            </w:pPr>
            <w:r w:rsidRPr="004446D9">
              <w:rPr>
                <w:sz w:val="24"/>
                <w:szCs w:val="24"/>
              </w:rPr>
              <w:t>huyện Mường Tè, tỉnh Lai Châu</w:t>
            </w:r>
          </w:p>
        </w:tc>
        <w:tc>
          <w:tcPr>
            <w:tcW w:w="992" w:type="dxa"/>
            <w:shd w:val="clear" w:color="auto" w:fill="auto"/>
            <w:vAlign w:val="center"/>
            <w:hideMark/>
          </w:tcPr>
          <w:p w14:paraId="1F2E117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561D5A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54E616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AFC72C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1CD2B5F" w14:textId="77777777" w:rsidR="004078D8" w:rsidRPr="004446D9" w:rsidRDefault="004078D8" w:rsidP="00D75904">
            <w:pPr>
              <w:rPr>
                <w:sz w:val="24"/>
                <w:szCs w:val="24"/>
              </w:rPr>
            </w:pPr>
            <w:r w:rsidRPr="004446D9">
              <w:rPr>
                <w:sz w:val="24"/>
                <w:szCs w:val="24"/>
              </w:rPr>
              <w:t> </w:t>
            </w:r>
          </w:p>
        </w:tc>
      </w:tr>
      <w:tr w:rsidR="004078D8" w:rsidRPr="004446D9" w14:paraId="0A35480A" w14:textId="77777777" w:rsidTr="00D75904">
        <w:trPr>
          <w:trHeight w:val="315"/>
        </w:trPr>
        <w:tc>
          <w:tcPr>
            <w:tcW w:w="1032" w:type="dxa"/>
            <w:gridSpan w:val="2"/>
            <w:shd w:val="clear" w:color="auto" w:fill="auto"/>
            <w:vAlign w:val="center"/>
            <w:hideMark/>
          </w:tcPr>
          <w:p w14:paraId="6A797B06" w14:textId="77777777" w:rsidR="004078D8" w:rsidRPr="004446D9" w:rsidRDefault="004078D8" w:rsidP="00D75904">
            <w:pPr>
              <w:jc w:val="center"/>
              <w:rPr>
                <w:b/>
                <w:bCs/>
                <w:sz w:val="24"/>
                <w:szCs w:val="24"/>
              </w:rPr>
            </w:pPr>
            <w:r w:rsidRPr="004446D9">
              <w:rPr>
                <w:b/>
                <w:bCs/>
                <w:sz w:val="24"/>
                <w:szCs w:val="24"/>
              </w:rPr>
              <w:t>35</w:t>
            </w:r>
          </w:p>
        </w:tc>
        <w:tc>
          <w:tcPr>
            <w:tcW w:w="13710" w:type="dxa"/>
            <w:gridSpan w:val="7"/>
            <w:shd w:val="clear" w:color="auto" w:fill="auto"/>
            <w:vAlign w:val="center"/>
            <w:hideMark/>
          </w:tcPr>
          <w:p w14:paraId="51717F81" w14:textId="77777777" w:rsidR="004078D8" w:rsidRPr="004446D9" w:rsidRDefault="004078D8" w:rsidP="00D75904">
            <w:pPr>
              <w:rPr>
                <w:b/>
                <w:bCs/>
                <w:sz w:val="24"/>
                <w:szCs w:val="24"/>
              </w:rPr>
            </w:pPr>
            <w:r w:rsidRPr="004446D9">
              <w:rPr>
                <w:b/>
                <w:bCs/>
                <w:sz w:val="24"/>
                <w:szCs w:val="24"/>
              </w:rPr>
              <w:t>Lâm Đồng</w:t>
            </w:r>
          </w:p>
        </w:tc>
      </w:tr>
      <w:tr w:rsidR="004078D8" w:rsidRPr="004446D9" w14:paraId="0B96DDFF" w14:textId="77777777" w:rsidTr="00D75904">
        <w:trPr>
          <w:trHeight w:val="630"/>
        </w:trPr>
        <w:tc>
          <w:tcPr>
            <w:tcW w:w="576" w:type="dxa"/>
            <w:shd w:val="clear" w:color="auto" w:fill="auto"/>
            <w:vAlign w:val="center"/>
            <w:hideMark/>
          </w:tcPr>
          <w:p w14:paraId="391968BF" w14:textId="77777777" w:rsidR="004078D8" w:rsidRPr="004446D9" w:rsidRDefault="004078D8" w:rsidP="00D75904">
            <w:pPr>
              <w:jc w:val="center"/>
              <w:rPr>
                <w:sz w:val="24"/>
                <w:szCs w:val="24"/>
              </w:rPr>
            </w:pPr>
            <w:r w:rsidRPr="004446D9">
              <w:rPr>
                <w:sz w:val="24"/>
                <w:szCs w:val="24"/>
              </w:rPr>
              <w:t>440</w:t>
            </w:r>
          </w:p>
        </w:tc>
        <w:tc>
          <w:tcPr>
            <w:tcW w:w="456" w:type="dxa"/>
            <w:shd w:val="clear" w:color="auto" w:fill="auto"/>
            <w:vAlign w:val="center"/>
            <w:hideMark/>
          </w:tcPr>
          <w:p w14:paraId="1ED43B4F"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EF409F5" w14:textId="77777777" w:rsidR="004078D8" w:rsidRPr="004446D9" w:rsidRDefault="004078D8" w:rsidP="00D75904">
            <w:pPr>
              <w:rPr>
                <w:sz w:val="24"/>
                <w:szCs w:val="24"/>
              </w:rPr>
            </w:pPr>
            <w:r w:rsidRPr="004446D9">
              <w:rPr>
                <w:sz w:val="24"/>
                <w:szCs w:val="24"/>
              </w:rPr>
              <w:t>Phòng chụp X-quang Thịnh Phát</w:t>
            </w:r>
          </w:p>
        </w:tc>
        <w:tc>
          <w:tcPr>
            <w:tcW w:w="3827" w:type="dxa"/>
            <w:shd w:val="clear" w:color="auto" w:fill="auto"/>
            <w:vAlign w:val="center"/>
            <w:hideMark/>
          </w:tcPr>
          <w:p w14:paraId="032EE80E" w14:textId="77777777" w:rsidR="004078D8" w:rsidRPr="004446D9" w:rsidRDefault="004078D8" w:rsidP="00D75904">
            <w:pPr>
              <w:rPr>
                <w:sz w:val="24"/>
                <w:szCs w:val="24"/>
              </w:rPr>
            </w:pPr>
            <w:r w:rsidRPr="004446D9">
              <w:rPr>
                <w:sz w:val="24"/>
                <w:szCs w:val="24"/>
              </w:rPr>
              <w:t>số 29 Hải Thượng, phường 5, TP. Đà Lạt, tỉnh Lâm Đồng</w:t>
            </w:r>
          </w:p>
        </w:tc>
        <w:tc>
          <w:tcPr>
            <w:tcW w:w="992" w:type="dxa"/>
            <w:shd w:val="clear" w:color="auto" w:fill="auto"/>
            <w:vAlign w:val="center"/>
            <w:hideMark/>
          </w:tcPr>
          <w:p w14:paraId="398911B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A796EE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FA0611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6B9B30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D150CBF" w14:textId="77777777" w:rsidR="004078D8" w:rsidRPr="004446D9" w:rsidRDefault="004078D8" w:rsidP="00D75904">
            <w:pPr>
              <w:rPr>
                <w:sz w:val="24"/>
                <w:szCs w:val="24"/>
              </w:rPr>
            </w:pPr>
            <w:r w:rsidRPr="004446D9">
              <w:rPr>
                <w:sz w:val="24"/>
                <w:szCs w:val="24"/>
              </w:rPr>
              <w:t> </w:t>
            </w:r>
          </w:p>
        </w:tc>
      </w:tr>
      <w:tr w:rsidR="004078D8" w:rsidRPr="004446D9" w14:paraId="3952A998" w14:textId="77777777" w:rsidTr="00D75904">
        <w:trPr>
          <w:trHeight w:val="630"/>
        </w:trPr>
        <w:tc>
          <w:tcPr>
            <w:tcW w:w="576" w:type="dxa"/>
            <w:shd w:val="clear" w:color="auto" w:fill="auto"/>
            <w:vAlign w:val="center"/>
            <w:hideMark/>
          </w:tcPr>
          <w:p w14:paraId="35CF349D" w14:textId="77777777" w:rsidR="004078D8" w:rsidRPr="004446D9" w:rsidRDefault="004078D8" w:rsidP="00D75904">
            <w:pPr>
              <w:jc w:val="center"/>
              <w:rPr>
                <w:sz w:val="24"/>
                <w:szCs w:val="24"/>
              </w:rPr>
            </w:pPr>
            <w:r w:rsidRPr="004446D9">
              <w:rPr>
                <w:sz w:val="24"/>
                <w:szCs w:val="24"/>
              </w:rPr>
              <w:t>441</w:t>
            </w:r>
          </w:p>
        </w:tc>
        <w:tc>
          <w:tcPr>
            <w:tcW w:w="456" w:type="dxa"/>
            <w:shd w:val="clear" w:color="auto" w:fill="auto"/>
            <w:vAlign w:val="center"/>
            <w:hideMark/>
          </w:tcPr>
          <w:p w14:paraId="69222E9E"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F635D74" w14:textId="77777777" w:rsidR="004078D8" w:rsidRPr="004446D9" w:rsidRDefault="004078D8" w:rsidP="00D75904">
            <w:pPr>
              <w:rPr>
                <w:sz w:val="24"/>
                <w:szCs w:val="24"/>
              </w:rPr>
            </w:pPr>
            <w:r w:rsidRPr="004446D9">
              <w:rPr>
                <w:sz w:val="24"/>
                <w:szCs w:val="24"/>
              </w:rPr>
              <w:t>Phòng chụp X-quang 31 Hải Thượng</w:t>
            </w:r>
          </w:p>
        </w:tc>
        <w:tc>
          <w:tcPr>
            <w:tcW w:w="3827" w:type="dxa"/>
            <w:shd w:val="clear" w:color="auto" w:fill="auto"/>
            <w:vAlign w:val="center"/>
            <w:hideMark/>
          </w:tcPr>
          <w:p w14:paraId="0205273A" w14:textId="77777777" w:rsidR="004078D8" w:rsidRPr="004446D9" w:rsidRDefault="004078D8" w:rsidP="00D75904">
            <w:pPr>
              <w:rPr>
                <w:sz w:val="24"/>
                <w:szCs w:val="24"/>
              </w:rPr>
            </w:pPr>
            <w:r w:rsidRPr="004446D9">
              <w:rPr>
                <w:sz w:val="24"/>
                <w:szCs w:val="24"/>
              </w:rPr>
              <w:t>số 31 Hải Thượng, phường 5, TP. Đà Lạt, tỉnh Lâm Đồng</w:t>
            </w:r>
          </w:p>
        </w:tc>
        <w:tc>
          <w:tcPr>
            <w:tcW w:w="992" w:type="dxa"/>
            <w:shd w:val="clear" w:color="auto" w:fill="auto"/>
            <w:vAlign w:val="center"/>
            <w:hideMark/>
          </w:tcPr>
          <w:p w14:paraId="1ABE87C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A6ACCF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E46B02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8E14C8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642520E" w14:textId="77777777" w:rsidR="004078D8" w:rsidRPr="004446D9" w:rsidRDefault="004078D8" w:rsidP="00D75904">
            <w:pPr>
              <w:rPr>
                <w:sz w:val="24"/>
                <w:szCs w:val="24"/>
              </w:rPr>
            </w:pPr>
            <w:r w:rsidRPr="004446D9">
              <w:rPr>
                <w:sz w:val="24"/>
                <w:szCs w:val="24"/>
              </w:rPr>
              <w:t> </w:t>
            </w:r>
          </w:p>
        </w:tc>
      </w:tr>
      <w:tr w:rsidR="004078D8" w:rsidRPr="004446D9" w14:paraId="7EE00B75" w14:textId="77777777" w:rsidTr="00D75904">
        <w:trPr>
          <w:trHeight w:val="630"/>
        </w:trPr>
        <w:tc>
          <w:tcPr>
            <w:tcW w:w="576" w:type="dxa"/>
            <w:shd w:val="clear" w:color="auto" w:fill="auto"/>
            <w:vAlign w:val="center"/>
            <w:hideMark/>
          </w:tcPr>
          <w:p w14:paraId="33410323" w14:textId="77777777" w:rsidR="004078D8" w:rsidRPr="004446D9" w:rsidRDefault="004078D8" w:rsidP="00D75904">
            <w:pPr>
              <w:jc w:val="center"/>
              <w:rPr>
                <w:sz w:val="24"/>
                <w:szCs w:val="24"/>
              </w:rPr>
            </w:pPr>
            <w:r w:rsidRPr="004446D9">
              <w:rPr>
                <w:sz w:val="24"/>
                <w:szCs w:val="24"/>
              </w:rPr>
              <w:t>442</w:t>
            </w:r>
          </w:p>
        </w:tc>
        <w:tc>
          <w:tcPr>
            <w:tcW w:w="456" w:type="dxa"/>
            <w:shd w:val="clear" w:color="auto" w:fill="auto"/>
            <w:vAlign w:val="center"/>
            <w:hideMark/>
          </w:tcPr>
          <w:p w14:paraId="6022242A"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18D23FEB" w14:textId="77777777" w:rsidR="004078D8" w:rsidRPr="004446D9" w:rsidRDefault="004078D8" w:rsidP="00D75904">
            <w:pPr>
              <w:rPr>
                <w:sz w:val="24"/>
                <w:szCs w:val="24"/>
              </w:rPr>
            </w:pPr>
            <w:r w:rsidRPr="004446D9">
              <w:rPr>
                <w:sz w:val="24"/>
                <w:szCs w:val="24"/>
              </w:rPr>
              <w:t>Phòng khám chẩn đoán hình ảnh Bác sĩ Phùng Xuân Đông</w:t>
            </w:r>
          </w:p>
        </w:tc>
        <w:tc>
          <w:tcPr>
            <w:tcW w:w="3827" w:type="dxa"/>
            <w:shd w:val="clear" w:color="auto" w:fill="auto"/>
            <w:vAlign w:val="center"/>
            <w:hideMark/>
          </w:tcPr>
          <w:p w14:paraId="54EAD9FC" w14:textId="77777777" w:rsidR="004078D8" w:rsidRPr="004446D9" w:rsidRDefault="004078D8" w:rsidP="00D75904">
            <w:pPr>
              <w:rPr>
                <w:sz w:val="24"/>
                <w:szCs w:val="24"/>
              </w:rPr>
            </w:pPr>
            <w:r w:rsidRPr="004446D9">
              <w:rPr>
                <w:sz w:val="24"/>
                <w:szCs w:val="24"/>
              </w:rPr>
              <w:t>Số 277 Bùi Thị Xuân, phường 8, TP. Đà Lạt, tỉnh Lâm Đồng</w:t>
            </w:r>
          </w:p>
        </w:tc>
        <w:tc>
          <w:tcPr>
            <w:tcW w:w="992" w:type="dxa"/>
            <w:shd w:val="clear" w:color="auto" w:fill="auto"/>
            <w:vAlign w:val="center"/>
            <w:hideMark/>
          </w:tcPr>
          <w:p w14:paraId="50B97A8D"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69F638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BBA89A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E40F5A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D1C39BE" w14:textId="77777777" w:rsidR="004078D8" w:rsidRPr="004446D9" w:rsidRDefault="004078D8" w:rsidP="00D75904">
            <w:pPr>
              <w:rPr>
                <w:sz w:val="24"/>
                <w:szCs w:val="24"/>
              </w:rPr>
            </w:pPr>
            <w:r w:rsidRPr="004446D9">
              <w:rPr>
                <w:sz w:val="24"/>
                <w:szCs w:val="24"/>
              </w:rPr>
              <w:t> </w:t>
            </w:r>
          </w:p>
        </w:tc>
      </w:tr>
      <w:tr w:rsidR="004078D8" w:rsidRPr="004446D9" w14:paraId="58E5A8B3" w14:textId="77777777" w:rsidTr="00D75904">
        <w:trPr>
          <w:trHeight w:val="630"/>
        </w:trPr>
        <w:tc>
          <w:tcPr>
            <w:tcW w:w="576" w:type="dxa"/>
            <w:shd w:val="clear" w:color="auto" w:fill="auto"/>
            <w:vAlign w:val="center"/>
            <w:hideMark/>
          </w:tcPr>
          <w:p w14:paraId="742474BF" w14:textId="77777777" w:rsidR="004078D8" w:rsidRPr="004446D9" w:rsidRDefault="004078D8" w:rsidP="00D75904">
            <w:pPr>
              <w:jc w:val="center"/>
              <w:rPr>
                <w:sz w:val="24"/>
                <w:szCs w:val="24"/>
              </w:rPr>
            </w:pPr>
            <w:r w:rsidRPr="004446D9">
              <w:rPr>
                <w:sz w:val="24"/>
                <w:szCs w:val="24"/>
              </w:rPr>
              <w:t>443</w:t>
            </w:r>
          </w:p>
        </w:tc>
        <w:tc>
          <w:tcPr>
            <w:tcW w:w="456" w:type="dxa"/>
            <w:shd w:val="clear" w:color="auto" w:fill="auto"/>
            <w:vAlign w:val="center"/>
            <w:hideMark/>
          </w:tcPr>
          <w:p w14:paraId="359FBD25"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4C2814B9" w14:textId="77777777" w:rsidR="004078D8" w:rsidRPr="004446D9" w:rsidRDefault="004078D8" w:rsidP="00D75904">
            <w:pPr>
              <w:rPr>
                <w:sz w:val="24"/>
                <w:szCs w:val="24"/>
              </w:rPr>
            </w:pPr>
            <w:r w:rsidRPr="004446D9">
              <w:rPr>
                <w:sz w:val="24"/>
                <w:szCs w:val="24"/>
              </w:rPr>
              <w:t>Phòng khám bệnh Bác sĩ Nguyễn Minh Thu</w:t>
            </w:r>
          </w:p>
        </w:tc>
        <w:tc>
          <w:tcPr>
            <w:tcW w:w="3827" w:type="dxa"/>
            <w:shd w:val="clear" w:color="auto" w:fill="auto"/>
            <w:vAlign w:val="center"/>
            <w:hideMark/>
          </w:tcPr>
          <w:p w14:paraId="38AFE6B5" w14:textId="77777777" w:rsidR="004078D8" w:rsidRPr="004446D9" w:rsidRDefault="004078D8" w:rsidP="00D75904">
            <w:pPr>
              <w:rPr>
                <w:sz w:val="24"/>
                <w:szCs w:val="24"/>
              </w:rPr>
            </w:pPr>
            <w:r w:rsidRPr="004446D9">
              <w:rPr>
                <w:sz w:val="24"/>
                <w:szCs w:val="24"/>
              </w:rPr>
              <w:t>Số 10 Phạm Ngọc Thạch, P 6, TP. Đà Lạt, tỉnh Lâm Đồng</w:t>
            </w:r>
          </w:p>
        </w:tc>
        <w:tc>
          <w:tcPr>
            <w:tcW w:w="992" w:type="dxa"/>
            <w:shd w:val="clear" w:color="auto" w:fill="auto"/>
            <w:vAlign w:val="center"/>
            <w:hideMark/>
          </w:tcPr>
          <w:p w14:paraId="4F327E0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F18B47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1CF493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838879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BB77A8F" w14:textId="77777777" w:rsidR="004078D8" w:rsidRPr="004446D9" w:rsidRDefault="004078D8" w:rsidP="00D75904">
            <w:pPr>
              <w:rPr>
                <w:sz w:val="24"/>
                <w:szCs w:val="24"/>
              </w:rPr>
            </w:pPr>
            <w:r w:rsidRPr="004446D9">
              <w:rPr>
                <w:sz w:val="24"/>
                <w:szCs w:val="24"/>
              </w:rPr>
              <w:t> </w:t>
            </w:r>
          </w:p>
        </w:tc>
      </w:tr>
      <w:tr w:rsidR="004078D8" w:rsidRPr="004446D9" w14:paraId="60EAB6CD" w14:textId="77777777" w:rsidTr="00D75904">
        <w:trPr>
          <w:trHeight w:val="630"/>
        </w:trPr>
        <w:tc>
          <w:tcPr>
            <w:tcW w:w="576" w:type="dxa"/>
            <w:shd w:val="clear" w:color="auto" w:fill="auto"/>
            <w:vAlign w:val="center"/>
            <w:hideMark/>
          </w:tcPr>
          <w:p w14:paraId="7D85B251" w14:textId="77777777" w:rsidR="004078D8" w:rsidRPr="004446D9" w:rsidRDefault="004078D8" w:rsidP="00D75904">
            <w:pPr>
              <w:jc w:val="center"/>
              <w:rPr>
                <w:sz w:val="24"/>
                <w:szCs w:val="24"/>
              </w:rPr>
            </w:pPr>
            <w:r w:rsidRPr="004446D9">
              <w:rPr>
                <w:sz w:val="24"/>
                <w:szCs w:val="24"/>
              </w:rPr>
              <w:t>444</w:t>
            </w:r>
          </w:p>
        </w:tc>
        <w:tc>
          <w:tcPr>
            <w:tcW w:w="456" w:type="dxa"/>
            <w:shd w:val="clear" w:color="auto" w:fill="auto"/>
            <w:vAlign w:val="center"/>
            <w:hideMark/>
          </w:tcPr>
          <w:p w14:paraId="0D16BEB9"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3C9F64E6" w14:textId="77777777" w:rsidR="004078D8" w:rsidRPr="004446D9" w:rsidRDefault="004078D8" w:rsidP="00D75904">
            <w:pPr>
              <w:rPr>
                <w:sz w:val="24"/>
                <w:szCs w:val="24"/>
              </w:rPr>
            </w:pPr>
            <w:r w:rsidRPr="004446D9">
              <w:rPr>
                <w:sz w:val="24"/>
                <w:szCs w:val="24"/>
              </w:rPr>
              <w:t>Phòng X-quang Bác sĩ Vũ Thành Chiến</w:t>
            </w:r>
          </w:p>
        </w:tc>
        <w:tc>
          <w:tcPr>
            <w:tcW w:w="3827" w:type="dxa"/>
            <w:shd w:val="clear" w:color="auto" w:fill="auto"/>
            <w:vAlign w:val="center"/>
            <w:hideMark/>
          </w:tcPr>
          <w:p w14:paraId="49EE8D0B" w14:textId="77777777" w:rsidR="004078D8" w:rsidRPr="004446D9" w:rsidRDefault="004078D8" w:rsidP="00D75904">
            <w:pPr>
              <w:rPr>
                <w:sz w:val="24"/>
                <w:szCs w:val="24"/>
              </w:rPr>
            </w:pPr>
            <w:r w:rsidRPr="004446D9">
              <w:rPr>
                <w:sz w:val="24"/>
                <w:szCs w:val="24"/>
              </w:rPr>
              <w:t>Số 60 Phạm Ngũ Lão, TP. Bảo Lộc, tỉnh Lâm Đồng</w:t>
            </w:r>
          </w:p>
        </w:tc>
        <w:tc>
          <w:tcPr>
            <w:tcW w:w="992" w:type="dxa"/>
            <w:shd w:val="clear" w:color="auto" w:fill="auto"/>
            <w:vAlign w:val="center"/>
            <w:hideMark/>
          </w:tcPr>
          <w:p w14:paraId="5FA5AF64"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2468BB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76A8CA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DA38E4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6972EC9" w14:textId="77777777" w:rsidR="004078D8" w:rsidRPr="004446D9" w:rsidRDefault="004078D8" w:rsidP="00D75904">
            <w:pPr>
              <w:rPr>
                <w:sz w:val="24"/>
                <w:szCs w:val="24"/>
              </w:rPr>
            </w:pPr>
            <w:r w:rsidRPr="004446D9">
              <w:rPr>
                <w:sz w:val="24"/>
                <w:szCs w:val="24"/>
              </w:rPr>
              <w:t>Chưa gia hạn chứng chỉ NVBX</w:t>
            </w:r>
          </w:p>
        </w:tc>
      </w:tr>
      <w:tr w:rsidR="004078D8" w:rsidRPr="004446D9" w14:paraId="32C59198" w14:textId="77777777" w:rsidTr="00D75904">
        <w:trPr>
          <w:trHeight w:val="630"/>
        </w:trPr>
        <w:tc>
          <w:tcPr>
            <w:tcW w:w="576" w:type="dxa"/>
            <w:shd w:val="clear" w:color="auto" w:fill="auto"/>
            <w:vAlign w:val="center"/>
            <w:hideMark/>
          </w:tcPr>
          <w:p w14:paraId="2773B1E3" w14:textId="77777777" w:rsidR="004078D8" w:rsidRPr="004446D9" w:rsidRDefault="004078D8" w:rsidP="00D75904">
            <w:pPr>
              <w:jc w:val="center"/>
              <w:rPr>
                <w:sz w:val="24"/>
                <w:szCs w:val="24"/>
              </w:rPr>
            </w:pPr>
            <w:r w:rsidRPr="004446D9">
              <w:rPr>
                <w:sz w:val="24"/>
                <w:szCs w:val="24"/>
              </w:rPr>
              <w:lastRenderedPageBreak/>
              <w:t>445</w:t>
            </w:r>
          </w:p>
        </w:tc>
        <w:tc>
          <w:tcPr>
            <w:tcW w:w="456" w:type="dxa"/>
            <w:shd w:val="clear" w:color="auto" w:fill="auto"/>
            <w:vAlign w:val="center"/>
            <w:hideMark/>
          </w:tcPr>
          <w:p w14:paraId="1C7C1C05"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604BBB63" w14:textId="77777777" w:rsidR="004078D8" w:rsidRPr="004446D9" w:rsidRDefault="004078D8" w:rsidP="00D75904">
            <w:pPr>
              <w:rPr>
                <w:sz w:val="24"/>
                <w:szCs w:val="24"/>
              </w:rPr>
            </w:pPr>
            <w:r w:rsidRPr="004446D9">
              <w:rPr>
                <w:sz w:val="24"/>
                <w:szCs w:val="24"/>
              </w:rPr>
              <w:t>Phòng khám chuyên khoa chẩn đoán hình ảnh Đông Gia</w:t>
            </w:r>
          </w:p>
        </w:tc>
        <w:tc>
          <w:tcPr>
            <w:tcW w:w="3827" w:type="dxa"/>
            <w:shd w:val="clear" w:color="auto" w:fill="auto"/>
            <w:vAlign w:val="center"/>
            <w:hideMark/>
          </w:tcPr>
          <w:p w14:paraId="5460C16B" w14:textId="77777777" w:rsidR="004078D8" w:rsidRPr="004446D9" w:rsidRDefault="004078D8" w:rsidP="00D75904">
            <w:pPr>
              <w:rPr>
                <w:sz w:val="24"/>
                <w:szCs w:val="24"/>
              </w:rPr>
            </w:pPr>
            <w:r w:rsidRPr="004446D9">
              <w:rPr>
                <w:sz w:val="24"/>
                <w:szCs w:val="24"/>
              </w:rPr>
              <w:t>Số 10 Phan Bội Châu, phường 1, TP. Bảo Lộc, tỉnh Lâm Đồng</w:t>
            </w:r>
          </w:p>
        </w:tc>
        <w:tc>
          <w:tcPr>
            <w:tcW w:w="992" w:type="dxa"/>
            <w:shd w:val="clear" w:color="auto" w:fill="auto"/>
            <w:vAlign w:val="center"/>
            <w:hideMark/>
          </w:tcPr>
          <w:p w14:paraId="1EE91AC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FB46C1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7A4034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A1F835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5FF0091" w14:textId="77777777" w:rsidR="004078D8" w:rsidRPr="004446D9" w:rsidRDefault="004078D8" w:rsidP="00D75904">
            <w:pPr>
              <w:rPr>
                <w:sz w:val="24"/>
                <w:szCs w:val="24"/>
              </w:rPr>
            </w:pPr>
            <w:r w:rsidRPr="004446D9">
              <w:rPr>
                <w:sz w:val="24"/>
                <w:szCs w:val="24"/>
              </w:rPr>
              <w:t> </w:t>
            </w:r>
          </w:p>
        </w:tc>
      </w:tr>
      <w:tr w:rsidR="004078D8" w:rsidRPr="004446D9" w14:paraId="4D33F1D0" w14:textId="77777777" w:rsidTr="00D75904">
        <w:trPr>
          <w:trHeight w:val="630"/>
        </w:trPr>
        <w:tc>
          <w:tcPr>
            <w:tcW w:w="576" w:type="dxa"/>
            <w:shd w:val="clear" w:color="auto" w:fill="auto"/>
            <w:vAlign w:val="center"/>
            <w:hideMark/>
          </w:tcPr>
          <w:p w14:paraId="606F42AB" w14:textId="77777777" w:rsidR="004078D8" w:rsidRPr="004446D9" w:rsidRDefault="004078D8" w:rsidP="00D75904">
            <w:pPr>
              <w:jc w:val="center"/>
              <w:rPr>
                <w:sz w:val="24"/>
                <w:szCs w:val="24"/>
              </w:rPr>
            </w:pPr>
            <w:r w:rsidRPr="004446D9">
              <w:rPr>
                <w:sz w:val="24"/>
                <w:szCs w:val="24"/>
              </w:rPr>
              <w:t>446</w:t>
            </w:r>
          </w:p>
        </w:tc>
        <w:tc>
          <w:tcPr>
            <w:tcW w:w="456" w:type="dxa"/>
            <w:shd w:val="clear" w:color="auto" w:fill="auto"/>
            <w:vAlign w:val="center"/>
            <w:hideMark/>
          </w:tcPr>
          <w:p w14:paraId="275D7AC8"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483C0A45" w14:textId="77777777" w:rsidR="004078D8" w:rsidRPr="004446D9" w:rsidRDefault="004078D8" w:rsidP="00D75904">
            <w:pPr>
              <w:rPr>
                <w:sz w:val="24"/>
                <w:szCs w:val="24"/>
              </w:rPr>
            </w:pPr>
            <w:r w:rsidRPr="004446D9">
              <w:rPr>
                <w:sz w:val="24"/>
                <w:szCs w:val="24"/>
              </w:rPr>
              <w:t>Phòng khám Cường Thịnh</w:t>
            </w:r>
          </w:p>
        </w:tc>
        <w:tc>
          <w:tcPr>
            <w:tcW w:w="3827" w:type="dxa"/>
            <w:shd w:val="clear" w:color="auto" w:fill="auto"/>
            <w:vAlign w:val="center"/>
            <w:hideMark/>
          </w:tcPr>
          <w:p w14:paraId="4262DB13" w14:textId="77777777" w:rsidR="004078D8" w:rsidRPr="004446D9" w:rsidRDefault="004078D8" w:rsidP="00D75904">
            <w:pPr>
              <w:rPr>
                <w:sz w:val="24"/>
                <w:szCs w:val="24"/>
              </w:rPr>
            </w:pPr>
            <w:r w:rsidRPr="004446D9">
              <w:rPr>
                <w:sz w:val="24"/>
                <w:szCs w:val="24"/>
              </w:rPr>
              <w:t>Khu quy hoạch khu phố 3, phường B’Lao, TP. Bảo Lộc, tỉnh Lâm Đồng</w:t>
            </w:r>
          </w:p>
        </w:tc>
        <w:tc>
          <w:tcPr>
            <w:tcW w:w="992" w:type="dxa"/>
            <w:shd w:val="clear" w:color="auto" w:fill="auto"/>
            <w:vAlign w:val="center"/>
            <w:hideMark/>
          </w:tcPr>
          <w:p w14:paraId="657B31DB"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234831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396C03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959895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AF61296" w14:textId="77777777" w:rsidR="004078D8" w:rsidRPr="004446D9" w:rsidRDefault="004078D8" w:rsidP="00D75904">
            <w:pPr>
              <w:rPr>
                <w:sz w:val="24"/>
                <w:szCs w:val="24"/>
              </w:rPr>
            </w:pPr>
            <w:r w:rsidRPr="004446D9">
              <w:rPr>
                <w:sz w:val="24"/>
                <w:szCs w:val="24"/>
              </w:rPr>
              <w:t> </w:t>
            </w:r>
          </w:p>
        </w:tc>
      </w:tr>
      <w:tr w:rsidR="004078D8" w:rsidRPr="004446D9" w14:paraId="7C6E5CC5" w14:textId="77777777" w:rsidTr="00D75904">
        <w:trPr>
          <w:trHeight w:val="630"/>
        </w:trPr>
        <w:tc>
          <w:tcPr>
            <w:tcW w:w="576" w:type="dxa"/>
            <w:shd w:val="clear" w:color="auto" w:fill="auto"/>
            <w:vAlign w:val="center"/>
            <w:hideMark/>
          </w:tcPr>
          <w:p w14:paraId="5CD09300" w14:textId="77777777" w:rsidR="004078D8" w:rsidRPr="004446D9" w:rsidRDefault="004078D8" w:rsidP="00D75904">
            <w:pPr>
              <w:jc w:val="center"/>
              <w:rPr>
                <w:sz w:val="24"/>
                <w:szCs w:val="24"/>
              </w:rPr>
            </w:pPr>
            <w:r w:rsidRPr="004446D9">
              <w:rPr>
                <w:sz w:val="24"/>
                <w:szCs w:val="24"/>
              </w:rPr>
              <w:t>447</w:t>
            </w:r>
          </w:p>
        </w:tc>
        <w:tc>
          <w:tcPr>
            <w:tcW w:w="456" w:type="dxa"/>
            <w:shd w:val="clear" w:color="auto" w:fill="auto"/>
            <w:vAlign w:val="center"/>
            <w:hideMark/>
          </w:tcPr>
          <w:p w14:paraId="48A44A0E"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61B9D9DE" w14:textId="77777777" w:rsidR="004078D8" w:rsidRPr="004446D9" w:rsidRDefault="004078D8" w:rsidP="00D75904">
            <w:pPr>
              <w:rPr>
                <w:sz w:val="24"/>
                <w:szCs w:val="24"/>
              </w:rPr>
            </w:pPr>
            <w:r w:rsidRPr="004446D9">
              <w:rPr>
                <w:sz w:val="24"/>
                <w:szCs w:val="24"/>
              </w:rPr>
              <w:t>Phòng khám Răng hàm mặt BS Nguyễn Văn Bảo</w:t>
            </w:r>
          </w:p>
        </w:tc>
        <w:tc>
          <w:tcPr>
            <w:tcW w:w="3827" w:type="dxa"/>
            <w:shd w:val="clear" w:color="auto" w:fill="auto"/>
            <w:vAlign w:val="center"/>
            <w:hideMark/>
          </w:tcPr>
          <w:p w14:paraId="31E8113C" w14:textId="77777777" w:rsidR="004078D8" w:rsidRPr="004446D9" w:rsidRDefault="004078D8" w:rsidP="00D75904">
            <w:pPr>
              <w:rPr>
                <w:sz w:val="24"/>
                <w:szCs w:val="24"/>
              </w:rPr>
            </w:pPr>
            <w:r w:rsidRPr="004446D9">
              <w:rPr>
                <w:sz w:val="24"/>
                <w:szCs w:val="24"/>
              </w:rPr>
              <w:t>Số 44A Lý Tự Trọng, phường 1, TP. Bảo Lộc, tỉnh Lâm Đồng</w:t>
            </w:r>
          </w:p>
        </w:tc>
        <w:tc>
          <w:tcPr>
            <w:tcW w:w="992" w:type="dxa"/>
            <w:shd w:val="clear" w:color="auto" w:fill="auto"/>
            <w:vAlign w:val="center"/>
            <w:hideMark/>
          </w:tcPr>
          <w:p w14:paraId="2EEA00B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22B399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F4E058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F37603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A73ED95" w14:textId="77777777" w:rsidR="004078D8" w:rsidRPr="004446D9" w:rsidRDefault="004078D8" w:rsidP="00D75904">
            <w:pPr>
              <w:rPr>
                <w:sz w:val="24"/>
                <w:szCs w:val="24"/>
              </w:rPr>
            </w:pPr>
            <w:r w:rsidRPr="004446D9">
              <w:rPr>
                <w:sz w:val="24"/>
                <w:szCs w:val="24"/>
              </w:rPr>
              <w:t>Chưa gia hạn chứng chỉ NVBX</w:t>
            </w:r>
          </w:p>
        </w:tc>
      </w:tr>
      <w:tr w:rsidR="004078D8" w:rsidRPr="004446D9" w14:paraId="2636E124" w14:textId="77777777" w:rsidTr="00D75904">
        <w:trPr>
          <w:trHeight w:val="630"/>
        </w:trPr>
        <w:tc>
          <w:tcPr>
            <w:tcW w:w="576" w:type="dxa"/>
            <w:shd w:val="clear" w:color="auto" w:fill="auto"/>
            <w:vAlign w:val="center"/>
            <w:hideMark/>
          </w:tcPr>
          <w:p w14:paraId="30E9E422" w14:textId="77777777" w:rsidR="004078D8" w:rsidRPr="004446D9" w:rsidRDefault="004078D8" w:rsidP="00D75904">
            <w:pPr>
              <w:jc w:val="center"/>
              <w:rPr>
                <w:sz w:val="24"/>
                <w:szCs w:val="24"/>
              </w:rPr>
            </w:pPr>
            <w:r w:rsidRPr="004446D9">
              <w:rPr>
                <w:sz w:val="24"/>
                <w:szCs w:val="24"/>
              </w:rPr>
              <w:t>448</w:t>
            </w:r>
          </w:p>
        </w:tc>
        <w:tc>
          <w:tcPr>
            <w:tcW w:w="456" w:type="dxa"/>
            <w:shd w:val="clear" w:color="auto" w:fill="auto"/>
            <w:vAlign w:val="center"/>
            <w:hideMark/>
          </w:tcPr>
          <w:p w14:paraId="17E1BBDA"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49F06952" w14:textId="77777777" w:rsidR="004078D8" w:rsidRPr="004446D9" w:rsidRDefault="004078D8" w:rsidP="00D75904">
            <w:pPr>
              <w:rPr>
                <w:sz w:val="24"/>
                <w:szCs w:val="24"/>
              </w:rPr>
            </w:pPr>
            <w:r w:rsidRPr="004446D9">
              <w:rPr>
                <w:sz w:val="24"/>
                <w:szCs w:val="24"/>
              </w:rPr>
              <w:t>Phòng  X-quang BS Hoàng Đăng Sơn</w:t>
            </w:r>
          </w:p>
        </w:tc>
        <w:tc>
          <w:tcPr>
            <w:tcW w:w="3827" w:type="dxa"/>
            <w:shd w:val="clear" w:color="auto" w:fill="auto"/>
            <w:vAlign w:val="center"/>
            <w:hideMark/>
          </w:tcPr>
          <w:p w14:paraId="27054170" w14:textId="77777777" w:rsidR="004078D8" w:rsidRPr="004446D9" w:rsidRDefault="004078D8" w:rsidP="00D75904">
            <w:pPr>
              <w:rPr>
                <w:sz w:val="24"/>
                <w:szCs w:val="24"/>
              </w:rPr>
            </w:pPr>
            <w:r w:rsidRPr="004446D9">
              <w:rPr>
                <w:sz w:val="24"/>
                <w:szCs w:val="24"/>
              </w:rPr>
              <w:t>số 679 Trần Phú, TP. Bảo Lộc, tỉnh Lâm Đồng</w:t>
            </w:r>
          </w:p>
        </w:tc>
        <w:tc>
          <w:tcPr>
            <w:tcW w:w="992" w:type="dxa"/>
            <w:shd w:val="clear" w:color="auto" w:fill="auto"/>
            <w:vAlign w:val="center"/>
            <w:hideMark/>
          </w:tcPr>
          <w:p w14:paraId="0FAC2694"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A50BAC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61A5B4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C2C9DB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6AB5709" w14:textId="77777777" w:rsidR="004078D8" w:rsidRPr="004446D9" w:rsidRDefault="004078D8" w:rsidP="00D75904">
            <w:pPr>
              <w:rPr>
                <w:sz w:val="24"/>
                <w:szCs w:val="24"/>
              </w:rPr>
            </w:pPr>
            <w:r w:rsidRPr="004446D9">
              <w:rPr>
                <w:sz w:val="24"/>
                <w:szCs w:val="24"/>
              </w:rPr>
              <w:t> </w:t>
            </w:r>
          </w:p>
        </w:tc>
      </w:tr>
      <w:tr w:rsidR="004078D8" w:rsidRPr="004446D9" w14:paraId="7C30845A" w14:textId="77777777" w:rsidTr="00D75904">
        <w:trPr>
          <w:trHeight w:val="630"/>
        </w:trPr>
        <w:tc>
          <w:tcPr>
            <w:tcW w:w="576" w:type="dxa"/>
            <w:shd w:val="clear" w:color="auto" w:fill="auto"/>
            <w:vAlign w:val="center"/>
            <w:hideMark/>
          </w:tcPr>
          <w:p w14:paraId="2267F912" w14:textId="77777777" w:rsidR="004078D8" w:rsidRPr="004446D9" w:rsidRDefault="004078D8" w:rsidP="00D75904">
            <w:pPr>
              <w:jc w:val="center"/>
              <w:rPr>
                <w:sz w:val="24"/>
                <w:szCs w:val="24"/>
              </w:rPr>
            </w:pPr>
            <w:r w:rsidRPr="004446D9">
              <w:rPr>
                <w:sz w:val="24"/>
                <w:szCs w:val="24"/>
              </w:rPr>
              <w:t>449</w:t>
            </w:r>
          </w:p>
        </w:tc>
        <w:tc>
          <w:tcPr>
            <w:tcW w:w="456" w:type="dxa"/>
            <w:shd w:val="clear" w:color="auto" w:fill="auto"/>
            <w:vAlign w:val="center"/>
            <w:hideMark/>
          </w:tcPr>
          <w:p w14:paraId="09CAFCF6"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4B571F8A" w14:textId="77777777" w:rsidR="004078D8" w:rsidRPr="004446D9" w:rsidRDefault="004078D8" w:rsidP="00D75904">
            <w:pPr>
              <w:rPr>
                <w:sz w:val="24"/>
                <w:szCs w:val="24"/>
              </w:rPr>
            </w:pPr>
            <w:r w:rsidRPr="004446D9">
              <w:rPr>
                <w:sz w:val="24"/>
                <w:szCs w:val="24"/>
              </w:rPr>
              <w:t>Phòng khám bệnh Bác sĩ Chung Vân</w:t>
            </w:r>
          </w:p>
        </w:tc>
        <w:tc>
          <w:tcPr>
            <w:tcW w:w="3827" w:type="dxa"/>
            <w:shd w:val="clear" w:color="auto" w:fill="auto"/>
            <w:vAlign w:val="center"/>
            <w:hideMark/>
          </w:tcPr>
          <w:p w14:paraId="6861D77C" w14:textId="77777777" w:rsidR="004078D8" w:rsidRPr="004446D9" w:rsidRDefault="004078D8" w:rsidP="00D75904">
            <w:pPr>
              <w:rPr>
                <w:sz w:val="24"/>
                <w:szCs w:val="24"/>
              </w:rPr>
            </w:pPr>
            <w:r w:rsidRPr="004446D9">
              <w:rPr>
                <w:sz w:val="24"/>
                <w:szCs w:val="24"/>
              </w:rPr>
              <w:t>Nhà số 9, thôn Cát Lâm 2, xã Phước Cát 1, Cát Tiên, tỉnh Lâm Đồng</w:t>
            </w:r>
          </w:p>
        </w:tc>
        <w:tc>
          <w:tcPr>
            <w:tcW w:w="992" w:type="dxa"/>
            <w:shd w:val="clear" w:color="auto" w:fill="auto"/>
            <w:vAlign w:val="center"/>
            <w:hideMark/>
          </w:tcPr>
          <w:p w14:paraId="0C948E8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A2CD31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4AC0C5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761B19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9E75EE7" w14:textId="77777777" w:rsidR="004078D8" w:rsidRPr="004446D9" w:rsidRDefault="004078D8" w:rsidP="00D75904">
            <w:pPr>
              <w:rPr>
                <w:sz w:val="24"/>
                <w:szCs w:val="24"/>
              </w:rPr>
            </w:pPr>
            <w:r w:rsidRPr="004446D9">
              <w:rPr>
                <w:sz w:val="24"/>
                <w:szCs w:val="24"/>
              </w:rPr>
              <w:t> </w:t>
            </w:r>
          </w:p>
        </w:tc>
      </w:tr>
      <w:tr w:rsidR="004078D8" w:rsidRPr="004446D9" w14:paraId="45F0DB0C" w14:textId="77777777" w:rsidTr="00D75904">
        <w:trPr>
          <w:trHeight w:val="630"/>
        </w:trPr>
        <w:tc>
          <w:tcPr>
            <w:tcW w:w="576" w:type="dxa"/>
            <w:shd w:val="clear" w:color="auto" w:fill="auto"/>
            <w:vAlign w:val="center"/>
            <w:hideMark/>
          </w:tcPr>
          <w:p w14:paraId="6C5278FD" w14:textId="77777777" w:rsidR="004078D8" w:rsidRPr="004446D9" w:rsidRDefault="004078D8" w:rsidP="00D75904">
            <w:pPr>
              <w:jc w:val="center"/>
              <w:rPr>
                <w:sz w:val="24"/>
                <w:szCs w:val="24"/>
              </w:rPr>
            </w:pPr>
            <w:r w:rsidRPr="004446D9">
              <w:rPr>
                <w:sz w:val="24"/>
                <w:szCs w:val="24"/>
              </w:rPr>
              <w:t>450</w:t>
            </w:r>
          </w:p>
        </w:tc>
        <w:tc>
          <w:tcPr>
            <w:tcW w:w="456" w:type="dxa"/>
            <w:shd w:val="clear" w:color="auto" w:fill="auto"/>
            <w:vAlign w:val="center"/>
            <w:hideMark/>
          </w:tcPr>
          <w:p w14:paraId="32F86B56"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7F3A8B98" w14:textId="77777777" w:rsidR="004078D8" w:rsidRPr="004446D9" w:rsidRDefault="004078D8" w:rsidP="00D75904">
            <w:pPr>
              <w:rPr>
                <w:sz w:val="24"/>
                <w:szCs w:val="24"/>
              </w:rPr>
            </w:pPr>
            <w:r w:rsidRPr="004446D9">
              <w:rPr>
                <w:sz w:val="24"/>
                <w:szCs w:val="24"/>
              </w:rPr>
              <w:t>Phòng chụp  X-quang BS Nguyễn Tấn Bình</w:t>
            </w:r>
          </w:p>
        </w:tc>
        <w:tc>
          <w:tcPr>
            <w:tcW w:w="3827" w:type="dxa"/>
            <w:shd w:val="clear" w:color="auto" w:fill="auto"/>
            <w:vAlign w:val="center"/>
            <w:hideMark/>
          </w:tcPr>
          <w:p w14:paraId="040A3FC2" w14:textId="77777777" w:rsidR="004078D8" w:rsidRPr="004446D9" w:rsidRDefault="004078D8" w:rsidP="00D75904">
            <w:pPr>
              <w:rPr>
                <w:sz w:val="24"/>
                <w:szCs w:val="24"/>
              </w:rPr>
            </w:pPr>
            <w:r w:rsidRPr="004446D9">
              <w:rPr>
                <w:sz w:val="24"/>
                <w:szCs w:val="24"/>
              </w:rPr>
              <w:t>Thôn III, xã Quảng Ngãi, huyện Cát Tiên, tỉnh Lâm Đồng</w:t>
            </w:r>
          </w:p>
        </w:tc>
        <w:tc>
          <w:tcPr>
            <w:tcW w:w="992" w:type="dxa"/>
            <w:shd w:val="clear" w:color="auto" w:fill="auto"/>
            <w:vAlign w:val="center"/>
            <w:hideMark/>
          </w:tcPr>
          <w:p w14:paraId="183C9A6B"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7FCC36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6E119A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4A2610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4713451" w14:textId="77777777" w:rsidR="004078D8" w:rsidRPr="004446D9" w:rsidRDefault="004078D8" w:rsidP="00D75904">
            <w:pPr>
              <w:rPr>
                <w:sz w:val="24"/>
                <w:szCs w:val="24"/>
              </w:rPr>
            </w:pPr>
            <w:r w:rsidRPr="004446D9">
              <w:rPr>
                <w:sz w:val="24"/>
                <w:szCs w:val="24"/>
              </w:rPr>
              <w:t> </w:t>
            </w:r>
          </w:p>
        </w:tc>
      </w:tr>
      <w:tr w:rsidR="004078D8" w:rsidRPr="004446D9" w14:paraId="58FD6037" w14:textId="77777777" w:rsidTr="00D75904">
        <w:trPr>
          <w:trHeight w:val="630"/>
        </w:trPr>
        <w:tc>
          <w:tcPr>
            <w:tcW w:w="576" w:type="dxa"/>
            <w:shd w:val="clear" w:color="auto" w:fill="auto"/>
            <w:vAlign w:val="center"/>
            <w:hideMark/>
          </w:tcPr>
          <w:p w14:paraId="44102A1C" w14:textId="77777777" w:rsidR="004078D8" w:rsidRPr="004446D9" w:rsidRDefault="004078D8" w:rsidP="00D75904">
            <w:pPr>
              <w:jc w:val="center"/>
              <w:rPr>
                <w:sz w:val="24"/>
                <w:szCs w:val="24"/>
              </w:rPr>
            </w:pPr>
            <w:r w:rsidRPr="004446D9">
              <w:rPr>
                <w:sz w:val="24"/>
                <w:szCs w:val="24"/>
              </w:rPr>
              <w:t>451</w:t>
            </w:r>
          </w:p>
        </w:tc>
        <w:tc>
          <w:tcPr>
            <w:tcW w:w="456" w:type="dxa"/>
            <w:shd w:val="clear" w:color="auto" w:fill="auto"/>
            <w:vAlign w:val="center"/>
            <w:hideMark/>
          </w:tcPr>
          <w:p w14:paraId="3B2C4A57"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2D2CC11A" w14:textId="77777777" w:rsidR="004078D8" w:rsidRPr="004446D9" w:rsidRDefault="004078D8" w:rsidP="00D75904">
            <w:pPr>
              <w:rPr>
                <w:sz w:val="24"/>
                <w:szCs w:val="24"/>
              </w:rPr>
            </w:pPr>
            <w:r w:rsidRPr="004446D9">
              <w:rPr>
                <w:sz w:val="24"/>
                <w:szCs w:val="24"/>
              </w:rPr>
              <w:t>Phòng chụp X-quang Lê Văn Tam</w:t>
            </w:r>
          </w:p>
        </w:tc>
        <w:tc>
          <w:tcPr>
            <w:tcW w:w="3827" w:type="dxa"/>
            <w:shd w:val="clear" w:color="auto" w:fill="auto"/>
            <w:vAlign w:val="center"/>
            <w:hideMark/>
          </w:tcPr>
          <w:p w14:paraId="28F8BF97" w14:textId="77777777" w:rsidR="004078D8" w:rsidRPr="004446D9" w:rsidRDefault="004078D8" w:rsidP="00D75904">
            <w:pPr>
              <w:rPr>
                <w:sz w:val="24"/>
                <w:szCs w:val="24"/>
              </w:rPr>
            </w:pPr>
            <w:r w:rsidRPr="004446D9">
              <w:rPr>
                <w:sz w:val="24"/>
                <w:szCs w:val="24"/>
              </w:rPr>
              <w:t>Số 437 Hùng Vương, thị trấn Đinh Văn, huyện Lâm Hà, tỉnh Lâm Đồng</w:t>
            </w:r>
          </w:p>
        </w:tc>
        <w:tc>
          <w:tcPr>
            <w:tcW w:w="992" w:type="dxa"/>
            <w:shd w:val="clear" w:color="auto" w:fill="auto"/>
            <w:vAlign w:val="center"/>
            <w:hideMark/>
          </w:tcPr>
          <w:p w14:paraId="69DABFB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7F9FB1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C21935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F1F4EF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F25676B" w14:textId="77777777" w:rsidR="004078D8" w:rsidRPr="004446D9" w:rsidRDefault="004078D8" w:rsidP="00D75904">
            <w:pPr>
              <w:rPr>
                <w:sz w:val="24"/>
                <w:szCs w:val="24"/>
              </w:rPr>
            </w:pPr>
            <w:r w:rsidRPr="004446D9">
              <w:rPr>
                <w:sz w:val="24"/>
                <w:szCs w:val="24"/>
              </w:rPr>
              <w:t> </w:t>
            </w:r>
          </w:p>
        </w:tc>
      </w:tr>
      <w:tr w:rsidR="004078D8" w:rsidRPr="004446D9" w14:paraId="5DE6CD00" w14:textId="77777777" w:rsidTr="00D75904">
        <w:trPr>
          <w:trHeight w:val="630"/>
        </w:trPr>
        <w:tc>
          <w:tcPr>
            <w:tcW w:w="576" w:type="dxa"/>
            <w:shd w:val="clear" w:color="auto" w:fill="auto"/>
            <w:vAlign w:val="center"/>
            <w:hideMark/>
          </w:tcPr>
          <w:p w14:paraId="0B6110D9" w14:textId="77777777" w:rsidR="004078D8" w:rsidRPr="004446D9" w:rsidRDefault="004078D8" w:rsidP="00D75904">
            <w:pPr>
              <w:jc w:val="center"/>
              <w:rPr>
                <w:sz w:val="24"/>
                <w:szCs w:val="24"/>
              </w:rPr>
            </w:pPr>
            <w:r w:rsidRPr="004446D9">
              <w:rPr>
                <w:sz w:val="24"/>
                <w:szCs w:val="24"/>
              </w:rPr>
              <w:t>452</w:t>
            </w:r>
          </w:p>
        </w:tc>
        <w:tc>
          <w:tcPr>
            <w:tcW w:w="456" w:type="dxa"/>
            <w:shd w:val="clear" w:color="auto" w:fill="auto"/>
            <w:vAlign w:val="center"/>
            <w:hideMark/>
          </w:tcPr>
          <w:p w14:paraId="25D019C5"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3B79523D" w14:textId="77777777" w:rsidR="004078D8" w:rsidRPr="004446D9" w:rsidRDefault="004078D8" w:rsidP="00D75904">
            <w:pPr>
              <w:rPr>
                <w:sz w:val="24"/>
                <w:szCs w:val="24"/>
              </w:rPr>
            </w:pPr>
            <w:r w:rsidRPr="004446D9">
              <w:rPr>
                <w:sz w:val="24"/>
                <w:szCs w:val="24"/>
              </w:rPr>
              <w:t>Phòng chụp  X-quang BS Bạch Văn Phương</w:t>
            </w:r>
          </w:p>
        </w:tc>
        <w:tc>
          <w:tcPr>
            <w:tcW w:w="3827" w:type="dxa"/>
            <w:shd w:val="clear" w:color="auto" w:fill="auto"/>
            <w:vAlign w:val="center"/>
            <w:hideMark/>
          </w:tcPr>
          <w:p w14:paraId="3854C66D" w14:textId="77777777" w:rsidR="004078D8" w:rsidRPr="004446D9" w:rsidRDefault="004078D8" w:rsidP="00D75904">
            <w:pPr>
              <w:rPr>
                <w:sz w:val="24"/>
                <w:szCs w:val="24"/>
              </w:rPr>
            </w:pPr>
            <w:r w:rsidRPr="004446D9">
              <w:rPr>
                <w:sz w:val="24"/>
                <w:szCs w:val="24"/>
              </w:rPr>
              <w:t>Số 463 Hùng Vương, thị trấn Đinh Văn, huyện Lâm Hà, tỉnh Lâm Đồng</w:t>
            </w:r>
          </w:p>
        </w:tc>
        <w:tc>
          <w:tcPr>
            <w:tcW w:w="992" w:type="dxa"/>
            <w:shd w:val="clear" w:color="auto" w:fill="auto"/>
            <w:vAlign w:val="center"/>
            <w:hideMark/>
          </w:tcPr>
          <w:p w14:paraId="274D1C64"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446E52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ED28F5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ED1EBF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6559FF8" w14:textId="77777777" w:rsidR="004078D8" w:rsidRPr="004446D9" w:rsidRDefault="004078D8" w:rsidP="00D75904">
            <w:pPr>
              <w:rPr>
                <w:sz w:val="24"/>
                <w:szCs w:val="24"/>
              </w:rPr>
            </w:pPr>
            <w:r w:rsidRPr="004446D9">
              <w:rPr>
                <w:sz w:val="24"/>
                <w:szCs w:val="24"/>
              </w:rPr>
              <w:t> </w:t>
            </w:r>
          </w:p>
        </w:tc>
      </w:tr>
      <w:tr w:rsidR="004078D8" w:rsidRPr="004446D9" w14:paraId="485BA984" w14:textId="77777777" w:rsidTr="00D75904">
        <w:trPr>
          <w:trHeight w:val="945"/>
        </w:trPr>
        <w:tc>
          <w:tcPr>
            <w:tcW w:w="576" w:type="dxa"/>
            <w:shd w:val="clear" w:color="auto" w:fill="auto"/>
            <w:vAlign w:val="center"/>
            <w:hideMark/>
          </w:tcPr>
          <w:p w14:paraId="7A536604" w14:textId="77777777" w:rsidR="004078D8" w:rsidRPr="004446D9" w:rsidRDefault="004078D8" w:rsidP="00D75904">
            <w:pPr>
              <w:jc w:val="center"/>
              <w:rPr>
                <w:sz w:val="24"/>
                <w:szCs w:val="24"/>
              </w:rPr>
            </w:pPr>
            <w:r w:rsidRPr="004446D9">
              <w:rPr>
                <w:sz w:val="24"/>
                <w:szCs w:val="24"/>
              </w:rPr>
              <w:t>453</w:t>
            </w:r>
          </w:p>
        </w:tc>
        <w:tc>
          <w:tcPr>
            <w:tcW w:w="456" w:type="dxa"/>
            <w:shd w:val="clear" w:color="auto" w:fill="auto"/>
            <w:vAlign w:val="center"/>
            <w:hideMark/>
          </w:tcPr>
          <w:p w14:paraId="6C7DB2AB"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2D3C36B2" w14:textId="77777777" w:rsidR="004078D8" w:rsidRPr="004446D9" w:rsidRDefault="004078D8" w:rsidP="00D75904">
            <w:pPr>
              <w:rPr>
                <w:sz w:val="24"/>
                <w:szCs w:val="24"/>
              </w:rPr>
            </w:pPr>
            <w:r w:rsidRPr="004446D9">
              <w:rPr>
                <w:sz w:val="24"/>
                <w:szCs w:val="24"/>
              </w:rPr>
              <w:t>Phòng khám chẩn đoán hình ảnh Lan Thiệp</w:t>
            </w:r>
          </w:p>
        </w:tc>
        <w:tc>
          <w:tcPr>
            <w:tcW w:w="3827" w:type="dxa"/>
            <w:shd w:val="clear" w:color="auto" w:fill="auto"/>
            <w:vAlign w:val="center"/>
            <w:hideMark/>
          </w:tcPr>
          <w:p w14:paraId="7A0B05C7" w14:textId="77777777" w:rsidR="004078D8" w:rsidRPr="004446D9" w:rsidRDefault="004078D8" w:rsidP="00D75904">
            <w:pPr>
              <w:rPr>
                <w:sz w:val="24"/>
                <w:szCs w:val="24"/>
              </w:rPr>
            </w:pPr>
            <w:r w:rsidRPr="004446D9">
              <w:rPr>
                <w:sz w:val="24"/>
                <w:szCs w:val="24"/>
              </w:rPr>
              <w:t>Số 423 đường Hùng Vương, khu phố Yên Bình, thị trấn Đinh Văn, huyện Lâm Hà, tỉnh Lâm Đồng</w:t>
            </w:r>
          </w:p>
        </w:tc>
        <w:tc>
          <w:tcPr>
            <w:tcW w:w="992" w:type="dxa"/>
            <w:shd w:val="clear" w:color="auto" w:fill="auto"/>
            <w:vAlign w:val="center"/>
            <w:hideMark/>
          </w:tcPr>
          <w:p w14:paraId="13E9AF9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700DBF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70446F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A2415B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56254CB" w14:textId="77777777" w:rsidR="004078D8" w:rsidRPr="004446D9" w:rsidRDefault="004078D8" w:rsidP="00D75904">
            <w:pPr>
              <w:rPr>
                <w:sz w:val="24"/>
                <w:szCs w:val="24"/>
              </w:rPr>
            </w:pPr>
            <w:r w:rsidRPr="004446D9">
              <w:rPr>
                <w:sz w:val="24"/>
                <w:szCs w:val="24"/>
              </w:rPr>
              <w:t> </w:t>
            </w:r>
          </w:p>
        </w:tc>
      </w:tr>
      <w:tr w:rsidR="004078D8" w:rsidRPr="004446D9" w14:paraId="56E939A7" w14:textId="77777777" w:rsidTr="00D75904">
        <w:trPr>
          <w:trHeight w:val="630"/>
        </w:trPr>
        <w:tc>
          <w:tcPr>
            <w:tcW w:w="576" w:type="dxa"/>
            <w:shd w:val="clear" w:color="auto" w:fill="auto"/>
            <w:vAlign w:val="center"/>
            <w:hideMark/>
          </w:tcPr>
          <w:p w14:paraId="7F830883" w14:textId="77777777" w:rsidR="004078D8" w:rsidRPr="004446D9" w:rsidRDefault="004078D8" w:rsidP="00D75904">
            <w:pPr>
              <w:jc w:val="center"/>
              <w:rPr>
                <w:sz w:val="24"/>
                <w:szCs w:val="24"/>
              </w:rPr>
            </w:pPr>
            <w:r w:rsidRPr="004446D9">
              <w:rPr>
                <w:sz w:val="24"/>
                <w:szCs w:val="24"/>
              </w:rPr>
              <w:t>454</w:t>
            </w:r>
          </w:p>
        </w:tc>
        <w:tc>
          <w:tcPr>
            <w:tcW w:w="456" w:type="dxa"/>
            <w:shd w:val="clear" w:color="auto" w:fill="auto"/>
            <w:vAlign w:val="center"/>
            <w:hideMark/>
          </w:tcPr>
          <w:p w14:paraId="60EA8871"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208144D3" w14:textId="77777777" w:rsidR="004078D8" w:rsidRPr="004446D9" w:rsidRDefault="004078D8" w:rsidP="00D75904">
            <w:pPr>
              <w:rPr>
                <w:sz w:val="24"/>
                <w:szCs w:val="24"/>
              </w:rPr>
            </w:pPr>
            <w:r w:rsidRPr="004446D9">
              <w:rPr>
                <w:sz w:val="24"/>
                <w:szCs w:val="24"/>
              </w:rPr>
              <w:t>Phòng khám BS Phạm Thị Thanh</w:t>
            </w:r>
          </w:p>
        </w:tc>
        <w:tc>
          <w:tcPr>
            <w:tcW w:w="3827" w:type="dxa"/>
            <w:shd w:val="clear" w:color="auto" w:fill="auto"/>
            <w:vAlign w:val="center"/>
            <w:hideMark/>
          </w:tcPr>
          <w:p w14:paraId="1A3A0A1A" w14:textId="77777777" w:rsidR="004078D8" w:rsidRPr="004446D9" w:rsidRDefault="004078D8" w:rsidP="00D75904">
            <w:pPr>
              <w:rPr>
                <w:sz w:val="24"/>
                <w:szCs w:val="24"/>
              </w:rPr>
            </w:pPr>
            <w:r w:rsidRPr="004446D9">
              <w:rPr>
                <w:sz w:val="24"/>
                <w:szCs w:val="24"/>
              </w:rPr>
              <w:t>số 22 Khu phố Yên Bình, thị trấn Đinh Văn, Lâm Hà, tỉnh Lâm Đồng</w:t>
            </w:r>
          </w:p>
        </w:tc>
        <w:tc>
          <w:tcPr>
            <w:tcW w:w="992" w:type="dxa"/>
            <w:shd w:val="clear" w:color="auto" w:fill="auto"/>
            <w:vAlign w:val="center"/>
            <w:hideMark/>
          </w:tcPr>
          <w:p w14:paraId="3FA24AC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01CA5F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618BCF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E172D3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A2DB799" w14:textId="77777777" w:rsidR="004078D8" w:rsidRPr="004446D9" w:rsidRDefault="004078D8" w:rsidP="00D75904">
            <w:pPr>
              <w:rPr>
                <w:sz w:val="24"/>
                <w:szCs w:val="24"/>
              </w:rPr>
            </w:pPr>
            <w:r w:rsidRPr="004446D9">
              <w:rPr>
                <w:sz w:val="24"/>
                <w:szCs w:val="24"/>
              </w:rPr>
              <w:t> </w:t>
            </w:r>
          </w:p>
        </w:tc>
      </w:tr>
      <w:tr w:rsidR="004078D8" w:rsidRPr="004446D9" w14:paraId="282C46A9" w14:textId="77777777" w:rsidTr="00D75904">
        <w:trPr>
          <w:trHeight w:val="945"/>
        </w:trPr>
        <w:tc>
          <w:tcPr>
            <w:tcW w:w="576" w:type="dxa"/>
            <w:shd w:val="clear" w:color="auto" w:fill="auto"/>
            <w:vAlign w:val="center"/>
            <w:hideMark/>
          </w:tcPr>
          <w:p w14:paraId="4C55AA09" w14:textId="77777777" w:rsidR="004078D8" w:rsidRPr="004446D9" w:rsidRDefault="004078D8" w:rsidP="00D75904">
            <w:pPr>
              <w:jc w:val="center"/>
              <w:rPr>
                <w:sz w:val="24"/>
                <w:szCs w:val="24"/>
              </w:rPr>
            </w:pPr>
            <w:r w:rsidRPr="004446D9">
              <w:rPr>
                <w:sz w:val="24"/>
                <w:szCs w:val="24"/>
              </w:rPr>
              <w:t>455</w:t>
            </w:r>
          </w:p>
        </w:tc>
        <w:tc>
          <w:tcPr>
            <w:tcW w:w="456" w:type="dxa"/>
            <w:shd w:val="clear" w:color="auto" w:fill="auto"/>
            <w:vAlign w:val="center"/>
            <w:hideMark/>
          </w:tcPr>
          <w:p w14:paraId="0D690A77"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11C33FFD" w14:textId="77777777" w:rsidR="004078D8" w:rsidRPr="004446D9" w:rsidRDefault="004078D8" w:rsidP="00D75904">
            <w:pPr>
              <w:rPr>
                <w:sz w:val="24"/>
                <w:szCs w:val="24"/>
              </w:rPr>
            </w:pPr>
            <w:r w:rsidRPr="004446D9">
              <w:rPr>
                <w:sz w:val="24"/>
                <w:szCs w:val="24"/>
              </w:rPr>
              <w:t>Phòng X-quang Bác sĩ Nguyễn Đình Kiên</w:t>
            </w:r>
          </w:p>
        </w:tc>
        <w:tc>
          <w:tcPr>
            <w:tcW w:w="3827" w:type="dxa"/>
            <w:shd w:val="clear" w:color="auto" w:fill="auto"/>
            <w:vAlign w:val="center"/>
            <w:hideMark/>
          </w:tcPr>
          <w:p w14:paraId="0A7A8EB3" w14:textId="77777777" w:rsidR="004078D8" w:rsidRPr="004446D9" w:rsidRDefault="004078D8" w:rsidP="00D75904">
            <w:pPr>
              <w:rPr>
                <w:sz w:val="24"/>
                <w:szCs w:val="24"/>
              </w:rPr>
            </w:pPr>
            <w:r w:rsidRPr="004446D9">
              <w:rPr>
                <w:sz w:val="24"/>
                <w:szCs w:val="24"/>
              </w:rPr>
              <w:t>Số 157 Trần Hưng Đạo, thị trấn Liên Nghĩa, huyện Đức Trọng, tỉnh Lâm Đồng</w:t>
            </w:r>
          </w:p>
        </w:tc>
        <w:tc>
          <w:tcPr>
            <w:tcW w:w="992" w:type="dxa"/>
            <w:shd w:val="clear" w:color="auto" w:fill="auto"/>
            <w:vAlign w:val="center"/>
            <w:hideMark/>
          </w:tcPr>
          <w:p w14:paraId="1AC12EF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03272B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A67EC4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FDFA40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1A37E2C" w14:textId="77777777" w:rsidR="004078D8" w:rsidRPr="004446D9" w:rsidRDefault="004078D8" w:rsidP="00D75904">
            <w:pPr>
              <w:rPr>
                <w:sz w:val="24"/>
                <w:szCs w:val="24"/>
              </w:rPr>
            </w:pPr>
            <w:r w:rsidRPr="004446D9">
              <w:rPr>
                <w:sz w:val="24"/>
                <w:szCs w:val="24"/>
              </w:rPr>
              <w:t> </w:t>
            </w:r>
          </w:p>
        </w:tc>
      </w:tr>
      <w:tr w:rsidR="004078D8" w:rsidRPr="004446D9" w14:paraId="3F9E1D12" w14:textId="77777777" w:rsidTr="00D75904">
        <w:trPr>
          <w:trHeight w:val="945"/>
        </w:trPr>
        <w:tc>
          <w:tcPr>
            <w:tcW w:w="576" w:type="dxa"/>
            <w:shd w:val="clear" w:color="auto" w:fill="auto"/>
            <w:vAlign w:val="center"/>
            <w:hideMark/>
          </w:tcPr>
          <w:p w14:paraId="459F91CB" w14:textId="77777777" w:rsidR="004078D8" w:rsidRPr="004446D9" w:rsidRDefault="004078D8" w:rsidP="00D75904">
            <w:pPr>
              <w:jc w:val="center"/>
              <w:rPr>
                <w:sz w:val="24"/>
                <w:szCs w:val="24"/>
              </w:rPr>
            </w:pPr>
            <w:r w:rsidRPr="004446D9">
              <w:rPr>
                <w:sz w:val="24"/>
                <w:szCs w:val="24"/>
              </w:rPr>
              <w:t>456</w:t>
            </w:r>
          </w:p>
        </w:tc>
        <w:tc>
          <w:tcPr>
            <w:tcW w:w="456" w:type="dxa"/>
            <w:shd w:val="clear" w:color="auto" w:fill="auto"/>
            <w:vAlign w:val="center"/>
            <w:hideMark/>
          </w:tcPr>
          <w:p w14:paraId="15A8EEC4"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0CDC9CC3" w14:textId="77777777" w:rsidR="004078D8" w:rsidRPr="004446D9" w:rsidRDefault="004078D8" w:rsidP="00D75904">
            <w:pPr>
              <w:rPr>
                <w:sz w:val="24"/>
                <w:szCs w:val="24"/>
              </w:rPr>
            </w:pPr>
            <w:r w:rsidRPr="004446D9">
              <w:rPr>
                <w:sz w:val="24"/>
                <w:szCs w:val="24"/>
              </w:rPr>
              <w:t>Phòng X-quang Bác sĩ Tô Vĩnh Long</w:t>
            </w:r>
          </w:p>
        </w:tc>
        <w:tc>
          <w:tcPr>
            <w:tcW w:w="3827" w:type="dxa"/>
            <w:shd w:val="clear" w:color="auto" w:fill="auto"/>
            <w:vAlign w:val="center"/>
            <w:hideMark/>
          </w:tcPr>
          <w:p w14:paraId="0676AA3A" w14:textId="77777777" w:rsidR="004078D8" w:rsidRPr="004446D9" w:rsidRDefault="004078D8" w:rsidP="00D75904">
            <w:pPr>
              <w:rPr>
                <w:sz w:val="24"/>
                <w:szCs w:val="24"/>
              </w:rPr>
            </w:pPr>
            <w:r w:rsidRPr="004446D9">
              <w:rPr>
                <w:sz w:val="24"/>
                <w:szCs w:val="24"/>
              </w:rPr>
              <w:t>Số 398 Quốc lộ 20, thị trấn Liên Nghĩa, huyện Đức Trọng, tỉnh Lâm Đồng</w:t>
            </w:r>
          </w:p>
        </w:tc>
        <w:tc>
          <w:tcPr>
            <w:tcW w:w="992" w:type="dxa"/>
            <w:shd w:val="clear" w:color="auto" w:fill="auto"/>
            <w:vAlign w:val="center"/>
            <w:hideMark/>
          </w:tcPr>
          <w:p w14:paraId="116D2E3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491CD5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87F5DA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938510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088EAA2" w14:textId="77777777" w:rsidR="004078D8" w:rsidRPr="004446D9" w:rsidRDefault="004078D8" w:rsidP="00D75904">
            <w:pPr>
              <w:rPr>
                <w:sz w:val="24"/>
                <w:szCs w:val="24"/>
              </w:rPr>
            </w:pPr>
            <w:r w:rsidRPr="004446D9">
              <w:rPr>
                <w:sz w:val="24"/>
                <w:szCs w:val="24"/>
              </w:rPr>
              <w:t> </w:t>
            </w:r>
          </w:p>
        </w:tc>
      </w:tr>
      <w:tr w:rsidR="004078D8" w:rsidRPr="004446D9" w14:paraId="337A74FA" w14:textId="77777777" w:rsidTr="00D75904">
        <w:trPr>
          <w:trHeight w:val="945"/>
        </w:trPr>
        <w:tc>
          <w:tcPr>
            <w:tcW w:w="576" w:type="dxa"/>
            <w:shd w:val="clear" w:color="auto" w:fill="auto"/>
            <w:vAlign w:val="center"/>
            <w:hideMark/>
          </w:tcPr>
          <w:p w14:paraId="2FCE1BAC" w14:textId="77777777" w:rsidR="004078D8" w:rsidRPr="004446D9" w:rsidRDefault="004078D8" w:rsidP="00D75904">
            <w:pPr>
              <w:jc w:val="center"/>
              <w:rPr>
                <w:sz w:val="24"/>
                <w:szCs w:val="24"/>
              </w:rPr>
            </w:pPr>
            <w:r w:rsidRPr="004446D9">
              <w:rPr>
                <w:sz w:val="24"/>
                <w:szCs w:val="24"/>
              </w:rPr>
              <w:lastRenderedPageBreak/>
              <w:t>457</w:t>
            </w:r>
          </w:p>
        </w:tc>
        <w:tc>
          <w:tcPr>
            <w:tcW w:w="456" w:type="dxa"/>
            <w:shd w:val="clear" w:color="auto" w:fill="auto"/>
            <w:vAlign w:val="center"/>
            <w:hideMark/>
          </w:tcPr>
          <w:p w14:paraId="1108710D"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0BE5B1DA" w14:textId="77777777" w:rsidR="004078D8" w:rsidRPr="004446D9" w:rsidRDefault="004078D8" w:rsidP="00D75904">
            <w:pPr>
              <w:rPr>
                <w:sz w:val="24"/>
                <w:szCs w:val="24"/>
              </w:rPr>
            </w:pPr>
            <w:r w:rsidRPr="004446D9">
              <w:rPr>
                <w:sz w:val="24"/>
                <w:szCs w:val="24"/>
              </w:rPr>
              <w:t>Phòng mạch BS Phan Văn Thành</w:t>
            </w:r>
          </w:p>
        </w:tc>
        <w:tc>
          <w:tcPr>
            <w:tcW w:w="3827" w:type="dxa"/>
            <w:shd w:val="clear" w:color="auto" w:fill="auto"/>
            <w:vAlign w:val="center"/>
            <w:hideMark/>
          </w:tcPr>
          <w:p w14:paraId="05E4BF88" w14:textId="77777777" w:rsidR="004078D8" w:rsidRPr="004446D9" w:rsidRDefault="004078D8" w:rsidP="00D75904">
            <w:pPr>
              <w:rPr>
                <w:sz w:val="24"/>
                <w:szCs w:val="24"/>
              </w:rPr>
            </w:pPr>
            <w:r w:rsidRPr="004446D9">
              <w:rPr>
                <w:sz w:val="24"/>
                <w:szCs w:val="24"/>
              </w:rPr>
              <w:t>Số 17/22 Phú Thạnh, Hiệp Thạnh, thị trấn Liên Nghĩa, Đức Trọng, tỉnh Lâm Đồng</w:t>
            </w:r>
          </w:p>
        </w:tc>
        <w:tc>
          <w:tcPr>
            <w:tcW w:w="992" w:type="dxa"/>
            <w:shd w:val="clear" w:color="auto" w:fill="auto"/>
            <w:vAlign w:val="center"/>
            <w:hideMark/>
          </w:tcPr>
          <w:p w14:paraId="339474E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154EFF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285FBB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9159AE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CE47573" w14:textId="77777777" w:rsidR="004078D8" w:rsidRPr="004446D9" w:rsidRDefault="004078D8" w:rsidP="00D75904">
            <w:pPr>
              <w:rPr>
                <w:sz w:val="24"/>
                <w:szCs w:val="24"/>
              </w:rPr>
            </w:pPr>
            <w:r w:rsidRPr="004446D9">
              <w:rPr>
                <w:sz w:val="24"/>
                <w:szCs w:val="24"/>
              </w:rPr>
              <w:t> </w:t>
            </w:r>
          </w:p>
        </w:tc>
      </w:tr>
      <w:tr w:rsidR="004078D8" w:rsidRPr="004446D9" w14:paraId="75A3EFE2" w14:textId="77777777" w:rsidTr="00D75904">
        <w:trPr>
          <w:trHeight w:val="630"/>
        </w:trPr>
        <w:tc>
          <w:tcPr>
            <w:tcW w:w="576" w:type="dxa"/>
            <w:shd w:val="clear" w:color="auto" w:fill="auto"/>
            <w:vAlign w:val="center"/>
            <w:hideMark/>
          </w:tcPr>
          <w:p w14:paraId="7BE65722" w14:textId="77777777" w:rsidR="004078D8" w:rsidRPr="004446D9" w:rsidRDefault="004078D8" w:rsidP="00D75904">
            <w:pPr>
              <w:jc w:val="center"/>
              <w:rPr>
                <w:sz w:val="24"/>
                <w:szCs w:val="24"/>
              </w:rPr>
            </w:pPr>
            <w:r w:rsidRPr="004446D9">
              <w:rPr>
                <w:sz w:val="24"/>
                <w:szCs w:val="24"/>
              </w:rPr>
              <w:t>458</w:t>
            </w:r>
          </w:p>
        </w:tc>
        <w:tc>
          <w:tcPr>
            <w:tcW w:w="456" w:type="dxa"/>
            <w:shd w:val="clear" w:color="auto" w:fill="auto"/>
            <w:vAlign w:val="center"/>
            <w:hideMark/>
          </w:tcPr>
          <w:p w14:paraId="4EA9BC05"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vAlign w:val="center"/>
            <w:hideMark/>
          </w:tcPr>
          <w:p w14:paraId="609EF1A4" w14:textId="77777777" w:rsidR="004078D8" w:rsidRPr="004446D9" w:rsidRDefault="004078D8" w:rsidP="00D75904">
            <w:pPr>
              <w:rPr>
                <w:sz w:val="24"/>
                <w:szCs w:val="24"/>
              </w:rPr>
            </w:pPr>
            <w:r w:rsidRPr="004446D9">
              <w:rPr>
                <w:sz w:val="24"/>
                <w:szCs w:val="24"/>
              </w:rPr>
              <w:t xml:space="preserve">Bệnh Viện YHCT Phạm Ngọc Thạch </w:t>
            </w:r>
          </w:p>
        </w:tc>
        <w:tc>
          <w:tcPr>
            <w:tcW w:w="3827" w:type="dxa"/>
            <w:shd w:val="clear" w:color="auto" w:fill="auto"/>
            <w:vAlign w:val="center"/>
            <w:hideMark/>
          </w:tcPr>
          <w:p w14:paraId="4CA91B03" w14:textId="77777777" w:rsidR="004078D8" w:rsidRPr="004446D9" w:rsidRDefault="004078D8" w:rsidP="00D75904">
            <w:pPr>
              <w:rPr>
                <w:sz w:val="24"/>
                <w:szCs w:val="24"/>
              </w:rPr>
            </w:pPr>
            <w:r w:rsidRPr="004446D9">
              <w:rPr>
                <w:sz w:val="24"/>
                <w:szCs w:val="24"/>
              </w:rPr>
              <w:t>Số 21 Quang Trung, TP. Đà Lạt, tỉnh Lâm Đồng</w:t>
            </w:r>
          </w:p>
        </w:tc>
        <w:tc>
          <w:tcPr>
            <w:tcW w:w="992" w:type="dxa"/>
            <w:shd w:val="clear" w:color="auto" w:fill="auto"/>
            <w:vAlign w:val="center"/>
            <w:hideMark/>
          </w:tcPr>
          <w:p w14:paraId="0E7E144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5DD185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DFAFFE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137C29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3300E5D" w14:textId="77777777" w:rsidR="004078D8" w:rsidRPr="004446D9" w:rsidRDefault="004078D8" w:rsidP="00D75904">
            <w:pPr>
              <w:rPr>
                <w:sz w:val="24"/>
                <w:szCs w:val="24"/>
              </w:rPr>
            </w:pPr>
            <w:r w:rsidRPr="004446D9">
              <w:rPr>
                <w:sz w:val="24"/>
                <w:szCs w:val="24"/>
              </w:rPr>
              <w:t> </w:t>
            </w:r>
          </w:p>
        </w:tc>
      </w:tr>
      <w:tr w:rsidR="004078D8" w:rsidRPr="004446D9" w14:paraId="7A028A87" w14:textId="77777777" w:rsidTr="00D75904">
        <w:trPr>
          <w:trHeight w:val="630"/>
        </w:trPr>
        <w:tc>
          <w:tcPr>
            <w:tcW w:w="576" w:type="dxa"/>
            <w:shd w:val="clear" w:color="auto" w:fill="auto"/>
            <w:vAlign w:val="center"/>
            <w:hideMark/>
          </w:tcPr>
          <w:p w14:paraId="2D369E33" w14:textId="77777777" w:rsidR="004078D8" w:rsidRPr="004446D9" w:rsidRDefault="004078D8" w:rsidP="00D75904">
            <w:pPr>
              <w:jc w:val="center"/>
              <w:rPr>
                <w:sz w:val="24"/>
                <w:szCs w:val="24"/>
              </w:rPr>
            </w:pPr>
            <w:r w:rsidRPr="004446D9">
              <w:rPr>
                <w:sz w:val="24"/>
                <w:szCs w:val="24"/>
              </w:rPr>
              <w:t>459</w:t>
            </w:r>
          </w:p>
        </w:tc>
        <w:tc>
          <w:tcPr>
            <w:tcW w:w="456" w:type="dxa"/>
            <w:shd w:val="clear" w:color="auto" w:fill="auto"/>
            <w:vAlign w:val="center"/>
            <w:hideMark/>
          </w:tcPr>
          <w:p w14:paraId="235FCFFD" w14:textId="77777777" w:rsidR="004078D8" w:rsidRPr="004446D9" w:rsidRDefault="004078D8" w:rsidP="00D75904">
            <w:pPr>
              <w:jc w:val="center"/>
              <w:rPr>
                <w:sz w:val="24"/>
                <w:szCs w:val="24"/>
              </w:rPr>
            </w:pPr>
            <w:r w:rsidRPr="004446D9">
              <w:rPr>
                <w:sz w:val="24"/>
                <w:szCs w:val="24"/>
              </w:rPr>
              <w:t>20</w:t>
            </w:r>
          </w:p>
        </w:tc>
        <w:tc>
          <w:tcPr>
            <w:tcW w:w="3221" w:type="dxa"/>
            <w:shd w:val="clear" w:color="auto" w:fill="auto"/>
            <w:vAlign w:val="center"/>
            <w:hideMark/>
          </w:tcPr>
          <w:p w14:paraId="2DBADF00" w14:textId="77777777" w:rsidR="004078D8" w:rsidRPr="004446D9" w:rsidRDefault="004078D8" w:rsidP="00D75904">
            <w:pPr>
              <w:rPr>
                <w:sz w:val="24"/>
                <w:szCs w:val="24"/>
              </w:rPr>
            </w:pPr>
            <w:r w:rsidRPr="004446D9">
              <w:rPr>
                <w:sz w:val="24"/>
                <w:szCs w:val="24"/>
              </w:rPr>
              <w:t>Bệnh viện Điều dưỡng và Phục hồi chức năng Lâm Đồng</w:t>
            </w:r>
          </w:p>
        </w:tc>
        <w:tc>
          <w:tcPr>
            <w:tcW w:w="3827" w:type="dxa"/>
            <w:shd w:val="clear" w:color="auto" w:fill="auto"/>
            <w:vAlign w:val="center"/>
            <w:hideMark/>
          </w:tcPr>
          <w:p w14:paraId="7509BE6A" w14:textId="77777777" w:rsidR="004078D8" w:rsidRPr="004446D9" w:rsidRDefault="004078D8" w:rsidP="00D75904">
            <w:pPr>
              <w:rPr>
                <w:sz w:val="24"/>
                <w:szCs w:val="24"/>
              </w:rPr>
            </w:pPr>
            <w:r w:rsidRPr="004446D9">
              <w:rPr>
                <w:sz w:val="24"/>
                <w:szCs w:val="24"/>
              </w:rPr>
              <w:t>Số 35 Hùng Vương, TP. Đà Lạt, tỉnh Lâm Đồng</w:t>
            </w:r>
          </w:p>
        </w:tc>
        <w:tc>
          <w:tcPr>
            <w:tcW w:w="992" w:type="dxa"/>
            <w:shd w:val="clear" w:color="auto" w:fill="auto"/>
            <w:vAlign w:val="center"/>
            <w:hideMark/>
          </w:tcPr>
          <w:p w14:paraId="11DAEA4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65ABD1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214517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0868B6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49F3008" w14:textId="77777777" w:rsidR="004078D8" w:rsidRPr="004446D9" w:rsidRDefault="004078D8" w:rsidP="00D75904">
            <w:pPr>
              <w:rPr>
                <w:sz w:val="24"/>
                <w:szCs w:val="24"/>
              </w:rPr>
            </w:pPr>
            <w:r w:rsidRPr="004446D9">
              <w:rPr>
                <w:sz w:val="24"/>
                <w:szCs w:val="24"/>
              </w:rPr>
              <w:t> </w:t>
            </w:r>
          </w:p>
        </w:tc>
      </w:tr>
      <w:tr w:rsidR="004078D8" w:rsidRPr="004446D9" w14:paraId="0EAE0B83" w14:textId="77777777" w:rsidTr="00D75904">
        <w:trPr>
          <w:trHeight w:val="630"/>
        </w:trPr>
        <w:tc>
          <w:tcPr>
            <w:tcW w:w="576" w:type="dxa"/>
            <w:shd w:val="clear" w:color="auto" w:fill="auto"/>
            <w:vAlign w:val="center"/>
            <w:hideMark/>
          </w:tcPr>
          <w:p w14:paraId="4E896543" w14:textId="77777777" w:rsidR="004078D8" w:rsidRPr="004446D9" w:rsidRDefault="004078D8" w:rsidP="00D75904">
            <w:pPr>
              <w:jc w:val="center"/>
              <w:rPr>
                <w:sz w:val="24"/>
                <w:szCs w:val="24"/>
              </w:rPr>
            </w:pPr>
            <w:r w:rsidRPr="004446D9">
              <w:rPr>
                <w:sz w:val="24"/>
                <w:szCs w:val="24"/>
              </w:rPr>
              <w:t>460</w:t>
            </w:r>
          </w:p>
        </w:tc>
        <w:tc>
          <w:tcPr>
            <w:tcW w:w="456" w:type="dxa"/>
            <w:shd w:val="clear" w:color="auto" w:fill="auto"/>
            <w:vAlign w:val="center"/>
            <w:hideMark/>
          </w:tcPr>
          <w:p w14:paraId="07FE9DB9" w14:textId="77777777" w:rsidR="004078D8" w:rsidRPr="004446D9" w:rsidRDefault="004078D8" w:rsidP="00D75904">
            <w:pPr>
              <w:jc w:val="center"/>
              <w:rPr>
                <w:sz w:val="24"/>
                <w:szCs w:val="24"/>
              </w:rPr>
            </w:pPr>
            <w:r w:rsidRPr="004446D9">
              <w:rPr>
                <w:sz w:val="24"/>
                <w:szCs w:val="24"/>
              </w:rPr>
              <w:t>21</w:t>
            </w:r>
          </w:p>
        </w:tc>
        <w:tc>
          <w:tcPr>
            <w:tcW w:w="3221" w:type="dxa"/>
            <w:shd w:val="clear" w:color="auto" w:fill="auto"/>
            <w:vAlign w:val="center"/>
            <w:hideMark/>
          </w:tcPr>
          <w:p w14:paraId="4DF588A4" w14:textId="77777777" w:rsidR="004078D8" w:rsidRPr="004446D9" w:rsidRDefault="004078D8" w:rsidP="00D75904">
            <w:pPr>
              <w:rPr>
                <w:sz w:val="24"/>
                <w:szCs w:val="24"/>
              </w:rPr>
            </w:pPr>
            <w:r w:rsidRPr="004446D9">
              <w:rPr>
                <w:sz w:val="24"/>
                <w:szCs w:val="24"/>
              </w:rPr>
              <w:t>Bệnh xá Học viện Lục Quân</w:t>
            </w:r>
          </w:p>
        </w:tc>
        <w:tc>
          <w:tcPr>
            <w:tcW w:w="3827" w:type="dxa"/>
            <w:shd w:val="clear" w:color="auto" w:fill="auto"/>
            <w:vAlign w:val="center"/>
            <w:hideMark/>
          </w:tcPr>
          <w:p w14:paraId="5F87CB86" w14:textId="77777777" w:rsidR="004078D8" w:rsidRPr="004446D9" w:rsidRDefault="004078D8" w:rsidP="00D75904">
            <w:pPr>
              <w:rPr>
                <w:sz w:val="24"/>
                <w:szCs w:val="24"/>
              </w:rPr>
            </w:pPr>
            <w:r w:rsidRPr="004446D9">
              <w:rPr>
                <w:sz w:val="24"/>
                <w:szCs w:val="24"/>
              </w:rPr>
              <w:t>Mê Linh, Phường 9, TP. Đà Lạt, tỉnh Lâm Đồng</w:t>
            </w:r>
          </w:p>
        </w:tc>
        <w:tc>
          <w:tcPr>
            <w:tcW w:w="992" w:type="dxa"/>
            <w:shd w:val="clear" w:color="auto" w:fill="auto"/>
            <w:vAlign w:val="center"/>
            <w:hideMark/>
          </w:tcPr>
          <w:p w14:paraId="7797CC9C"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591835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A67A40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50B6B3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21D074D" w14:textId="77777777" w:rsidR="004078D8" w:rsidRPr="004446D9" w:rsidRDefault="004078D8" w:rsidP="00D75904">
            <w:pPr>
              <w:rPr>
                <w:sz w:val="24"/>
                <w:szCs w:val="24"/>
              </w:rPr>
            </w:pPr>
            <w:r w:rsidRPr="004446D9">
              <w:rPr>
                <w:sz w:val="24"/>
                <w:szCs w:val="24"/>
              </w:rPr>
              <w:t> </w:t>
            </w:r>
          </w:p>
        </w:tc>
      </w:tr>
      <w:tr w:rsidR="004078D8" w:rsidRPr="004446D9" w14:paraId="181097A9" w14:textId="77777777" w:rsidTr="00D75904">
        <w:trPr>
          <w:trHeight w:val="630"/>
        </w:trPr>
        <w:tc>
          <w:tcPr>
            <w:tcW w:w="576" w:type="dxa"/>
            <w:shd w:val="clear" w:color="auto" w:fill="auto"/>
            <w:vAlign w:val="center"/>
            <w:hideMark/>
          </w:tcPr>
          <w:p w14:paraId="45FC61B4" w14:textId="77777777" w:rsidR="004078D8" w:rsidRPr="004446D9" w:rsidRDefault="004078D8" w:rsidP="00D75904">
            <w:pPr>
              <w:jc w:val="center"/>
              <w:rPr>
                <w:sz w:val="24"/>
                <w:szCs w:val="24"/>
              </w:rPr>
            </w:pPr>
            <w:r w:rsidRPr="004446D9">
              <w:rPr>
                <w:sz w:val="24"/>
                <w:szCs w:val="24"/>
              </w:rPr>
              <w:t>461</w:t>
            </w:r>
          </w:p>
        </w:tc>
        <w:tc>
          <w:tcPr>
            <w:tcW w:w="456" w:type="dxa"/>
            <w:shd w:val="clear" w:color="auto" w:fill="auto"/>
            <w:vAlign w:val="center"/>
            <w:hideMark/>
          </w:tcPr>
          <w:p w14:paraId="7E3D0A4F" w14:textId="77777777" w:rsidR="004078D8" w:rsidRPr="004446D9" w:rsidRDefault="004078D8" w:rsidP="00D75904">
            <w:pPr>
              <w:jc w:val="center"/>
              <w:rPr>
                <w:sz w:val="24"/>
                <w:szCs w:val="24"/>
              </w:rPr>
            </w:pPr>
            <w:r w:rsidRPr="004446D9">
              <w:rPr>
                <w:sz w:val="24"/>
                <w:szCs w:val="24"/>
              </w:rPr>
              <w:t>22</w:t>
            </w:r>
          </w:p>
        </w:tc>
        <w:tc>
          <w:tcPr>
            <w:tcW w:w="3221" w:type="dxa"/>
            <w:shd w:val="clear" w:color="auto" w:fill="auto"/>
            <w:vAlign w:val="center"/>
            <w:hideMark/>
          </w:tcPr>
          <w:p w14:paraId="06C16353" w14:textId="77777777" w:rsidR="004078D8" w:rsidRPr="004446D9" w:rsidRDefault="004078D8" w:rsidP="00D75904">
            <w:pPr>
              <w:rPr>
                <w:sz w:val="24"/>
                <w:szCs w:val="24"/>
              </w:rPr>
            </w:pPr>
            <w:r w:rsidRPr="004446D9">
              <w:rPr>
                <w:sz w:val="24"/>
                <w:szCs w:val="24"/>
              </w:rPr>
              <w:t>Trung tâm Y tế huyện Lạc Dương</w:t>
            </w:r>
          </w:p>
        </w:tc>
        <w:tc>
          <w:tcPr>
            <w:tcW w:w="3827" w:type="dxa"/>
            <w:shd w:val="clear" w:color="auto" w:fill="auto"/>
            <w:vAlign w:val="center"/>
            <w:hideMark/>
          </w:tcPr>
          <w:p w14:paraId="440C2CE9" w14:textId="77777777" w:rsidR="004078D8" w:rsidRPr="004446D9" w:rsidRDefault="004078D8" w:rsidP="00D75904">
            <w:pPr>
              <w:rPr>
                <w:sz w:val="24"/>
                <w:szCs w:val="24"/>
              </w:rPr>
            </w:pPr>
            <w:r w:rsidRPr="004446D9">
              <w:rPr>
                <w:sz w:val="24"/>
                <w:szCs w:val="24"/>
              </w:rPr>
              <w:t>Thôn B Nơh’B, Xã Lát, Lạc Dương, tỉnh Lâm Đồng</w:t>
            </w:r>
          </w:p>
        </w:tc>
        <w:tc>
          <w:tcPr>
            <w:tcW w:w="992" w:type="dxa"/>
            <w:shd w:val="clear" w:color="auto" w:fill="auto"/>
            <w:vAlign w:val="center"/>
            <w:hideMark/>
          </w:tcPr>
          <w:p w14:paraId="2223C49B"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13A3F9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2A6FA3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ADA192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C049D3A" w14:textId="77777777" w:rsidR="004078D8" w:rsidRPr="004446D9" w:rsidRDefault="004078D8" w:rsidP="00D75904">
            <w:pPr>
              <w:rPr>
                <w:sz w:val="24"/>
                <w:szCs w:val="24"/>
              </w:rPr>
            </w:pPr>
            <w:r w:rsidRPr="004446D9">
              <w:rPr>
                <w:sz w:val="24"/>
                <w:szCs w:val="24"/>
              </w:rPr>
              <w:t> </w:t>
            </w:r>
          </w:p>
        </w:tc>
      </w:tr>
      <w:tr w:rsidR="004078D8" w:rsidRPr="004446D9" w14:paraId="013582B7" w14:textId="77777777" w:rsidTr="00D75904">
        <w:trPr>
          <w:trHeight w:val="630"/>
        </w:trPr>
        <w:tc>
          <w:tcPr>
            <w:tcW w:w="576" w:type="dxa"/>
            <w:shd w:val="clear" w:color="auto" w:fill="auto"/>
            <w:vAlign w:val="center"/>
            <w:hideMark/>
          </w:tcPr>
          <w:p w14:paraId="4F96DCD9" w14:textId="77777777" w:rsidR="004078D8" w:rsidRPr="004446D9" w:rsidRDefault="004078D8" w:rsidP="00D75904">
            <w:pPr>
              <w:jc w:val="center"/>
              <w:rPr>
                <w:sz w:val="24"/>
                <w:szCs w:val="24"/>
              </w:rPr>
            </w:pPr>
            <w:r w:rsidRPr="004446D9">
              <w:rPr>
                <w:sz w:val="24"/>
                <w:szCs w:val="24"/>
              </w:rPr>
              <w:t>462</w:t>
            </w:r>
          </w:p>
        </w:tc>
        <w:tc>
          <w:tcPr>
            <w:tcW w:w="456" w:type="dxa"/>
            <w:shd w:val="clear" w:color="auto" w:fill="auto"/>
            <w:vAlign w:val="center"/>
            <w:hideMark/>
          </w:tcPr>
          <w:p w14:paraId="69A36259" w14:textId="77777777" w:rsidR="004078D8" w:rsidRPr="004446D9" w:rsidRDefault="004078D8" w:rsidP="00D75904">
            <w:pPr>
              <w:jc w:val="center"/>
              <w:rPr>
                <w:sz w:val="24"/>
                <w:szCs w:val="24"/>
              </w:rPr>
            </w:pPr>
            <w:r w:rsidRPr="004446D9">
              <w:rPr>
                <w:sz w:val="24"/>
                <w:szCs w:val="24"/>
              </w:rPr>
              <w:t>23</w:t>
            </w:r>
          </w:p>
        </w:tc>
        <w:tc>
          <w:tcPr>
            <w:tcW w:w="3221" w:type="dxa"/>
            <w:shd w:val="clear" w:color="auto" w:fill="auto"/>
            <w:vAlign w:val="center"/>
            <w:hideMark/>
          </w:tcPr>
          <w:p w14:paraId="3C00D14A" w14:textId="77777777" w:rsidR="004078D8" w:rsidRPr="004446D9" w:rsidRDefault="004078D8" w:rsidP="00D75904">
            <w:pPr>
              <w:rPr>
                <w:sz w:val="24"/>
                <w:szCs w:val="24"/>
              </w:rPr>
            </w:pPr>
            <w:r w:rsidRPr="004446D9">
              <w:rPr>
                <w:sz w:val="24"/>
                <w:szCs w:val="24"/>
              </w:rPr>
              <w:t>Trung tâm Y tế huyện Lâm Hà</w:t>
            </w:r>
          </w:p>
        </w:tc>
        <w:tc>
          <w:tcPr>
            <w:tcW w:w="3827" w:type="dxa"/>
            <w:shd w:val="clear" w:color="auto" w:fill="auto"/>
            <w:vAlign w:val="center"/>
            <w:hideMark/>
          </w:tcPr>
          <w:p w14:paraId="0669DF60" w14:textId="77777777" w:rsidR="004078D8" w:rsidRPr="004446D9" w:rsidRDefault="004078D8" w:rsidP="00D75904">
            <w:pPr>
              <w:rPr>
                <w:sz w:val="24"/>
                <w:szCs w:val="24"/>
              </w:rPr>
            </w:pPr>
            <w:r w:rsidRPr="004446D9">
              <w:rPr>
                <w:sz w:val="24"/>
                <w:szCs w:val="24"/>
              </w:rPr>
              <w:t>Km 18 Quốc lộ 27, thị trấn Đinh Văn, Lâm Hà, tỉnh Lâm Đồng</w:t>
            </w:r>
          </w:p>
        </w:tc>
        <w:tc>
          <w:tcPr>
            <w:tcW w:w="992" w:type="dxa"/>
            <w:shd w:val="clear" w:color="auto" w:fill="auto"/>
            <w:vAlign w:val="center"/>
            <w:hideMark/>
          </w:tcPr>
          <w:p w14:paraId="26AB110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BB951B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F80FCA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26A43D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1B9D537" w14:textId="77777777" w:rsidR="004078D8" w:rsidRPr="004446D9" w:rsidRDefault="004078D8" w:rsidP="00D75904">
            <w:pPr>
              <w:rPr>
                <w:sz w:val="24"/>
                <w:szCs w:val="24"/>
              </w:rPr>
            </w:pPr>
            <w:r w:rsidRPr="004446D9">
              <w:rPr>
                <w:sz w:val="24"/>
                <w:szCs w:val="24"/>
              </w:rPr>
              <w:t> </w:t>
            </w:r>
          </w:p>
        </w:tc>
      </w:tr>
      <w:tr w:rsidR="004078D8" w:rsidRPr="004446D9" w14:paraId="79B4E669" w14:textId="77777777" w:rsidTr="00D75904">
        <w:trPr>
          <w:trHeight w:val="630"/>
        </w:trPr>
        <w:tc>
          <w:tcPr>
            <w:tcW w:w="576" w:type="dxa"/>
            <w:shd w:val="clear" w:color="auto" w:fill="auto"/>
            <w:vAlign w:val="center"/>
            <w:hideMark/>
          </w:tcPr>
          <w:p w14:paraId="7CE450F6" w14:textId="77777777" w:rsidR="004078D8" w:rsidRPr="004446D9" w:rsidRDefault="004078D8" w:rsidP="00D75904">
            <w:pPr>
              <w:jc w:val="center"/>
              <w:rPr>
                <w:sz w:val="24"/>
                <w:szCs w:val="24"/>
              </w:rPr>
            </w:pPr>
            <w:r w:rsidRPr="004446D9">
              <w:rPr>
                <w:sz w:val="24"/>
                <w:szCs w:val="24"/>
              </w:rPr>
              <w:t>463</w:t>
            </w:r>
          </w:p>
        </w:tc>
        <w:tc>
          <w:tcPr>
            <w:tcW w:w="456" w:type="dxa"/>
            <w:shd w:val="clear" w:color="auto" w:fill="auto"/>
            <w:vAlign w:val="center"/>
            <w:hideMark/>
          </w:tcPr>
          <w:p w14:paraId="5E02ED32" w14:textId="77777777" w:rsidR="004078D8" w:rsidRPr="004446D9" w:rsidRDefault="004078D8" w:rsidP="00D75904">
            <w:pPr>
              <w:jc w:val="center"/>
              <w:rPr>
                <w:sz w:val="24"/>
                <w:szCs w:val="24"/>
              </w:rPr>
            </w:pPr>
            <w:r w:rsidRPr="004446D9">
              <w:rPr>
                <w:sz w:val="24"/>
                <w:szCs w:val="24"/>
              </w:rPr>
              <w:t>24</w:t>
            </w:r>
          </w:p>
        </w:tc>
        <w:tc>
          <w:tcPr>
            <w:tcW w:w="3221" w:type="dxa"/>
            <w:shd w:val="clear" w:color="auto" w:fill="auto"/>
            <w:vAlign w:val="center"/>
            <w:hideMark/>
          </w:tcPr>
          <w:p w14:paraId="315277E6" w14:textId="77777777" w:rsidR="004078D8" w:rsidRPr="004446D9" w:rsidRDefault="004078D8" w:rsidP="00D75904">
            <w:pPr>
              <w:rPr>
                <w:sz w:val="24"/>
                <w:szCs w:val="24"/>
              </w:rPr>
            </w:pPr>
            <w:r w:rsidRPr="004446D9">
              <w:rPr>
                <w:sz w:val="24"/>
                <w:szCs w:val="24"/>
              </w:rPr>
              <w:t>Trung tâm Y tế huyện Đam Rông</w:t>
            </w:r>
          </w:p>
        </w:tc>
        <w:tc>
          <w:tcPr>
            <w:tcW w:w="3827" w:type="dxa"/>
            <w:shd w:val="clear" w:color="auto" w:fill="auto"/>
            <w:vAlign w:val="center"/>
            <w:hideMark/>
          </w:tcPr>
          <w:p w14:paraId="43CE7923" w14:textId="77777777" w:rsidR="004078D8" w:rsidRPr="004446D9" w:rsidRDefault="004078D8" w:rsidP="00D75904">
            <w:pPr>
              <w:rPr>
                <w:sz w:val="24"/>
                <w:szCs w:val="24"/>
              </w:rPr>
            </w:pPr>
            <w:r w:rsidRPr="004446D9">
              <w:rPr>
                <w:sz w:val="24"/>
                <w:szCs w:val="24"/>
              </w:rPr>
              <w:t>Thôn Liêng Trang 2, Đạ Tông, Đam Rông, tỉnh Lâm Đồng</w:t>
            </w:r>
          </w:p>
        </w:tc>
        <w:tc>
          <w:tcPr>
            <w:tcW w:w="992" w:type="dxa"/>
            <w:shd w:val="clear" w:color="auto" w:fill="auto"/>
            <w:vAlign w:val="center"/>
            <w:hideMark/>
          </w:tcPr>
          <w:p w14:paraId="630A119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4520B4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A875D7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6195A5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5AAEF8E" w14:textId="77777777" w:rsidR="004078D8" w:rsidRPr="004446D9" w:rsidRDefault="004078D8" w:rsidP="00D75904">
            <w:pPr>
              <w:rPr>
                <w:sz w:val="24"/>
                <w:szCs w:val="24"/>
              </w:rPr>
            </w:pPr>
            <w:r w:rsidRPr="004446D9">
              <w:rPr>
                <w:sz w:val="24"/>
                <w:szCs w:val="24"/>
              </w:rPr>
              <w:t> </w:t>
            </w:r>
          </w:p>
        </w:tc>
      </w:tr>
      <w:tr w:rsidR="004078D8" w:rsidRPr="004446D9" w14:paraId="0D71E433" w14:textId="77777777" w:rsidTr="00D75904">
        <w:trPr>
          <w:trHeight w:val="630"/>
        </w:trPr>
        <w:tc>
          <w:tcPr>
            <w:tcW w:w="576" w:type="dxa"/>
            <w:shd w:val="clear" w:color="auto" w:fill="auto"/>
            <w:vAlign w:val="center"/>
            <w:hideMark/>
          </w:tcPr>
          <w:p w14:paraId="2BF84374" w14:textId="77777777" w:rsidR="004078D8" w:rsidRPr="004446D9" w:rsidRDefault="004078D8" w:rsidP="00D75904">
            <w:pPr>
              <w:jc w:val="center"/>
              <w:rPr>
                <w:sz w:val="24"/>
                <w:szCs w:val="24"/>
              </w:rPr>
            </w:pPr>
            <w:r w:rsidRPr="004446D9">
              <w:rPr>
                <w:sz w:val="24"/>
                <w:szCs w:val="24"/>
              </w:rPr>
              <w:t>464</w:t>
            </w:r>
          </w:p>
        </w:tc>
        <w:tc>
          <w:tcPr>
            <w:tcW w:w="456" w:type="dxa"/>
            <w:shd w:val="clear" w:color="auto" w:fill="auto"/>
            <w:vAlign w:val="center"/>
            <w:hideMark/>
          </w:tcPr>
          <w:p w14:paraId="6E4095F9" w14:textId="77777777" w:rsidR="004078D8" w:rsidRPr="004446D9" w:rsidRDefault="004078D8" w:rsidP="00D75904">
            <w:pPr>
              <w:jc w:val="center"/>
              <w:rPr>
                <w:sz w:val="24"/>
                <w:szCs w:val="24"/>
              </w:rPr>
            </w:pPr>
            <w:r w:rsidRPr="004446D9">
              <w:rPr>
                <w:sz w:val="24"/>
                <w:szCs w:val="24"/>
              </w:rPr>
              <w:t>25</w:t>
            </w:r>
          </w:p>
        </w:tc>
        <w:tc>
          <w:tcPr>
            <w:tcW w:w="3221" w:type="dxa"/>
            <w:shd w:val="clear" w:color="auto" w:fill="auto"/>
            <w:vAlign w:val="center"/>
            <w:hideMark/>
          </w:tcPr>
          <w:p w14:paraId="3EC673AF" w14:textId="77777777" w:rsidR="004078D8" w:rsidRPr="004446D9" w:rsidRDefault="004078D8" w:rsidP="00D75904">
            <w:pPr>
              <w:rPr>
                <w:sz w:val="24"/>
                <w:szCs w:val="24"/>
              </w:rPr>
            </w:pPr>
            <w:r w:rsidRPr="004446D9">
              <w:rPr>
                <w:sz w:val="24"/>
                <w:szCs w:val="24"/>
              </w:rPr>
              <w:t>Bệnh viện Đa Khoa 2 Bảo Lộc</w:t>
            </w:r>
          </w:p>
        </w:tc>
        <w:tc>
          <w:tcPr>
            <w:tcW w:w="3827" w:type="dxa"/>
            <w:shd w:val="clear" w:color="auto" w:fill="auto"/>
            <w:vAlign w:val="center"/>
            <w:hideMark/>
          </w:tcPr>
          <w:p w14:paraId="5E50CE93" w14:textId="77777777" w:rsidR="004078D8" w:rsidRPr="004446D9" w:rsidRDefault="004078D8" w:rsidP="00D75904">
            <w:pPr>
              <w:rPr>
                <w:sz w:val="24"/>
                <w:szCs w:val="24"/>
              </w:rPr>
            </w:pPr>
            <w:r w:rsidRPr="004446D9">
              <w:rPr>
                <w:sz w:val="24"/>
                <w:szCs w:val="24"/>
              </w:rPr>
              <w:t>Số 263 Trần Quốc Toản, TP. Bảo Lộc, tỉnh Lâm Đồng</w:t>
            </w:r>
          </w:p>
        </w:tc>
        <w:tc>
          <w:tcPr>
            <w:tcW w:w="992" w:type="dxa"/>
            <w:shd w:val="clear" w:color="auto" w:fill="auto"/>
            <w:vAlign w:val="center"/>
            <w:hideMark/>
          </w:tcPr>
          <w:p w14:paraId="5D11BA9D"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C30F16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CA8CFA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33258F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D8AB5EC" w14:textId="77777777" w:rsidR="004078D8" w:rsidRPr="004446D9" w:rsidRDefault="004078D8" w:rsidP="00D75904">
            <w:pPr>
              <w:rPr>
                <w:sz w:val="24"/>
                <w:szCs w:val="24"/>
              </w:rPr>
            </w:pPr>
            <w:r w:rsidRPr="004446D9">
              <w:rPr>
                <w:sz w:val="24"/>
                <w:szCs w:val="24"/>
              </w:rPr>
              <w:t> </w:t>
            </w:r>
          </w:p>
        </w:tc>
      </w:tr>
      <w:tr w:rsidR="004078D8" w:rsidRPr="004446D9" w14:paraId="0A299AAA" w14:textId="77777777" w:rsidTr="00D75904">
        <w:trPr>
          <w:trHeight w:val="630"/>
        </w:trPr>
        <w:tc>
          <w:tcPr>
            <w:tcW w:w="576" w:type="dxa"/>
            <w:shd w:val="clear" w:color="auto" w:fill="auto"/>
            <w:vAlign w:val="center"/>
            <w:hideMark/>
          </w:tcPr>
          <w:p w14:paraId="654C2B40" w14:textId="77777777" w:rsidR="004078D8" w:rsidRPr="004446D9" w:rsidRDefault="004078D8" w:rsidP="00D75904">
            <w:pPr>
              <w:jc w:val="center"/>
              <w:rPr>
                <w:sz w:val="24"/>
                <w:szCs w:val="24"/>
              </w:rPr>
            </w:pPr>
            <w:r w:rsidRPr="004446D9">
              <w:rPr>
                <w:sz w:val="24"/>
                <w:szCs w:val="24"/>
              </w:rPr>
              <w:t>465</w:t>
            </w:r>
          </w:p>
        </w:tc>
        <w:tc>
          <w:tcPr>
            <w:tcW w:w="456" w:type="dxa"/>
            <w:shd w:val="clear" w:color="auto" w:fill="auto"/>
            <w:vAlign w:val="center"/>
            <w:hideMark/>
          </w:tcPr>
          <w:p w14:paraId="36243554" w14:textId="77777777" w:rsidR="004078D8" w:rsidRPr="004446D9" w:rsidRDefault="004078D8" w:rsidP="00D75904">
            <w:pPr>
              <w:jc w:val="center"/>
              <w:rPr>
                <w:sz w:val="24"/>
                <w:szCs w:val="24"/>
              </w:rPr>
            </w:pPr>
            <w:r w:rsidRPr="004446D9">
              <w:rPr>
                <w:sz w:val="24"/>
                <w:szCs w:val="24"/>
              </w:rPr>
              <w:t>26</w:t>
            </w:r>
          </w:p>
        </w:tc>
        <w:tc>
          <w:tcPr>
            <w:tcW w:w="3221" w:type="dxa"/>
            <w:shd w:val="clear" w:color="auto" w:fill="auto"/>
            <w:vAlign w:val="center"/>
            <w:hideMark/>
          </w:tcPr>
          <w:p w14:paraId="261EB3C1" w14:textId="77777777" w:rsidR="004078D8" w:rsidRPr="004446D9" w:rsidRDefault="004078D8" w:rsidP="00D75904">
            <w:pPr>
              <w:rPr>
                <w:sz w:val="24"/>
                <w:szCs w:val="24"/>
              </w:rPr>
            </w:pPr>
            <w:r w:rsidRPr="004446D9">
              <w:rPr>
                <w:sz w:val="24"/>
                <w:szCs w:val="24"/>
              </w:rPr>
              <w:t>Trung tâm Y tế huyện Bảo Lâm</w:t>
            </w:r>
          </w:p>
        </w:tc>
        <w:tc>
          <w:tcPr>
            <w:tcW w:w="3827" w:type="dxa"/>
            <w:shd w:val="clear" w:color="auto" w:fill="auto"/>
            <w:vAlign w:val="center"/>
            <w:hideMark/>
          </w:tcPr>
          <w:p w14:paraId="02E2BD99" w14:textId="77777777" w:rsidR="004078D8" w:rsidRPr="004446D9" w:rsidRDefault="004078D8" w:rsidP="00D75904">
            <w:pPr>
              <w:rPr>
                <w:sz w:val="24"/>
                <w:szCs w:val="24"/>
              </w:rPr>
            </w:pPr>
            <w:r w:rsidRPr="004446D9">
              <w:rPr>
                <w:sz w:val="24"/>
                <w:szCs w:val="24"/>
              </w:rPr>
              <w:t>Khu II, Lộc Thắng, Bảo Lâm, tỉnh Lâm Đồng</w:t>
            </w:r>
          </w:p>
        </w:tc>
        <w:tc>
          <w:tcPr>
            <w:tcW w:w="992" w:type="dxa"/>
            <w:shd w:val="clear" w:color="auto" w:fill="auto"/>
            <w:vAlign w:val="center"/>
            <w:hideMark/>
          </w:tcPr>
          <w:p w14:paraId="4F9038D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AE0D0D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DB9B9C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919CF8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E3C4B83" w14:textId="77777777" w:rsidR="004078D8" w:rsidRPr="004446D9" w:rsidRDefault="004078D8" w:rsidP="00D75904">
            <w:pPr>
              <w:rPr>
                <w:sz w:val="24"/>
                <w:szCs w:val="24"/>
              </w:rPr>
            </w:pPr>
            <w:r w:rsidRPr="004446D9">
              <w:rPr>
                <w:sz w:val="24"/>
                <w:szCs w:val="24"/>
              </w:rPr>
              <w:t> </w:t>
            </w:r>
          </w:p>
        </w:tc>
      </w:tr>
      <w:tr w:rsidR="004078D8" w:rsidRPr="004446D9" w14:paraId="550B6E46" w14:textId="77777777" w:rsidTr="00D75904">
        <w:trPr>
          <w:trHeight w:val="630"/>
        </w:trPr>
        <w:tc>
          <w:tcPr>
            <w:tcW w:w="576" w:type="dxa"/>
            <w:shd w:val="clear" w:color="auto" w:fill="auto"/>
            <w:vAlign w:val="center"/>
            <w:hideMark/>
          </w:tcPr>
          <w:p w14:paraId="791F1677" w14:textId="77777777" w:rsidR="004078D8" w:rsidRPr="004446D9" w:rsidRDefault="004078D8" w:rsidP="00D75904">
            <w:pPr>
              <w:jc w:val="center"/>
              <w:rPr>
                <w:sz w:val="24"/>
                <w:szCs w:val="24"/>
              </w:rPr>
            </w:pPr>
            <w:r w:rsidRPr="004446D9">
              <w:rPr>
                <w:sz w:val="24"/>
                <w:szCs w:val="24"/>
              </w:rPr>
              <w:t>466</w:t>
            </w:r>
          </w:p>
        </w:tc>
        <w:tc>
          <w:tcPr>
            <w:tcW w:w="456" w:type="dxa"/>
            <w:shd w:val="clear" w:color="auto" w:fill="auto"/>
            <w:vAlign w:val="center"/>
            <w:hideMark/>
          </w:tcPr>
          <w:p w14:paraId="38ADC19A" w14:textId="77777777" w:rsidR="004078D8" w:rsidRPr="004446D9" w:rsidRDefault="004078D8" w:rsidP="00D75904">
            <w:pPr>
              <w:jc w:val="center"/>
              <w:rPr>
                <w:sz w:val="24"/>
                <w:szCs w:val="24"/>
              </w:rPr>
            </w:pPr>
            <w:r w:rsidRPr="004446D9">
              <w:rPr>
                <w:sz w:val="24"/>
                <w:szCs w:val="24"/>
              </w:rPr>
              <w:t>27</w:t>
            </w:r>
          </w:p>
        </w:tc>
        <w:tc>
          <w:tcPr>
            <w:tcW w:w="3221" w:type="dxa"/>
            <w:shd w:val="clear" w:color="auto" w:fill="auto"/>
            <w:vAlign w:val="center"/>
            <w:hideMark/>
          </w:tcPr>
          <w:p w14:paraId="7CE8F9D9" w14:textId="77777777" w:rsidR="004078D8" w:rsidRPr="004446D9" w:rsidRDefault="004078D8" w:rsidP="00D75904">
            <w:pPr>
              <w:rPr>
                <w:sz w:val="24"/>
                <w:szCs w:val="24"/>
              </w:rPr>
            </w:pPr>
            <w:r w:rsidRPr="004446D9">
              <w:rPr>
                <w:sz w:val="24"/>
                <w:szCs w:val="24"/>
              </w:rPr>
              <w:t>Trung tâm Y tế huyện Đạ Huoai</w:t>
            </w:r>
          </w:p>
        </w:tc>
        <w:tc>
          <w:tcPr>
            <w:tcW w:w="3827" w:type="dxa"/>
            <w:shd w:val="clear" w:color="auto" w:fill="auto"/>
            <w:vAlign w:val="center"/>
            <w:hideMark/>
          </w:tcPr>
          <w:p w14:paraId="10C5EFEC" w14:textId="77777777" w:rsidR="004078D8" w:rsidRPr="004446D9" w:rsidRDefault="004078D8" w:rsidP="00D75904">
            <w:pPr>
              <w:rPr>
                <w:sz w:val="24"/>
                <w:szCs w:val="24"/>
              </w:rPr>
            </w:pPr>
            <w:r w:rsidRPr="004446D9">
              <w:rPr>
                <w:sz w:val="24"/>
                <w:szCs w:val="24"/>
              </w:rPr>
              <w:t>Tổ dân phố 5, thị trấn Madagui, Đạ Huoai, tỉnh Lâm Đồng</w:t>
            </w:r>
          </w:p>
        </w:tc>
        <w:tc>
          <w:tcPr>
            <w:tcW w:w="992" w:type="dxa"/>
            <w:shd w:val="clear" w:color="auto" w:fill="auto"/>
            <w:vAlign w:val="center"/>
            <w:hideMark/>
          </w:tcPr>
          <w:p w14:paraId="1491EE6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D73ABB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98EDA6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85D7C3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573C2F7" w14:textId="77777777" w:rsidR="004078D8" w:rsidRPr="004446D9" w:rsidRDefault="004078D8" w:rsidP="00D75904">
            <w:pPr>
              <w:rPr>
                <w:sz w:val="24"/>
                <w:szCs w:val="24"/>
              </w:rPr>
            </w:pPr>
            <w:r w:rsidRPr="004446D9">
              <w:rPr>
                <w:sz w:val="24"/>
                <w:szCs w:val="24"/>
              </w:rPr>
              <w:t> </w:t>
            </w:r>
          </w:p>
        </w:tc>
      </w:tr>
      <w:tr w:rsidR="004078D8" w:rsidRPr="004446D9" w14:paraId="44E024A8" w14:textId="77777777" w:rsidTr="00D75904">
        <w:trPr>
          <w:trHeight w:val="630"/>
        </w:trPr>
        <w:tc>
          <w:tcPr>
            <w:tcW w:w="576" w:type="dxa"/>
            <w:shd w:val="clear" w:color="auto" w:fill="auto"/>
            <w:vAlign w:val="center"/>
            <w:hideMark/>
          </w:tcPr>
          <w:p w14:paraId="32924687" w14:textId="77777777" w:rsidR="004078D8" w:rsidRPr="004446D9" w:rsidRDefault="004078D8" w:rsidP="00D75904">
            <w:pPr>
              <w:jc w:val="center"/>
              <w:rPr>
                <w:sz w:val="24"/>
                <w:szCs w:val="24"/>
              </w:rPr>
            </w:pPr>
            <w:r w:rsidRPr="004446D9">
              <w:rPr>
                <w:sz w:val="24"/>
                <w:szCs w:val="24"/>
              </w:rPr>
              <w:t>467</w:t>
            </w:r>
          </w:p>
        </w:tc>
        <w:tc>
          <w:tcPr>
            <w:tcW w:w="456" w:type="dxa"/>
            <w:shd w:val="clear" w:color="auto" w:fill="auto"/>
            <w:vAlign w:val="center"/>
            <w:hideMark/>
          </w:tcPr>
          <w:p w14:paraId="30A86D61" w14:textId="77777777" w:rsidR="004078D8" w:rsidRPr="004446D9" w:rsidRDefault="004078D8" w:rsidP="00D75904">
            <w:pPr>
              <w:jc w:val="center"/>
              <w:rPr>
                <w:sz w:val="24"/>
                <w:szCs w:val="24"/>
              </w:rPr>
            </w:pPr>
            <w:r w:rsidRPr="004446D9">
              <w:rPr>
                <w:sz w:val="24"/>
                <w:szCs w:val="24"/>
              </w:rPr>
              <w:t>28</w:t>
            </w:r>
          </w:p>
        </w:tc>
        <w:tc>
          <w:tcPr>
            <w:tcW w:w="3221" w:type="dxa"/>
            <w:shd w:val="clear" w:color="auto" w:fill="auto"/>
            <w:vAlign w:val="center"/>
            <w:hideMark/>
          </w:tcPr>
          <w:p w14:paraId="4878EEE4" w14:textId="77777777" w:rsidR="004078D8" w:rsidRPr="004446D9" w:rsidRDefault="004078D8" w:rsidP="00D75904">
            <w:pPr>
              <w:rPr>
                <w:sz w:val="24"/>
                <w:szCs w:val="24"/>
              </w:rPr>
            </w:pPr>
            <w:r w:rsidRPr="004446D9">
              <w:rPr>
                <w:sz w:val="24"/>
                <w:szCs w:val="24"/>
              </w:rPr>
              <w:t>Trung tâm Y tế huyện Đạ Tẻh</w:t>
            </w:r>
          </w:p>
        </w:tc>
        <w:tc>
          <w:tcPr>
            <w:tcW w:w="3827" w:type="dxa"/>
            <w:shd w:val="clear" w:color="auto" w:fill="auto"/>
            <w:vAlign w:val="center"/>
            <w:hideMark/>
          </w:tcPr>
          <w:p w14:paraId="627173B2" w14:textId="77777777" w:rsidR="004078D8" w:rsidRPr="004446D9" w:rsidRDefault="004078D8" w:rsidP="00D75904">
            <w:pPr>
              <w:rPr>
                <w:sz w:val="24"/>
                <w:szCs w:val="24"/>
              </w:rPr>
            </w:pPr>
            <w:r w:rsidRPr="004446D9">
              <w:rPr>
                <w:sz w:val="24"/>
                <w:szCs w:val="24"/>
              </w:rPr>
              <w:t>Tổ dân phố 3A Phạm Ngọc Thạch, Đạ Tẻh, tỉnh Lâm Đồng</w:t>
            </w:r>
          </w:p>
        </w:tc>
        <w:tc>
          <w:tcPr>
            <w:tcW w:w="992" w:type="dxa"/>
            <w:shd w:val="clear" w:color="auto" w:fill="auto"/>
            <w:vAlign w:val="center"/>
            <w:hideMark/>
          </w:tcPr>
          <w:p w14:paraId="35706FD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57EA44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672161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1C603F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493CB03" w14:textId="77777777" w:rsidR="004078D8" w:rsidRPr="004446D9" w:rsidRDefault="004078D8" w:rsidP="00D75904">
            <w:pPr>
              <w:rPr>
                <w:sz w:val="24"/>
                <w:szCs w:val="24"/>
              </w:rPr>
            </w:pPr>
            <w:r w:rsidRPr="004446D9">
              <w:rPr>
                <w:sz w:val="24"/>
                <w:szCs w:val="24"/>
              </w:rPr>
              <w:t> </w:t>
            </w:r>
          </w:p>
        </w:tc>
      </w:tr>
      <w:tr w:rsidR="004078D8" w:rsidRPr="004446D9" w14:paraId="3E088247" w14:textId="77777777" w:rsidTr="00D75904">
        <w:trPr>
          <w:trHeight w:val="630"/>
        </w:trPr>
        <w:tc>
          <w:tcPr>
            <w:tcW w:w="576" w:type="dxa"/>
            <w:shd w:val="clear" w:color="auto" w:fill="auto"/>
            <w:vAlign w:val="center"/>
            <w:hideMark/>
          </w:tcPr>
          <w:p w14:paraId="65EB1074" w14:textId="77777777" w:rsidR="004078D8" w:rsidRPr="004446D9" w:rsidRDefault="004078D8" w:rsidP="00D75904">
            <w:pPr>
              <w:jc w:val="center"/>
              <w:rPr>
                <w:sz w:val="24"/>
                <w:szCs w:val="24"/>
              </w:rPr>
            </w:pPr>
            <w:r w:rsidRPr="004446D9">
              <w:rPr>
                <w:sz w:val="24"/>
                <w:szCs w:val="24"/>
              </w:rPr>
              <w:t>468</w:t>
            </w:r>
          </w:p>
        </w:tc>
        <w:tc>
          <w:tcPr>
            <w:tcW w:w="456" w:type="dxa"/>
            <w:shd w:val="clear" w:color="auto" w:fill="auto"/>
            <w:vAlign w:val="center"/>
            <w:hideMark/>
          </w:tcPr>
          <w:p w14:paraId="05E320AA" w14:textId="77777777" w:rsidR="004078D8" w:rsidRPr="004446D9" w:rsidRDefault="004078D8" w:rsidP="00D75904">
            <w:pPr>
              <w:jc w:val="center"/>
              <w:rPr>
                <w:sz w:val="24"/>
                <w:szCs w:val="24"/>
              </w:rPr>
            </w:pPr>
            <w:r w:rsidRPr="004446D9">
              <w:rPr>
                <w:sz w:val="24"/>
                <w:szCs w:val="24"/>
              </w:rPr>
              <w:t>29</w:t>
            </w:r>
          </w:p>
        </w:tc>
        <w:tc>
          <w:tcPr>
            <w:tcW w:w="3221" w:type="dxa"/>
            <w:shd w:val="clear" w:color="auto" w:fill="auto"/>
            <w:vAlign w:val="center"/>
            <w:hideMark/>
          </w:tcPr>
          <w:p w14:paraId="7568CA29" w14:textId="77777777" w:rsidR="004078D8" w:rsidRPr="004446D9" w:rsidRDefault="004078D8" w:rsidP="00D75904">
            <w:pPr>
              <w:rPr>
                <w:sz w:val="24"/>
                <w:szCs w:val="24"/>
              </w:rPr>
            </w:pPr>
            <w:r w:rsidRPr="004446D9">
              <w:rPr>
                <w:sz w:val="24"/>
                <w:szCs w:val="24"/>
              </w:rPr>
              <w:t>Trung tâm Y tế huyện Cát Tiên</w:t>
            </w:r>
          </w:p>
        </w:tc>
        <w:tc>
          <w:tcPr>
            <w:tcW w:w="3827" w:type="dxa"/>
            <w:shd w:val="clear" w:color="auto" w:fill="auto"/>
            <w:vAlign w:val="center"/>
            <w:hideMark/>
          </w:tcPr>
          <w:p w14:paraId="50206DC5" w14:textId="77777777" w:rsidR="004078D8" w:rsidRPr="004446D9" w:rsidRDefault="004078D8" w:rsidP="00D75904">
            <w:pPr>
              <w:rPr>
                <w:sz w:val="24"/>
                <w:szCs w:val="24"/>
              </w:rPr>
            </w:pPr>
            <w:r w:rsidRPr="004446D9">
              <w:rPr>
                <w:sz w:val="24"/>
                <w:szCs w:val="24"/>
              </w:rPr>
              <w:t>Phù Mỹ, thị trấn Cát Tiên, tỉnh Lâm Đồng</w:t>
            </w:r>
          </w:p>
        </w:tc>
        <w:tc>
          <w:tcPr>
            <w:tcW w:w="992" w:type="dxa"/>
            <w:shd w:val="clear" w:color="auto" w:fill="auto"/>
            <w:vAlign w:val="center"/>
            <w:hideMark/>
          </w:tcPr>
          <w:p w14:paraId="0720078B"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2CE255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97AEC7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BCD9EA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A4CC404" w14:textId="77777777" w:rsidR="004078D8" w:rsidRPr="004446D9" w:rsidRDefault="004078D8" w:rsidP="00D75904">
            <w:pPr>
              <w:rPr>
                <w:sz w:val="24"/>
                <w:szCs w:val="24"/>
              </w:rPr>
            </w:pPr>
            <w:r w:rsidRPr="004446D9">
              <w:rPr>
                <w:sz w:val="24"/>
                <w:szCs w:val="24"/>
              </w:rPr>
              <w:t> </w:t>
            </w:r>
          </w:p>
        </w:tc>
      </w:tr>
      <w:tr w:rsidR="004078D8" w:rsidRPr="004446D9" w14:paraId="51713882" w14:textId="77777777" w:rsidTr="00D75904">
        <w:trPr>
          <w:trHeight w:val="630"/>
        </w:trPr>
        <w:tc>
          <w:tcPr>
            <w:tcW w:w="576" w:type="dxa"/>
            <w:shd w:val="clear" w:color="auto" w:fill="auto"/>
            <w:vAlign w:val="center"/>
            <w:hideMark/>
          </w:tcPr>
          <w:p w14:paraId="677AB9CE" w14:textId="77777777" w:rsidR="004078D8" w:rsidRPr="004446D9" w:rsidRDefault="004078D8" w:rsidP="00D75904">
            <w:pPr>
              <w:jc w:val="center"/>
              <w:rPr>
                <w:sz w:val="24"/>
                <w:szCs w:val="24"/>
              </w:rPr>
            </w:pPr>
            <w:r w:rsidRPr="004446D9">
              <w:rPr>
                <w:sz w:val="24"/>
                <w:szCs w:val="24"/>
              </w:rPr>
              <w:t>469</w:t>
            </w:r>
          </w:p>
        </w:tc>
        <w:tc>
          <w:tcPr>
            <w:tcW w:w="456" w:type="dxa"/>
            <w:shd w:val="clear" w:color="auto" w:fill="auto"/>
            <w:vAlign w:val="center"/>
            <w:hideMark/>
          </w:tcPr>
          <w:p w14:paraId="6A36EFC5" w14:textId="77777777" w:rsidR="004078D8" w:rsidRPr="004446D9" w:rsidRDefault="004078D8" w:rsidP="00D75904">
            <w:pPr>
              <w:jc w:val="center"/>
              <w:rPr>
                <w:sz w:val="24"/>
                <w:szCs w:val="24"/>
              </w:rPr>
            </w:pPr>
            <w:r w:rsidRPr="004446D9">
              <w:rPr>
                <w:sz w:val="24"/>
                <w:szCs w:val="24"/>
              </w:rPr>
              <w:t>30</w:t>
            </w:r>
          </w:p>
        </w:tc>
        <w:tc>
          <w:tcPr>
            <w:tcW w:w="3221" w:type="dxa"/>
            <w:shd w:val="clear" w:color="auto" w:fill="auto"/>
            <w:vAlign w:val="center"/>
            <w:hideMark/>
          </w:tcPr>
          <w:p w14:paraId="589953E6" w14:textId="77777777" w:rsidR="004078D8" w:rsidRPr="004446D9" w:rsidRDefault="004078D8" w:rsidP="00D75904">
            <w:pPr>
              <w:rPr>
                <w:sz w:val="24"/>
                <w:szCs w:val="24"/>
              </w:rPr>
            </w:pPr>
            <w:r w:rsidRPr="004446D9">
              <w:rPr>
                <w:sz w:val="24"/>
                <w:szCs w:val="24"/>
              </w:rPr>
              <w:t>Công ty Cổ phần dịch vụ Y tế Phương Nam</w:t>
            </w:r>
          </w:p>
        </w:tc>
        <w:tc>
          <w:tcPr>
            <w:tcW w:w="3827" w:type="dxa"/>
            <w:shd w:val="clear" w:color="auto" w:fill="auto"/>
            <w:vAlign w:val="center"/>
            <w:hideMark/>
          </w:tcPr>
          <w:p w14:paraId="0D3477A6" w14:textId="77777777" w:rsidR="004078D8" w:rsidRPr="004446D9" w:rsidRDefault="004078D8" w:rsidP="00D75904">
            <w:pPr>
              <w:rPr>
                <w:sz w:val="24"/>
                <w:szCs w:val="24"/>
              </w:rPr>
            </w:pPr>
            <w:r w:rsidRPr="004446D9">
              <w:rPr>
                <w:sz w:val="24"/>
                <w:szCs w:val="24"/>
              </w:rPr>
              <w:t>Số 81 Phan Đình Phùng, phường 1, TP. Đà Lạt, tỉnh Lâm Đồng</w:t>
            </w:r>
          </w:p>
        </w:tc>
        <w:tc>
          <w:tcPr>
            <w:tcW w:w="992" w:type="dxa"/>
            <w:shd w:val="clear" w:color="auto" w:fill="auto"/>
            <w:vAlign w:val="center"/>
            <w:hideMark/>
          </w:tcPr>
          <w:p w14:paraId="30DECDA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E84824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C865B8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972D27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500F985" w14:textId="77777777" w:rsidR="004078D8" w:rsidRPr="004446D9" w:rsidRDefault="004078D8" w:rsidP="00D75904">
            <w:pPr>
              <w:rPr>
                <w:sz w:val="24"/>
                <w:szCs w:val="24"/>
              </w:rPr>
            </w:pPr>
            <w:r w:rsidRPr="004446D9">
              <w:rPr>
                <w:sz w:val="24"/>
                <w:szCs w:val="24"/>
              </w:rPr>
              <w:t> </w:t>
            </w:r>
          </w:p>
        </w:tc>
      </w:tr>
      <w:tr w:rsidR="004078D8" w:rsidRPr="004446D9" w14:paraId="63C8E0AD" w14:textId="77777777" w:rsidTr="00D75904">
        <w:trPr>
          <w:trHeight w:val="630"/>
        </w:trPr>
        <w:tc>
          <w:tcPr>
            <w:tcW w:w="576" w:type="dxa"/>
            <w:shd w:val="clear" w:color="auto" w:fill="auto"/>
            <w:vAlign w:val="center"/>
            <w:hideMark/>
          </w:tcPr>
          <w:p w14:paraId="7F91C138" w14:textId="77777777" w:rsidR="004078D8" w:rsidRPr="004446D9" w:rsidRDefault="004078D8" w:rsidP="00D75904">
            <w:pPr>
              <w:jc w:val="center"/>
              <w:rPr>
                <w:sz w:val="24"/>
                <w:szCs w:val="24"/>
              </w:rPr>
            </w:pPr>
            <w:r w:rsidRPr="004446D9">
              <w:rPr>
                <w:sz w:val="24"/>
                <w:szCs w:val="24"/>
              </w:rPr>
              <w:lastRenderedPageBreak/>
              <w:t>470</w:t>
            </w:r>
          </w:p>
        </w:tc>
        <w:tc>
          <w:tcPr>
            <w:tcW w:w="456" w:type="dxa"/>
            <w:shd w:val="clear" w:color="auto" w:fill="auto"/>
            <w:vAlign w:val="center"/>
            <w:hideMark/>
          </w:tcPr>
          <w:p w14:paraId="15AE7410" w14:textId="77777777" w:rsidR="004078D8" w:rsidRPr="004446D9" w:rsidRDefault="004078D8" w:rsidP="00D75904">
            <w:pPr>
              <w:jc w:val="center"/>
              <w:rPr>
                <w:sz w:val="24"/>
                <w:szCs w:val="24"/>
              </w:rPr>
            </w:pPr>
            <w:r w:rsidRPr="004446D9">
              <w:rPr>
                <w:sz w:val="24"/>
                <w:szCs w:val="24"/>
              </w:rPr>
              <w:t>31</w:t>
            </w:r>
          </w:p>
        </w:tc>
        <w:tc>
          <w:tcPr>
            <w:tcW w:w="3221" w:type="dxa"/>
            <w:shd w:val="clear" w:color="auto" w:fill="auto"/>
            <w:vAlign w:val="center"/>
            <w:hideMark/>
          </w:tcPr>
          <w:p w14:paraId="60A740E2" w14:textId="77777777" w:rsidR="004078D8" w:rsidRPr="004446D9" w:rsidRDefault="004078D8" w:rsidP="00D75904">
            <w:pPr>
              <w:rPr>
                <w:sz w:val="24"/>
                <w:szCs w:val="24"/>
              </w:rPr>
            </w:pPr>
            <w:r w:rsidRPr="004446D9">
              <w:rPr>
                <w:sz w:val="24"/>
                <w:szCs w:val="24"/>
              </w:rPr>
              <w:t>Công ty cổ phần Bệnh viện Y Sài Gòn</w:t>
            </w:r>
          </w:p>
        </w:tc>
        <w:tc>
          <w:tcPr>
            <w:tcW w:w="3827" w:type="dxa"/>
            <w:shd w:val="clear" w:color="auto" w:fill="auto"/>
            <w:vAlign w:val="center"/>
            <w:hideMark/>
          </w:tcPr>
          <w:p w14:paraId="0B710B5A" w14:textId="77777777" w:rsidR="004078D8" w:rsidRPr="004446D9" w:rsidRDefault="004078D8" w:rsidP="00D75904">
            <w:pPr>
              <w:rPr>
                <w:sz w:val="24"/>
                <w:szCs w:val="24"/>
              </w:rPr>
            </w:pPr>
            <w:r w:rsidRPr="004446D9">
              <w:rPr>
                <w:sz w:val="24"/>
                <w:szCs w:val="24"/>
              </w:rPr>
              <w:t>Số 30A Trần Quốc Toản, Phường B'lao, TP. Bảo Lộc, tỉnh Lâm Đồng</w:t>
            </w:r>
          </w:p>
        </w:tc>
        <w:tc>
          <w:tcPr>
            <w:tcW w:w="992" w:type="dxa"/>
            <w:shd w:val="clear" w:color="auto" w:fill="auto"/>
            <w:vAlign w:val="center"/>
            <w:hideMark/>
          </w:tcPr>
          <w:p w14:paraId="0ACD28B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BA047C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EEE7FD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EAA961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14D0BC1" w14:textId="77777777" w:rsidR="004078D8" w:rsidRPr="004446D9" w:rsidRDefault="004078D8" w:rsidP="00D75904">
            <w:pPr>
              <w:rPr>
                <w:sz w:val="24"/>
                <w:szCs w:val="24"/>
              </w:rPr>
            </w:pPr>
            <w:r w:rsidRPr="004446D9">
              <w:rPr>
                <w:sz w:val="24"/>
                <w:szCs w:val="24"/>
              </w:rPr>
              <w:t> </w:t>
            </w:r>
          </w:p>
        </w:tc>
      </w:tr>
      <w:tr w:rsidR="004078D8" w:rsidRPr="004446D9" w14:paraId="6206532F" w14:textId="77777777" w:rsidTr="00D75904">
        <w:trPr>
          <w:trHeight w:val="945"/>
        </w:trPr>
        <w:tc>
          <w:tcPr>
            <w:tcW w:w="576" w:type="dxa"/>
            <w:shd w:val="clear" w:color="auto" w:fill="auto"/>
            <w:vAlign w:val="center"/>
            <w:hideMark/>
          </w:tcPr>
          <w:p w14:paraId="2C602677" w14:textId="77777777" w:rsidR="004078D8" w:rsidRPr="004446D9" w:rsidRDefault="004078D8" w:rsidP="00D75904">
            <w:pPr>
              <w:jc w:val="center"/>
              <w:rPr>
                <w:sz w:val="24"/>
                <w:szCs w:val="24"/>
              </w:rPr>
            </w:pPr>
            <w:r w:rsidRPr="004446D9">
              <w:rPr>
                <w:sz w:val="24"/>
                <w:szCs w:val="24"/>
              </w:rPr>
              <w:t>471</w:t>
            </w:r>
          </w:p>
        </w:tc>
        <w:tc>
          <w:tcPr>
            <w:tcW w:w="456" w:type="dxa"/>
            <w:shd w:val="clear" w:color="auto" w:fill="auto"/>
            <w:vAlign w:val="center"/>
            <w:hideMark/>
          </w:tcPr>
          <w:p w14:paraId="7FB05FFE" w14:textId="77777777" w:rsidR="004078D8" w:rsidRPr="004446D9" w:rsidRDefault="004078D8" w:rsidP="00D75904">
            <w:pPr>
              <w:jc w:val="center"/>
              <w:rPr>
                <w:sz w:val="24"/>
                <w:szCs w:val="24"/>
              </w:rPr>
            </w:pPr>
            <w:r w:rsidRPr="004446D9">
              <w:rPr>
                <w:sz w:val="24"/>
                <w:szCs w:val="24"/>
              </w:rPr>
              <w:t>32</w:t>
            </w:r>
          </w:p>
        </w:tc>
        <w:tc>
          <w:tcPr>
            <w:tcW w:w="3221" w:type="dxa"/>
            <w:shd w:val="clear" w:color="auto" w:fill="auto"/>
            <w:vAlign w:val="center"/>
            <w:hideMark/>
          </w:tcPr>
          <w:p w14:paraId="2C5F9F64" w14:textId="77777777" w:rsidR="004078D8" w:rsidRPr="004446D9" w:rsidRDefault="004078D8" w:rsidP="00D75904">
            <w:pPr>
              <w:rPr>
                <w:sz w:val="24"/>
                <w:szCs w:val="24"/>
              </w:rPr>
            </w:pPr>
            <w:r w:rsidRPr="004446D9">
              <w:rPr>
                <w:sz w:val="24"/>
                <w:szCs w:val="24"/>
              </w:rPr>
              <w:t>Công ty TNHH Phòng khám đa khoa Hiếu Thảo</w:t>
            </w:r>
          </w:p>
        </w:tc>
        <w:tc>
          <w:tcPr>
            <w:tcW w:w="3827" w:type="dxa"/>
            <w:shd w:val="clear" w:color="auto" w:fill="auto"/>
            <w:vAlign w:val="center"/>
            <w:hideMark/>
          </w:tcPr>
          <w:p w14:paraId="6B728C6D" w14:textId="77777777" w:rsidR="004078D8" w:rsidRPr="004446D9" w:rsidRDefault="004078D8" w:rsidP="00D75904">
            <w:pPr>
              <w:rPr>
                <w:sz w:val="24"/>
                <w:szCs w:val="24"/>
              </w:rPr>
            </w:pPr>
            <w:r w:rsidRPr="004446D9">
              <w:rPr>
                <w:sz w:val="24"/>
                <w:szCs w:val="24"/>
              </w:rPr>
              <w:t>Số 08 Ngô Gia Tự, thị trấn Liên Nghĩa, huyện Đức Trọng, tỉnh Lâm Đồng</w:t>
            </w:r>
          </w:p>
        </w:tc>
        <w:tc>
          <w:tcPr>
            <w:tcW w:w="992" w:type="dxa"/>
            <w:shd w:val="clear" w:color="auto" w:fill="auto"/>
            <w:vAlign w:val="center"/>
            <w:hideMark/>
          </w:tcPr>
          <w:p w14:paraId="24822E4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1363D3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8D78EF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094A31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140E7B7" w14:textId="77777777" w:rsidR="004078D8" w:rsidRPr="004446D9" w:rsidRDefault="004078D8" w:rsidP="00D75904">
            <w:pPr>
              <w:rPr>
                <w:sz w:val="24"/>
                <w:szCs w:val="24"/>
              </w:rPr>
            </w:pPr>
            <w:r w:rsidRPr="004446D9">
              <w:rPr>
                <w:sz w:val="24"/>
                <w:szCs w:val="24"/>
              </w:rPr>
              <w:t> </w:t>
            </w:r>
          </w:p>
        </w:tc>
      </w:tr>
      <w:tr w:rsidR="004078D8" w:rsidRPr="004446D9" w14:paraId="566E47BE" w14:textId="77777777" w:rsidTr="00D75904">
        <w:trPr>
          <w:trHeight w:val="315"/>
        </w:trPr>
        <w:tc>
          <w:tcPr>
            <w:tcW w:w="1032" w:type="dxa"/>
            <w:gridSpan w:val="2"/>
            <w:shd w:val="clear" w:color="auto" w:fill="auto"/>
            <w:vAlign w:val="center"/>
            <w:hideMark/>
          </w:tcPr>
          <w:p w14:paraId="27B22E15" w14:textId="77777777" w:rsidR="004078D8" w:rsidRPr="004446D9" w:rsidRDefault="004078D8" w:rsidP="00D75904">
            <w:pPr>
              <w:jc w:val="center"/>
              <w:rPr>
                <w:b/>
                <w:bCs/>
                <w:sz w:val="24"/>
                <w:szCs w:val="24"/>
              </w:rPr>
            </w:pPr>
            <w:r w:rsidRPr="004446D9">
              <w:rPr>
                <w:b/>
                <w:bCs/>
                <w:sz w:val="24"/>
                <w:szCs w:val="24"/>
              </w:rPr>
              <w:t>36</w:t>
            </w:r>
          </w:p>
        </w:tc>
        <w:tc>
          <w:tcPr>
            <w:tcW w:w="13710" w:type="dxa"/>
            <w:gridSpan w:val="7"/>
            <w:shd w:val="clear" w:color="auto" w:fill="auto"/>
            <w:vAlign w:val="center"/>
            <w:hideMark/>
          </w:tcPr>
          <w:p w14:paraId="799EA6B4" w14:textId="77777777" w:rsidR="004078D8" w:rsidRPr="004446D9" w:rsidRDefault="004078D8" w:rsidP="00D75904">
            <w:pPr>
              <w:rPr>
                <w:b/>
                <w:bCs/>
                <w:sz w:val="24"/>
                <w:szCs w:val="24"/>
              </w:rPr>
            </w:pPr>
            <w:r w:rsidRPr="004446D9">
              <w:rPr>
                <w:b/>
                <w:bCs/>
                <w:sz w:val="24"/>
                <w:szCs w:val="24"/>
              </w:rPr>
              <w:t>Lạng Sơn</w:t>
            </w:r>
          </w:p>
        </w:tc>
      </w:tr>
      <w:tr w:rsidR="004078D8" w:rsidRPr="004446D9" w14:paraId="1A566EAC" w14:textId="77777777" w:rsidTr="00D75904">
        <w:trPr>
          <w:trHeight w:val="2205"/>
        </w:trPr>
        <w:tc>
          <w:tcPr>
            <w:tcW w:w="576" w:type="dxa"/>
            <w:shd w:val="clear" w:color="auto" w:fill="auto"/>
            <w:vAlign w:val="center"/>
            <w:hideMark/>
          </w:tcPr>
          <w:p w14:paraId="5FC323B5" w14:textId="77777777" w:rsidR="004078D8" w:rsidRPr="004446D9" w:rsidRDefault="004078D8" w:rsidP="00D75904">
            <w:pPr>
              <w:jc w:val="center"/>
              <w:rPr>
                <w:sz w:val="24"/>
                <w:szCs w:val="24"/>
              </w:rPr>
            </w:pPr>
            <w:r w:rsidRPr="004446D9">
              <w:rPr>
                <w:sz w:val="24"/>
                <w:szCs w:val="24"/>
              </w:rPr>
              <w:t>472</w:t>
            </w:r>
          </w:p>
        </w:tc>
        <w:tc>
          <w:tcPr>
            <w:tcW w:w="456" w:type="dxa"/>
            <w:shd w:val="clear" w:color="auto" w:fill="auto"/>
            <w:vAlign w:val="center"/>
            <w:hideMark/>
          </w:tcPr>
          <w:p w14:paraId="5C3DAEDE"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56A6BDD" w14:textId="77777777" w:rsidR="004078D8" w:rsidRPr="004446D9" w:rsidRDefault="004078D8" w:rsidP="00D75904">
            <w:pPr>
              <w:rPr>
                <w:sz w:val="24"/>
                <w:szCs w:val="24"/>
              </w:rPr>
            </w:pPr>
            <w:r w:rsidRPr="004446D9">
              <w:rPr>
                <w:sz w:val="24"/>
                <w:szCs w:val="24"/>
              </w:rPr>
              <w:t>Bệnh viện đa khoa tỉnh Lạng Sơn</w:t>
            </w:r>
          </w:p>
        </w:tc>
        <w:tc>
          <w:tcPr>
            <w:tcW w:w="3827" w:type="dxa"/>
            <w:shd w:val="clear" w:color="auto" w:fill="auto"/>
            <w:vAlign w:val="center"/>
            <w:hideMark/>
          </w:tcPr>
          <w:p w14:paraId="1EB8E8BC" w14:textId="77777777" w:rsidR="004078D8" w:rsidRPr="004446D9" w:rsidRDefault="004078D8" w:rsidP="00D75904">
            <w:pPr>
              <w:rPr>
                <w:sz w:val="24"/>
                <w:szCs w:val="24"/>
              </w:rPr>
            </w:pPr>
            <w:r w:rsidRPr="004446D9">
              <w:rPr>
                <w:sz w:val="24"/>
                <w:szCs w:val="24"/>
              </w:rPr>
              <w:t>Thôn Đại Sơn, X. Hợp Thành, huyện Cao Lộc, tỉnh Lạng Sơn</w:t>
            </w:r>
          </w:p>
        </w:tc>
        <w:tc>
          <w:tcPr>
            <w:tcW w:w="992" w:type="dxa"/>
            <w:shd w:val="clear" w:color="auto" w:fill="auto"/>
            <w:vAlign w:val="center"/>
            <w:hideMark/>
          </w:tcPr>
          <w:p w14:paraId="36C539E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74B494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E480EE0" w14:textId="77777777" w:rsidR="004078D8" w:rsidRPr="004446D9" w:rsidRDefault="004078D8" w:rsidP="00D75904">
            <w:pPr>
              <w:jc w:val="center"/>
              <w:rPr>
                <w:sz w:val="24"/>
                <w:szCs w:val="24"/>
              </w:rPr>
            </w:pPr>
            <w:r w:rsidRPr="004446D9">
              <w:rPr>
                <w:sz w:val="24"/>
                <w:szCs w:val="24"/>
              </w:rPr>
              <w:t xml:space="preserve">          7,000,000 </w:t>
            </w:r>
          </w:p>
        </w:tc>
        <w:tc>
          <w:tcPr>
            <w:tcW w:w="1843" w:type="dxa"/>
            <w:shd w:val="clear" w:color="auto" w:fill="auto"/>
            <w:vAlign w:val="center"/>
            <w:hideMark/>
          </w:tcPr>
          <w:p w14:paraId="1D6F838A" w14:textId="77777777" w:rsidR="004078D8" w:rsidRPr="004446D9" w:rsidRDefault="004078D8" w:rsidP="00D75904">
            <w:pPr>
              <w:rPr>
                <w:sz w:val="24"/>
                <w:szCs w:val="24"/>
              </w:rPr>
            </w:pPr>
            <w:r w:rsidRPr="004446D9">
              <w:rPr>
                <w:sz w:val="24"/>
                <w:szCs w:val="24"/>
              </w:rPr>
              <w:t>Hành vi: Không có biển báo bức xạ, dấu hiệu cảnh báo bức xạ tại khu vực kiểm soát, khu vực giám sát, quy định tại: Điểm a Khoản 1 Điều 10 Nghị định số 107/2013/NĐ-CP ngày 20/9/2013</w:t>
            </w:r>
          </w:p>
        </w:tc>
        <w:tc>
          <w:tcPr>
            <w:tcW w:w="1275" w:type="dxa"/>
            <w:shd w:val="clear" w:color="auto" w:fill="auto"/>
            <w:vAlign w:val="center"/>
            <w:hideMark/>
          </w:tcPr>
          <w:p w14:paraId="5A1608A4" w14:textId="77777777" w:rsidR="004078D8" w:rsidRPr="004446D9" w:rsidRDefault="004078D8" w:rsidP="00D75904">
            <w:pPr>
              <w:jc w:val="center"/>
              <w:rPr>
                <w:sz w:val="24"/>
                <w:szCs w:val="24"/>
              </w:rPr>
            </w:pPr>
            <w:r w:rsidRPr="004446D9">
              <w:rPr>
                <w:sz w:val="24"/>
                <w:szCs w:val="24"/>
              </w:rPr>
              <w:t>*</w:t>
            </w:r>
          </w:p>
        </w:tc>
      </w:tr>
      <w:tr w:rsidR="004078D8" w:rsidRPr="004446D9" w14:paraId="5E727F90" w14:textId="77777777" w:rsidTr="00D75904">
        <w:trPr>
          <w:trHeight w:val="1575"/>
        </w:trPr>
        <w:tc>
          <w:tcPr>
            <w:tcW w:w="576" w:type="dxa"/>
            <w:shd w:val="clear" w:color="auto" w:fill="auto"/>
            <w:vAlign w:val="center"/>
            <w:hideMark/>
          </w:tcPr>
          <w:p w14:paraId="00E06FF7" w14:textId="77777777" w:rsidR="004078D8" w:rsidRPr="004446D9" w:rsidRDefault="004078D8" w:rsidP="00D75904">
            <w:pPr>
              <w:jc w:val="center"/>
              <w:rPr>
                <w:sz w:val="24"/>
                <w:szCs w:val="24"/>
              </w:rPr>
            </w:pPr>
            <w:r w:rsidRPr="004446D9">
              <w:rPr>
                <w:sz w:val="24"/>
                <w:szCs w:val="24"/>
              </w:rPr>
              <w:t>473</w:t>
            </w:r>
          </w:p>
        </w:tc>
        <w:tc>
          <w:tcPr>
            <w:tcW w:w="456" w:type="dxa"/>
            <w:shd w:val="clear" w:color="auto" w:fill="auto"/>
            <w:vAlign w:val="center"/>
            <w:hideMark/>
          </w:tcPr>
          <w:p w14:paraId="3D34020A"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0F3F1307" w14:textId="77777777" w:rsidR="004078D8" w:rsidRPr="004446D9" w:rsidRDefault="004078D8" w:rsidP="00D75904">
            <w:pPr>
              <w:rPr>
                <w:sz w:val="24"/>
                <w:szCs w:val="24"/>
              </w:rPr>
            </w:pPr>
            <w:r w:rsidRPr="004446D9">
              <w:rPr>
                <w:sz w:val="24"/>
                <w:szCs w:val="24"/>
              </w:rPr>
              <w:t>Phòng khám đa khoa 128A Phai Vệ</w:t>
            </w:r>
          </w:p>
        </w:tc>
        <w:tc>
          <w:tcPr>
            <w:tcW w:w="3827" w:type="dxa"/>
            <w:shd w:val="clear" w:color="auto" w:fill="auto"/>
            <w:vAlign w:val="center"/>
            <w:hideMark/>
          </w:tcPr>
          <w:p w14:paraId="01C9A6DF" w14:textId="77777777" w:rsidR="004078D8" w:rsidRPr="004446D9" w:rsidRDefault="004078D8" w:rsidP="00D75904">
            <w:pPr>
              <w:rPr>
                <w:sz w:val="24"/>
                <w:szCs w:val="24"/>
              </w:rPr>
            </w:pPr>
            <w:r w:rsidRPr="004446D9">
              <w:rPr>
                <w:sz w:val="24"/>
                <w:szCs w:val="24"/>
              </w:rPr>
              <w:t>Số 128A Phai Vệ, phường Đông Kinh,TP. Lạng Sơn, tỉnh Lạng Sơn</w:t>
            </w:r>
          </w:p>
        </w:tc>
        <w:tc>
          <w:tcPr>
            <w:tcW w:w="992" w:type="dxa"/>
            <w:shd w:val="clear" w:color="auto" w:fill="auto"/>
            <w:vAlign w:val="center"/>
            <w:hideMark/>
          </w:tcPr>
          <w:p w14:paraId="30137CC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6A58D0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81FDD4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979766B" w14:textId="77777777" w:rsidR="004078D8" w:rsidRPr="004446D9" w:rsidRDefault="004078D8" w:rsidP="00D75904">
            <w:pPr>
              <w:jc w:val="center"/>
              <w:rPr>
                <w:sz w:val="24"/>
                <w:szCs w:val="24"/>
              </w:rPr>
            </w:pPr>
          </w:p>
        </w:tc>
        <w:tc>
          <w:tcPr>
            <w:tcW w:w="1275" w:type="dxa"/>
            <w:shd w:val="clear" w:color="auto" w:fill="auto"/>
            <w:vAlign w:val="center"/>
            <w:hideMark/>
          </w:tcPr>
          <w:p w14:paraId="13C09721" w14:textId="77777777" w:rsidR="004078D8" w:rsidRPr="004446D9" w:rsidRDefault="004078D8" w:rsidP="00D75904">
            <w:pPr>
              <w:rPr>
                <w:sz w:val="24"/>
                <w:szCs w:val="24"/>
              </w:rPr>
            </w:pPr>
            <w:r w:rsidRPr="004446D9">
              <w:rPr>
                <w:sz w:val="24"/>
                <w:szCs w:val="24"/>
              </w:rPr>
              <w:t>Việc lưu giữ hồ sơ chưa khoa học gây khó khăn trong tham chiếu và xuất trình hồ sơ cho đoàn thanh tra, kiểm tra</w:t>
            </w:r>
          </w:p>
        </w:tc>
      </w:tr>
      <w:tr w:rsidR="004078D8" w:rsidRPr="004446D9" w14:paraId="19D1DED9" w14:textId="77777777" w:rsidTr="00D75904">
        <w:trPr>
          <w:trHeight w:val="630"/>
        </w:trPr>
        <w:tc>
          <w:tcPr>
            <w:tcW w:w="576" w:type="dxa"/>
            <w:shd w:val="clear" w:color="auto" w:fill="auto"/>
            <w:vAlign w:val="center"/>
            <w:hideMark/>
          </w:tcPr>
          <w:p w14:paraId="6994A874" w14:textId="77777777" w:rsidR="004078D8" w:rsidRPr="004446D9" w:rsidRDefault="004078D8" w:rsidP="00D75904">
            <w:pPr>
              <w:jc w:val="center"/>
              <w:rPr>
                <w:sz w:val="24"/>
                <w:szCs w:val="24"/>
              </w:rPr>
            </w:pPr>
            <w:r w:rsidRPr="004446D9">
              <w:rPr>
                <w:sz w:val="24"/>
                <w:szCs w:val="24"/>
              </w:rPr>
              <w:lastRenderedPageBreak/>
              <w:t>474</w:t>
            </w:r>
          </w:p>
        </w:tc>
        <w:tc>
          <w:tcPr>
            <w:tcW w:w="456" w:type="dxa"/>
            <w:shd w:val="clear" w:color="auto" w:fill="auto"/>
            <w:vAlign w:val="center"/>
            <w:hideMark/>
          </w:tcPr>
          <w:p w14:paraId="070F4EA0"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7147F37D" w14:textId="77777777" w:rsidR="004078D8" w:rsidRPr="004446D9" w:rsidRDefault="004078D8" w:rsidP="00D75904">
            <w:pPr>
              <w:rPr>
                <w:sz w:val="24"/>
                <w:szCs w:val="24"/>
              </w:rPr>
            </w:pPr>
            <w:r w:rsidRPr="004446D9">
              <w:rPr>
                <w:sz w:val="24"/>
                <w:szCs w:val="24"/>
              </w:rPr>
              <w:t>Bệnh viện y học cổ truyền</w:t>
            </w:r>
          </w:p>
        </w:tc>
        <w:tc>
          <w:tcPr>
            <w:tcW w:w="3827" w:type="dxa"/>
            <w:shd w:val="clear" w:color="auto" w:fill="auto"/>
            <w:vAlign w:val="center"/>
            <w:hideMark/>
          </w:tcPr>
          <w:p w14:paraId="7054F86B" w14:textId="77777777" w:rsidR="004078D8" w:rsidRPr="004446D9" w:rsidRDefault="004078D8" w:rsidP="00D75904">
            <w:pPr>
              <w:rPr>
                <w:sz w:val="24"/>
                <w:szCs w:val="24"/>
              </w:rPr>
            </w:pPr>
            <w:r w:rsidRPr="004446D9">
              <w:rPr>
                <w:sz w:val="24"/>
                <w:szCs w:val="24"/>
              </w:rPr>
              <w:t>Thôn Nà Tâm, X. Hoàng Đồng, TP. Lạng Sơn, tỉnh Lạng Sơn</w:t>
            </w:r>
          </w:p>
        </w:tc>
        <w:tc>
          <w:tcPr>
            <w:tcW w:w="992" w:type="dxa"/>
            <w:shd w:val="clear" w:color="auto" w:fill="auto"/>
            <w:vAlign w:val="center"/>
            <w:hideMark/>
          </w:tcPr>
          <w:p w14:paraId="06CB246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A3F21F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3069ED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008EBC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14A48A7" w14:textId="77777777" w:rsidR="004078D8" w:rsidRPr="004446D9" w:rsidRDefault="004078D8" w:rsidP="00D75904">
            <w:pPr>
              <w:rPr>
                <w:sz w:val="24"/>
                <w:szCs w:val="24"/>
              </w:rPr>
            </w:pPr>
            <w:r w:rsidRPr="004446D9">
              <w:rPr>
                <w:sz w:val="24"/>
                <w:szCs w:val="24"/>
              </w:rPr>
              <w:t> </w:t>
            </w:r>
          </w:p>
        </w:tc>
      </w:tr>
      <w:tr w:rsidR="004078D8" w:rsidRPr="004446D9" w14:paraId="6970AA08" w14:textId="77777777" w:rsidTr="00D75904">
        <w:trPr>
          <w:trHeight w:val="630"/>
        </w:trPr>
        <w:tc>
          <w:tcPr>
            <w:tcW w:w="576" w:type="dxa"/>
            <w:shd w:val="clear" w:color="auto" w:fill="auto"/>
            <w:vAlign w:val="center"/>
            <w:hideMark/>
          </w:tcPr>
          <w:p w14:paraId="235EFCCF" w14:textId="77777777" w:rsidR="004078D8" w:rsidRPr="004446D9" w:rsidRDefault="004078D8" w:rsidP="00D75904">
            <w:pPr>
              <w:jc w:val="center"/>
              <w:rPr>
                <w:sz w:val="24"/>
                <w:szCs w:val="24"/>
              </w:rPr>
            </w:pPr>
            <w:r w:rsidRPr="004446D9">
              <w:rPr>
                <w:sz w:val="24"/>
                <w:szCs w:val="24"/>
              </w:rPr>
              <w:t>475</w:t>
            </w:r>
          </w:p>
        </w:tc>
        <w:tc>
          <w:tcPr>
            <w:tcW w:w="456" w:type="dxa"/>
            <w:shd w:val="clear" w:color="auto" w:fill="auto"/>
            <w:vAlign w:val="center"/>
            <w:hideMark/>
          </w:tcPr>
          <w:p w14:paraId="0E15453E"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610E018C" w14:textId="77777777" w:rsidR="004078D8" w:rsidRPr="004446D9" w:rsidRDefault="004078D8" w:rsidP="00D75904">
            <w:pPr>
              <w:rPr>
                <w:sz w:val="24"/>
                <w:szCs w:val="24"/>
              </w:rPr>
            </w:pPr>
            <w:r w:rsidRPr="004446D9">
              <w:rPr>
                <w:sz w:val="24"/>
                <w:szCs w:val="24"/>
              </w:rPr>
              <w:t>Trung tâm y tế huyện Bình Gia</w:t>
            </w:r>
          </w:p>
        </w:tc>
        <w:tc>
          <w:tcPr>
            <w:tcW w:w="3827" w:type="dxa"/>
            <w:shd w:val="clear" w:color="auto" w:fill="auto"/>
            <w:vAlign w:val="center"/>
            <w:hideMark/>
          </w:tcPr>
          <w:p w14:paraId="715E4BE2" w14:textId="77777777" w:rsidR="004078D8" w:rsidRPr="004446D9" w:rsidRDefault="004078D8" w:rsidP="00D75904">
            <w:pPr>
              <w:rPr>
                <w:sz w:val="24"/>
                <w:szCs w:val="24"/>
              </w:rPr>
            </w:pPr>
            <w:r w:rsidRPr="004446D9">
              <w:rPr>
                <w:sz w:val="24"/>
                <w:szCs w:val="24"/>
              </w:rPr>
              <w:t>Khu 6B, thị trấn Bình Gia, huyện Bình Gia, tỉnh Lạng Sơn</w:t>
            </w:r>
          </w:p>
        </w:tc>
        <w:tc>
          <w:tcPr>
            <w:tcW w:w="992" w:type="dxa"/>
            <w:shd w:val="clear" w:color="auto" w:fill="auto"/>
            <w:vAlign w:val="center"/>
            <w:hideMark/>
          </w:tcPr>
          <w:p w14:paraId="4992148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42ABA2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633BFE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A56166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3A62F48" w14:textId="77777777" w:rsidR="004078D8" w:rsidRPr="004446D9" w:rsidRDefault="004078D8" w:rsidP="00D75904">
            <w:pPr>
              <w:rPr>
                <w:sz w:val="24"/>
                <w:szCs w:val="24"/>
              </w:rPr>
            </w:pPr>
            <w:r w:rsidRPr="004446D9">
              <w:rPr>
                <w:sz w:val="24"/>
                <w:szCs w:val="24"/>
              </w:rPr>
              <w:t> </w:t>
            </w:r>
          </w:p>
        </w:tc>
      </w:tr>
      <w:tr w:rsidR="004078D8" w:rsidRPr="004446D9" w14:paraId="0275D6DA" w14:textId="77777777" w:rsidTr="00D75904">
        <w:trPr>
          <w:trHeight w:val="630"/>
        </w:trPr>
        <w:tc>
          <w:tcPr>
            <w:tcW w:w="576" w:type="dxa"/>
            <w:shd w:val="clear" w:color="auto" w:fill="auto"/>
            <w:vAlign w:val="center"/>
            <w:hideMark/>
          </w:tcPr>
          <w:p w14:paraId="2237DCAF" w14:textId="77777777" w:rsidR="004078D8" w:rsidRPr="004446D9" w:rsidRDefault="004078D8" w:rsidP="00D75904">
            <w:pPr>
              <w:jc w:val="center"/>
              <w:rPr>
                <w:sz w:val="24"/>
                <w:szCs w:val="24"/>
              </w:rPr>
            </w:pPr>
            <w:r w:rsidRPr="004446D9">
              <w:rPr>
                <w:sz w:val="24"/>
                <w:szCs w:val="24"/>
              </w:rPr>
              <w:t>476</w:t>
            </w:r>
          </w:p>
        </w:tc>
        <w:tc>
          <w:tcPr>
            <w:tcW w:w="456" w:type="dxa"/>
            <w:shd w:val="clear" w:color="auto" w:fill="auto"/>
            <w:vAlign w:val="center"/>
            <w:hideMark/>
          </w:tcPr>
          <w:p w14:paraId="5419EF01"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01F2D382" w14:textId="77777777" w:rsidR="004078D8" w:rsidRPr="004446D9" w:rsidRDefault="004078D8" w:rsidP="00D75904">
            <w:pPr>
              <w:rPr>
                <w:sz w:val="24"/>
                <w:szCs w:val="24"/>
              </w:rPr>
            </w:pPr>
            <w:r w:rsidRPr="004446D9">
              <w:rPr>
                <w:sz w:val="24"/>
                <w:szCs w:val="24"/>
              </w:rPr>
              <w:t>Trung tâm y tế huyện Bắc Sơn</w:t>
            </w:r>
          </w:p>
        </w:tc>
        <w:tc>
          <w:tcPr>
            <w:tcW w:w="3827" w:type="dxa"/>
            <w:shd w:val="clear" w:color="auto" w:fill="auto"/>
            <w:vAlign w:val="center"/>
            <w:hideMark/>
          </w:tcPr>
          <w:p w14:paraId="5BA8C30B" w14:textId="77777777" w:rsidR="004078D8" w:rsidRPr="004446D9" w:rsidRDefault="004078D8" w:rsidP="00D75904">
            <w:pPr>
              <w:rPr>
                <w:sz w:val="24"/>
                <w:szCs w:val="24"/>
              </w:rPr>
            </w:pPr>
            <w:r w:rsidRPr="004446D9">
              <w:rPr>
                <w:sz w:val="24"/>
                <w:szCs w:val="24"/>
              </w:rPr>
              <w:t>Khu Minh Khai, thị trấn Bắc Sơn, huyện Bắc Sơn, tỉnh Lạng Sơn</w:t>
            </w:r>
          </w:p>
        </w:tc>
        <w:tc>
          <w:tcPr>
            <w:tcW w:w="992" w:type="dxa"/>
            <w:shd w:val="clear" w:color="auto" w:fill="auto"/>
            <w:vAlign w:val="center"/>
            <w:hideMark/>
          </w:tcPr>
          <w:p w14:paraId="744F6C4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5F9536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9027DF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FA8941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1458115" w14:textId="77777777" w:rsidR="004078D8" w:rsidRPr="004446D9" w:rsidRDefault="004078D8" w:rsidP="00D75904">
            <w:pPr>
              <w:rPr>
                <w:sz w:val="24"/>
                <w:szCs w:val="24"/>
              </w:rPr>
            </w:pPr>
            <w:r w:rsidRPr="004446D9">
              <w:rPr>
                <w:sz w:val="24"/>
                <w:szCs w:val="24"/>
              </w:rPr>
              <w:t> </w:t>
            </w:r>
          </w:p>
        </w:tc>
      </w:tr>
      <w:tr w:rsidR="004078D8" w:rsidRPr="004446D9" w14:paraId="2B323F11" w14:textId="77777777" w:rsidTr="00D75904">
        <w:trPr>
          <w:trHeight w:val="630"/>
        </w:trPr>
        <w:tc>
          <w:tcPr>
            <w:tcW w:w="576" w:type="dxa"/>
            <w:shd w:val="clear" w:color="auto" w:fill="auto"/>
            <w:vAlign w:val="center"/>
            <w:hideMark/>
          </w:tcPr>
          <w:p w14:paraId="7DC022F6" w14:textId="77777777" w:rsidR="004078D8" w:rsidRPr="004446D9" w:rsidRDefault="004078D8" w:rsidP="00D75904">
            <w:pPr>
              <w:jc w:val="center"/>
              <w:rPr>
                <w:sz w:val="24"/>
                <w:szCs w:val="24"/>
              </w:rPr>
            </w:pPr>
            <w:r w:rsidRPr="004446D9">
              <w:rPr>
                <w:sz w:val="24"/>
                <w:szCs w:val="24"/>
              </w:rPr>
              <w:t>477</w:t>
            </w:r>
          </w:p>
        </w:tc>
        <w:tc>
          <w:tcPr>
            <w:tcW w:w="456" w:type="dxa"/>
            <w:shd w:val="clear" w:color="auto" w:fill="auto"/>
            <w:vAlign w:val="center"/>
            <w:hideMark/>
          </w:tcPr>
          <w:p w14:paraId="4F0A394B"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5644E1AA" w14:textId="77777777" w:rsidR="004078D8" w:rsidRPr="004446D9" w:rsidRDefault="004078D8" w:rsidP="00D75904">
            <w:pPr>
              <w:rPr>
                <w:sz w:val="24"/>
                <w:szCs w:val="24"/>
              </w:rPr>
            </w:pPr>
            <w:r w:rsidRPr="004446D9">
              <w:rPr>
                <w:sz w:val="24"/>
                <w:szCs w:val="24"/>
              </w:rPr>
              <w:t>Trung tâm y tế huyện Văn Lãng</w:t>
            </w:r>
          </w:p>
        </w:tc>
        <w:tc>
          <w:tcPr>
            <w:tcW w:w="3827" w:type="dxa"/>
            <w:shd w:val="clear" w:color="auto" w:fill="auto"/>
            <w:vAlign w:val="center"/>
            <w:hideMark/>
          </w:tcPr>
          <w:p w14:paraId="2B92146B" w14:textId="77777777" w:rsidR="004078D8" w:rsidRPr="004446D9" w:rsidRDefault="004078D8" w:rsidP="00D75904">
            <w:pPr>
              <w:rPr>
                <w:sz w:val="24"/>
                <w:szCs w:val="24"/>
              </w:rPr>
            </w:pPr>
            <w:r w:rsidRPr="004446D9">
              <w:rPr>
                <w:sz w:val="24"/>
                <w:szCs w:val="24"/>
              </w:rPr>
              <w:t>Khu 5, thị trấn Na Sầm, huyện Văn Lãng, tỉnh Lạng Sơn</w:t>
            </w:r>
          </w:p>
        </w:tc>
        <w:tc>
          <w:tcPr>
            <w:tcW w:w="992" w:type="dxa"/>
            <w:shd w:val="clear" w:color="auto" w:fill="auto"/>
            <w:vAlign w:val="center"/>
            <w:hideMark/>
          </w:tcPr>
          <w:p w14:paraId="1E2628A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8F2A26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F4E10E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0EC526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52302E2" w14:textId="77777777" w:rsidR="004078D8" w:rsidRPr="004446D9" w:rsidRDefault="004078D8" w:rsidP="00D75904">
            <w:pPr>
              <w:rPr>
                <w:sz w:val="24"/>
                <w:szCs w:val="24"/>
              </w:rPr>
            </w:pPr>
            <w:r w:rsidRPr="004446D9">
              <w:rPr>
                <w:sz w:val="24"/>
                <w:szCs w:val="24"/>
              </w:rPr>
              <w:t> </w:t>
            </w:r>
          </w:p>
        </w:tc>
      </w:tr>
      <w:tr w:rsidR="004078D8" w:rsidRPr="004446D9" w14:paraId="1135A7F4" w14:textId="77777777" w:rsidTr="00D75904">
        <w:trPr>
          <w:trHeight w:val="630"/>
        </w:trPr>
        <w:tc>
          <w:tcPr>
            <w:tcW w:w="576" w:type="dxa"/>
            <w:shd w:val="clear" w:color="auto" w:fill="auto"/>
            <w:vAlign w:val="center"/>
            <w:hideMark/>
          </w:tcPr>
          <w:p w14:paraId="41AA3F89" w14:textId="77777777" w:rsidR="004078D8" w:rsidRPr="004446D9" w:rsidRDefault="004078D8" w:rsidP="00D75904">
            <w:pPr>
              <w:jc w:val="center"/>
              <w:rPr>
                <w:sz w:val="24"/>
                <w:szCs w:val="24"/>
              </w:rPr>
            </w:pPr>
            <w:r w:rsidRPr="004446D9">
              <w:rPr>
                <w:sz w:val="24"/>
                <w:szCs w:val="24"/>
              </w:rPr>
              <w:t>478</w:t>
            </w:r>
          </w:p>
        </w:tc>
        <w:tc>
          <w:tcPr>
            <w:tcW w:w="456" w:type="dxa"/>
            <w:shd w:val="clear" w:color="auto" w:fill="auto"/>
            <w:vAlign w:val="center"/>
            <w:hideMark/>
          </w:tcPr>
          <w:p w14:paraId="3B54507C"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2CA081E2" w14:textId="77777777" w:rsidR="004078D8" w:rsidRPr="004446D9" w:rsidRDefault="004078D8" w:rsidP="00D75904">
            <w:pPr>
              <w:rPr>
                <w:sz w:val="24"/>
                <w:szCs w:val="24"/>
              </w:rPr>
            </w:pPr>
            <w:r w:rsidRPr="004446D9">
              <w:rPr>
                <w:sz w:val="24"/>
                <w:szCs w:val="24"/>
              </w:rPr>
              <w:t>Trung tâm y tế huyện Tràng Định</w:t>
            </w:r>
          </w:p>
        </w:tc>
        <w:tc>
          <w:tcPr>
            <w:tcW w:w="3827" w:type="dxa"/>
            <w:shd w:val="clear" w:color="auto" w:fill="auto"/>
            <w:vAlign w:val="center"/>
            <w:hideMark/>
          </w:tcPr>
          <w:p w14:paraId="24A396F7" w14:textId="77777777" w:rsidR="004078D8" w:rsidRPr="004446D9" w:rsidRDefault="004078D8" w:rsidP="00D75904">
            <w:pPr>
              <w:rPr>
                <w:sz w:val="24"/>
                <w:szCs w:val="24"/>
              </w:rPr>
            </w:pPr>
            <w:r w:rsidRPr="004446D9">
              <w:rPr>
                <w:sz w:val="24"/>
                <w:szCs w:val="24"/>
              </w:rPr>
              <w:t>Khu II, thị trấn Thất Khê, huyện Tràng Định, tỉnh Lạng Sơn</w:t>
            </w:r>
          </w:p>
        </w:tc>
        <w:tc>
          <w:tcPr>
            <w:tcW w:w="992" w:type="dxa"/>
            <w:shd w:val="clear" w:color="auto" w:fill="auto"/>
            <w:vAlign w:val="center"/>
            <w:hideMark/>
          </w:tcPr>
          <w:p w14:paraId="32E34FB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576962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16AE1C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C64956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9C4E297" w14:textId="77777777" w:rsidR="004078D8" w:rsidRPr="004446D9" w:rsidRDefault="004078D8" w:rsidP="00D75904">
            <w:pPr>
              <w:rPr>
                <w:sz w:val="24"/>
                <w:szCs w:val="24"/>
              </w:rPr>
            </w:pPr>
            <w:r w:rsidRPr="004446D9">
              <w:rPr>
                <w:sz w:val="24"/>
                <w:szCs w:val="24"/>
              </w:rPr>
              <w:t> </w:t>
            </w:r>
          </w:p>
        </w:tc>
      </w:tr>
      <w:tr w:rsidR="004078D8" w:rsidRPr="004446D9" w14:paraId="1E82DDAD" w14:textId="77777777" w:rsidTr="00D75904">
        <w:trPr>
          <w:trHeight w:val="630"/>
        </w:trPr>
        <w:tc>
          <w:tcPr>
            <w:tcW w:w="576" w:type="dxa"/>
            <w:shd w:val="clear" w:color="auto" w:fill="auto"/>
            <w:vAlign w:val="center"/>
            <w:hideMark/>
          </w:tcPr>
          <w:p w14:paraId="52790119" w14:textId="77777777" w:rsidR="004078D8" w:rsidRPr="004446D9" w:rsidRDefault="004078D8" w:rsidP="00D75904">
            <w:pPr>
              <w:jc w:val="center"/>
              <w:rPr>
                <w:sz w:val="24"/>
                <w:szCs w:val="24"/>
              </w:rPr>
            </w:pPr>
            <w:r w:rsidRPr="004446D9">
              <w:rPr>
                <w:sz w:val="24"/>
                <w:szCs w:val="24"/>
              </w:rPr>
              <w:t>479</w:t>
            </w:r>
          </w:p>
        </w:tc>
        <w:tc>
          <w:tcPr>
            <w:tcW w:w="456" w:type="dxa"/>
            <w:shd w:val="clear" w:color="auto" w:fill="auto"/>
            <w:vAlign w:val="center"/>
            <w:hideMark/>
          </w:tcPr>
          <w:p w14:paraId="072C0489"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3EB6B730" w14:textId="77777777" w:rsidR="004078D8" w:rsidRPr="004446D9" w:rsidRDefault="004078D8" w:rsidP="00D75904">
            <w:pPr>
              <w:rPr>
                <w:sz w:val="24"/>
                <w:szCs w:val="24"/>
              </w:rPr>
            </w:pPr>
            <w:r w:rsidRPr="004446D9">
              <w:rPr>
                <w:sz w:val="24"/>
                <w:szCs w:val="24"/>
              </w:rPr>
              <w:t>Trung tâm y tế huyện Lộc Bình</w:t>
            </w:r>
          </w:p>
        </w:tc>
        <w:tc>
          <w:tcPr>
            <w:tcW w:w="3827" w:type="dxa"/>
            <w:shd w:val="clear" w:color="auto" w:fill="auto"/>
            <w:vAlign w:val="center"/>
            <w:hideMark/>
          </w:tcPr>
          <w:p w14:paraId="029E87DB" w14:textId="77777777" w:rsidR="004078D8" w:rsidRPr="004446D9" w:rsidRDefault="004078D8" w:rsidP="00D75904">
            <w:pPr>
              <w:rPr>
                <w:sz w:val="24"/>
                <w:szCs w:val="24"/>
              </w:rPr>
            </w:pPr>
            <w:r w:rsidRPr="004446D9">
              <w:rPr>
                <w:sz w:val="24"/>
                <w:szCs w:val="24"/>
              </w:rPr>
              <w:t>Khu Cầu Lẫm, thị trấn Lộc Bình, huyện Lộc Bình, tỉnh Lạng Sơn</w:t>
            </w:r>
          </w:p>
        </w:tc>
        <w:tc>
          <w:tcPr>
            <w:tcW w:w="992" w:type="dxa"/>
            <w:shd w:val="clear" w:color="auto" w:fill="auto"/>
            <w:vAlign w:val="center"/>
            <w:hideMark/>
          </w:tcPr>
          <w:p w14:paraId="16CE80C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B2E155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1F4FE4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ECAA2B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ED0E235" w14:textId="77777777" w:rsidR="004078D8" w:rsidRPr="004446D9" w:rsidRDefault="004078D8" w:rsidP="00D75904">
            <w:pPr>
              <w:rPr>
                <w:sz w:val="24"/>
                <w:szCs w:val="24"/>
              </w:rPr>
            </w:pPr>
            <w:r w:rsidRPr="004446D9">
              <w:rPr>
                <w:sz w:val="24"/>
                <w:szCs w:val="24"/>
              </w:rPr>
              <w:t> </w:t>
            </w:r>
          </w:p>
        </w:tc>
      </w:tr>
      <w:tr w:rsidR="004078D8" w:rsidRPr="004446D9" w14:paraId="252D9E13" w14:textId="77777777" w:rsidTr="00D75904">
        <w:trPr>
          <w:trHeight w:val="945"/>
        </w:trPr>
        <w:tc>
          <w:tcPr>
            <w:tcW w:w="576" w:type="dxa"/>
            <w:shd w:val="clear" w:color="auto" w:fill="auto"/>
            <w:vAlign w:val="center"/>
            <w:hideMark/>
          </w:tcPr>
          <w:p w14:paraId="1D7F0832" w14:textId="77777777" w:rsidR="004078D8" w:rsidRPr="004446D9" w:rsidRDefault="004078D8" w:rsidP="00D75904">
            <w:pPr>
              <w:jc w:val="center"/>
              <w:rPr>
                <w:sz w:val="24"/>
                <w:szCs w:val="24"/>
              </w:rPr>
            </w:pPr>
            <w:r w:rsidRPr="004446D9">
              <w:rPr>
                <w:sz w:val="24"/>
                <w:szCs w:val="24"/>
              </w:rPr>
              <w:t>480</w:t>
            </w:r>
          </w:p>
        </w:tc>
        <w:tc>
          <w:tcPr>
            <w:tcW w:w="456" w:type="dxa"/>
            <w:shd w:val="clear" w:color="auto" w:fill="auto"/>
            <w:vAlign w:val="center"/>
            <w:hideMark/>
          </w:tcPr>
          <w:p w14:paraId="2D6A318B"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5DFB70FE" w14:textId="77777777" w:rsidR="004078D8" w:rsidRPr="004446D9" w:rsidRDefault="004078D8" w:rsidP="00D75904">
            <w:pPr>
              <w:rPr>
                <w:sz w:val="24"/>
                <w:szCs w:val="24"/>
              </w:rPr>
            </w:pPr>
            <w:r w:rsidRPr="004446D9">
              <w:rPr>
                <w:sz w:val="24"/>
                <w:szCs w:val="24"/>
              </w:rPr>
              <w:t>Phòng khám đa khoa Xứ Lạng (Công ty CP dược phẩm và trang thiết bị y tế Lạng Sơn)</w:t>
            </w:r>
          </w:p>
        </w:tc>
        <w:tc>
          <w:tcPr>
            <w:tcW w:w="3827" w:type="dxa"/>
            <w:shd w:val="clear" w:color="auto" w:fill="auto"/>
            <w:vAlign w:val="center"/>
            <w:hideMark/>
          </w:tcPr>
          <w:p w14:paraId="122AB5C4" w14:textId="77777777" w:rsidR="004078D8" w:rsidRPr="004446D9" w:rsidRDefault="004078D8" w:rsidP="00D75904">
            <w:pPr>
              <w:rPr>
                <w:sz w:val="24"/>
                <w:szCs w:val="24"/>
              </w:rPr>
            </w:pPr>
            <w:r w:rsidRPr="004446D9">
              <w:rPr>
                <w:sz w:val="24"/>
                <w:szCs w:val="24"/>
              </w:rPr>
              <w:t>Số 83 Tam Thanh, phường Tam Thanh, TP., Lạng Sơn, tỉnh Lạng Sơn</w:t>
            </w:r>
          </w:p>
        </w:tc>
        <w:tc>
          <w:tcPr>
            <w:tcW w:w="992" w:type="dxa"/>
            <w:shd w:val="clear" w:color="auto" w:fill="auto"/>
            <w:vAlign w:val="center"/>
            <w:hideMark/>
          </w:tcPr>
          <w:p w14:paraId="0B8BCC7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D30984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C4F80F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1143A8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0165E54" w14:textId="77777777" w:rsidR="004078D8" w:rsidRPr="004446D9" w:rsidRDefault="004078D8" w:rsidP="00D75904">
            <w:pPr>
              <w:rPr>
                <w:sz w:val="24"/>
                <w:szCs w:val="24"/>
              </w:rPr>
            </w:pPr>
            <w:r w:rsidRPr="004446D9">
              <w:rPr>
                <w:sz w:val="24"/>
                <w:szCs w:val="24"/>
              </w:rPr>
              <w:t> </w:t>
            </w:r>
          </w:p>
        </w:tc>
      </w:tr>
      <w:tr w:rsidR="004078D8" w:rsidRPr="004446D9" w14:paraId="4F1A9F42" w14:textId="77777777" w:rsidTr="00D75904">
        <w:trPr>
          <w:trHeight w:val="4410"/>
        </w:trPr>
        <w:tc>
          <w:tcPr>
            <w:tcW w:w="576" w:type="dxa"/>
            <w:shd w:val="clear" w:color="auto" w:fill="auto"/>
            <w:vAlign w:val="center"/>
            <w:hideMark/>
          </w:tcPr>
          <w:p w14:paraId="62160568" w14:textId="77777777" w:rsidR="004078D8" w:rsidRPr="004446D9" w:rsidRDefault="004078D8" w:rsidP="00D75904">
            <w:pPr>
              <w:jc w:val="center"/>
              <w:rPr>
                <w:sz w:val="24"/>
                <w:szCs w:val="24"/>
              </w:rPr>
            </w:pPr>
            <w:r w:rsidRPr="004446D9">
              <w:rPr>
                <w:sz w:val="24"/>
                <w:szCs w:val="24"/>
              </w:rPr>
              <w:lastRenderedPageBreak/>
              <w:t>481</w:t>
            </w:r>
          </w:p>
        </w:tc>
        <w:tc>
          <w:tcPr>
            <w:tcW w:w="456" w:type="dxa"/>
            <w:shd w:val="clear" w:color="auto" w:fill="auto"/>
            <w:vAlign w:val="center"/>
            <w:hideMark/>
          </w:tcPr>
          <w:p w14:paraId="01DA6411"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323D8843" w14:textId="77777777" w:rsidR="004078D8" w:rsidRPr="004446D9" w:rsidRDefault="004078D8" w:rsidP="00D75904">
            <w:pPr>
              <w:rPr>
                <w:sz w:val="24"/>
                <w:szCs w:val="24"/>
              </w:rPr>
            </w:pPr>
            <w:r w:rsidRPr="004446D9">
              <w:rPr>
                <w:sz w:val="24"/>
                <w:szCs w:val="24"/>
              </w:rPr>
              <w:t>Phòng khám đa khoa Phú Lộc - Chi nhánh Công ty CP kết nối y tế Lạng Sơn</w:t>
            </w:r>
          </w:p>
        </w:tc>
        <w:tc>
          <w:tcPr>
            <w:tcW w:w="3827" w:type="dxa"/>
            <w:shd w:val="clear" w:color="auto" w:fill="auto"/>
            <w:vAlign w:val="center"/>
            <w:hideMark/>
          </w:tcPr>
          <w:p w14:paraId="7DA152FF" w14:textId="77777777" w:rsidR="004078D8" w:rsidRPr="004446D9" w:rsidRDefault="004078D8" w:rsidP="00D75904">
            <w:pPr>
              <w:rPr>
                <w:sz w:val="24"/>
                <w:szCs w:val="24"/>
              </w:rPr>
            </w:pPr>
            <w:r w:rsidRPr="004446D9">
              <w:rPr>
                <w:sz w:val="24"/>
                <w:szCs w:val="24"/>
              </w:rPr>
              <w:t>Số 48 Lê Đại Hành, phường Vĩnh Trại, TP. Lạng Sơn, tỉnh Lạng Sơn</w:t>
            </w:r>
          </w:p>
        </w:tc>
        <w:tc>
          <w:tcPr>
            <w:tcW w:w="992" w:type="dxa"/>
            <w:shd w:val="clear" w:color="auto" w:fill="auto"/>
            <w:vAlign w:val="center"/>
            <w:hideMark/>
          </w:tcPr>
          <w:p w14:paraId="30F9FD9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1836F5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A532763" w14:textId="77777777" w:rsidR="004078D8" w:rsidRPr="004446D9" w:rsidRDefault="004078D8" w:rsidP="00D75904">
            <w:pPr>
              <w:jc w:val="center"/>
              <w:rPr>
                <w:sz w:val="24"/>
                <w:szCs w:val="24"/>
              </w:rPr>
            </w:pPr>
            <w:r w:rsidRPr="004446D9">
              <w:rPr>
                <w:sz w:val="24"/>
                <w:szCs w:val="24"/>
              </w:rPr>
              <w:t xml:space="preserve">          8,500,000 </w:t>
            </w:r>
          </w:p>
        </w:tc>
        <w:tc>
          <w:tcPr>
            <w:tcW w:w="1843" w:type="dxa"/>
            <w:shd w:val="clear" w:color="auto" w:fill="auto"/>
            <w:vAlign w:val="center"/>
            <w:hideMark/>
          </w:tcPr>
          <w:p w14:paraId="531ABF15" w14:textId="77777777" w:rsidR="004078D8" w:rsidRPr="004446D9" w:rsidRDefault="004078D8" w:rsidP="00D75904">
            <w:pPr>
              <w:rPr>
                <w:sz w:val="24"/>
                <w:szCs w:val="24"/>
              </w:rPr>
            </w:pPr>
            <w:r w:rsidRPr="004446D9">
              <w:rPr>
                <w:sz w:val="24"/>
                <w:szCs w:val="24"/>
              </w:rPr>
              <w:t>- Hành vi vi phạm 1: Không khai báo với cơ quan nhà nước có thẩm quyền sau 7 ngày làm việc kể từ ngày có thiết bị X-quang chẩn đoán y tế, quy định tại: Điểm a Khoản 1 Điều 5 Nghị định số 107/2013/NĐ-CP ngày 20/9/2013.</w:t>
            </w:r>
            <w:r w:rsidRPr="004446D9">
              <w:rPr>
                <w:sz w:val="24"/>
                <w:szCs w:val="24"/>
              </w:rPr>
              <w:br/>
              <w:t>- Hành vi vi phạm 2: Không tổ chức khám sức khỏe hàng năm cho nhân viên bức xạ, quy định tại: Điểm m Khoản 2 Điều 27 Nghị định số 107/2013/NĐ-CP ngày 20/9/2013</w:t>
            </w:r>
          </w:p>
        </w:tc>
        <w:tc>
          <w:tcPr>
            <w:tcW w:w="1275" w:type="dxa"/>
            <w:shd w:val="clear" w:color="auto" w:fill="auto"/>
            <w:vAlign w:val="center"/>
            <w:hideMark/>
          </w:tcPr>
          <w:p w14:paraId="44215DDC" w14:textId="77777777" w:rsidR="004078D8" w:rsidRPr="004446D9" w:rsidRDefault="004078D8" w:rsidP="00D75904">
            <w:pPr>
              <w:jc w:val="center"/>
              <w:rPr>
                <w:sz w:val="24"/>
                <w:szCs w:val="24"/>
              </w:rPr>
            </w:pPr>
            <w:r w:rsidRPr="004446D9">
              <w:rPr>
                <w:sz w:val="24"/>
                <w:szCs w:val="24"/>
              </w:rPr>
              <w:t>*</w:t>
            </w:r>
          </w:p>
        </w:tc>
      </w:tr>
      <w:tr w:rsidR="004078D8" w:rsidRPr="004446D9" w14:paraId="23366594" w14:textId="77777777" w:rsidTr="00D75904">
        <w:trPr>
          <w:trHeight w:val="315"/>
        </w:trPr>
        <w:tc>
          <w:tcPr>
            <w:tcW w:w="1032" w:type="dxa"/>
            <w:gridSpan w:val="2"/>
            <w:shd w:val="clear" w:color="auto" w:fill="auto"/>
            <w:vAlign w:val="center"/>
            <w:hideMark/>
          </w:tcPr>
          <w:p w14:paraId="4B5C74C0" w14:textId="77777777" w:rsidR="004078D8" w:rsidRPr="004446D9" w:rsidRDefault="004078D8" w:rsidP="00D75904">
            <w:pPr>
              <w:jc w:val="center"/>
              <w:rPr>
                <w:b/>
                <w:bCs/>
                <w:sz w:val="24"/>
                <w:szCs w:val="24"/>
              </w:rPr>
            </w:pPr>
            <w:r w:rsidRPr="004446D9">
              <w:rPr>
                <w:b/>
                <w:bCs/>
                <w:sz w:val="24"/>
                <w:szCs w:val="24"/>
              </w:rPr>
              <w:t>37</w:t>
            </w:r>
          </w:p>
        </w:tc>
        <w:tc>
          <w:tcPr>
            <w:tcW w:w="13710" w:type="dxa"/>
            <w:gridSpan w:val="7"/>
            <w:shd w:val="clear" w:color="auto" w:fill="auto"/>
            <w:vAlign w:val="center"/>
            <w:hideMark/>
          </w:tcPr>
          <w:p w14:paraId="34F7D86C" w14:textId="77777777" w:rsidR="004078D8" w:rsidRPr="004446D9" w:rsidRDefault="004078D8" w:rsidP="00D75904">
            <w:pPr>
              <w:rPr>
                <w:b/>
                <w:bCs/>
                <w:sz w:val="24"/>
                <w:szCs w:val="24"/>
              </w:rPr>
            </w:pPr>
            <w:r w:rsidRPr="004446D9">
              <w:rPr>
                <w:b/>
                <w:bCs/>
                <w:sz w:val="24"/>
                <w:szCs w:val="24"/>
              </w:rPr>
              <w:t>Lào Cai (không tiến hành thanh tra, kiểm tra về ATBX năm 2020)</w:t>
            </w:r>
          </w:p>
        </w:tc>
      </w:tr>
      <w:tr w:rsidR="004078D8" w:rsidRPr="004446D9" w14:paraId="27569E8F" w14:textId="77777777" w:rsidTr="00D75904">
        <w:trPr>
          <w:trHeight w:val="315"/>
        </w:trPr>
        <w:tc>
          <w:tcPr>
            <w:tcW w:w="1032" w:type="dxa"/>
            <w:gridSpan w:val="2"/>
            <w:shd w:val="clear" w:color="auto" w:fill="auto"/>
            <w:vAlign w:val="center"/>
            <w:hideMark/>
          </w:tcPr>
          <w:p w14:paraId="78E39709" w14:textId="77777777" w:rsidR="004078D8" w:rsidRPr="004446D9" w:rsidRDefault="004078D8" w:rsidP="00D75904">
            <w:pPr>
              <w:jc w:val="center"/>
              <w:rPr>
                <w:b/>
                <w:bCs/>
                <w:sz w:val="24"/>
                <w:szCs w:val="24"/>
              </w:rPr>
            </w:pPr>
            <w:r w:rsidRPr="004446D9">
              <w:rPr>
                <w:b/>
                <w:bCs/>
                <w:sz w:val="24"/>
                <w:szCs w:val="24"/>
              </w:rPr>
              <w:t>38</w:t>
            </w:r>
          </w:p>
        </w:tc>
        <w:tc>
          <w:tcPr>
            <w:tcW w:w="13710" w:type="dxa"/>
            <w:gridSpan w:val="7"/>
            <w:shd w:val="clear" w:color="auto" w:fill="auto"/>
            <w:vAlign w:val="center"/>
            <w:hideMark/>
          </w:tcPr>
          <w:p w14:paraId="4E261DEB" w14:textId="77777777" w:rsidR="004078D8" w:rsidRPr="004446D9" w:rsidRDefault="004078D8" w:rsidP="00D75904">
            <w:pPr>
              <w:rPr>
                <w:b/>
                <w:bCs/>
                <w:sz w:val="24"/>
                <w:szCs w:val="24"/>
              </w:rPr>
            </w:pPr>
            <w:r w:rsidRPr="004446D9">
              <w:rPr>
                <w:b/>
                <w:bCs/>
                <w:sz w:val="24"/>
                <w:szCs w:val="24"/>
              </w:rPr>
              <w:t>Long An (không tiến hành thanh tra, kiểm tra về ATBX năm 2020)</w:t>
            </w:r>
          </w:p>
        </w:tc>
      </w:tr>
      <w:tr w:rsidR="004078D8" w:rsidRPr="004446D9" w14:paraId="25249A6B" w14:textId="77777777" w:rsidTr="00D75904">
        <w:trPr>
          <w:trHeight w:val="315"/>
        </w:trPr>
        <w:tc>
          <w:tcPr>
            <w:tcW w:w="1032" w:type="dxa"/>
            <w:gridSpan w:val="2"/>
            <w:shd w:val="clear" w:color="auto" w:fill="auto"/>
            <w:vAlign w:val="center"/>
            <w:hideMark/>
          </w:tcPr>
          <w:p w14:paraId="410D93CA" w14:textId="77777777" w:rsidR="004078D8" w:rsidRPr="004446D9" w:rsidRDefault="004078D8" w:rsidP="00D75904">
            <w:pPr>
              <w:jc w:val="center"/>
              <w:rPr>
                <w:b/>
                <w:bCs/>
                <w:sz w:val="24"/>
                <w:szCs w:val="24"/>
              </w:rPr>
            </w:pPr>
            <w:r w:rsidRPr="004446D9">
              <w:rPr>
                <w:b/>
                <w:bCs/>
                <w:sz w:val="24"/>
                <w:szCs w:val="24"/>
              </w:rPr>
              <w:t>39</w:t>
            </w:r>
          </w:p>
        </w:tc>
        <w:tc>
          <w:tcPr>
            <w:tcW w:w="13710" w:type="dxa"/>
            <w:gridSpan w:val="7"/>
            <w:shd w:val="clear" w:color="auto" w:fill="auto"/>
            <w:vAlign w:val="center"/>
            <w:hideMark/>
          </w:tcPr>
          <w:p w14:paraId="40EB7CEE" w14:textId="77777777" w:rsidR="004078D8" w:rsidRPr="004446D9" w:rsidRDefault="004078D8" w:rsidP="00D75904">
            <w:pPr>
              <w:rPr>
                <w:b/>
                <w:bCs/>
                <w:sz w:val="24"/>
                <w:szCs w:val="24"/>
              </w:rPr>
            </w:pPr>
            <w:r w:rsidRPr="004446D9">
              <w:rPr>
                <w:b/>
                <w:bCs/>
                <w:sz w:val="24"/>
                <w:szCs w:val="24"/>
              </w:rPr>
              <w:t>Nam Định</w:t>
            </w:r>
          </w:p>
        </w:tc>
      </w:tr>
      <w:tr w:rsidR="004078D8" w:rsidRPr="004446D9" w14:paraId="32678153" w14:textId="77777777" w:rsidTr="00D75904">
        <w:trPr>
          <w:trHeight w:val="630"/>
        </w:trPr>
        <w:tc>
          <w:tcPr>
            <w:tcW w:w="576" w:type="dxa"/>
            <w:shd w:val="clear" w:color="auto" w:fill="auto"/>
            <w:vAlign w:val="center"/>
            <w:hideMark/>
          </w:tcPr>
          <w:p w14:paraId="0844BA30" w14:textId="77777777" w:rsidR="004078D8" w:rsidRPr="004446D9" w:rsidRDefault="004078D8" w:rsidP="00D75904">
            <w:pPr>
              <w:jc w:val="center"/>
              <w:rPr>
                <w:sz w:val="24"/>
                <w:szCs w:val="24"/>
              </w:rPr>
            </w:pPr>
            <w:r w:rsidRPr="004446D9">
              <w:rPr>
                <w:sz w:val="24"/>
                <w:szCs w:val="24"/>
              </w:rPr>
              <w:lastRenderedPageBreak/>
              <w:t>482</w:t>
            </w:r>
          </w:p>
        </w:tc>
        <w:tc>
          <w:tcPr>
            <w:tcW w:w="456" w:type="dxa"/>
            <w:shd w:val="clear" w:color="auto" w:fill="auto"/>
            <w:vAlign w:val="center"/>
            <w:hideMark/>
          </w:tcPr>
          <w:p w14:paraId="4FA78992"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6955807A" w14:textId="77777777" w:rsidR="004078D8" w:rsidRPr="004446D9" w:rsidRDefault="004078D8" w:rsidP="00D75904">
            <w:pPr>
              <w:rPr>
                <w:sz w:val="24"/>
                <w:szCs w:val="24"/>
              </w:rPr>
            </w:pPr>
            <w:r w:rsidRPr="004446D9">
              <w:rPr>
                <w:sz w:val="24"/>
                <w:szCs w:val="24"/>
              </w:rPr>
              <w:t>Doang nghiệp tư nhân vàng bạc Kim Châu Xuân Tiến</w:t>
            </w:r>
          </w:p>
        </w:tc>
        <w:tc>
          <w:tcPr>
            <w:tcW w:w="3827" w:type="dxa"/>
            <w:shd w:val="clear" w:color="auto" w:fill="auto"/>
            <w:vAlign w:val="center"/>
            <w:hideMark/>
          </w:tcPr>
          <w:p w14:paraId="102EAB61" w14:textId="77777777" w:rsidR="004078D8" w:rsidRPr="004446D9" w:rsidRDefault="004078D8" w:rsidP="00D75904">
            <w:pPr>
              <w:rPr>
                <w:sz w:val="24"/>
                <w:szCs w:val="24"/>
              </w:rPr>
            </w:pPr>
            <w:r w:rsidRPr="004446D9">
              <w:rPr>
                <w:sz w:val="24"/>
                <w:szCs w:val="24"/>
              </w:rPr>
              <w:t>Xóm 8, Xuân Tiến, Xuân Trường</w:t>
            </w:r>
          </w:p>
        </w:tc>
        <w:tc>
          <w:tcPr>
            <w:tcW w:w="992" w:type="dxa"/>
            <w:shd w:val="clear" w:color="auto" w:fill="auto"/>
            <w:vAlign w:val="center"/>
            <w:hideMark/>
          </w:tcPr>
          <w:p w14:paraId="697160A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D96049E"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3F3BF75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A8CAB8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19E5675" w14:textId="77777777" w:rsidR="004078D8" w:rsidRPr="004446D9" w:rsidRDefault="004078D8" w:rsidP="00D75904">
            <w:pPr>
              <w:rPr>
                <w:sz w:val="24"/>
                <w:szCs w:val="24"/>
              </w:rPr>
            </w:pPr>
            <w:r w:rsidRPr="004446D9">
              <w:rPr>
                <w:sz w:val="24"/>
                <w:szCs w:val="24"/>
              </w:rPr>
              <w:t> </w:t>
            </w:r>
          </w:p>
        </w:tc>
      </w:tr>
      <w:tr w:rsidR="004078D8" w:rsidRPr="004446D9" w14:paraId="1EC946D2" w14:textId="77777777" w:rsidTr="00D75904">
        <w:trPr>
          <w:trHeight w:val="630"/>
        </w:trPr>
        <w:tc>
          <w:tcPr>
            <w:tcW w:w="576" w:type="dxa"/>
            <w:shd w:val="clear" w:color="auto" w:fill="auto"/>
            <w:vAlign w:val="center"/>
            <w:hideMark/>
          </w:tcPr>
          <w:p w14:paraId="47D9172F" w14:textId="77777777" w:rsidR="004078D8" w:rsidRPr="004446D9" w:rsidRDefault="004078D8" w:rsidP="00D75904">
            <w:pPr>
              <w:jc w:val="center"/>
              <w:rPr>
                <w:sz w:val="24"/>
                <w:szCs w:val="24"/>
              </w:rPr>
            </w:pPr>
            <w:r w:rsidRPr="004446D9">
              <w:rPr>
                <w:sz w:val="24"/>
                <w:szCs w:val="24"/>
              </w:rPr>
              <w:t>483</w:t>
            </w:r>
          </w:p>
        </w:tc>
        <w:tc>
          <w:tcPr>
            <w:tcW w:w="456" w:type="dxa"/>
            <w:shd w:val="clear" w:color="auto" w:fill="auto"/>
            <w:vAlign w:val="center"/>
            <w:hideMark/>
          </w:tcPr>
          <w:p w14:paraId="6E5B36BB"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3C4FA58F" w14:textId="77777777" w:rsidR="004078D8" w:rsidRPr="004446D9" w:rsidRDefault="004078D8" w:rsidP="00D75904">
            <w:pPr>
              <w:rPr>
                <w:sz w:val="24"/>
                <w:szCs w:val="24"/>
              </w:rPr>
            </w:pPr>
            <w:r w:rsidRPr="004446D9">
              <w:rPr>
                <w:sz w:val="24"/>
                <w:szCs w:val="24"/>
              </w:rPr>
              <w:t>CN Công ty CP Y tế Việt Nam – Phòng khám đa khoa 108</w:t>
            </w:r>
          </w:p>
        </w:tc>
        <w:tc>
          <w:tcPr>
            <w:tcW w:w="3827" w:type="dxa"/>
            <w:shd w:val="clear" w:color="auto" w:fill="auto"/>
            <w:vAlign w:val="center"/>
            <w:hideMark/>
          </w:tcPr>
          <w:p w14:paraId="568F41EE" w14:textId="77777777" w:rsidR="004078D8" w:rsidRPr="004446D9" w:rsidRDefault="004078D8" w:rsidP="00D75904">
            <w:pPr>
              <w:rPr>
                <w:sz w:val="24"/>
                <w:szCs w:val="24"/>
              </w:rPr>
            </w:pPr>
            <w:r w:rsidRPr="004446D9">
              <w:rPr>
                <w:sz w:val="24"/>
                <w:szCs w:val="24"/>
              </w:rPr>
              <w:t>Số 70, Đ. Giải Phóng, TP.Nam Định</w:t>
            </w:r>
          </w:p>
        </w:tc>
        <w:tc>
          <w:tcPr>
            <w:tcW w:w="992" w:type="dxa"/>
            <w:shd w:val="clear" w:color="auto" w:fill="auto"/>
            <w:vAlign w:val="center"/>
            <w:hideMark/>
          </w:tcPr>
          <w:p w14:paraId="50E11F4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779BC22" w14:textId="77777777" w:rsidR="004078D8" w:rsidRPr="004446D9" w:rsidRDefault="004078D8" w:rsidP="00D75904">
            <w:pPr>
              <w:jc w:val="center"/>
              <w:rPr>
                <w:sz w:val="24"/>
                <w:szCs w:val="24"/>
              </w:rPr>
            </w:pPr>
            <w:r w:rsidRPr="004446D9">
              <w:rPr>
                <w:sz w:val="24"/>
                <w:szCs w:val="24"/>
              </w:rPr>
              <w:t>Y</w:t>
            </w:r>
          </w:p>
        </w:tc>
        <w:tc>
          <w:tcPr>
            <w:tcW w:w="1418" w:type="dxa"/>
            <w:shd w:val="clear" w:color="auto" w:fill="auto"/>
            <w:vAlign w:val="center"/>
            <w:hideMark/>
          </w:tcPr>
          <w:p w14:paraId="4433604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20194A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1AFC29A" w14:textId="77777777" w:rsidR="004078D8" w:rsidRPr="004446D9" w:rsidRDefault="004078D8" w:rsidP="00D75904">
            <w:pPr>
              <w:rPr>
                <w:sz w:val="24"/>
                <w:szCs w:val="24"/>
              </w:rPr>
            </w:pPr>
            <w:r w:rsidRPr="004446D9">
              <w:rPr>
                <w:sz w:val="24"/>
                <w:szCs w:val="24"/>
              </w:rPr>
              <w:t> </w:t>
            </w:r>
          </w:p>
        </w:tc>
      </w:tr>
      <w:tr w:rsidR="004078D8" w:rsidRPr="004446D9" w14:paraId="196FE288" w14:textId="77777777" w:rsidTr="00D75904">
        <w:trPr>
          <w:trHeight w:val="315"/>
        </w:trPr>
        <w:tc>
          <w:tcPr>
            <w:tcW w:w="576" w:type="dxa"/>
            <w:shd w:val="clear" w:color="auto" w:fill="auto"/>
            <w:vAlign w:val="center"/>
            <w:hideMark/>
          </w:tcPr>
          <w:p w14:paraId="2AAEAB99" w14:textId="77777777" w:rsidR="004078D8" w:rsidRPr="004446D9" w:rsidRDefault="004078D8" w:rsidP="00D75904">
            <w:pPr>
              <w:jc w:val="center"/>
              <w:rPr>
                <w:sz w:val="24"/>
                <w:szCs w:val="24"/>
              </w:rPr>
            </w:pPr>
            <w:r w:rsidRPr="004446D9">
              <w:rPr>
                <w:sz w:val="24"/>
                <w:szCs w:val="24"/>
              </w:rPr>
              <w:t>484</w:t>
            </w:r>
          </w:p>
        </w:tc>
        <w:tc>
          <w:tcPr>
            <w:tcW w:w="456" w:type="dxa"/>
            <w:shd w:val="clear" w:color="auto" w:fill="auto"/>
            <w:vAlign w:val="center"/>
            <w:hideMark/>
          </w:tcPr>
          <w:p w14:paraId="09F9E719"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53236DBE" w14:textId="77777777" w:rsidR="004078D8" w:rsidRPr="004446D9" w:rsidRDefault="004078D8" w:rsidP="00D75904">
            <w:pPr>
              <w:rPr>
                <w:sz w:val="24"/>
                <w:szCs w:val="24"/>
              </w:rPr>
            </w:pPr>
            <w:r w:rsidRPr="004446D9">
              <w:rPr>
                <w:sz w:val="24"/>
                <w:szCs w:val="24"/>
              </w:rPr>
              <w:t>Bệnh viện đa khoa tỉnh Nam Định</w:t>
            </w:r>
          </w:p>
        </w:tc>
        <w:tc>
          <w:tcPr>
            <w:tcW w:w="3827" w:type="dxa"/>
            <w:shd w:val="clear" w:color="auto" w:fill="auto"/>
            <w:vAlign w:val="center"/>
            <w:hideMark/>
          </w:tcPr>
          <w:p w14:paraId="1135ECB1" w14:textId="77777777" w:rsidR="004078D8" w:rsidRPr="004446D9" w:rsidRDefault="004078D8" w:rsidP="00D75904">
            <w:pPr>
              <w:rPr>
                <w:sz w:val="24"/>
                <w:szCs w:val="24"/>
              </w:rPr>
            </w:pPr>
            <w:r w:rsidRPr="004446D9">
              <w:rPr>
                <w:sz w:val="24"/>
                <w:szCs w:val="24"/>
              </w:rPr>
              <w:t>Số 2, Trần Quốc Toản, TP. Nam Định</w:t>
            </w:r>
          </w:p>
        </w:tc>
        <w:tc>
          <w:tcPr>
            <w:tcW w:w="992" w:type="dxa"/>
            <w:shd w:val="clear" w:color="auto" w:fill="auto"/>
            <w:vAlign w:val="center"/>
            <w:hideMark/>
          </w:tcPr>
          <w:p w14:paraId="5CC5ED8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0367331" w14:textId="77777777" w:rsidR="004078D8" w:rsidRPr="004446D9" w:rsidRDefault="004078D8" w:rsidP="00D75904">
            <w:pPr>
              <w:jc w:val="center"/>
              <w:rPr>
                <w:sz w:val="24"/>
                <w:szCs w:val="24"/>
              </w:rPr>
            </w:pPr>
            <w:r w:rsidRPr="004446D9">
              <w:rPr>
                <w:sz w:val="24"/>
                <w:szCs w:val="24"/>
              </w:rPr>
              <w:t>Y</w:t>
            </w:r>
          </w:p>
        </w:tc>
        <w:tc>
          <w:tcPr>
            <w:tcW w:w="1418" w:type="dxa"/>
            <w:shd w:val="clear" w:color="auto" w:fill="auto"/>
            <w:vAlign w:val="center"/>
            <w:hideMark/>
          </w:tcPr>
          <w:p w14:paraId="33EDF12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A490A2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F187C92" w14:textId="77777777" w:rsidR="004078D8" w:rsidRPr="004446D9" w:rsidRDefault="004078D8" w:rsidP="00D75904">
            <w:pPr>
              <w:rPr>
                <w:sz w:val="24"/>
                <w:szCs w:val="24"/>
              </w:rPr>
            </w:pPr>
            <w:r w:rsidRPr="004446D9">
              <w:rPr>
                <w:sz w:val="24"/>
                <w:szCs w:val="24"/>
              </w:rPr>
              <w:t> </w:t>
            </w:r>
          </w:p>
        </w:tc>
      </w:tr>
      <w:tr w:rsidR="004078D8" w:rsidRPr="004446D9" w14:paraId="5497F793" w14:textId="77777777" w:rsidTr="00D75904">
        <w:trPr>
          <w:trHeight w:val="315"/>
        </w:trPr>
        <w:tc>
          <w:tcPr>
            <w:tcW w:w="576" w:type="dxa"/>
            <w:shd w:val="clear" w:color="auto" w:fill="auto"/>
            <w:vAlign w:val="center"/>
            <w:hideMark/>
          </w:tcPr>
          <w:p w14:paraId="745227B0" w14:textId="77777777" w:rsidR="004078D8" w:rsidRPr="004446D9" w:rsidRDefault="004078D8" w:rsidP="00D75904">
            <w:pPr>
              <w:jc w:val="center"/>
              <w:rPr>
                <w:sz w:val="24"/>
                <w:szCs w:val="24"/>
              </w:rPr>
            </w:pPr>
            <w:r w:rsidRPr="004446D9">
              <w:rPr>
                <w:sz w:val="24"/>
                <w:szCs w:val="24"/>
              </w:rPr>
              <w:t>485</w:t>
            </w:r>
          </w:p>
        </w:tc>
        <w:tc>
          <w:tcPr>
            <w:tcW w:w="456" w:type="dxa"/>
            <w:shd w:val="clear" w:color="auto" w:fill="auto"/>
            <w:vAlign w:val="center"/>
            <w:hideMark/>
          </w:tcPr>
          <w:p w14:paraId="0EC97231"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612E80D0" w14:textId="77777777" w:rsidR="004078D8" w:rsidRPr="004446D9" w:rsidRDefault="004078D8" w:rsidP="00D75904">
            <w:pPr>
              <w:rPr>
                <w:sz w:val="24"/>
                <w:szCs w:val="24"/>
              </w:rPr>
            </w:pPr>
            <w:r w:rsidRPr="004446D9">
              <w:rPr>
                <w:sz w:val="24"/>
                <w:szCs w:val="24"/>
              </w:rPr>
              <w:t>Bệnh viện nhi tỉnh Nam Định</w:t>
            </w:r>
          </w:p>
        </w:tc>
        <w:tc>
          <w:tcPr>
            <w:tcW w:w="3827" w:type="dxa"/>
            <w:shd w:val="clear" w:color="auto" w:fill="auto"/>
            <w:vAlign w:val="center"/>
            <w:hideMark/>
          </w:tcPr>
          <w:p w14:paraId="5010A28C" w14:textId="77777777" w:rsidR="004078D8" w:rsidRPr="004446D9" w:rsidRDefault="004078D8" w:rsidP="00D75904">
            <w:pPr>
              <w:rPr>
                <w:sz w:val="24"/>
                <w:szCs w:val="24"/>
              </w:rPr>
            </w:pPr>
            <w:r w:rsidRPr="004446D9">
              <w:rPr>
                <w:sz w:val="24"/>
                <w:szCs w:val="24"/>
              </w:rPr>
              <w:t>Số 16, Hà Huy Tập, TP. Nam Định</w:t>
            </w:r>
          </w:p>
        </w:tc>
        <w:tc>
          <w:tcPr>
            <w:tcW w:w="992" w:type="dxa"/>
            <w:shd w:val="clear" w:color="auto" w:fill="auto"/>
            <w:vAlign w:val="center"/>
            <w:hideMark/>
          </w:tcPr>
          <w:p w14:paraId="2938BFC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1223D38" w14:textId="77777777" w:rsidR="004078D8" w:rsidRPr="004446D9" w:rsidRDefault="004078D8" w:rsidP="00D75904">
            <w:pPr>
              <w:jc w:val="center"/>
              <w:rPr>
                <w:sz w:val="24"/>
                <w:szCs w:val="24"/>
              </w:rPr>
            </w:pPr>
            <w:r w:rsidRPr="004446D9">
              <w:rPr>
                <w:sz w:val="24"/>
                <w:szCs w:val="24"/>
              </w:rPr>
              <w:t>Y</w:t>
            </w:r>
          </w:p>
        </w:tc>
        <w:tc>
          <w:tcPr>
            <w:tcW w:w="1418" w:type="dxa"/>
            <w:shd w:val="clear" w:color="auto" w:fill="auto"/>
            <w:vAlign w:val="center"/>
            <w:hideMark/>
          </w:tcPr>
          <w:p w14:paraId="19932D7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E44EB5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504CF77" w14:textId="77777777" w:rsidR="004078D8" w:rsidRPr="004446D9" w:rsidRDefault="004078D8" w:rsidP="00D75904">
            <w:pPr>
              <w:rPr>
                <w:sz w:val="24"/>
                <w:szCs w:val="24"/>
              </w:rPr>
            </w:pPr>
            <w:r w:rsidRPr="004446D9">
              <w:rPr>
                <w:sz w:val="24"/>
                <w:szCs w:val="24"/>
              </w:rPr>
              <w:t> </w:t>
            </w:r>
          </w:p>
        </w:tc>
      </w:tr>
      <w:tr w:rsidR="004078D8" w:rsidRPr="004446D9" w14:paraId="45C6E2FB" w14:textId="77777777" w:rsidTr="00D75904">
        <w:trPr>
          <w:trHeight w:val="630"/>
        </w:trPr>
        <w:tc>
          <w:tcPr>
            <w:tcW w:w="576" w:type="dxa"/>
            <w:shd w:val="clear" w:color="auto" w:fill="auto"/>
            <w:vAlign w:val="center"/>
            <w:hideMark/>
          </w:tcPr>
          <w:p w14:paraId="65019918" w14:textId="77777777" w:rsidR="004078D8" w:rsidRPr="004446D9" w:rsidRDefault="004078D8" w:rsidP="00D75904">
            <w:pPr>
              <w:jc w:val="center"/>
              <w:rPr>
                <w:sz w:val="24"/>
                <w:szCs w:val="24"/>
              </w:rPr>
            </w:pPr>
            <w:r w:rsidRPr="004446D9">
              <w:rPr>
                <w:sz w:val="24"/>
                <w:szCs w:val="24"/>
              </w:rPr>
              <w:t>486</w:t>
            </w:r>
          </w:p>
        </w:tc>
        <w:tc>
          <w:tcPr>
            <w:tcW w:w="456" w:type="dxa"/>
            <w:shd w:val="clear" w:color="auto" w:fill="auto"/>
            <w:vAlign w:val="center"/>
            <w:hideMark/>
          </w:tcPr>
          <w:p w14:paraId="095B0DA1"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0526A026" w14:textId="77777777" w:rsidR="004078D8" w:rsidRPr="004446D9" w:rsidRDefault="004078D8" w:rsidP="00D75904">
            <w:pPr>
              <w:rPr>
                <w:sz w:val="24"/>
                <w:szCs w:val="24"/>
              </w:rPr>
            </w:pPr>
            <w:r w:rsidRPr="004446D9">
              <w:rPr>
                <w:sz w:val="24"/>
                <w:szCs w:val="24"/>
              </w:rPr>
              <w:t>Công ty TNHH phòng khám Huy Liệu</w:t>
            </w:r>
          </w:p>
        </w:tc>
        <w:tc>
          <w:tcPr>
            <w:tcW w:w="3827" w:type="dxa"/>
            <w:shd w:val="clear" w:color="auto" w:fill="auto"/>
            <w:vAlign w:val="center"/>
            <w:hideMark/>
          </w:tcPr>
          <w:p w14:paraId="35DA904C" w14:textId="77777777" w:rsidR="004078D8" w:rsidRPr="004446D9" w:rsidRDefault="004078D8" w:rsidP="00D75904">
            <w:pPr>
              <w:rPr>
                <w:sz w:val="24"/>
                <w:szCs w:val="24"/>
              </w:rPr>
            </w:pPr>
            <w:r w:rsidRPr="004446D9">
              <w:rPr>
                <w:sz w:val="24"/>
                <w:szCs w:val="24"/>
              </w:rPr>
              <w:t>Số 44, Khu 2, thị trấn Yên Định, Hải Hậu, tỉnh Nam Định</w:t>
            </w:r>
          </w:p>
        </w:tc>
        <w:tc>
          <w:tcPr>
            <w:tcW w:w="992" w:type="dxa"/>
            <w:shd w:val="clear" w:color="auto" w:fill="auto"/>
            <w:vAlign w:val="center"/>
            <w:hideMark/>
          </w:tcPr>
          <w:p w14:paraId="1CDE79D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DF42856" w14:textId="77777777" w:rsidR="004078D8" w:rsidRPr="004446D9" w:rsidRDefault="004078D8" w:rsidP="00D75904">
            <w:pPr>
              <w:jc w:val="center"/>
              <w:rPr>
                <w:sz w:val="24"/>
                <w:szCs w:val="24"/>
              </w:rPr>
            </w:pPr>
            <w:r w:rsidRPr="004446D9">
              <w:rPr>
                <w:sz w:val="24"/>
                <w:szCs w:val="24"/>
              </w:rPr>
              <w:t>Y</w:t>
            </w:r>
          </w:p>
        </w:tc>
        <w:tc>
          <w:tcPr>
            <w:tcW w:w="1418" w:type="dxa"/>
            <w:shd w:val="clear" w:color="auto" w:fill="auto"/>
            <w:vAlign w:val="center"/>
            <w:hideMark/>
          </w:tcPr>
          <w:p w14:paraId="3ABC23D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EB6C1B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432A3E9" w14:textId="77777777" w:rsidR="004078D8" w:rsidRPr="004446D9" w:rsidRDefault="004078D8" w:rsidP="00D75904">
            <w:pPr>
              <w:rPr>
                <w:sz w:val="24"/>
                <w:szCs w:val="24"/>
              </w:rPr>
            </w:pPr>
            <w:r w:rsidRPr="004446D9">
              <w:rPr>
                <w:sz w:val="24"/>
                <w:szCs w:val="24"/>
              </w:rPr>
              <w:t> </w:t>
            </w:r>
          </w:p>
        </w:tc>
      </w:tr>
      <w:tr w:rsidR="004078D8" w:rsidRPr="004446D9" w14:paraId="45A14B0E" w14:textId="77777777" w:rsidTr="00D75904">
        <w:trPr>
          <w:trHeight w:val="630"/>
        </w:trPr>
        <w:tc>
          <w:tcPr>
            <w:tcW w:w="576" w:type="dxa"/>
            <w:shd w:val="clear" w:color="auto" w:fill="auto"/>
            <w:vAlign w:val="center"/>
            <w:hideMark/>
          </w:tcPr>
          <w:p w14:paraId="79FEA001" w14:textId="77777777" w:rsidR="004078D8" w:rsidRPr="004446D9" w:rsidRDefault="004078D8" w:rsidP="00D75904">
            <w:pPr>
              <w:jc w:val="center"/>
              <w:rPr>
                <w:sz w:val="24"/>
                <w:szCs w:val="24"/>
              </w:rPr>
            </w:pPr>
            <w:r w:rsidRPr="004446D9">
              <w:rPr>
                <w:sz w:val="24"/>
                <w:szCs w:val="24"/>
              </w:rPr>
              <w:t>487</w:t>
            </w:r>
          </w:p>
        </w:tc>
        <w:tc>
          <w:tcPr>
            <w:tcW w:w="456" w:type="dxa"/>
            <w:shd w:val="clear" w:color="auto" w:fill="auto"/>
            <w:vAlign w:val="center"/>
            <w:hideMark/>
          </w:tcPr>
          <w:p w14:paraId="384D4AFD"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084292B9" w14:textId="77777777" w:rsidR="004078D8" w:rsidRPr="004446D9" w:rsidRDefault="004078D8" w:rsidP="00D75904">
            <w:pPr>
              <w:rPr>
                <w:sz w:val="24"/>
                <w:szCs w:val="24"/>
              </w:rPr>
            </w:pPr>
            <w:r w:rsidRPr="004446D9">
              <w:rPr>
                <w:sz w:val="24"/>
                <w:szCs w:val="24"/>
              </w:rPr>
              <w:t>Doang nghiệp tư nhân vàng bạc Kim Đào Xuân Tiến</w:t>
            </w:r>
          </w:p>
        </w:tc>
        <w:tc>
          <w:tcPr>
            <w:tcW w:w="3827" w:type="dxa"/>
            <w:shd w:val="clear" w:color="auto" w:fill="auto"/>
            <w:vAlign w:val="center"/>
            <w:hideMark/>
          </w:tcPr>
          <w:p w14:paraId="7D036944" w14:textId="77777777" w:rsidR="004078D8" w:rsidRPr="004446D9" w:rsidRDefault="004078D8" w:rsidP="00D75904">
            <w:pPr>
              <w:rPr>
                <w:sz w:val="24"/>
                <w:szCs w:val="24"/>
              </w:rPr>
            </w:pPr>
            <w:r w:rsidRPr="004446D9">
              <w:rPr>
                <w:sz w:val="24"/>
                <w:szCs w:val="24"/>
              </w:rPr>
              <w:t xml:space="preserve">Xóm 8, Xuân Titến, Xuân Trường, </w:t>
            </w:r>
          </w:p>
        </w:tc>
        <w:tc>
          <w:tcPr>
            <w:tcW w:w="992" w:type="dxa"/>
            <w:shd w:val="clear" w:color="auto" w:fill="auto"/>
            <w:vAlign w:val="center"/>
            <w:hideMark/>
          </w:tcPr>
          <w:p w14:paraId="06EA606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880E4EC"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33DB109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6186F6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276E0F8" w14:textId="77777777" w:rsidR="004078D8" w:rsidRPr="004446D9" w:rsidRDefault="004078D8" w:rsidP="00D75904">
            <w:pPr>
              <w:rPr>
                <w:sz w:val="24"/>
                <w:szCs w:val="24"/>
              </w:rPr>
            </w:pPr>
            <w:r w:rsidRPr="004446D9">
              <w:rPr>
                <w:sz w:val="24"/>
                <w:szCs w:val="24"/>
              </w:rPr>
              <w:t> </w:t>
            </w:r>
          </w:p>
        </w:tc>
      </w:tr>
      <w:tr w:rsidR="004078D8" w:rsidRPr="004446D9" w14:paraId="7601B6D2" w14:textId="77777777" w:rsidTr="00D75904">
        <w:trPr>
          <w:trHeight w:val="315"/>
        </w:trPr>
        <w:tc>
          <w:tcPr>
            <w:tcW w:w="576" w:type="dxa"/>
            <w:shd w:val="clear" w:color="auto" w:fill="auto"/>
            <w:vAlign w:val="center"/>
            <w:hideMark/>
          </w:tcPr>
          <w:p w14:paraId="57C9446E" w14:textId="77777777" w:rsidR="004078D8" w:rsidRPr="004446D9" w:rsidRDefault="004078D8" w:rsidP="00D75904">
            <w:pPr>
              <w:jc w:val="center"/>
              <w:rPr>
                <w:sz w:val="24"/>
                <w:szCs w:val="24"/>
              </w:rPr>
            </w:pPr>
            <w:r w:rsidRPr="004446D9">
              <w:rPr>
                <w:sz w:val="24"/>
                <w:szCs w:val="24"/>
              </w:rPr>
              <w:t>488</w:t>
            </w:r>
          </w:p>
        </w:tc>
        <w:tc>
          <w:tcPr>
            <w:tcW w:w="456" w:type="dxa"/>
            <w:shd w:val="clear" w:color="auto" w:fill="auto"/>
            <w:vAlign w:val="center"/>
            <w:hideMark/>
          </w:tcPr>
          <w:p w14:paraId="5F5322D3"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136BE3F4" w14:textId="77777777" w:rsidR="004078D8" w:rsidRPr="004446D9" w:rsidRDefault="004078D8" w:rsidP="00D75904">
            <w:pPr>
              <w:rPr>
                <w:sz w:val="24"/>
                <w:szCs w:val="24"/>
              </w:rPr>
            </w:pPr>
            <w:r w:rsidRPr="004446D9">
              <w:rPr>
                <w:sz w:val="24"/>
                <w:szCs w:val="24"/>
              </w:rPr>
              <w:t>Phòng khám đa khoa Giao phong</w:t>
            </w:r>
          </w:p>
        </w:tc>
        <w:tc>
          <w:tcPr>
            <w:tcW w:w="3827" w:type="dxa"/>
            <w:shd w:val="clear" w:color="auto" w:fill="auto"/>
            <w:vAlign w:val="center"/>
            <w:hideMark/>
          </w:tcPr>
          <w:p w14:paraId="2D14BF50" w14:textId="77777777" w:rsidR="004078D8" w:rsidRPr="004446D9" w:rsidRDefault="004078D8" w:rsidP="00D75904">
            <w:pPr>
              <w:rPr>
                <w:sz w:val="24"/>
                <w:szCs w:val="24"/>
              </w:rPr>
            </w:pPr>
            <w:r w:rsidRPr="004446D9">
              <w:rPr>
                <w:sz w:val="24"/>
                <w:szCs w:val="24"/>
              </w:rPr>
              <w:t>Lâm Hồ, Giao Phong, Giao Thủy</w:t>
            </w:r>
          </w:p>
        </w:tc>
        <w:tc>
          <w:tcPr>
            <w:tcW w:w="992" w:type="dxa"/>
            <w:shd w:val="clear" w:color="auto" w:fill="auto"/>
            <w:vAlign w:val="center"/>
            <w:hideMark/>
          </w:tcPr>
          <w:p w14:paraId="0FFC385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A09C74E" w14:textId="77777777" w:rsidR="004078D8" w:rsidRPr="004446D9" w:rsidRDefault="004078D8" w:rsidP="00D75904">
            <w:pPr>
              <w:jc w:val="center"/>
              <w:rPr>
                <w:sz w:val="24"/>
                <w:szCs w:val="24"/>
              </w:rPr>
            </w:pPr>
            <w:r w:rsidRPr="004446D9">
              <w:rPr>
                <w:sz w:val="24"/>
                <w:szCs w:val="24"/>
              </w:rPr>
              <w:t>Y</w:t>
            </w:r>
          </w:p>
        </w:tc>
        <w:tc>
          <w:tcPr>
            <w:tcW w:w="1418" w:type="dxa"/>
            <w:shd w:val="clear" w:color="auto" w:fill="auto"/>
            <w:vAlign w:val="center"/>
            <w:hideMark/>
          </w:tcPr>
          <w:p w14:paraId="442FDE8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B7940D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5B9DA89" w14:textId="77777777" w:rsidR="004078D8" w:rsidRPr="004446D9" w:rsidRDefault="004078D8" w:rsidP="00D75904">
            <w:pPr>
              <w:rPr>
                <w:sz w:val="24"/>
                <w:szCs w:val="24"/>
              </w:rPr>
            </w:pPr>
            <w:r w:rsidRPr="004446D9">
              <w:rPr>
                <w:sz w:val="24"/>
                <w:szCs w:val="24"/>
              </w:rPr>
              <w:t> </w:t>
            </w:r>
          </w:p>
        </w:tc>
      </w:tr>
      <w:tr w:rsidR="004078D8" w:rsidRPr="004446D9" w14:paraId="1F8404FC" w14:textId="77777777" w:rsidTr="00D75904">
        <w:trPr>
          <w:trHeight w:val="315"/>
        </w:trPr>
        <w:tc>
          <w:tcPr>
            <w:tcW w:w="576" w:type="dxa"/>
            <w:shd w:val="clear" w:color="auto" w:fill="auto"/>
            <w:vAlign w:val="center"/>
            <w:hideMark/>
          </w:tcPr>
          <w:p w14:paraId="3ACF9CA3" w14:textId="77777777" w:rsidR="004078D8" w:rsidRPr="004446D9" w:rsidRDefault="004078D8" w:rsidP="00D75904">
            <w:pPr>
              <w:jc w:val="center"/>
              <w:rPr>
                <w:sz w:val="24"/>
                <w:szCs w:val="24"/>
              </w:rPr>
            </w:pPr>
            <w:r w:rsidRPr="004446D9">
              <w:rPr>
                <w:sz w:val="24"/>
                <w:szCs w:val="24"/>
              </w:rPr>
              <w:t>489</w:t>
            </w:r>
          </w:p>
        </w:tc>
        <w:tc>
          <w:tcPr>
            <w:tcW w:w="456" w:type="dxa"/>
            <w:shd w:val="clear" w:color="auto" w:fill="auto"/>
            <w:vAlign w:val="center"/>
            <w:hideMark/>
          </w:tcPr>
          <w:p w14:paraId="49B8E6EA"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557F86B5" w14:textId="77777777" w:rsidR="004078D8" w:rsidRPr="004446D9" w:rsidRDefault="004078D8" w:rsidP="00D75904">
            <w:pPr>
              <w:rPr>
                <w:sz w:val="24"/>
                <w:szCs w:val="24"/>
              </w:rPr>
            </w:pPr>
            <w:r w:rsidRPr="004446D9">
              <w:rPr>
                <w:sz w:val="24"/>
                <w:szCs w:val="24"/>
              </w:rPr>
              <w:t>Phòng khám đa khoa Trí Đức</w:t>
            </w:r>
          </w:p>
        </w:tc>
        <w:tc>
          <w:tcPr>
            <w:tcW w:w="3827" w:type="dxa"/>
            <w:shd w:val="clear" w:color="auto" w:fill="auto"/>
            <w:vAlign w:val="center"/>
            <w:hideMark/>
          </w:tcPr>
          <w:p w14:paraId="185FB695" w14:textId="77777777" w:rsidR="004078D8" w:rsidRPr="004446D9" w:rsidRDefault="004078D8" w:rsidP="00D75904">
            <w:pPr>
              <w:rPr>
                <w:sz w:val="24"/>
                <w:szCs w:val="24"/>
              </w:rPr>
            </w:pPr>
            <w:r w:rsidRPr="004446D9">
              <w:rPr>
                <w:sz w:val="24"/>
                <w:szCs w:val="24"/>
              </w:rPr>
              <w:t>5074, Trần Huy Liệu, TP. Nam Định</w:t>
            </w:r>
          </w:p>
        </w:tc>
        <w:tc>
          <w:tcPr>
            <w:tcW w:w="992" w:type="dxa"/>
            <w:shd w:val="clear" w:color="auto" w:fill="auto"/>
            <w:vAlign w:val="center"/>
            <w:hideMark/>
          </w:tcPr>
          <w:p w14:paraId="2AEC2A0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115155A" w14:textId="77777777" w:rsidR="004078D8" w:rsidRPr="004446D9" w:rsidRDefault="004078D8" w:rsidP="00D75904">
            <w:pPr>
              <w:jc w:val="center"/>
              <w:rPr>
                <w:sz w:val="24"/>
                <w:szCs w:val="24"/>
              </w:rPr>
            </w:pPr>
            <w:r w:rsidRPr="004446D9">
              <w:rPr>
                <w:sz w:val="24"/>
                <w:szCs w:val="24"/>
              </w:rPr>
              <w:t>Y</w:t>
            </w:r>
          </w:p>
        </w:tc>
        <w:tc>
          <w:tcPr>
            <w:tcW w:w="1418" w:type="dxa"/>
            <w:shd w:val="clear" w:color="auto" w:fill="auto"/>
            <w:vAlign w:val="center"/>
            <w:hideMark/>
          </w:tcPr>
          <w:p w14:paraId="60E0EA1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F828B9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E320203" w14:textId="77777777" w:rsidR="004078D8" w:rsidRPr="004446D9" w:rsidRDefault="004078D8" w:rsidP="00D75904">
            <w:pPr>
              <w:rPr>
                <w:sz w:val="24"/>
                <w:szCs w:val="24"/>
              </w:rPr>
            </w:pPr>
            <w:r w:rsidRPr="004446D9">
              <w:rPr>
                <w:sz w:val="24"/>
                <w:szCs w:val="24"/>
              </w:rPr>
              <w:t> </w:t>
            </w:r>
          </w:p>
        </w:tc>
      </w:tr>
      <w:tr w:rsidR="004078D8" w:rsidRPr="004446D9" w14:paraId="6077024B" w14:textId="77777777" w:rsidTr="00D75904">
        <w:trPr>
          <w:trHeight w:val="630"/>
        </w:trPr>
        <w:tc>
          <w:tcPr>
            <w:tcW w:w="576" w:type="dxa"/>
            <w:shd w:val="clear" w:color="auto" w:fill="auto"/>
            <w:vAlign w:val="center"/>
            <w:hideMark/>
          </w:tcPr>
          <w:p w14:paraId="26BFED7F" w14:textId="77777777" w:rsidR="004078D8" w:rsidRPr="004446D9" w:rsidRDefault="004078D8" w:rsidP="00D75904">
            <w:pPr>
              <w:jc w:val="center"/>
              <w:rPr>
                <w:sz w:val="24"/>
                <w:szCs w:val="24"/>
              </w:rPr>
            </w:pPr>
            <w:r w:rsidRPr="004446D9">
              <w:rPr>
                <w:sz w:val="24"/>
                <w:szCs w:val="24"/>
              </w:rPr>
              <w:t>490</w:t>
            </w:r>
          </w:p>
        </w:tc>
        <w:tc>
          <w:tcPr>
            <w:tcW w:w="456" w:type="dxa"/>
            <w:shd w:val="clear" w:color="auto" w:fill="auto"/>
            <w:vAlign w:val="center"/>
            <w:hideMark/>
          </w:tcPr>
          <w:p w14:paraId="2C06F296"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219528FB" w14:textId="77777777" w:rsidR="004078D8" w:rsidRPr="004446D9" w:rsidRDefault="004078D8" w:rsidP="00D75904">
            <w:pPr>
              <w:rPr>
                <w:sz w:val="24"/>
                <w:szCs w:val="24"/>
              </w:rPr>
            </w:pPr>
            <w:r w:rsidRPr="004446D9">
              <w:rPr>
                <w:sz w:val="24"/>
                <w:szCs w:val="24"/>
              </w:rPr>
              <w:t>Bệnh viện đa khoa công an tỉnh Nam Định</w:t>
            </w:r>
          </w:p>
        </w:tc>
        <w:tc>
          <w:tcPr>
            <w:tcW w:w="3827" w:type="dxa"/>
            <w:shd w:val="clear" w:color="auto" w:fill="auto"/>
            <w:vAlign w:val="center"/>
            <w:hideMark/>
          </w:tcPr>
          <w:p w14:paraId="7251D968" w14:textId="77777777" w:rsidR="004078D8" w:rsidRPr="004446D9" w:rsidRDefault="004078D8" w:rsidP="00D75904">
            <w:pPr>
              <w:rPr>
                <w:sz w:val="24"/>
                <w:szCs w:val="24"/>
              </w:rPr>
            </w:pPr>
            <w:r w:rsidRPr="004446D9">
              <w:rPr>
                <w:sz w:val="24"/>
                <w:szCs w:val="24"/>
              </w:rPr>
              <w:t>162, Trần Đăng Ninh, TP. Nam Định</w:t>
            </w:r>
          </w:p>
        </w:tc>
        <w:tc>
          <w:tcPr>
            <w:tcW w:w="992" w:type="dxa"/>
            <w:shd w:val="clear" w:color="auto" w:fill="auto"/>
            <w:vAlign w:val="center"/>
            <w:hideMark/>
          </w:tcPr>
          <w:p w14:paraId="490E5BC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6E39179" w14:textId="77777777" w:rsidR="004078D8" w:rsidRPr="004446D9" w:rsidRDefault="004078D8" w:rsidP="00D75904">
            <w:pPr>
              <w:jc w:val="center"/>
              <w:rPr>
                <w:sz w:val="24"/>
                <w:szCs w:val="24"/>
              </w:rPr>
            </w:pPr>
            <w:r w:rsidRPr="004446D9">
              <w:rPr>
                <w:sz w:val="24"/>
                <w:szCs w:val="24"/>
              </w:rPr>
              <w:t>Y</w:t>
            </w:r>
          </w:p>
        </w:tc>
        <w:tc>
          <w:tcPr>
            <w:tcW w:w="1418" w:type="dxa"/>
            <w:shd w:val="clear" w:color="auto" w:fill="auto"/>
            <w:vAlign w:val="center"/>
            <w:hideMark/>
          </w:tcPr>
          <w:p w14:paraId="2350A0E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73A995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1A4287" w14:textId="77777777" w:rsidR="004078D8" w:rsidRPr="004446D9" w:rsidRDefault="004078D8" w:rsidP="00D75904">
            <w:pPr>
              <w:rPr>
                <w:sz w:val="24"/>
                <w:szCs w:val="24"/>
              </w:rPr>
            </w:pPr>
            <w:r w:rsidRPr="004446D9">
              <w:rPr>
                <w:sz w:val="24"/>
                <w:szCs w:val="24"/>
              </w:rPr>
              <w:t> </w:t>
            </w:r>
          </w:p>
        </w:tc>
      </w:tr>
      <w:tr w:rsidR="004078D8" w:rsidRPr="004446D9" w14:paraId="6E5273F2" w14:textId="77777777" w:rsidTr="00D75904">
        <w:trPr>
          <w:trHeight w:val="315"/>
        </w:trPr>
        <w:tc>
          <w:tcPr>
            <w:tcW w:w="1032" w:type="dxa"/>
            <w:gridSpan w:val="2"/>
            <w:shd w:val="clear" w:color="auto" w:fill="auto"/>
            <w:vAlign w:val="center"/>
            <w:hideMark/>
          </w:tcPr>
          <w:p w14:paraId="509FDB80" w14:textId="77777777" w:rsidR="004078D8" w:rsidRPr="004446D9" w:rsidRDefault="004078D8" w:rsidP="00D75904">
            <w:pPr>
              <w:jc w:val="center"/>
              <w:rPr>
                <w:b/>
                <w:bCs/>
                <w:sz w:val="24"/>
                <w:szCs w:val="24"/>
              </w:rPr>
            </w:pPr>
            <w:r w:rsidRPr="004446D9">
              <w:rPr>
                <w:b/>
                <w:bCs/>
                <w:sz w:val="24"/>
                <w:szCs w:val="24"/>
              </w:rPr>
              <w:t>40</w:t>
            </w:r>
          </w:p>
        </w:tc>
        <w:tc>
          <w:tcPr>
            <w:tcW w:w="13710" w:type="dxa"/>
            <w:gridSpan w:val="7"/>
            <w:shd w:val="clear" w:color="auto" w:fill="auto"/>
            <w:vAlign w:val="center"/>
            <w:hideMark/>
          </w:tcPr>
          <w:p w14:paraId="1FB498B1" w14:textId="77777777" w:rsidR="004078D8" w:rsidRPr="004446D9" w:rsidRDefault="004078D8" w:rsidP="00D75904">
            <w:pPr>
              <w:rPr>
                <w:b/>
                <w:bCs/>
                <w:sz w:val="24"/>
                <w:szCs w:val="24"/>
              </w:rPr>
            </w:pPr>
            <w:r w:rsidRPr="004446D9">
              <w:rPr>
                <w:b/>
                <w:bCs/>
                <w:sz w:val="24"/>
                <w:szCs w:val="24"/>
              </w:rPr>
              <w:t>Nghệ An (không tiến hành thanh tra, kiểm tra về ATBX năm 2020)</w:t>
            </w:r>
          </w:p>
        </w:tc>
      </w:tr>
      <w:tr w:rsidR="004078D8" w:rsidRPr="004446D9" w14:paraId="6159E250" w14:textId="77777777" w:rsidTr="00D75904">
        <w:trPr>
          <w:trHeight w:val="315"/>
        </w:trPr>
        <w:tc>
          <w:tcPr>
            <w:tcW w:w="1032" w:type="dxa"/>
            <w:gridSpan w:val="2"/>
            <w:shd w:val="clear" w:color="auto" w:fill="auto"/>
            <w:vAlign w:val="center"/>
            <w:hideMark/>
          </w:tcPr>
          <w:p w14:paraId="6C370D36" w14:textId="77777777" w:rsidR="004078D8" w:rsidRPr="004446D9" w:rsidRDefault="004078D8" w:rsidP="00D75904">
            <w:pPr>
              <w:jc w:val="center"/>
              <w:rPr>
                <w:b/>
                <w:bCs/>
                <w:sz w:val="24"/>
                <w:szCs w:val="24"/>
              </w:rPr>
            </w:pPr>
            <w:r w:rsidRPr="004446D9">
              <w:rPr>
                <w:b/>
                <w:bCs/>
                <w:sz w:val="24"/>
                <w:szCs w:val="24"/>
              </w:rPr>
              <w:t>41</w:t>
            </w:r>
          </w:p>
        </w:tc>
        <w:tc>
          <w:tcPr>
            <w:tcW w:w="13710" w:type="dxa"/>
            <w:gridSpan w:val="7"/>
            <w:shd w:val="clear" w:color="auto" w:fill="auto"/>
            <w:vAlign w:val="center"/>
            <w:hideMark/>
          </w:tcPr>
          <w:p w14:paraId="1702CC07" w14:textId="77777777" w:rsidR="004078D8" w:rsidRPr="004446D9" w:rsidRDefault="004078D8" w:rsidP="00D75904">
            <w:pPr>
              <w:rPr>
                <w:b/>
                <w:bCs/>
                <w:sz w:val="24"/>
                <w:szCs w:val="24"/>
              </w:rPr>
            </w:pPr>
            <w:r w:rsidRPr="004446D9">
              <w:rPr>
                <w:b/>
                <w:bCs/>
                <w:sz w:val="24"/>
                <w:szCs w:val="24"/>
              </w:rPr>
              <w:t>Ninh Bình (không tiến hành thanh tra, kiểm tra về ATBX năm 2020)</w:t>
            </w:r>
          </w:p>
        </w:tc>
      </w:tr>
      <w:tr w:rsidR="004078D8" w:rsidRPr="004446D9" w14:paraId="19FBC0BC" w14:textId="77777777" w:rsidTr="00D75904">
        <w:trPr>
          <w:trHeight w:val="315"/>
        </w:trPr>
        <w:tc>
          <w:tcPr>
            <w:tcW w:w="1032" w:type="dxa"/>
            <w:gridSpan w:val="2"/>
            <w:shd w:val="clear" w:color="auto" w:fill="auto"/>
            <w:vAlign w:val="center"/>
            <w:hideMark/>
          </w:tcPr>
          <w:p w14:paraId="504BF2A0" w14:textId="77777777" w:rsidR="004078D8" w:rsidRPr="004446D9" w:rsidRDefault="004078D8" w:rsidP="00D75904">
            <w:pPr>
              <w:jc w:val="center"/>
              <w:rPr>
                <w:b/>
                <w:bCs/>
                <w:sz w:val="24"/>
                <w:szCs w:val="24"/>
              </w:rPr>
            </w:pPr>
            <w:r w:rsidRPr="004446D9">
              <w:rPr>
                <w:b/>
                <w:bCs/>
                <w:sz w:val="24"/>
                <w:szCs w:val="24"/>
              </w:rPr>
              <w:t>42</w:t>
            </w:r>
          </w:p>
        </w:tc>
        <w:tc>
          <w:tcPr>
            <w:tcW w:w="13710" w:type="dxa"/>
            <w:gridSpan w:val="7"/>
            <w:shd w:val="clear" w:color="auto" w:fill="auto"/>
            <w:vAlign w:val="center"/>
            <w:hideMark/>
          </w:tcPr>
          <w:p w14:paraId="0CA7BC9E" w14:textId="77777777" w:rsidR="004078D8" w:rsidRPr="004446D9" w:rsidRDefault="004078D8" w:rsidP="00D75904">
            <w:pPr>
              <w:rPr>
                <w:b/>
                <w:bCs/>
                <w:sz w:val="24"/>
                <w:szCs w:val="24"/>
              </w:rPr>
            </w:pPr>
            <w:r w:rsidRPr="004446D9">
              <w:rPr>
                <w:b/>
                <w:bCs/>
                <w:sz w:val="24"/>
                <w:szCs w:val="24"/>
              </w:rPr>
              <w:t>Ninh Thuận</w:t>
            </w:r>
          </w:p>
        </w:tc>
      </w:tr>
      <w:tr w:rsidR="004078D8" w:rsidRPr="004446D9" w14:paraId="37A12397" w14:textId="77777777" w:rsidTr="00D75904">
        <w:trPr>
          <w:trHeight w:val="945"/>
        </w:trPr>
        <w:tc>
          <w:tcPr>
            <w:tcW w:w="576" w:type="dxa"/>
            <w:shd w:val="clear" w:color="auto" w:fill="auto"/>
            <w:vAlign w:val="center"/>
            <w:hideMark/>
          </w:tcPr>
          <w:p w14:paraId="6A1D9CC6" w14:textId="77777777" w:rsidR="004078D8" w:rsidRPr="004446D9" w:rsidRDefault="004078D8" w:rsidP="00D75904">
            <w:pPr>
              <w:jc w:val="center"/>
              <w:rPr>
                <w:sz w:val="24"/>
                <w:szCs w:val="24"/>
              </w:rPr>
            </w:pPr>
            <w:r w:rsidRPr="004446D9">
              <w:rPr>
                <w:sz w:val="24"/>
                <w:szCs w:val="24"/>
              </w:rPr>
              <w:t>491</w:t>
            </w:r>
          </w:p>
        </w:tc>
        <w:tc>
          <w:tcPr>
            <w:tcW w:w="456" w:type="dxa"/>
            <w:shd w:val="clear" w:color="auto" w:fill="auto"/>
            <w:vAlign w:val="center"/>
            <w:hideMark/>
          </w:tcPr>
          <w:p w14:paraId="0D1445C7"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5DC5A1B5" w14:textId="77777777" w:rsidR="004078D8" w:rsidRPr="004446D9" w:rsidRDefault="004078D8" w:rsidP="00D75904">
            <w:pPr>
              <w:rPr>
                <w:sz w:val="24"/>
                <w:szCs w:val="24"/>
              </w:rPr>
            </w:pPr>
            <w:r w:rsidRPr="004446D9">
              <w:rPr>
                <w:sz w:val="24"/>
                <w:szCs w:val="24"/>
              </w:rPr>
              <w:t>Trung tâm kiểm soát bệnh tật tỉnh Ninh Thuận</w:t>
            </w:r>
          </w:p>
        </w:tc>
        <w:tc>
          <w:tcPr>
            <w:tcW w:w="3827" w:type="dxa"/>
            <w:shd w:val="clear" w:color="auto" w:fill="auto"/>
            <w:vAlign w:val="center"/>
            <w:hideMark/>
          </w:tcPr>
          <w:p w14:paraId="01D9825C" w14:textId="77777777" w:rsidR="004078D8" w:rsidRPr="004446D9" w:rsidRDefault="004078D8" w:rsidP="00D75904">
            <w:pPr>
              <w:rPr>
                <w:sz w:val="24"/>
                <w:szCs w:val="24"/>
              </w:rPr>
            </w:pPr>
            <w:r w:rsidRPr="004446D9">
              <w:rPr>
                <w:sz w:val="24"/>
                <w:szCs w:val="24"/>
              </w:rPr>
              <w:t>Số 47 đường Lê Hồng Phong, TP. Phan Rang - Tháp Chàm, tỉnh Ninh Thuận</w:t>
            </w:r>
          </w:p>
        </w:tc>
        <w:tc>
          <w:tcPr>
            <w:tcW w:w="992" w:type="dxa"/>
            <w:shd w:val="clear" w:color="auto" w:fill="auto"/>
            <w:vAlign w:val="center"/>
            <w:hideMark/>
          </w:tcPr>
          <w:p w14:paraId="106AC29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AB7D30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928936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4ABD60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F3E6478" w14:textId="77777777" w:rsidR="004078D8" w:rsidRPr="004446D9" w:rsidRDefault="004078D8" w:rsidP="00D75904">
            <w:pPr>
              <w:rPr>
                <w:sz w:val="24"/>
                <w:szCs w:val="24"/>
              </w:rPr>
            </w:pPr>
            <w:r w:rsidRPr="004446D9">
              <w:rPr>
                <w:sz w:val="24"/>
                <w:szCs w:val="24"/>
              </w:rPr>
              <w:t> </w:t>
            </w:r>
          </w:p>
        </w:tc>
      </w:tr>
      <w:tr w:rsidR="004078D8" w:rsidRPr="004446D9" w14:paraId="488E7609" w14:textId="77777777" w:rsidTr="00D75904">
        <w:trPr>
          <w:trHeight w:val="630"/>
        </w:trPr>
        <w:tc>
          <w:tcPr>
            <w:tcW w:w="576" w:type="dxa"/>
            <w:shd w:val="clear" w:color="auto" w:fill="auto"/>
            <w:vAlign w:val="center"/>
            <w:hideMark/>
          </w:tcPr>
          <w:p w14:paraId="3BDF2316" w14:textId="77777777" w:rsidR="004078D8" w:rsidRPr="004446D9" w:rsidRDefault="004078D8" w:rsidP="00D75904">
            <w:pPr>
              <w:jc w:val="center"/>
              <w:rPr>
                <w:sz w:val="24"/>
                <w:szCs w:val="24"/>
              </w:rPr>
            </w:pPr>
            <w:r w:rsidRPr="004446D9">
              <w:rPr>
                <w:sz w:val="24"/>
                <w:szCs w:val="24"/>
              </w:rPr>
              <w:t>492</w:t>
            </w:r>
          </w:p>
        </w:tc>
        <w:tc>
          <w:tcPr>
            <w:tcW w:w="456" w:type="dxa"/>
            <w:shd w:val="clear" w:color="auto" w:fill="auto"/>
            <w:vAlign w:val="center"/>
            <w:hideMark/>
          </w:tcPr>
          <w:p w14:paraId="7A51C48D"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2DEE52F4" w14:textId="77777777" w:rsidR="004078D8" w:rsidRPr="004446D9" w:rsidRDefault="004078D8" w:rsidP="00D75904">
            <w:pPr>
              <w:rPr>
                <w:sz w:val="24"/>
                <w:szCs w:val="24"/>
              </w:rPr>
            </w:pPr>
            <w:r w:rsidRPr="004446D9">
              <w:rPr>
                <w:sz w:val="24"/>
                <w:szCs w:val="24"/>
              </w:rPr>
              <w:t>Hộ kinh doanh: Phòng khám chuyên khoa chẩn đoán hình ảnh</w:t>
            </w:r>
          </w:p>
        </w:tc>
        <w:tc>
          <w:tcPr>
            <w:tcW w:w="3827" w:type="dxa"/>
            <w:shd w:val="clear" w:color="auto" w:fill="auto"/>
            <w:vAlign w:val="center"/>
            <w:hideMark/>
          </w:tcPr>
          <w:p w14:paraId="2AF12C8A" w14:textId="77777777" w:rsidR="004078D8" w:rsidRPr="004446D9" w:rsidRDefault="004078D8" w:rsidP="00D75904">
            <w:pPr>
              <w:rPr>
                <w:sz w:val="24"/>
                <w:szCs w:val="24"/>
              </w:rPr>
            </w:pPr>
            <w:r w:rsidRPr="004446D9">
              <w:rPr>
                <w:sz w:val="24"/>
                <w:szCs w:val="24"/>
              </w:rPr>
              <w:t>Số 113 đường Trần Phú, TP. Phan Rang - Tháp Chàm, tỉnh Ninh Thuận</w:t>
            </w:r>
          </w:p>
        </w:tc>
        <w:tc>
          <w:tcPr>
            <w:tcW w:w="992" w:type="dxa"/>
            <w:shd w:val="clear" w:color="auto" w:fill="auto"/>
            <w:vAlign w:val="center"/>
            <w:hideMark/>
          </w:tcPr>
          <w:p w14:paraId="0146721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692B80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5AB248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1A4828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F2F66FB" w14:textId="77777777" w:rsidR="004078D8" w:rsidRPr="004446D9" w:rsidRDefault="004078D8" w:rsidP="00D75904">
            <w:pPr>
              <w:rPr>
                <w:sz w:val="24"/>
                <w:szCs w:val="24"/>
              </w:rPr>
            </w:pPr>
            <w:r w:rsidRPr="004446D9">
              <w:rPr>
                <w:sz w:val="24"/>
                <w:szCs w:val="24"/>
              </w:rPr>
              <w:t> </w:t>
            </w:r>
          </w:p>
        </w:tc>
      </w:tr>
      <w:tr w:rsidR="004078D8" w:rsidRPr="004446D9" w14:paraId="553545FA" w14:textId="77777777" w:rsidTr="00D75904">
        <w:trPr>
          <w:trHeight w:val="630"/>
        </w:trPr>
        <w:tc>
          <w:tcPr>
            <w:tcW w:w="576" w:type="dxa"/>
            <w:shd w:val="clear" w:color="auto" w:fill="auto"/>
            <w:vAlign w:val="center"/>
            <w:hideMark/>
          </w:tcPr>
          <w:p w14:paraId="1C5322B8" w14:textId="77777777" w:rsidR="004078D8" w:rsidRPr="004446D9" w:rsidRDefault="004078D8" w:rsidP="00D75904">
            <w:pPr>
              <w:jc w:val="center"/>
              <w:rPr>
                <w:sz w:val="24"/>
                <w:szCs w:val="24"/>
              </w:rPr>
            </w:pPr>
            <w:r w:rsidRPr="004446D9">
              <w:rPr>
                <w:sz w:val="24"/>
                <w:szCs w:val="24"/>
              </w:rPr>
              <w:t>493</w:t>
            </w:r>
          </w:p>
        </w:tc>
        <w:tc>
          <w:tcPr>
            <w:tcW w:w="456" w:type="dxa"/>
            <w:shd w:val="clear" w:color="auto" w:fill="auto"/>
            <w:vAlign w:val="center"/>
            <w:hideMark/>
          </w:tcPr>
          <w:p w14:paraId="3C67B274"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7135DC29" w14:textId="77777777" w:rsidR="004078D8" w:rsidRPr="004446D9" w:rsidRDefault="004078D8" w:rsidP="00D75904">
            <w:pPr>
              <w:rPr>
                <w:sz w:val="24"/>
                <w:szCs w:val="24"/>
              </w:rPr>
            </w:pPr>
            <w:r w:rsidRPr="004446D9">
              <w:rPr>
                <w:sz w:val="24"/>
                <w:szCs w:val="24"/>
              </w:rPr>
              <w:t>Hộ kinh doanh: Phòng chụp X-quang Bác sỹ Trần Ngọc Hiệp</w:t>
            </w:r>
          </w:p>
        </w:tc>
        <w:tc>
          <w:tcPr>
            <w:tcW w:w="3827" w:type="dxa"/>
            <w:shd w:val="clear" w:color="auto" w:fill="auto"/>
            <w:vAlign w:val="center"/>
            <w:hideMark/>
          </w:tcPr>
          <w:p w14:paraId="3A4C10CC" w14:textId="77777777" w:rsidR="004078D8" w:rsidRPr="004446D9" w:rsidRDefault="004078D8" w:rsidP="00D75904">
            <w:pPr>
              <w:rPr>
                <w:sz w:val="24"/>
                <w:szCs w:val="24"/>
              </w:rPr>
            </w:pPr>
            <w:r w:rsidRPr="004446D9">
              <w:rPr>
                <w:sz w:val="24"/>
                <w:szCs w:val="24"/>
              </w:rPr>
              <w:t>Số 92B đường 21/8, TP. Phan Rang - Tháp Chàm, tỉnh Ninh Thuận</w:t>
            </w:r>
          </w:p>
        </w:tc>
        <w:tc>
          <w:tcPr>
            <w:tcW w:w="992" w:type="dxa"/>
            <w:shd w:val="clear" w:color="auto" w:fill="auto"/>
            <w:vAlign w:val="center"/>
            <w:hideMark/>
          </w:tcPr>
          <w:p w14:paraId="132D3E5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9BDA6C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BB5422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3B845D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F5BF0E5" w14:textId="77777777" w:rsidR="004078D8" w:rsidRPr="004446D9" w:rsidRDefault="004078D8" w:rsidP="00D75904">
            <w:pPr>
              <w:rPr>
                <w:sz w:val="24"/>
                <w:szCs w:val="24"/>
              </w:rPr>
            </w:pPr>
            <w:r w:rsidRPr="004446D9">
              <w:rPr>
                <w:sz w:val="24"/>
                <w:szCs w:val="24"/>
              </w:rPr>
              <w:t> </w:t>
            </w:r>
          </w:p>
        </w:tc>
      </w:tr>
      <w:tr w:rsidR="004078D8" w:rsidRPr="004446D9" w14:paraId="32518665" w14:textId="77777777" w:rsidTr="00D75904">
        <w:trPr>
          <w:trHeight w:val="630"/>
        </w:trPr>
        <w:tc>
          <w:tcPr>
            <w:tcW w:w="576" w:type="dxa"/>
            <w:shd w:val="clear" w:color="auto" w:fill="auto"/>
            <w:vAlign w:val="center"/>
            <w:hideMark/>
          </w:tcPr>
          <w:p w14:paraId="77CA57EA" w14:textId="77777777" w:rsidR="004078D8" w:rsidRPr="004446D9" w:rsidRDefault="004078D8" w:rsidP="00D75904">
            <w:pPr>
              <w:jc w:val="center"/>
              <w:rPr>
                <w:sz w:val="24"/>
                <w:szCs w:val="24"/>
              </w:rPr>
            </w:pPr>
            <w:r w:rsidRPr="004446D9">
              <w:rPr>
                <w:sz w:val="24"/>
                <w:szCs w:val="24"/>
              </w:rPr>
              <w:lastRenderedPageBreak/>
              <w:t>494</w:t>
            </w:r>
          </w:p>
        </w:tc>
        <w:tc>
          <w:tcPr>
            <w:tcW w:w="456" w:type="dxa"/>
            <w:shd w:val="clear" w:color="auto" w:fill="auto"/>
            <w:vAlign w:val="center"/>
            <w:hideMark/>
          </w:tcPr>
          <w:p w14:paraId="289BB2E1"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782A39C7" w14:textId="77777777" w:rsidR="004078D8" w:rsidRPr="004446D9" w:rsidRDefault="004078D8" w:rsidP="00D75904">
            <w:pPr>
              <w:rPr>
                <w:sz w:val="24"/>
                <w:szCs w:val="24"/>
              </w:rPr>
            </w:pPr>
            <w:r w:rsidRPr="004446D9">
              <w:rPr>
                <w:sz w:val="24"/>
                <w:szCs w:val="24"/>
              </w:rPr>
              <w:t>Bệnh viện Lao và Bệnh phổi</w:t>
            </w:r>
          </w:p>
        </w:tc>
        <w:tc>
          <w:tcPr>
            <w:tcW w:w="3827" w:type="dxa"/>
            <w:shd w:val="clear" w:color="auto" w:fill="auto"/>
            <w:vAlign w:val="center"/>
            <w:hideMark/>
          </w:tcPr>
          <w:p w14:paraId="06F7718C" w14:textId="77777777" w:rsidR="004078D8" w:rsidRPr="004446D9" w:rsidRDefault="004078D8" w:rsidP="00D75904">
            <w:pPr>
              <w:rPr>
                <w:sz w:val="24"/>
                <w:szCs w:val="24"/>
              </w:rPr>
            </w:pPr>
            <w:r w:rsidRPr="004446D9">
              <w:rPr>
                <w:sz w:val="24"/>
                <w:szCs w:val="24"/>
              </w:rPr>
              <w:t>Xã Phước Thuận, huyện Ninh Phước, tỉnh Ninh Thuận</w:t>
            </w:r>
          </w:p>
        </w:tc>
        <w:tc>
          <w:tcPr>
            <w:tcW w:w="992" w:type="dxa"/>
            <w:shd w:val="clear" w:color="auto" w:fill="auto"/>
            <w:vAlign w:val="center"/>
            <w:hideMark/>
          </w:tcPr>
          <w:p w14:paraId="5DCBAAB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960809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6334DA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937874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24D15FF" w14:textId="77777777" w:rsidR="004078D8" w:rsidRPr="004446D9" w:rsidRDefault="004078D8" w:rsidP="00D75904">
            <w:pPr>
              <w:rPr>
                <w:sz w:val="24"/>
                <w:szCs w:val="24"/>
              </w:rPr>
            </w:pPr>
            <w:r w:rsidRPr="004446D9">
              <w:rPr>
                <w:sz w:val="24"/>
                <w:szCs w:val="24"/>
              </w:rPr>
              <w:t> </w:t>
            </w:r>
          </w:p>
        </w:tc>
      </w:tr>
      <w:tr w:rsidR="004078D8" w:rsidRPr="004446D9" w14:paraId="03FD633D" w14:textId="77777777" w:rsidTr="00D75904">
        <w:trPr>
          <w:trHeight w:val="945"/>
        </w:trPr>
        <w:tc>
          <w:tcPr>
            <w:tcW w:w="576" w:type="dxa"/>
            <w:shd w:val="clear" w:color="auto" w:fill="auto"/>
            <w:vAlign w:val="center"/>
            <w:hideMark/>
          </w:tcPr>
          <w:p w14:paraId="7C9D915A" w14:textId="77777777" w:rsidR="004078D8" w:rsidRPr="004446D9" w:rsidRDefault="004078D8" w:rsidP="00D75904">
            <w:pPr>
              <w:jc w:val="center"/>
              <w:rPr>
                <w:sz w:val="24"/>
                <w:szCs w:val="24"/>
              </w:rPr>
            </w:pPr>
            <w:r w:rsidRPr="004446D9">
              <w:rPr>
                <w:sz w:val="24"/>
                <w:szCs w:val="24"/>
              </w:rPr>
              <w:t>495</w:t>
            </w:r>
          </w:p>
        </w:tc>
        <w:tc>
          <w:tcPr>
            <w:tcW w:w="456" w:type="dxa"/>
            <w:shd w:val="clear" w:color="auto" w:fill="auto"/>
            <w:vAlign w:val="center"/>
            <w:hideMark/>
          </w:tcPr>
          <w:p w14:paraId="43DE2088"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3B92DE65" w14:textId="77777777" w:rsidR="004078D8" w:rsidRPr="004446D9" w:rsidRDefault="004078D8" w:rsidP="00D75904">
            <w:pPr>
              <w:rPr>
                <w:sz w:val="24"/>
                <w:szCs w:val="24"/>
              </w:rPr>
            </w:pPr>
            <w:r w:rsidRPr="004446D9">
              <w:rPr>
                <w:sz w:val="24"/>
                <w:szCs w:val="24"/>
              </w:rPr>
              <w:t>Bệnh viện Giao thông vận tải Tháp Chàm</w:t>
            </w:r>
          </w:p>
        </w:tc>
        <w:tc>
          <w:tcPr>
            <w:tcW w:w="3827" w:type="dxa"/>
            <w:shd w:val="clear" w:color="auto" w:fill="auto"/>
            <w:vAlign w:val="center"/>
            <w:hideMark/>
          </w:tcPr>
          <w:p w14:paraId="0C6A8C21" w14:textId="77777777" w:rsidR="004078D8" w:rsidRPr="004446D9" w:rsidRDefault="004078D8" w:rsidP="00D75904">
            <w:pPr>
              <w:rPr>
                <w:sz w:val="24"/>
                <w:szCs w:val="24"/>
              </w:rPr>
            </w:pPr>
            <w:r w:rsidRPr="004446D9">
              <w:rPr>
                <w:sz w:val="24"/>
                <w:szCs w:val="24"/>
              </w:rPr>
              <w:t>Số 46 đường Bác Ái, phường Đô Vinh, TP. Phan Rang - Tháp Chàm, tỉnh Ninh Thuận</w:t>
            </w:r>
          </w:p>
        </w:tc>
        <w:tc>
          <w:tcPr>
            <w:tcW w:w="992" w:type="dxa"/>
            <w:shd w:val="clear" w:color="auto" w:fill="auto"/>
            <w:vAlign w:val="center"/>
            <w:hideMark/>
          </w:tcPr>
          <w:p w14:paraId="6E8E93B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EC6E45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F32FBA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1EC2C7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C7307C2" w14:textId="77777777" w:rsidR="004078D8" w:rsidRPr="004446D9" w:rsidRDefault="004078D8" w:rsidP="00D75904">
            <w:pPr>
              <w:rPr>
                <w:sz w:val="24"/>
                <w:szCs w:val="24"/>
              </w:rPr>
            </w:pPr>
            <w:r w:rsidRPr="004446D9">
              <w:rPr>
                <w:sz w:val="24"/>
                <w:szCs w:val="24"/>
              </w:rPr>
              <w:t> </w:t>
            </w:r>
          </w:p>
        </w:tc>
      </w:tr>
      <w:tr w:rsidR="004078D8" w:rsidRPr="004446D9" w14:paraId="4D34D049" w14:textId="77777777" w:rsidTr="00D75904">
        <w:trPr>
          <w:trHeight w:val="630"/>
        </w:trPr>
        <w:tc>
          <w:tcPr>
            <w:tcW w:w="576" w:type="dxa"/>
            <w:shd w:val="clear" w:color="auto" w:fill="auto"/>
            <w:vAlign w:val="center"/>
            <w:hideMark/>
          </w:tcPr>
          <w:p w14:paraId="2AD4D2C2" w14:textId="77777777" w:rsidR="004078D8" w:rsidRPr="004446D9" w:rsidRDefault="004078D8" w:rsidP="00D75904">
            <w:pPr>
              <w:jc w:val="center"/>
              <w:rPr>
                <w:sz w:val="24"/>
                <w:szCs w:val="24"/>
              </w:rPr>
            </w:pPr>
            <w:r w:rsidRPr="004446D9">
              <w:rPr>
                <w:sz w:val="24"/>
                <w:szCs w:val="24"/>
              </w:rPr>
              <w:t>496</w:t>
            </w:r>
          </w:p>
        </w:tc>
        <w:tc>
          <w:tcPr>
            <w:tcW w:w="456" w:type="dxa"/>
            <w:shd w:val="clear" w:color="auto" w:fill="auto"/>
            <w:vAlign w:val="center"/>
            <w:hideMark/>
          </w:tcPr>
          <w:p w14:paraId="41A62DC6"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1F36E1D8" w14:textId="77777777" w:rsidR="004078D8" w:rsidRPr="004446D9" w:rsidRDefault="004078D8" w:rsidP="00D75904">
            <w:pPr>
              <w:rPr>
                <w:sz w:val="24"/>
                <w:szCs w:val="24"/>
              </w:rPr>
            </w:pPr>
            <w:r w:rsidRPr="004446D9">
              <w:rPr>
                <w:sz w:val="24"/>
                <w:szCs w:val="24"/>
              </w:rPr>
              <w:t>Trung tâm Y tế huyện Ninh Hải</w:t>
            </w:r>
          </w:p>
        </w:tc>
        <w:tc>
          <w:tcPr>
            <w:tcW w:w="3827" w:type="dxa"/>
            <w:shd w:val="clear" w:color="auto" w:fill="auto"/>
            <w:vAlign w:val="center"/>
            <w:hideMark/>
          </w:tcPr>
          <w:p w14:paraId="1782D7F0" w14:textId="77777777" w:rsidR="004078D8" w:rsidRPr="004446D9" w:rsidRDefault="004078D8" w:rsidP="00D75904">
            <w:pPr>
              <w:rPr>
                <w:sz w:val="24"/>
                <w:szCs w:val="24"/>
              </w:rPr>
            </w:pPr>
            <w:r w:rsidRPr="004446D9">
              <w:rPr>
                <w:sz w:val="24"/>
                <w:szCs w:val="24"/>
              </w:rPr>
              <w:t>Thị Trấn Khánh Hải, huyện Ninh Hải, tỉnh Ninh Thuận</w:t>
            </w:r>
          </w:p>
        </w:tc>
        <w:tc>
          <w:tcPr>
            <w:tcW w:w="992" w:type="dxa"/>
            <w:shd w:val="clear" w:color="auto" w:fill="auto"/>
            <w:vAlign w:val="center"/>
            <w:hideMark/>
          </w:tcPr>
          <w:p w14:paraId="11A2DC1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FE155C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2A3EEA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607948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BDA9FE4" w14:textId="77777777" w:rsidR="004078D8" w:rsidRPr="004446D9" w:rsidRDefault="004078D8" w:rsidP="00D75904">
            <w:pPr>
              <w:rPr>
                <w:sz w:val="24"/>
                <w:szCs w:val="24"/>
              </w:rPr>
            </w:pPr>
            <w:r w:rsidRPr="004446D9">
              <w:rPr>
                <w:sz w:val="24"/>
                <w:szCs w:val="24"/>
              </w:rPr>
              <w:t> </w:t>
            </w:r>
          </w:p>
        </w:tc>
      </w:tr>
      <w:tr w:rsidR="004078D8" w:rsidRPr="004446D9" w14:paraId="07697CAF" w14:textId="77777777" w:rsidTr="00D75904">
        <w:trPr>
          <w:trHeight w:val="630"/>
        </w:trPr>
        <w:tc>
          <w:tcPr>
            <w:tcW w:w="576" w:type="dxa"/>
            <w:shd w:val="clear" w:color="auto" w:fill="auto"/>
            <w:vAlign w:val="center"/>
            <w:hideMark/>
          </w:tcPr>
          <w:p w14:paraId="7E274DEB" w14:textId="77777777" w:rsidR="004078D8" w:rsidRPr="004446D9" w:rsidRDefault="004078D8" w:rsidP="00D75904">
            <w:pPr>
              <w:jc w:val="center"/>
              <w:rPr>
                <w:sz w:val="24"/>
                <w:szCs w:val="24"/>
              </w:rPr>
            </w:pPr>
            <w:r w:rsidRPr="004446D9">
              <w:rPr>
                <w:sz w:val="24"/>
                <w:szCs w:val="24"/>
              </w:rPr>
              <w:t>497</w:t>
            </w:r>
          </w:p>
        </w:tc>
        <w:tc>
          <w:tcPr>
            <w:tcW w:w="456" w:type="dxa"/>
            <w:shd w:val="clear" w:color="auto" w:fill="auto"/>
            <w:vAlign w:val="center"/>
            <w:hideMark/>
          </w:tcPr>
          <w:p w14:paraId="44E52290"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256BC143" w14:textId="77777777" w:rsidR="004078D8" w:rsidRPr="004446D9" w:rsidRDefault="004078D8" w:rsidP="00D75904">
            <w:pPr>
              <w:rPr>
                <w:sz w:val="24"/>
                <w:szCs w:val="24"/>
              </w:rPr>
            </w:pPr>
            <w:r w:rsidRPr="004446D9">
              <w:rPr>
                <w:sz w:val="24"/>
                <w:szCs w:val="24"/>
              </w:rPr>
              <w:t>Trung tâm Y tế huyện Ninh Phước</w:t>
            </w:r>
          </w:p>
        </w:tc>
        <w:tc>
          <w:tcPr>
            <w:tcW w:w="3827" w:type="dxa"/>
            <w:shd w:val="clear" w:color="auto" w:fill="auto"/>
            <w:vAlign w:val="center"/>
            <w:hideMark/>
          </w:tcPr>
          <w:p w14:paraId="31E1DDBD" w14:textId="77777777" w:rsidR="004078D8" w:rsidRPr="004446D9" w:rsidRDefault="004078D8" w:rsidP="00D75904">
            <w:pPr>
              <w:rPr>
                <w:sz w:val="24"/>
                <w:szCs w:val="24"/>
              </w:rPr>
            </w:pPr>
            <w:r w:rsidRPr="004446D9">
              <w:rPr>
                <w:sz w:val="24"/>
                <w:szCs w:val="24"/>
              </w:rPr>
              <w:t>Thị Trấn Phước Dân, huyện NInh Phước, tỉnh Ninh Thuận</w:t>
            </w:r>
          </w:p>
        </w:tc>
        <w:tc>
          <w:tcPr>
            <w:tcW w:w="992" w:type="dxa"/>
            <w:shd w:val="clear" w:color="auto" w:fill="auto"/>
            <w:vAlign w:val="center"/>
            <w:hideMark/>
          </w:tcPr>
          <w:p w14:paraId="4104708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25EC9B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96D019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5E2D9B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AC735D8" w14:textId="77777777" w:rsidR="004078D8" w:rsidRPr="004446D9" w:rsidRDefault="004078D8" w:rsidP="00D75904">
            <w:pPr>
              <w:rPr>
                <w:sz w:val="24"/>
                <w:szCs w:val="24"/>
              </w:rPr>
            </w:pPr>
            <w:r w:rsidRPr="004446D9">
              <w:rPr>
                <w:sz w:val="24"/>
                <w:szCs w:val="24"/>
              </w:rPr>
              <w:t> </w:t>
            </w:r>
          </w:p>
        </w:tc>
      </w:tr>
      <w:tr w:rsidR="004078D8" w:rsidRPr="004446D9" w14:paraId="5CAB5DB1" w14:textId="77777777" w:rsidTr="00D75904">
        <w:trPr>
          <w:trHeight w:val="630"/>
        </w:trPr>
        <w:tc>
          <w:tcPr>
            <w:tcW w:w="576" w:type="dxa"/>
            <w:shd w:val="clear" w:color="auto" w:fill="auto"/>
            <w:vAlign w:val="center"/>
            <w:hideMark/>
          </w:tcPr>
          <w:p w14:paraId="74E0F78C" w14:textId="77777777" w:rsidR="004078D8" w:rsidRPr="004446D9" w:rsidRDefault="004078D8" w:rsidP="00D75904">
            <w:pPr>
              <w:jc w:val="center"/>
              <w:rPr>
                <w:sz w:val="24"/>
                <w:szCs w:val="24"/>
              </w:rPr>
            </w:pPr>
            <w:r w:rsidRPr="004446D9">
              <w:rPr>
                <w:sz w:val="24"/>
                <w:szCs w:val="24"/>
              </w:rPr>
              <w:t>498</w:t>
            </w:r>
          </w:p>
        </w:tc>
        <w:tc>
          <w:tcPr>
            <w:tcW w:w="456" w:type="dxa"/>
            <w:shd w:val="clear" w:color="auto" w:fill="auto"/>
            <w:vAlign w:val="center"/>
            <w:hideMark/>
          </w:tcPr>
          <w:p w14:paraId="7585BBFA"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26896B45" w14:textId="77777777" w:rsidR="004078D8" w:rsidRPr="004446D9" w:rsidRDefault="004078D8" w:rsidP="00D75904">
            <w:pPr>
              <w:rPr>
                <w:sz w:val="24"/>
                <w:szCs w:val="24"/>
              </w:rPr>
            </w:pPr>
            <w:r w:rsidRPr="004446D9">
              <w:rPr>
                <w:sz w:val="24"/>
                <w:szCs w:val="24"/>
              </w:rPr>
              <w:t>Trung tâm Y tế huyện Thuận Nam</w:t>
            </w:r>
          </w:p>
        </w:tc>
        <w:tc>
          <w:tcPr>
            <w:tcW w:w="3827" w:type="dxa"/>
            <w:shd w:val="clear" w:color="auto" w:fill="auto"/>
            <w:vAlign w:val="center"/>
            <w:hideMark/>
          </w:tcPr>
          <w:p w14:paraId="00E4FCE1" w14:textId="77777777" w:rsidR="004078D8" w:rsidRPr="004446D9" w:rsidRDefault="004078D8" w:rsidP="00D75904">
            <w:pPr>
              <w:rPr>
                <w:sz w:val="24"/>
                <w:szCs w:val="24"/>
              </w:rPr>
            </w:pPr>
            <w:r w:rsidRPr="004446D9">
              <w:rPr>
                <w:sz w:val="24"/>
                <w:szCs w:val="24"/>
              </w:rPr>
              <w:t>Trung tâm hành chính huyện Thuận Nam, tỉnh Ninh Thuận</w:t>
            </w:r>
          </w:p>
        </w:tc>
        <w:tc>
          <w:tcPr>
            <w:tcW w:w="992" w:type="dxa"/>
            <w:shd w:val="clear" w:color="auto" w:fill="auto"/>
            <w:vAlign w:val="center"/>
            <w:hideMark/>
          </w:tcPr>
          <w:p w14:paraId="6BC5E9C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2A741C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594431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3DEBF9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368F5D3" w14:textId="77777777" w:rsidR="004078D8" w:rsidRPr="004446D9" w:rsidRDefault="004078D8" w:rsidP="00D75904">
            <w:pPr>
              <w:rPr>
                <w:sz w:val="24"/>
                <w:szCs w:val="24"/>
              </w:rPr>
            </w:pPr>
            <w:r w:rsidRPr="004446D9">
              <w:rPr>
                <w:sz w:val="24"/>
                <w:szCs w:val="24"/>
              </w:rPr>
              <w:t> </w:t>
            </w:r>
          </w:p>
        </w:tc>
      </w:tr>
      <w:tr w:rsidR="004078D8" w:rsidRPr="004446D9" w14:paraId="03C57C65" w14:textId="77777777" w:rsidTr="00D75904">
        <w:trPr>
          <w:trHeight w:val="630"/>
        </w:trPr>
        <w:tc>
          <w:tcPr>
            <w:tcW w:w="576" w:type="dxa"/>
            <w:shd w:val="clear" w:color="auto" w:fill="auto"/>
            <w:vAlign w:val="center"/>
            <w:hideMark/>
          </w:tcPr>
          <w:p w14:paraId="3536386D" w14:textId="77777777" w:rsidR="004078D8" w:rsidRPr="004446D9" w:rsidRDefault="004078D8" w:rsidP="00D75904">
            <w:pPr>
              <w:jc w:val="center"/>
              <w:rPr>
                <w:sz w:val="24"/>
                <w:szCs w:val="24"/>
              </w:rPr>
            </w:pPr>
            <w:r w:rsidRPr="004446D9">
              <w:rPr>
                <w:sz w:val="24"/>
                <w:szCs w:val="24"/>
              </w:rPr>
              <w:t>499</w:t>
            </w:r>
          </w:p>
        </w:tc>
        <w:tc>
          <w:tcPr>
            <w:tcW w:w="456" w:type="dxa"/>
            <w:shd w:val="clear" w:color="auto" w:fill="auto"/>
            <w:vAlign w:val="center"/>
            <w:hideMark/>
          </w:tcPr>
          <w:p w14:paraId="7C1F815D"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5FB2CFD5" w14:textId="77777777" w:rsidR="004078D8" w:rsidRPr="004446D9" w:rsidRDefault="004078D8" w:rsidP="00D75904">
            <w:pPr>
              <w:rPr>
                <w:sz w:val="24"/>
                <w:szCs w:val="24"/>
              </w:rPr>
            </w:pPr>
            <w:r w:rsidRPr="004446D9">
              <w:rPr>
                <w:sz w:val="24"/>
                <w:szCs w:val="24"/>
              </w:rPr>
              <w:t>Trung tâm Y tế huyện Thuận Bắc</w:t>
            </w:r>
          </w:p>
        </w:tc>
        <w:tc>
          <w:tcPr>
            <w:tcW w:w="3827" w:type="dxa"/>
            <w:shd w:val="clear" w:color="auto" w:fill="auto"/>
            <w:vAlign w:val="center"/>
            <w:hideMark/>
          </w:tcPr>
          <w:p w14:paraId="69DC12BE" w14:textId="77777777" w:rsidR="004078D8" w:rsidRPr="004446D9" w:rsidRDefault="004078D8" w:rsidP="00D75904">
            <w:pPr>
              <w:rPr>
                <w:sz w:val="24"/>
                <w:szCs w:val="24"/>
              </w:rPr>
            </w:pPr>
            <w:r w:rsidRPr="004446D9">
              <w:rPr>
                <w:sz w:val="24"/>
                <w:szCs w:val="24"/>
              </w:rPr>
              <w:t>Thôn Ấn Đạt, Xã Lợi Hải, huyện Thuận Bắc, tỉnh Ninh Thuận</w:t>
            </w:r>
          </w:p>
        </w:tc>
        <w:tc>
          <w:tcPr>
            <w:tcW w:w="992" w:type="dxa"/>
            <w:shd w:val="clear" w:color="auto" w:fill="auto"/>
            <w:vAlign w:val="center"/>
            <w:hideMark/>
          </w:tcPr>
          <w:p w14:paraId="3AC7E03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0F2362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713BC7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B324D0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3C265BA" w14:textId="77777777" w:rsidR="004078D8" w:rsidRPr="004446D9" w:rsidRDefault="004078D8" w:rsidP="00D75904">
            <w:pPr>
              <w:rPr>
                <w:sz w:val="24"/>
                <w:szCs w:val="24"/>
              </w:rPr>
            </w:pPr>
            <w:r w:rsidRPr="004446D9">
              <w:rPr>
                <w:sz w:val="24"/>
                <w:szCs w:val="24"/>
              </w:rPr>
              <w:t> </w:t>
            </w:r>
          </w:p>
        </w:tc>
      </w:tr>
      <w:tr w:rsidR="004078D8" w:rsidRPr="004446D9" w14:paraId="6DF4D8DA" w14:textId="77777777" w:rsidTr="00D75904">
        <w:trPr>
          <w:trHeight w:val="630"/>
        </w:trPr>
        <w:tc>
          <w:tcPr>
            <w:tcW w:w="576" w:type="dxa"/>
            <w:shd w:val="clear" w:color="auto" w:fill="auto"/>
            <w:vAlign w:val="center"/>
            <w:hideMark/>
          </w:tcPr>
          <w:p w14:paraId="4A41F0DA" w14:textId="77777777" w:rsidR="004078D8" w:rsidRPr="004446D9" w:rsidRDefault="004078D8" w:rsidP="00D75904">
            <w:pPr>
              <w:jc w:val="center"/>
              <w:rPr>
                <w:sz w:val="24"/>
                <w:szCs w:val="24"/>
              </w:rPr>
            </w:pPr>
            <w:r w:rsidRPr="004446D9">
              <w:rPr>
                <w:sz w:val="24"/>
                <w:szCs w:val="24"/>
              </w:rPr>
              <w:t>500</w:t>
            </w:r>
          </w:p>
        </w:tc>
        <w:tc>
          <w:tcPr>
            <w:tcW w:w="456" w:type="dxa"/>
            <w:shd w:val="clear" w:color="auto" w:fill="auto"/>
            <w:vAlign w:val="center"/>
            <w:hideMark/>
          </w:tcPr>
          <w:p w14:paraId="5EC1C3F2"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4A86F235" w14:textId="77777777" w:rsidR="004078D8" w:rsidRPr="004446D9" w:rsidRDefault="004078D8" w:rsidP="00D75904">
            <w:pPr>
              <w:rPr>
                <w:sz w:val="24"/>
                <w:szCs w:val="24"/>
              </w:rPr>
            </w:pPr>
            <w:r w:rsidRPr="004446D9">
              <w:rPr>
                <w:sz w:val="24"/>
                <w:szCs w:val="24"/>
              </w:rPr>
              <w:t>Trung tâm Y tế huyện NInh Sơn</w:t>
            </w:r>
          </w:p>
        </w:tc>
        <w:tc>
          <w:tcPr>
            <w:tcW w:w="3827" w:type="dxa"/>
            <w:shd w:val="clear" w:color="auto" w:fill="auto"/>
            <w:vAlign w:val="center"/>
            <w:hideMark/>
          </w:tcPr>
          <w:p w14:paraId="3606A62F" w14:textId="77777777" w:rsidR="004078D8" w:rsidRPr="004446D9" w:rsidRDefault="004078D8" w:rsidP="00D75904">
            <w:pPr>
              <w:rPr>
                <w:sz w:val="24"/>
                <w:szCs w:val="24"/>
              </w:rPr>
            </w:pPr>
            <w:r w:rsidRPr="004446D9">
              <w:rPr>
                <w:sz w:val="24"/>
                <w:szCs w:val="24"/>
              </w:rPr>
              <w:t>Thị Trấn Tân Sơn, huyện Ninh Sơn, tỉnh Ninh Thuận</w:t>
            </w:r>
          </w:p>
        </w:tc>
        <w:tc>
          <w:tcPr>
            <w:tcW w:w="992" w:type="dxa"/>
            <w:shd w:val="clear" w:color="auto" w:fill="auto"/>
            <w:vAlign w:val="center"/>
            <w:hideMark/>
          </w:tcPr>
          <w:p w14:paraId="3822252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0F7247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43F2CB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6A364D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56139D8" w14:textId="77777777" w:rsidR="004078D8" w:rsidRPr="004446D9" w:rsidRDefault="004078D8" w:rsidP="00D75904">
            <w:pPr>
              <w:rPr>
                <w:sz w:val="24"/>
                <w:szCs w:val="24"/>
              </w:rPr>
            </w:pPr>
            <w:r w:rsidRPr="004446D9">
              <w:rPr>
                <w:sz w:val="24"/>
                <w:szCs w:val="24"/>
              </w:rPr>
              <w:t> </w:t>
            </w:r>
          </w:p>
        </w:tc>
      </w:tr>
      <w:tr w:rsidR="004078D8" w:rsidRPr="004446D9" w14:paraId="1DE0783C" w14:textId="77777777" w:rsidTr="00D75904">
        <w:trPr>
          <w:trHeight w:val="945"/>
        </w:trPr>
        <w:tc>
          <w:tcPr>
            <w:tcW w:w="576" w:type="dxa"/>
            <w:shd w:val="clear" w:color="auto" w:fill="auto"/>
            <w:vAlign w:val="center"/>
            <w:hideMark/>
          </w:tcPr>
          <w:p w14:paraId="653004AD" w14:textId="77777777" w:rsidR="004078D8" w:rsidRPr="004446D9" w:rsidRDefault="004078D8" w:rsidP="00D75904">
            <w:pPr>
              <w:jc w:val="center"/>
              <w:rPr>
                <w:sz w:val="24"/>
                <w:szCs w:val="24"/>
              </w:rPr>
            </w:pPr>
            <w:r w:rsidRPr="004446D9">
              <w:rPr>
                <w:sz w:val="24"/>
                <w:szCs w:val="24"/>
              </w:rPr>
              <w:t>501</w:t>
            </w:r>
          </w:p>
        </w:tc>
        <w:tc>
          <w:tcPr>
            <w:tcW w:w="456" w:type="dxa"/>
            <w:shd w:val="clear" w:color="auto" w:fill="auto"/>
            <w:vAlign w:val="center"/>
            <w:hideMark/>
          </w:tcPr>
          <w:p w14:paraId="7E3046D2"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1D19EEA9" w14:textId="77777777" w:rsidR="004078D8" w:rsidRPr="004446D9" w:rsidRDefault="004078D8" w:rsidP="00D75904">
            <w:pPr>
              <w:rPr>
                <w:sz w:val="24"/>
                <w:szCs w:val="24"/>
              </w:rPr>
            </w:pPr>
            <w:r w:rsidRPr="004446D9">
              <w:rPr>
                <w:sz w:val="24"/>
                <w:szCs w:val="24"/>
              </w:rPr>
              <w:t>Trung tâm Y tế Quân – Dân Y Bộ chỉ huy quân sự tỉnh Ninh Thuận (Bệnh xá tỉnh đội)</w:t>
            </w:r>
          </w:p>
        </w:tc>
        <w:tc>
          <w:tcPr>
            <w:tcW w:w="3827" w:type="dxa"/>
            <w:shd w:val="clear" w:color="auto" w:fill="auto"/>
            <w:vAlign w:val="center"/>
            <w:hideMark/>
          </w:tcPr>
          <w:p w14:paraId="06E5935A" w14:textId="77777777" w:rsidR="004078D8" w:rsidRPr="004446D9" w:rsidRDefault="004078D8" w:rsidP="00D75904">
            <w:pPr>
              <w:rPr>
                <w:sz w:val="24"/>
                <w:szCs w:val="24"/>
              </w:rPr>
            </w:pPr>
            <w:r w:rsidRPr="004446D9">
              <w:rPr>
                <w:sz w:val="24"/>
                <w:szCs w:val="24"/>
              </w:rPr>
              <w:t>Số 594 đường 21/8, TP. Phan Rang - Tháp Chàm, tỉnh Ninh Thuận</w:t>
            </w:r>
          </w:p>
        </w:tc>
        <w:tc>
          <w:tcPr>
            <w:tcW w:w="992" w:type="dxa"/>
            <w:shd w:val="clear" w:color="auto" w:fill="auto"/>
            <w:vAlign w:val="center"/>
            <w:hideMark/>
          </w:tcPr>
          <w:p w14:paraId="3052A1E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D19522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F71E0C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EC95C7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DECBB77" w14:textId="77777777" w:rsidR="004078D8" w:rsidRPr="004446D9" w:rsidRDefault="004078D8" w:rsidP="00D75904">
            <w:pPr>
              <w:rPr>
                <w:sz w:val="24"/>
                <w:szCs w:val="24"/>
              </w:rPr>
            </w:pPr>
            <w:r w:rsidRPr="004446D9">
              <w:rPr>
                <w:sz w:val="24"/>
                <w:szCs w:val="24"/>
              </w:rPr>
              <w:t> </w:t>
            </w:r>
          </w:p>
        </w:tc>
      </w:tr>
      <w:tr w:rsidR="004078D8" w:rsidRPr="004446D9" w14:paraId="065A2B8F" w14:textId="77777777" w:rsidTr="00D75904">
        <w:trPr>
          <w:trHeight w:val="315"/>
        </w:trPr>
        <w:tc>
          <w:tcPr>
            <w:tcW w:w="1032" w:type="dxa"/>
            <w:gridSpan w:val="2"/>
            <w:shd w:val="clear" w:color="auto" w:fill="auto"/>
            <w:vAlign w:val="center"/>
            <w:hideMark/>
          </w:tcPr>
          <w:p w14:paraId="47714B85" w14:textId="77777777" w:rsidR="004078D8" w:rsidRPr="004446D9" w:rsidRDefault="004078D8" w:rsidP="00D75904">
            <w:pPr>
              <w:jc w:val="center"/>
              <w:rPr>
                <w:b/>
                <w:bCs/>
                <w:sz w:val="24"/>
                <w:szCs w:val="24"/>
              </w:rPr>
            </w:pPr>
            <w:r w:rsidRPr="004446D9">
              <w:rPr>
                <w:b/>
                <w:bCs/>
                <w:sz w:val="24"/>
                <w:szCs w:val="24"/>
              </w:rPr>
              <w:t>43</w:t>
            </w:r>
          </w:p>
        </w:tc>
        <w:tc>
          <w:tcPr>
            <w:tcW w:w="13710" w:type="dxa"/>
            <w:gridSpan w:val="7"/>
            <w:shd w:val="clear" w:color="auto" w:fill="auto"/>
            <w:vAlign w:val="center"/>
            <w:hideMark/>
          </w:tcPr>
          <w:p w14:paraId="606B1038" w14:textId="77777777" w:rsidR="004078D8" w:rsidRPr="004446D9" w:rsidRDefault="004078D8" w:rsidP="00D75904">
            <w:pPr>
              <w:rPr>
                <w:b/>
                <w:bCs/>
                <w:sz w:val="24"/>
                <w:szCs w:val="24"/>
              </w:rPr>
            </w:pPr>
            <w:r w:rsidRPr="004446D9">
              <w:rPr>
                <w:b/>
                <w:bCs/>
                <w:sz w:val="24"/>
                <w:szCs w:val="24"/>
              </w:rPr>
              <w:t>Phú Thọ</w:t>
            </w:r>
          </w:p>
        </w:tc>
      </w:tr>
      <w:tr w:rsidR="004078D8" w:rsidRPr="004446D9" w14:paraId="7E920385" w14:textId="77777777" w:rsidTr="00D75904">
        <w:trPr>
          <w:trHeight w:val="630"/>
        </w:trPr>
        <w:tc>
          <w:tcPr>
            <w:tcW w:w="576" w:type="dxa"/>
            <w:shd w:val="clear" w:color="auto" w:fill="auto"/>
            <w:vAlign w:val="center"/>
            <w:hideMark/>
          </w:tcPr>
          <w:p w14:paraId="4C45C00D" w14:textId="77777777" w:rsidR="004078D8" w:rsidRPr="004446D9" w:rsidRDefault="004078D8" w:rsidP="00D75904">
            <w:pPr>
              <w:jc w:val="center"/>
              <w:rPr>
                <w:sz w:val="24"/>
                <w:szCs w:val="24"/>
              </w:rPr>
            </w:pPr>
            <w:r w:rsidRPr="004446D9">
              <w:rPr>
                <w:sz w:val="24"/>
                <w:szCs w:val="24"/>
              </w:rPr>
              <w:t>502</w:t>
            </w:r>
          </w:p>
        </w:tc>
        <w:tc>
          <w:tcPr>
            <w:tcW w:w="456" w:type="dxa"/>
            <w:shd w:val="clear" w:color="auto" w:fill="auto"/>
            <w:vAlign w:val="center"/>
            <w:hideMark/>
          </w:tcPr>
          <w:p w14:paraId="2AE587EB"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29C0A01" w14:textId="77777777" w:rsidR="004078D8" w:rsidRPr="004446D9" w:rsidRDefault="004078D8" w:rsidP="00D75904">
            <w:pPr>
              <w:rPr>
                <w:sz w:val="24"/>
                <w:szCs w:val="24"/>
              </w:rPr>
            </w:pPr>
            <w:r w:rsidRPr="004446D9">
              <w:rPr>
                <w:sz w:val="24"/>
                <w:szCs w:val="24"/>
              </w:rPr>
              <w:t>Trung tâm sản nhi Phú Thọ</w:t>
            </w:r>
          </w:p>
        </w:tc>
        <w:tc>
          <w:tcPr>
            <w:tcW w:w="3827" w:type="dxa"/>
            <w:shd w:val="clear" w:color="auto" w:fill="auto"/>
            <w:vAlign w:val="center"/>
            <w:hideMark/>
          </w:tcPr>
          <w:p w14:paraId="773894B6" w14:textId="77777777" w:rsidR="004078D8" w:rsidRPr="004446D9" w:rsidRDefault="004078D8" w:rsidP="00D75904">
            <w:pPr>
              <w:rPr>
                <w:sz w:val="24"/>
                <w:szCs w:val="24"/>
              </w:rPr>
            </w:pPr>
            <w:r w:rsidRPr="004446D9">
              <w:rPr>
                <w:sz w:val="24"/>
                <w:szCs w:val="24"/>
              </w:rPr>
              <w:t>Đường Nguyễn Tất Thành, phường Nông Trang, TP. Việt Trì, tỉnh Phú Thọ</w:t>
            </w:r>
          </w:p>
        </w:tc>
        <w:tc>
          <w:tcPr>
            <w:tcW w:w="992" w:type="dxa"/>
            <w:shd w:val="clear" w:color="auto" w:fill="auto"/>
            <w:vAlign w:val="center"/>
            <w:hideMark/>
          </w:tcPr>
          <w:p w14:paraId="50AE0DD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055D76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834A21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63C38B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F5943FC" w14:textId="77777777" w:rsidR="004078D8" w:rsidRPr="004446D9" w:rsidRDefault="004078D8" w:rsidP="00D75904">
            <w:pPr>
              <w:rPr>
                <w:sz w:val="24"/>
                <w:szCs w:val="24"/>
              </w:rPr>
            </w:pPr>
            <w:r w:rsidRPr="004446D9">
              <w:rPr>
                <w:sz w:val="24"/>
                <w:szCs w:val="24"/>
              </w:rPr>
              <w:t> </w:t>
            </w:r>
          </w:p>
        </w:tc>
      </w:tr>
      <w:tr w:rsidR="004078D8" w:rsidRPr="004446D9" w14:paraId="0C082A99" w14:textId="77777777" w:rsidTr="00D75904">
        <w:trPr>
          <w:trHeight w:val="630"/>
        </w:trPr>
        <w:tc>
          <w:tcPr>
            <w:tcW w:w="576" w:type="dxa"/>
            <w:shd w:val="clear" w:color="auto" w:fill="auto"/>
            <w:vAlign w:val="center"/>
            <w:hideMark/>
          </w:tcPr>
          <w:p w14:paraId="429DF183" w14:textId="77777777" w:rsidR="004078D8" w:rsidRPr="004446D9" w:rsidRDefault="004078D8" w:rsidP="00D75904">
            <w:pPr>
              <w:jc w:val="center"/>
              <w:rPr>
                <w:sz w:val="24"/>
                <w:szCs w:val="24"/>
              </w:rPr>
            </w:pPr>
            <w:r w:rsidRPr="004446D9">
              <w:rPr>
                <w:sz w:val="24"/>
                <w:szCs w:val="24"/>
              </w:rPr>
              <w:t>503</w:t>
            </w:r>
          </w:p>
        </w:tc>
        <w:tc>
          <w:tcPr>
            <w:tcW w:w="456" w:type="dxa"/>
            <w:shd w:val="clear" w:color="auto" w:fill="auto"/>
            <w:vAlign w:val="center"/>
            <w:hideMark/>
          </w:tcPr>
          <w:p w14:paraId="40471385"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01C4A27F" w14:textId="77777777" w:rsidR="004078D8" w:rsidRPr="004446D9" w:rsidRDefault="004078D8" w:rsidP="00D75904">
            <w:pPr>
              <w:rPr>
                <w:sz w:val="24"/>
                <w:szCs w:val="24"/>
              </w:rPr>
            </w:pPr>
            <w:r w:rsidRPr="004446D9">
              <w:rPr>
                <w:sz w:val="24"/>
                <w:szCs w:val="24"/>
              </w:rPr>
              <w:t>Bệnh viên đa khoa Thị xã Phú Thọ</w:t>
            </w:r>
          </w:p>
        </w:tc>
        <w:tc>
          <w:tcPr>
            <w:tcW w:w="3827" w:type="dxa"/>
            <w:shd w:val="clear" w:color="auto" w:fill="auto"/>
            <w:vAlign w:val="center"/>
            <w:hideMark/>
          </w:tcPr>
          <w:p w14:paraId="6F9A990E" w14:textId="77777777" w:rsidR="004078D8" w:rsidRPr="004446D9" w:rsidRDefault="004078D8" w:rsidP="00D75904">
            <w:pPr>
              <w:rPr>
                <w:sz w:val="24"/>
                <w:szCs w:val="24"/>
              </w:rPr>
            </w:pPr>
            <w:r w:rsidRPr="004446D9">
              <w:rPr>
                <w:sz w:val="24"/>
                <w:szCs w:val="24"/>
              </w:rPr>
              <w:t>Đường Cao Bang, phường Âu Cơ, thị xã Phú Thọ, tỉnh Phú Thọ</w:t>
            </w:r>
          </w:p>
        </w:tc>
        <w:tc>
          <w:tcPr>
            <w:tcW w:w="992" w:type="dxa"/>
            <w:shd w:val="clear" w:color="auto" w:fill="auto"/>
            <w:vAlign w:val="center"/>
            <w:hideMark/>
          </w:tcPr>
          <w:p w14:paraId="18EEB3C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8730C0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0A1D16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AEBE46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6A5A719" w14:textId="77777777" w:rsidR="004078D8" w:rsidRPr="004446D9" w:rsidRDefault="004078D8" w:rsidP="00D75904">
            <w:pPr>
              <w:rPr>
                <w:sz w:val="24"/>
                <w:szCs w:val="24"/>
              </w:rPr>
            </w:pPr>
            <w:r w:rsidRPr="004446D9">
              <w:rPr>
                <w:sz w:val="24"/>
                <w:szCs w:val="24"/>
              </w:rPr>
              <w:t> </w:t>
            </w:r>
          </w:p>
        </w:tc>
      </w:tr>
      <w:tr w:rsidR="004078D8" w:rsidRPr="004446D9" w14:paraId="6AD4A68E" w14:textId="77777777" w:rsidTr="00D75904">
        <w:trPr>
          <w:trHeight w:val="630"/>
        </w:trPr>
        <w:tc>
          <w:tcPr>
            <w:tcW w:w="576" w:type="dxa"/>
            <w:shd w:val="clear" w:color="auto" w:fill="auto"/>
            <w:vAlign w:val="center"/>
            <w:hideMark/>
          </w:tcPr>
          <w:p w14:paraId="3056F21F" w14:textId="77777777" w:rsidR="004078D8" w:rsidRPr="004446D9" w:rsidRDefault="004078D8" w:rsidP="00D75904">
            <w:pPr>
              <w:jc w:val="center"/>
              <w:rPr>
                <w:sz w:val="24"/>
                <w:szCs w:val="24"/>
              </w:rPr>
            </w:pPr>
            <w:r w:rsidRPr="004446D9">
              <w:rPr>
                <w:sz w:val="24"/>
                <w:szCs w:val="24"/>
              </w:rPr>
              <w:t>504</w:t>
            </w:r>
          </w:p>
        </w:tc>
        <w:tc>
          <w:tcPr>
            <w:tcW w:w="456" w:type="dxa"/>
            <w:shd w:val="clear" w:color="auto" w:fill="auto"/>
            <w:vAlign w:val="center"/>
            <w:hideMark/>
          </w:tcPr>
          <w:p w14:paraId="12934E21"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38290AAD" w14:textId="77777777" w:rsidR="004078D8" w:rsidRPr="004446D9" w:rsidRDefault="004078D8" w:rsidP="00D75904">
            <w:pPr>
              <w:rPr>
                <w:sz w:val="24"/>
                <w:szCs w:val="24"/>
              </w:rPr>
            </w:pPr>
            <w:r w:rsidRPr="004446D9">
              <w:rPr>
                <w:sz w:val="24"/>
                <w:szCs w:val="24"/>
              </w:rPr>
              <w:t>Trung tâm Y tế huyện Thanh Thủy</w:t>
            </w:r>
          </w:p>
        </w:tc>
        <w:tc>
          <w:tcPr>
            <w:tcW w:w="3827" w:type="dxa"/>
            <w:shd w:val="clear" w:color="auto" w:fill="auto"/>
            <w:vAlign w:val="center"/>
            <w:hideMark/>
          </w:tcPr>
          <w:p w14:paraId="198B5BA7" w14:textId="77777777" w:rsidR="004078D8" w:rsidRPr="004446D9" w:rsidRDefault="004078D8" w:rsidP="00D75904">
            <w:pPr>
              <w:rPr>
                <w:sz w:val="24"/>
                <w:szCs w:val="24"/>
              </w:rPr>
            </w:pPr>
            <w:r w:rsidRPr="004446D9">
              <w:rPr>
                <w:sz w:val="24"/>
                <w:szCs w:val="24"/>
              </w:rPr>
              <w:t>thị trấn La Phù, huyện Thanh Thanh Thủy, tỉnh Phú Thọ</w:t>
            </w:r>
          </w:p>
        </w:tc>
        <w:tc>
          <w:tcPr>
            <w:tcW w:w="992" w:type="dxa"/>
            <w:shd w:val="clear" w:color="auto" w:fill="auto"/>
            <w:vAlign w:val="center"/>
            <w:hideMark/>
          </w:tcPr>
          <w:p w14:paraId="1247D01D"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807B61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AE143C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EF1342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66BA63A" w14:textId="77777777" w:rsidR="004078D8" w:rsidRPr="004446D9" w:rsidRDefault="004078D8" w:rsidP="00D75904">
            <w:pPr>
              <w:rPr>
                <w:sz w:val="24"/>
                <w:szCs w:val="24"/>
              </w:rPr>
            </w:pPr>
            <w:r w:rsidRPr="004446D9">
              <w:rPr>
                <w:sz w:val="24"/>
                <w:szCs w:val="24"/>
              </w:rPr>
              <w:t> </w:t>
            </w:r>
          </w:p>
        </w:tc>
      </w:tr>
      <w:tr w:rsidR="004078D8" w:rsidRPr="004446D9" w14:paraId="7C144D91" w14:textId="77777777" w:rsidTr="00D75904">
        <w:trPr>
          <w:trHeight w:val="1575"/>
        </w:trPr>
        <w:tc>
          <w:tcPr>
            <w:tcW w:w="576" w:type="dxa"/>
            <w:shd w:val="clear" w:color="auto" w:fill="auto"/>
            <w:vAlign w:val="center"/>
            <w:hideMark/>
          </w:tcPr>
          <w:p w14:paraId="7B068B38" w14:textId="77777777" w:rsidR="004078D8" w:rsidRPr="004446D9" w:rsidRDefault="004078D8" w:rsidP="00D75904">
            <w:pPr>
              <w:jc w:val="center"/>
              <w:rPr>
                <w:sz w:val="24"/>
                <w:szCs w:val="24"/>
              </w:rPr>
            </w:pPr>
            <w:r w:rsidRPr="004446D9">
              <w:rPr>
                <w:sz w:val="24"/>
                <w:szCs w:val="24"/>
              </w:rPr>
              <w:lastRenderedPageBreak/>
              <w:t>505</w:t>
            </w:r>
          </w:p>
        </w:tc>
        <w:tc>
          <w:tcPr>
            <w:tcW w:w="456" w:type="dxa"/>
            <w:shd w:val="clear" w:color="auto" w:fill="auto"/>
            <w:vAlign w:val="center"/>
            <w:hideMark/>
          </w:tcPr>
          <w:p w14:paraId="4517EA4A"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4183F7F8" w14:textId="77777777" w:rsidR="004078D8" w:rsidRPr="004446D9" w:rsidRDefault="004078D8" w:rsidP="00D75904">
            <w:pPr>
              <w:rPr>
                <w:sz w:val="24"/>
                <w:szCs w:val="24"/>
              </w:rPr>
            </w:pPr>
            <w:r w:rsidRPr="004446D9">
              <w:rPr>
                <w:sz w:val="24"/>
                <w:szCs w:val="24"/>
              </w:rPr>
              <w:t>Trung tâm Y tế huyện Thanh Sơn</w:t>
            </w:r>
          </w:p>
        </w:tc>
        <w:tc>
          <w:tcPr>
            <w:tcW w:w="3827" w:type="dxa"/>
            <w:shd w:val="clear" w:color="auto" w:fill="auto"/>
            <w:vAlign w:val="center"/>
            <w:hideMark/>
          </w:tcPr>
          <w:p w14:paraId="7ECCABD3" w14:textId="77777777" w:rsidR="004078D8" w:rsidRPr="004446D9" w:rsidRDefault="004078D8" w:rsidP="00D75904">
            <w:pPr>
              <w:rPr>
                <w:sz w:val="24"/>
                <w:szCs w:val="24"/>
              </w:rPr>
            </w:pPr>
            <w:r w:rsidRPr="004446D9">
              <w:rPr>
                <w:sz w:val="24"/>
                <w:szCs w:val="24"/>
              </w:rPr>
              <w:t>Phố Tân Thịnh, thị trấn Thanh Sơn, huyện Thanh Sơn, tỉnh Phú Thọ</w:t>
            </w:r>
          </w:p>
        </w:tc>
        <w:tc>
          <w:tcPr>
            <w:tcW w:w="992" w:type="dxa"/>
            <w:shd w:val="clear" w:color="auto" w:fill="auto"/>
            <w:vAlign w:val="center"/>
            <w:hideMark/>
          </w:tcPr>
          <w:p w14:paraId="0CE8A97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4BA6F7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F53AA70" w14:textId="77777777" w:rsidR="004078D8" w:rsidRPr="004446D9" w:rsidRDefault="004078D8" w:rsidP="00D75904">
            <w:pPr>
              <w:jc w:val="center"/>
              <w:rPr>
                <w:sz w:val="24"/>
                <w:szCs w:val="24"/>
              </w:rPr>
            </w:pPr>
            <w:r w:rsidRPr="004446D9">
              <w:rPr>
                <w:sz w:val="24"/>
                <w:szCs w:val="24"/>
              </w:rPr>
              <w:t xml:space="preserve">          9,000,000 </w:t>
            </w:r>
          </w:p>
        </w:tc>
        <w:tc>
          <w:tcPr>
            <w:tcW w:w="1843" w:type="dxa"/>
            <w:shd w:val="clear" w:color="auto" w:fill="auto"/>
            <w:vAlign w:val="center"/>
            <w:hideMark/>
          </w:tcPr>
          <w:p w14:paraId="17BE3B9E" w14:textId="77777777" w:rsidR="004078D8" w:rsidRPr="004446D9" w:rsidRDefault="004078D8" w:rsidP="00D75904">
            <w:pPr>
              <w:rPr>
                <w:sz w:val="24"/>
                <w:szCs w:val="24"/>
              </w:rPr>
            </w:pPr>
            <w:r w:rsidRPr="004446D9">
              <w:rPr>
                <w:sz w:val="24"/>
                <w:szCs w:val="24"/>
              </w:rPr>
              <w:t>Không kiểm xạ định kỳ nơi làm việc của nhân viên bức xạ ít nhất 1 lần/năm (quy định tại điểm b khoản 2, Điều 8, NĐ số 107/2013/NĐ-CP)</w:t>
            </w:r>
          </w:p>
        </w:tc>
        <w:tc>
          <w:tcPr>
            <w:tcW w:w="1275" w:type="dxa"/>
            <w:shd w:val="clear" w:color="auto" w:fill="auto"/>
            <w:vAlign w:val="center"/>
            <w:hideMark/>
          </w:tcPr>
          <w:p w14:paraId="7801E753" w14:textId="77777777" w:rsidR="004078D8" w:rsidRPr="004446D9" w:rsidRDefault="004078D8" w:rsidP="00D75904">
            <w:pPr>
              <w:jc w:val="center"/>
              <w:rPr>
                <w:sz w:val="24"/>
                <w:szCs w:val="24"/>
              </w:rPr>
            </w:pPr>
            <w:r w:rsidRPr="004446D9">
              <w:rPr>
                <w:sz w:val="24"/>
                <w:szCs w:val="24"/>
              </w:rPr>
              <w:t>*</w:t>
            </w:r>
          </w:p>
        </w:tc>
      </w:tr>
      <w:tr w:rsidR="004078D8" w:rsidRPr="004446D9" w14:paraId="6E0CDD4D" w14:textId="77777777" w:rsidTr="00D75904">
        <w:trPr>
          <w:trHeight w:val="630"/>
        </w:trPr>
        <w:tc>
          <w:tcPr>
            <w:tcW w:w="576" w:type="dxa"/>
            <w:shd w:val="clear" w:color="auto" w:fill="auto"/>
            <w:vAlign w:val="center"/>
            <w:hideMark/>
          </w:tcPr>
          <w:p w14:paraId="31F09B9A" w14:textId="77777777" w:rsidR="004078D8" w:rsidRPr="004446D9" w:rsidRDefault="004078D8" w:rsidP="00D75904">
            <w:pPr>
              <w:jc w:val="center"/>
              <w:rPr>
                <w:sz w:val="24"/>
                <w:szCs w:val="24"/>
              </w:rPr>
            </w:pPr>
            <w:r w:rsidRPr="004446D9">
              <w:rPr>
                <w:sz w:val="24"/>
                <w:szCs w:val="24"/>
              </w:rPr>
              <w:t>506</w:t>
            </w:r>
          </w:p>
        </w:tc>
        <w:tc>
          <w:tcPr>
            <w:tcW w:w="456" w:type="dxa"/>
            <w:shd w:val="clear" w:color="auto" w:fill="auto"/>
            <w:vAlign w:val="center"/>
            <w:hideMark/>
          </w:tcPr>
          <w:p w14:paraId="768E3A62"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4962C0D4" w14:textId="77777777" w:rsidR="004078D8" w:rsidRPr="004446D9" w:rsidRDefault="004078D8" w:rsidP="00D75904">
            <w:pPr>
              <w:rPr>
                <w:sz w:val="24"/>
                <w:szCs w:val="24"/>
              </w:rPr>
            </w:pPr>
            <w:r w:rsidRPr="004446D9">
              <w:rPr>
                <w:sz w:val="24"/>
                <w:szCs w:val="24"/>
              </w:rPr>
              <w:t>Bệnh viện Xây dựng Việt Trì</w:t>
            </w:r>
          </w:p>
        </w:tc>
        <w:tc>
          <w:tcPr>
            <w:tcW w:w="3827" w:type="dxa"/>
            <w:shd w:val="clear" w:color="auto" w:fill="auto"/>
            <w:vAlign w:val="center"/>
            <w:hideMark/>
          </w:tcPr>
          <w:p w14:paraId="6C8C6F30" w14:textId="77777777" w:rsidR="004078D8" w:rsidRPr="004446D9" w:rsidRDefault="004078D8" w:rsidP="00D75904">
            <w:pPr>
              <w:rPr>
                <w:sz w:val="24"/>
                <w:szCs w:val="24"/>
              </w:rPr>
            </w:pPr>
            <w:r w:rsidRPr="004446D9">
              <w:rPr>
                <w:sz w:val="24"/>
                <w:szCs w:val="24"/>
              </w:rPr>
              <w:t>Đường Long Châu Sa, phường Thọ Sơn, TP. Việt Trì, tỉnh Phú Thọ</w:t>
            </w:r>
          </w:p>
        </w:tc>
        <w:tc>
          <w:tcPr>
            <w:tcW w:w="992" w:type="dxa"/>
            <w:shd w:val="clear" w:color="auto" w:fill="auto"/>
            <w:vAlign w:val="center"/>
            <w:hideMark/>
          </w:tcPr>
          <w:p w14:paraId="62926D09"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66DE1F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0837A14" w14:textId="77777777" w:rsidR="004078D8" w:rsidRPr="004446D9" w:rsidRDefault="004078D8" w:rsidP="00D75904">
            <w:pPr>
              <w:jc w:val="center"/>
              <w:rPr>
                <w:sz w:val="24"/>
                <w:szCs w:val="24"/>
              </w:rPr>
            </w:pPr>
            <w:r w:rsidRPr="004446D9">
              <w:rPr>
                <w:sz w:val="24"/>
                <w:szCs w:val="24"/>
              </w:rPr>
              <w:t xml:space="preserve">                       -   </w:t>
            </w:r>
          </w:p>
        </w:tc>
        <w:tc>
          <w:tcPr>
            <w:tcW w:w="1843" w:type="dxa"/>
            <w:shd w:val="clear" w:color="auto" w:fill="auto"/>
            <w:vAlign w:val="center"/>
            <w:hideMark/>
          </w:tcPr>
          <w:p w14:paraId="2EEF42E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BE7935B" w14:textId="77777777" w:rsidR="004078D8" w:rsidRPr="004446D9" w:rsidRDefault="004078D8" w:rsidP="00D75904">
            <w:pPr>
              <w:rPr>
                <w:sz w:val="24"/>
                <w:szCs w:val="24"/>
              </w:rPr>
            </w:pPr>
            <w:r w:rsidRPr="004446D9">
              <w:rPr>
                <w:sz w:val="24"/>
                <w:szCs w:val="24"/>
              </w:rPr>
              <w:t> </w:t>
            </w:r>
          </w:p>
        </w:tc>
      </w:tr>
      <w:tr w:rsidR="004078D8" w:rsidRPr="004446D9" w14:paraId="48392A8F" w14:textId="77777777" w:rsidTr="00D75904">
        <w:trPr>
          <w:trHeight w:val="630"/>
        </w:trPr>
        <w:tc>
          <w:tcPr>
            <w:tcW w:w="576" w:type="dxa"/>
            <w:shd w:val="clear" w:color="auto" w:fill="auto"/>
            <w:vAlign w:val="center"/>
            <w:hideMark/>
          </w:tcPr>
          <w:p w14:paraId="7E92CB9B" w14:textId="77777777" w:rsidR="004078D8" w:rsidRPr="004446D9" w:rsidRDefault="004078D8" w:rsidP="00D75904">
            <w:pPr>
              <w:jc w:val="center"/>
              <w:rPr>
                <w:sz w:val="24"/>
                <w:szCs w:val="24"/>
              </w:rPr>
            </w:pPr>
            <w:r w:rsidRPr="004446D9">
              <w:rPr>
                <w:sz w:val="24"/>
                <w:szCs w:val="24"/>
              </w:rPr>
              <w:t>507</w:t>
            </w:r>
          </w:p>
        </w:tc>
        <w:tc>
          <w:tcPr>
            <w:tcW w:w="456" w:type="dxa"/>
            <w:shd w:val="clear" w:color="auto" w:fill="auto"/>
            <w:vAlign w:val="center"/>
            <w:hideMark/>
          </w:tcPr>
          <w:p w14:paraId="6099E414"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0ACFCD54" w14:textId="77777777" w:rsidR="004078D8" w:rsidRPr="004446D9" w:rsidRDefault="004078D8" w:rsidP="00D75904">
            <w:pPr>
              <w:rPr>
                <w:sz w:val="24"/>
                <w:szCs w:val="24"/>
              </w:rPr>
            </w:pPr>
            <w:r w:rsidRPr="004446D9">
              <w:rPr>
                <w:sz w:val="24"/>
                <w:szCs w:val="24"/>
              </w:rPr>
              <w:t>Bệnh viện Y dược cổ truyền và phục hồi chức năng</w:t>
            </w:r>
          </w:p>
        </w:tc>
        <w:tc>
          <w:tcPr>
            <w:tcW w:w="3827" w:type="dxa"/>
            <w:shd w:val="clear" w:color="auto" w:fill="auto"/>
            <w:vAlign w:val="center"/>
            <w:hideMark/>
          </w:tcPr>
          <w:p w14:paraId="6104BEDE" w14:textId="77777777" w:rsidR="004078D8" w:rsidRPr="004446D9" w:rsidRDefault="004078D8" w:rsidP="00D75904">
            <w:pPr>
              <w:rPr>
                <w:sz w:val="24"/>
                <w:szCs w:val="24"/>
              </w:rPr>
            </w:pPr>
            <w:r w:rsidRPr="004446D9">
              <w:rPr>
                <w:sz w:val="24"/>
                <w:szCs w:val="24"/>
              </w:rPr>
              <w:t>Phường Gia Cẩm, TP. Việt Trì, tỉnh Phú Thọ</w:t>
            </w:r>
          </w:p>
        </w:tc>
        <w:tc>
          <w:tcPr>
            <w:tcW w:w="992" w:type="dxa"/>
            <w:shd w:val="clear" w:color="auto" w:fill="auto"/>
            <w:vAlign w:val="center"/>
            <w:hideMark/>
          </w:tcPr>
          <w:p w14:paraId="0E1B431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6E86C5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D903F68" w14:textId="77777777" w:rsidR="004078D8" w:rsidRPr="004446D9" w:rsidRDefault="004078D8" w:rsidP="00D75904">
            <w:pPr>
              <w:jc w:val="center"/>
              <w:rPr>
                <w:sz w:val="24"/>
                <w:szCs w:val="24"/>
              </w:rPr>
            </w:pPr>
            <w:r w:rsidRPr="004446D9">
              <w:rPr>
                <w:sz w:val="24"/>
                <w:szCs w:val="24"/>
              </w:rPr>
              <w:t xml:space="preserve">                       -   </w:t>
            </w:r>
          </w:p>
        </w:tc>
        <w:tc>
          <w:tcPr>
            <w:tcW w:w="1843" w:type="dxa"/>
            <w:shd w:val="clear" w:color="auto" w:fill="auto"/>
            <w:vAlign w:val="center"/>
            <w:hideMark/>
          </w:tcPr>
          <w:p w14:paraId="01DD6CC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6A2A24D" w14:textId="77777777" w:rsidR="004078D8" w:rsidRPr="004446D9" w:rsidRDefault="004078D8" w:rsidP="00D75904">
            <w:pPr>
              <w:rPr>
                <w:sz w:val="24"/>
                <w:szCs w:val="24"/>
              </w:rPr>
            </w:pPr>
            <w:r w:rsidRPr="004446D9">
              <w:rPr>
                <w:sz w:val="24"/>
                <w:szCs w:val="24"/>
              </w:rPr>
              <w:t> </w:t>
            </w:r>
          </w:p>
        </w:tc>
      </w:tr>
      <w:tr w:rsidR="004078D8" w:rsidRPr="004446D9" w14:paraId="5B53F085" w14:textId="77777777" w:rsidTr="00D75904">
        <w:trPr>
          <w:trHeight w:val="630"/>
        </w:trPr>
        <w:tc>
          <w:tcPr>
            <w:tcW w:w="576" w:type="dxa"/>
            <w:shd w:val="clear" w:color="auto" w:fill="auto"/>
            <w:vAlign w:val="center"/>
            <w:hideMark/>
          </w:tcPr>
          <w:p w14:paraId="54227E79" w14:textId="77777777" w:rsidR="004078D8" w:rsidRPr="004446D9" w:rsidRDefault="004078D8" w:rsidP="00D75904">
            <w:pPr>
              <w:jc w:val="center"/>
              <w:rPr>
                <w:sz w:val="24"/>
                <w:szCs w:val="24"/>
              </w:rPr>
            </w:pPr>
            <w:r w:rsidRPr="004446D9">
              <w:rPr>
                <w:sz w:val="24"/>
                <w:szCs w:val="24"/>
              </w:rPr>
              <w:t>508</w:t>
            </w:r>
          </w:p>
        </w:tc>
        <w:tc>
          <w:tcPr>
            <w:tcW w:w="456" w:type="dxa"/>
            <w:shd w:val="clear" w:color="auto" w:fill="auto"/>
            <w:vAlign w:val="center"/>
            <w:hideMark/>
          </w:tcPr>
          <w:p w14:paraId="4A5ACF95"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18DA68FD" w14:textId="77777777" w:rsidR="004078D8" w:rsidRPr="004446D9" w:rsidRDefault="004078D8" w:rsidP="00D75904">
            <w:pPr>
              <w:rPr>
                <w:sz w:val="24"/>
                <w:szCs w:val="24"/>
              </w:rPr>
            </w:pPr>
            <w:r w:rsidRPr="004446D9">
              <w:rPr>
                <w:sz w:val="24"/>
                <w:szCs w:val="24"/>
              </w:rPr>
              <w:t>Trung tâm Y tế huyện Lâm Thao</w:t>
            </w:r>
          </w:p>
        </w:tc>
        <w:tc>
          <w:tcPr>
            <w:tcW w:w="3827" w:type="dxa"/>
            <w:shd w:val="clear" w:color="auto" w:fill="auto"/>
            <w:vAlign w:val="center"/>
            <w:hideMark/>
          </w:tcPr>
          <w:p w14:paraId="0DFA6DEE" w14:textId="77777777" w:rsidR="004078D8" w:rsidRPr="004446D9" w:rsidRDefault="004078D8" w:rsidP="00D75904">
            <w:pPr>
              <w:rPr>
                <w:sz w:val="24"/>
                <w:szCs w:val="24"/>
              </w:rPr>
            </w:pPr>
            <w:r w:rsidRPr="004446D9">
              <w:rPr>
                <w:sz w:val="24"/>
                <w:szCs w:val="24"/>
              </w:rPr>
              <w:t>thị trấn Lâm Thao, huyện Lâm Thao, tỉnh Phú Thọ</w:t>
            </w:r>
          </w:p>
        </w:tc>
        <w:tc>
          <w:tcPr>
            <w:tcW w:w="992" w:type="dxa"/>
            <w:shd w:val="clear" w:color="auto" w:fill="auto"/>
            <w:vAlign w:val="center"/>
            <w:hideMark/>
          </w:tcPr>
          <w:p w14:paraId="5B5809E4"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B80662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7DB45A6" w14:textId="77777777" w:rsidR="004078D8" w:rsidRPr="004446D9" w:rsidRDefault="004078D8" w:rsidP="00D75904">
            <w:pPr>
              <w:jc w:val="center"/>
              <w:rPr>
                <w:sz w:val="24"/>
                <w:szCs w:val="24"/>
              </w:rPr>
            </w:pPr>
            <w:r w:rsidRPr="004446D9">
              <w:rPr>
                <w:sz w:val="24"/>
                <w:szCs w:val="24"/>
              </w:rPr>
              <w:t xml:space="preserve">                       -   </w:t>
            </w:r>
          </w:p>
        </w:tc>
        <w:tc>
          <w:tcPr>
            <w:tcW w:w="1843" w:type="dxa"/>
            <w:shd w:val="clear" w:color="auto" w:fill="auto"/>
            <w:vAlign w:val="center"/>
            <w:hideMark/>
          </w:tcPr>
          <w:p w14:paraId="620BD19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A7450FD" w14:textId="77777777" w:rsidR="004078D8" w:rsidRPr="004446D9" w:rsidRDefault="004078D8" w:rsidP="00D75904">
            <w:pPr>
              <w:rPr>
                <w:sz w:val="24"/>
                <w:szCs w:val="24"/>
              </w:rPr>
            </w:pPr>
            <w:r w:rsidRPr="004446D9">
              <w:rPr>
                <w:sz w:val="24"/>
                <w:szCs w:val="24"/>
              </w:rPr>
              <w:t> </w:t>
            </w:r>
          </w:p>
        </w:tc>
      </w:tr>
      <w:tr w:rsidR="004078D8" w:rsidRPr="004446D9" w14:paraId="043D161B" w14:textId="77777777" w:rsidTr="00D75904">
        <w:trPr>
          <w:trHeight w:val="315"/>
        </w:trPr>
        <w:tc>
          <w:tcPr>
            <w:tcW w:w="1032" w:type="dxa"/>
            <w:gridSpan w:val="2"/>
            <w:shd w:val="clear" w:color="auto" w:fill="auto"/>
            <w:vAlign w:val="center"/>
            <w:hideMark/>
          </w:tcPr>
          <w:p w14:paraId="3E3F0CD6" w14:textId="77777777" w:rsidR="004078D8" w:rsidRPr="004446D9" w:rsidRDefault="004078D8" w:rsidP="00D75904">
            <w:pPr>
              <w:jc w:val="center"/>
              <w:rPr>
                <w:b/>
                <w:bCs/>
                <w:sz w:val="24"/>
                <w:szCs w:val="24"/>
              </w:rPr>
            </w:pPr>
            <w:r w:rsidRPr="004446D9">
              <w:rPr>
                <w:b/>
                <w:bCs/>
                <w:sz w:val="24"/>
                <w:szCs w:val="24"/>
              </w:rPr>
              <w:t>44</w:t>
            </w:r>
          </w:p>
        </w:tc>
        <w:tc>
          <w:tcPr>
            <w:tcW w:w="13710" w:type="dxa"/>
            <w:gridSpan w:val="7"/>
            <w:shd w:val="clear" w:color="auto" w:fill="auto"/>
            <w:vAlign w:val="center"/>
            <w:hideMark/>
          </w:tcPr>
          <w:p w14:paraId="13DC4483" w14:textId="77777777" w:rsidR="004078D8" w:rsidRPr="004446D9" w:rsidRDefault="004078D8" w:rsidP="00D75904">
            <w:pPr>
              <w:rPr>
                <w:b/>
                <w:bCs/>
                <w:sz w:val="24"/>
                <w:szCs w:val="24"/>
              </w:rPr>
            </w:pPr>
            <w:r w:rsidRPr="004446D9">
              <w:rPr>
                <w:b/>
                <w:bCs/>
                <w:sz w:val="24"/>
                <w:szCs w:val="24"/>
              </w:rPr>
              <w:t>Phú Yên (không tiến hành thanh tra, kiểm tra về ATBX năm 2020)</w:t>
            </w:r>
          </w:p>
        </w:tc>
      </w:tr>
      <w:tr w:rsidR="004078D8" w:rsidRPr="004446D9" w14:paraId="1D553437" w14:textId="77777777" w:rsidTr="00D75904">
        <w:trPr>
          <w:trHeight w:val="315"/>
        </w:trPr>
        <w:tc>
          <w:tcPr>
            <w:tcW w:w="1032" w:type="dxa"/>
            <w:gridSpan w:val="2"/>
            <w:shd w:val="clear" w:color="auto" w:fill="auto"/>
            <w:vAlign w:val="center"/>
            <w:hideMark/>
          </w:tcPr>
          <w:p w14:paraId="3685CC59" w14:textId="77777777" w:rsidR="004078D8" w:rsidRPr="004446D9" w:rsidRDefault="004078D8" w:rsidP="00D75904">
            <w:pPr>
              <w:jc w:val="center"/>
              <w:rPr>
                <w:b/>
                <w:bCs/>
                <w:sz w:val="24"/>
                <w:szCs w:val="24"/>
              </w:rPr>
            </w:pPr>
            <w:r w:rsidRPr="004446D9">
              <w:rPr>
                <w:b/>
                <w:bCs/>
                <w:sz w:val="24"/>
                <w:szCs w:val="24"/>
              </w:rPr>
              <w:t>45</w:t>
            </w:r>
          </w:p>
        </w:tc>
        <w:tc>
          <w:tcPr>
            <w:tcW w:w="13710" w:type="dxa"/>
            <w:gridSpan w:val="7"/>
            <w:shd w:val="clear" w:color="auto" w:fill="auto"/>
            <w:vAlign w:val="center"/>
            <w:hideMark/>
          </w:tcPr>
          <w:p w14:paraId="45FD3132" w14:textId="77777777" w:rsidR="004078D8" w:rsidRPr="004446D9" w:rsidRDefault="004078D8" w:rsidP="00D75904">
            <w:pPr>
              <w:rPr>
                <w:b/>
                <w:bCs/>
                <w:sz w:val="24"/>
                <w:szCs w:val="24"/>
              </w:rPr>
            </w:pPr>
            <w:r w:rsidRPr="004446D9">
              <w:rPr>
                <w:b/>
                <w:bCs/>
                <w:sz w:val="24"/>
                <w:szCs w:val="24"/>
              </w:rPr>
              <w:t>Quảng Bình</w:t>
            </w:r>
          </w:p>
        </w:tc>
      </w:tr>
      <w:tr w:rsidR="004078D8" w:rsidRPr="004446D9" w14:paraId="7BFEFF7D" w14:textId="77777777" w:rsidTr="00D75904">
        <w:trPr>
          <w:trHeight w:val="630"/>
        </w:trPr>
        <w:tc>
          <w:tcPr>
            <w:tcW w:w="576" w:type="dxa"/>
            <w:shd w:val="clear" w:color="auto" w:fill="auto"/>
            <w:vAlign w:val="center"/>
            <w:hideMark/>
          </w:tcPr>
          <w:p w14:paraId="68C0EEC8" w14:textId="77777777" w:rsidR="004078D8" w:rsidRPr="004446D9" w:rsidRDefault="004078D8" w:rsidP="00D75904">
            <w:pPr>
              <w:jc w:val="center"/>
              <w:rPr>
                <w:sz w:val="24"/>
                <w:szCs w:val="24"/>
              </w:rPr>
            </w:pPr>
            <w:r w:rsidRPr="004446D9">
              <w:rPr>
                <w:sz w:val="24"/>
                <w:szCs w:val="24"/>
              </w:rPr>
              <w:t>509</w:t>
            </w:r>
          </w:p>
        </w:tc>
        <w:tc>
          <w:tcPr>
            <w:tcW w:w="456" w:type="dxa"/>
            <w:shd w:val="clear" w:color="auto" w:fill="auto"/>
            <w:vAlign w:val="center"/>
            <w:hideMark/>
          </w:tcPr>
          <w:p w14:paraId="4C954F77"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171655C9" w14:textId="77777777" w:rsidR="004078D8" w:rsidRPr="004446D9" w:rsidRDefault="004078D8" w:rsidP="00D75904">
            <w:pPr>
              <w:rPr>
                <w:sz w:val="24"/>
                <w:szCs w:val="24"/>
              </w:rPr>
            </w:pPr>
            <w:r w:rsidRPr="004446D9">
              <w:rPr>
                <w:sz w:val="24"/>
                <w:szCs w:val="24"/>
              </w:rPr>
              <w:t>Công ty TNHH Tập Đoàn Sơn Hải</w:t>
            </w:r>
          </w:p>
        </w:tc>
        <w:tc>
          <w:tcPr>
            <w:tcW w:w="3827" w:type="dxa"/>
            <w:shd w:val="clear" w:color="auto" w:fill="auto"/>
            <w:vAlign w:val="center"/>
            <w:hideMark/>
          </w:tcPr>
          <w:p w14:paraId="4EE5B36B" w14:textId="77777777" w:rsidR="004078D8" w:rsidRPr="004446D9" w:rsidRDefault="004078D8" w:rsidP="00D75904">
            <w:pPr>
              <w:rPr>
                <w:sz w:val="24"/>
                <w:szCs w:val="24"/>
              </w:rPr>
            </w:pPr>
            <w:r w:rsidRPr="004446D9">
              <w:rPr>
                <w:sz w:val="24"/>
                <w:szCs w:val="24"/>
              </w:rPr>
              <w:t>117 Hữu Nghị, phường Nam Lý, TP. Đồng Hới, tỉnh Quảng Bình</w:t>
            </w:r>
          </w:p>
        </w:tc>
        <w:tc>
          <w:tcPr>
            <w:tcW w:w="992" w:type="dxa"/>
            <w:shd w:val="clear" w:color="auto" w:fill="auto"/>
            <w:vAlign w:val="center"/>
            <w:hideMark/>
          </w:tcPr>
          <w:p w14:paraId="5D2100F0"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62DD4B2"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745A4E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5D31B0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EC022AD" w14:textId="77777777" w:rsidR="004078D8" w:rsidRPr="004446D9" w:rsidRDefault="004078D8" w:rsidP="00D75904">
            <w:pPr>
              <w:rPr>
                <w:sz w:val="24"/>
                <w:szCs w:val="24"/>
              </w:rPr>
            </w:pPr>
            <w:r w:rsidRPr="004446D9">
              <w:rPr>
                <w:sz w:val="24"/>
                <w:szCs w:val="24"/>
              </w:rPr>
              <w:t> </w:t>
            </w:r>
          </w:p>
        </w:tc>
      </w:tr>
      <w:tr w:rsidR="004078D8" w:rsidRPr="004446D9" w14:paraId="0FB67516" w14:textId="77777777" w:rsidTr="00D75904">
        <w:trPr>
          <w:trHeight w:val="315"/>
        </w:trPr>
        <w:tc>
          <w:tcPr>
            <w:tcW w:w="1032" w:type="dxa"/>
            <w:gridSpan w:val="2"/>
            <w:shd w:val="clear" w:color="auto" w:fill="auto"/>
            <w:vAlign w:val="center"/>
            <w:hideMark/>
          </w:tcPr>
          <w:p w14:paraId="009C6AE8" w14:textId="77777777" w:rsidR="004078D8" w:rsidRPr="004446D9" w:rsidRDefault="004078D8" w:rsidP="00D75904">
            <w:pPr>
              <w:jc w:val="center"/>
              <w:rPr>
                <w:b/>
                <w:bCs/>
                <w:sz w:val="24"/>
                <w:szCs w:val="24"/>
              </w:rPr>
            </w:pPr>
            <w:r w:rsidRPr="004446D9">
              <w:rPr>
                <w:b/>
                <w:bCs/>
                <w:sz w:val="24"/>
                <w:szCs w:val="24"/>
              </w:rPr>
              <w:t>46</w:t>
            </w:r>
          </w:p>
        </w:tc>
        <w:tc>
          <w:tcPr>
            <w:tcW w:w="13710" w:type="dxa"/>
            <w:gridSpan w:val="7"/>
            <w:shd w:val="clear" w:color="auto" w:fill="auto"/>
            <w:vAlign w:val="center"/>
            <w:hideMark/>
          </w:tcPr>
          <w:p w14:paraId="0BBDE993" w14:textId="77777777" w:rsidR="004078D8" w:rsidRPr="004446D9" w:rsidRDefault="004078D8" w:rsidP="00D75904">
            <w:pPr>
              <w:rPr>
                <w:b/>
                <w:bCs/>
                <w:sz w:val="24"/>
                <w:szCs w:val="24"/>
              </w:rPr>
            </w:pPr>
            <w:r w:rsidRPr="004446D9">
              <w:rPr>
                <w:b/>
                <w:bCs/>
                <w:sz w:val="24"/>
                <w:szCs w:val="24"/>
              </w:rPr>
              <w:t>Quảng Nam</w:t>
            </w:r>
          </w:p>
        </w:tc>
      </w:tr>
      <w:tr w:rsidR="004078D8" w:rsidRPr="004446D9" w14:paraId="2BA1874C" w14:textId="77777777" w:rsidTr="00D75904">
        <w:trPr>
          <w:trHeight w:val="945"/>
        </w:trPr>
        <w:tc>
          <w:tcPr>
            <w:tcW w:w="576" w:type="dxa"/>
            <w:shd w:val="clear" w:color="auto" w:fill="auto"/>
            <w:vAlign w:val="center"/>
            <w:hideMark/>
          </w:tcPr>
          <w:p w14:paraId="65B6934F" w14:textId="77777777" w:rsidR="004078D8" w:rsidRPr="004446D9" w:rsidRDefault="004078D8" w:rsidP="00D75904">
            <w:pPr>
              <w:jc w:val="center"/>
              <w:rPr>
                <w:sz w:val="24"/>
                <w:szCs w:val="24"/>
              </w:rPr>
            </w:pPr>
            <w:r w:rsidRPr="004446D9">
              <w:rPr>
                <w:sz w:val="24"/>
                <w:szCs w:val="24"/>
              </w:rPr>
              <w:t>510</w:t>
            </w:r>
          </w:p>
        </w:tc>
        <w:tc>
          <w:tcPr>
            <w:tcW w:w="456" w:type="dxa"/>
            <w:shd w:val="clear" w:color="auto" w:fill="auto"/>
            <w:vAlign w:val="center"/>
            <w:hideMark/>
          </w:tcPr>
          <w:p w14:paraId="283E3CBE"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76AD0AA1" w14:textId="77777777" w:rsidR="004078D8" w:rsidRPr="004446D9" w:rsidRDefault="004078D8" w:rsidP="00D75904">
            <w:pPr>
              <w:rPr>
                <w:sz w:val="24"/>
                <w:szCs w:val="24"/>
              </w:rPr>
            </w:pPr>
            <w:r w:rsidRPr="004446D9">
              <w:rPr>
                <w:sz w:val="24"/>
                <w:szCs w:val="24"/>
              </w:rPr>
              <w:t>Trung tâm Y tế huyện Thăng Bình</w:t>
            </w:r>
          </w:p>
        </w:tc>
        <w:tc>
          <w:tcPr>
            <w:tcW w:w="3827" w:type="dxa"/>
            <w:shd w:val="clear" w:color="auto" w:fill="auto"/>
            <w:vAlign w:val="center"/>
            <w:hideMark/>
          </w:tcPr>
          <w:p w14:paraId="677DB8DF" w14:textId="77777777" w:rsidR="004078D8" w:rsidRPr="004446D9" w:rsidRDefault="004078D8" w:rsidP="00D75904">
            <w:pPr>
              <w:rPr>
                <w:sz w:val="24"/>
                <w:szCs w:val="24"/>
              </w:rPr>
            </w:pPr>
            <w:r w:rsidRPr="004446D9">
              <w:rPr>
                <w:sz w:val="24"/>
                <w:szCs w:val="24"/>
              </w:rPr>
              <w:t>thị trấn Hà Lam, huyện Thăng Bình, tỉnh Quảng Nam</w:t>
            </w:r>
          </w:p>
        </w:tc>
        <w:tc>
          <w:tcPr>
            <w:tcW w:w="992" w:type="dxa"/>
            <w:shd w:val="clear" w:color="auto" w:fill="auto"/>
            <w:vAlign w:val="center"/>
            <w:hideMark/>
          </w:tcPr>
          <w:p w14:paraId="5D2A42E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955E72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F92467F" w14:textId="77777777" w:rsidR="004078D8" w:rsidRPr="004446D9" w:rsidRDefault="004078D8" w:rsidP="00D75904">
            <w:pPr>
              <w:jc w:val="center"/>
              <w:rPr>
                <w:sz w:val="24"/>
                <w:szCs w:val="24"/>
              </w:rPr>
            </w:pPr>
            <w:r w:rsidRPr="004446D9">
              <w:rPr>
                <w:sz w:val="24"/>
                <w:szCs w:val="24"/>
              </w:rPr>
              <w:t xml:space="preserve">          3,000,000 </w:t>
            </w:r>
          </w:p>
        </w:tc>
        <w:tc>
          <w:tcPr>
            <w:tcW w:w="1843" w:type="dxa"/>
            <w:shd w:val="clear" w:color="auto" w:fill="auto"/>
            <w:vAlign w:val="center"/>
            <w:hideMark/>
          </w:tcPr>
          <w:p w14:paraId="19A742DE" w14:textId="77777777" w:rsidR="004078D8" w:rsidRPr="004446D9" w:rsidRDefault="004078D8" w:rsidP="00D75904">
            <w:pPr>
              <w:rPr>
                <w:sz w:val="24"/>
                <w:szCs w:val="24"/>
              </w:rPr>
            </w:pPr>
            <w:r w:rsidRPr="004446D9">
              <w:rPr>
                <w:sz w:val="24"/>
                <w:szCs w:val="24"/>
              </w:rPr>
              <w:t>Khoản 3, Điều 6 của Nghị định số 107/2013/NĐ-CP ngày 20/09/2013</w:t>
            </w:r>
          </w:p>
        </w:tc>
        <w:tc>
          <w:tcPr>
            <w:tcW w:w="1275" w:type="dxa"/>
            <w:shd w:val="clear" w:color="auto" w:fill="auto"/>
            <w:vAlign w:val="center"/>
            <w:hideMark/>
          </w:tcPr>
          <w:p w14:paraId="40BCF220" w14:textId="77777777" w:rsidR="004078D8" w:rsidRPr="004446D9" w:rsidRDefault="004078D8" w:rsidP="00D75904">
            <w:pPr>
              <w:jc w:val="center"/>
              <w:rPr>
                <w:sz w:val="24"/>
                <w:szCs w:val="24"/>
              </w:rPr>
            </w:pPr>
            <w:r w:rsidRPr="004446D9">
              <w:rPr>
                <w:sz w:val="24"/>
                <w:szCs w:val="24"/>
              </w:rPr>
              <w:t>*</w:t>
            </w:r>
          </w:p>
        </w:tc>
      </w:tr>
      <w:tr w:rsidR="004078D8" w:rsidRPr="004446D9" w14:paraId="2BE031FA" w14:textId="77777777" w:rsidTr="00D75904">
        <w:trPr>
          <w:trHeight w:val="945"/>
        </w:trPr>
        <w:tc>
          <w:tcPr>
            <w:tcW w:w="576" w:type="dxa"/>
            <w:shd w:val="clear" w:color="auto" w:fill="auto"/>
            <w:vAlign w:val="center"/>
            <w:hideMark/>
          </w:tcPr>
          <w:p w14:paraId="6ED047FF" w14:textId="77777777" w:rsidR="004078D8" w:rsidRPr="004446D9" w:rsidRDefault="004078D8" w:rsidP="00D75904">
            <w:pPr>
              <w:jc w:val="center"/>
              <w:rPr>
                <w:sz w:val="24"/>
                <w:szCs w:val="24"/>
              </w:rPr>
            </w:pPr>
            <w:r w:rsidRPr="004446D9">
              <w:rPr>
                <w:sz w:val="24"/>
                <w:szCs w:val="24"/>
              </w:rPr>
              <w:t>511</w:t>
            </w:r>
          </w:p>
        </w:tc>
        <w:tc>
          <w:tcPr>
            <w:tcW w:w="456" w:type="dxa"/>
            <w:shd w:val="clear" w:color="auto" w:fill="auto"/>
            <w:vAlign w:val="center"/>
            <w:hideMark/>
          </w:tcPr>
          <w:p w14:paraId="4766F63A"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400DAD2" w14:textId="77777777" w:rsidR="004078D8" w:rsidRPr="004446D9" w:rsidRDefault="004078D8" w:rsidP="00D75904">
            <w:pPr>
              <w:rPr>
                <w:sz w:val="24"/>
                <w:szCs w:val="24"/>
              </w:rPr>
            </w:pPr>
            <w:r w:rsidRPr="004446D9">
              <w:rPr>
                <w:sz w:val="24"/>
                <w:szCs w:val="24"/>
              </w:rPr>
              <w:t>Công Ty TNHH Phòng Khám Đa Khoa Bình An - Khu Công Nghiệp</w:t>
            </w:r>
          </w:p>
        </w:tc>
        <w:tc>
          <w:tcPr>
            <w:tcW w:w="3827" w:type="dxa"/>
            <w:shd w:val="clear" w:color="auto" w:fill="auto"/>
            <w:vAlign w:val="center"/>
            <w:hideMark/>
          </w:tcPr>
          <w:p w14:paraId="3FD79CA1" w14:textId="77777777" w:rsidR="004078D8" w:rsidRPr="004446D9" w:rsidRDefault="004078D8" w:rsidP="00D75904">
            <w:pPr>
              <w:rPr>
                <w:sz w:val="24"/>
                <w:szCs w:val="24"/>
              </w:rPr>
            </w:pPr>
            <w:r w:rsidRPr="004446D9">
              <w:rPr>
                <w:sz w:val="24"/>
                <w:szCs w:val="24"/>
              </w:rPr>
              <w:t>Xã Điện Ngọc, thị xã Điện Bàn, tỉnh Quảng Nam</w:t>
            </w:r>
          </w:p>
        </w:tc>
        <w:tc>
          <w:tcPr>
            <w:tcW w:w="992" w:type="dxa"/>
            <w:shd w:val="clear" w:color="auto" w:fill="auto"/>
            <w:vAlign w:val="center"/>
            <w:hideMark/>
          </w:tcPr>
          <w:p w14:paraId="4DA0AD5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827EA0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E4A0A8D" w14:textId="77777777" w:rsidR="004078D8" w:rsidRPr="004446D9" w:rsidRDefault="004078D8" w:rsidP="00D75904">
            <w:pPr>
              <w:jc w:val="center"/>
              <w:rPr>
                <w:sz w:val="24"/>
                <w:szCs w:val="24"/>
              </w:rPr>
            </w:pPr>
            <w:r w:rsidRPr="004446D9">
              <w:rPr>
                <w:sz w:val="24"/>
                <w:szCs w:val="24"/>
              </w:rPr>
              <w:t xml:space="preserve">          3,500,000 </w:t>
            </w:r>
          </w:p>
        </w:tc>
        <w:tc>
          <w:tcPr>
            <w:tcW w:w="1843" w:type="dxa"/>
            <w:shd w:val="clear" w:color="auto" w:fill="auto"/>
            <w:vAlign w:val="center"/>
            <w:hideMark/>
          </w:tcPr>
          <w:p w14:paraId="19838E4E" w14:textId="77777777" w:rsidR="004078D8" w:rsidRPr="004446D9" w:rsidRDefault="004078D8" w:rsidP="00D75904">
            <w:pPr>
              <w:rPr>
                <w:sz w:val="24"/>
                <w:szCs w:val="24"/>
              </w:rPr>
            </w:pPr>
            <w:r w:rsidRPr="004446D9">
              <w:rPr>
                <w:sz w:val="24"/>
                <w:szCs w:val="24"/>
              </w:rPr>
              <w:t xml:space="preserve">Điểm b Khoản 2 Điều 13 của Nghị định số </w:t>
            </w:r>
            <w:r w:rsidRPr="004446D9">
              <w:rPr>
                <w:sz w:val="24"/>
                <w:szCs w:val="24"/>
              </w:rPr>
              <w:lastRenderedPageBreak/>
              <w:t>107/2013/NĐ-CP ngày 20/9/2013</w:t>
            </w:r>
          </w:p>
        </w:tc>
        <w:tc>
          <w:tcPr>
            <w:tcW w:w="1275" w:type="dxa"/>
            <w:shd w:val="clear" w:color="auto" w:fill="auto"/>
            <w:vAlign w:val="center"/>
            <w:hideMark/>
          </w:tcPr>
          <w:p w14:paraId="66F6F9F6" w14:textId="77777777" w:rsidR="004078D8" w:rsidRPr="004446D9" w:rsidRDefault="004078D8" w:rsidP="00D75904">
            <w:pPr>
              <w:jc w:val="center"/>
              <w:rPr>
                <w:sz w:val="24"/>
                <w:szCs w:val="24"/>
              </w:rPr>
            </w:pPr>
            <w:r w:rsidRPr="004446D9">
              <w:rPr>
                <w:sz w:val="24"/>
                <w:szCs w:val="24"/>
              </w:rPr>
              <w:lastRenderedPageBreak/>
              <w:t>*</w:t>
            </w:r>
          </w:p>
        </w:tc>
      </w:tr>
      <w:tr w:rsidR="004078D8" w:rsidRPr="004446D9" w14:paraId="0D8A4135" w14:textId="77777777" w:rsidTr="00D75904">
        <w:trPr>
          <w:trHeight w:val="945"/>
        </w:trPr>
        <w:tc>
          <w:tcPr>
            <w:tcW w:w="576" w:type="dxa"/>
            <w:shd w:val="clear" w:color="auto" w:fill="auto"/>
            <w:vAlign w:val="center"/>
            <w:hideMark/>
          </w:tcPr>
          <w:p w14:paraId="52EA14F8" w14:textId="77777777" w:rsidR="004078D8" w:rsidRPr="004446D9" w:rsidRDefault="004078D8" w:rsidP="00D75904">
            <w:pPr>
              <w:jc w:val="center"/>
              <w:rPr>
                <w:sz w:val="24"/>
                <w:szCs w:val="24"/>
              </w:rPr>
            </w:pPr>
            <w:r w:rsidRPr="004446D9">
              <w:rPr>
                <w:sz w:val="24"/>
                <w:szCs w:val="24"/>
              </w:rPr>
              <w:t>512</w:t>
            </w:r>
          </w:p>
        </w:tc>
        <w:tc>
          <w:tcPr>
            <w:tcW w:w="456" w:type="dxa"/>
            <w:shd w:val="clear" w:color="auto" w:fill="auto"/>
            <w:vAlign w:val="center"/>
            <w:hideMark/>
          </w:tcPr>
          <w:p w14:paraId="79333D11"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3DBAA040" w14:textId="77777777" w:rsidR="004078D8" w:rsidRPr="004446D9" w:rsidRDefault="004078D8" w:rsidP="00D75904">
            <w:pPr>
              <w:rPr>
                <w:sz w:val="24"/>
                <w:szCs w:val="24"/>
              </w:rPr>
            </w:pPr>
            <w:r w:rsidRPr="004446D9">
              <w:rPr>
                <w:sz w:val="24"/>
                <w:szCs w:val="24"/>
              </w:rPr>
              <w:t>Phòng Khám Đa Khoa Phước Đức</w:t>
            </w:r>
          </w:p>
        </w:tc>
        <w:tc>
          <w:tcPr>
            <w:tcW w:w="3827" w:type="dxa"/>
            <w:shd w:val="clear" w:color="auto" w:fill="auto"/>
            <w:vAlign w:val="center"/>
            <w:hideMark/>
          </w:tcPr>
          <w:p w14:paraId="3BA28075" w14:textId="77777777" w:rsidR="004078D8" w:rsidRPr="004446D9" w:rsidRDefault="004078D8" w:rsidP="00D75904">
            <w:pPr>
              <w:rPr>
                <w:sz w:val="24"/>
                <w:szCs w:val="24"/>
              </w:rPr>
            </w:pPr>
            <w:r w:rsidRPr="004446D9">
              <w:rPr>
                <w:sz w:val="24"/>
                <w:szCs w:val="24"/>
              </w:rPr>
              <w:t>243 Huỳnh Thức Kháng, TP. Tam Kỳ, tỉnh Quảng Nam</w:t>
            </w:r>
          </w:p>
        </w:tc>
        <w:tc>
          <w:tcPr>
            <w:tcW w:w="992" w:type="dxa"/>
            <w:shd w:val="clear" w:color="auto" w:fill="auto"/>
            <w:vAlign w:val="center"/>
            <w:hideMark/>
          </w:tcPr>
          <w:p w14:paraId="6426CDB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FAF9F3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F7B7C09" w14:textId="77777777" w:rsidR="004078D8" w:rsidRPr="004446D9" w:rsidRDefault="004078D8" w:rsidP="00D75904">
            <w:pPr>
              <w:jc w:val="center"/>
              <w:rPr>
                <w:sz w:val="24"/>
                <w:szCs w:val="24"/>
              </w:rPr>
            </w:pPr>
            <w:r w:rsidRPr="004446D9">
              <w:rPr>
                <w:sz w:val="24"/>
                <w:szCs w:val="24"/>
              </w:rPr>
              <w:t xml:space="preserve">          4,500,000 </w:t>
            </w:r>
          </w:p>
        </w:tc>
        <w:tc>
          <w:tcPr>
            <w:tcW w:w="1843" w:type="dxa"/>
            <w:shd w:val="clear" w:color="auto" w:fill="auto"/>
            <w:vAlign w:val="center"/>
            <w:hideMark/>
          </w:tcPr>
          <w:p w14:paraId="4F523F8F" w14:textId="77777777" w:rsidR="004078D8" w:rsidRPr="004446D9" w:rsidRDefault="004078D8" w:rsidP="00D75904">
            <w:pPr>
              <w:rPr>
                <w:sz w:val="24"/>
                <w:szCs w:val="24"/>
              </w:rPr>
            </w:pPr>
            <w:r w:rsidRPr="004446D9">
              <w:rPr>
                <w:sz w:val="24"/>
                <w:szCs w:val="24"/>
              </w:rPr>
              <w:t xml:space="preserve">Điểm b Khoản 2 Điều 8 của Nghị định số 107/2013/NĐ-CP ngày 20/9/2013 </w:t>
            </w:r>
          </w:p>
        </w:tc>
        <w:tc>
          <w:tcPr>
            <w:tcW w:w="1275" w:type="dxa"/>
            <w:shd w:val="clear" w:color="auto" w:fill="auto"/>
            <w:vAlign w:val="center"/>
            <w:hideMark/>
          </w:tcPr>
          <w:p w14:paraId="215D2612" w14:textId="77777777" w:rsidR="004078D8" w:rsidRPr="004446D9" w:rsidRDefault="004078D8" w:rsidP="00D75904">
            <w:pPr>
              <w:jc w:val="center"/>
              <w:rPr>
                <w:sz w:val="24"/>
                <w:szCs w:val="24"/>
              </w:rPr>
            </w:pPr>
            <w:r w:rsidRPr="004446D9">
              <w:rPr>
                <w:sz w:val="24"/>
                <w:szCs w:val="24"/>
              </w:rPr>
              <w:t>*</w:t>
            </w:r>
          </w:p>
        </w:tc>
      </w:tr>
      <w:tr w:rsidR="004078D8" w:rsidRPr="004446D9" w14:paraId="4B5F9D8F" w14:textId="77777777" w:rsidTr="00D75904">
        <w:trPr>
          <w:trHeight w:val="945"/>
        </w:trPr>
        <w:tc>
          <w:tcPr>
            <w:tcW w:w="576" w:type="dxa"/>
            <w:shd w:val="clear" w:color="auto" w:fill="auto"/>
            <w:vAlign w:val="center"/>
            <w:hideMark/>
          </w:tcPr>
          <w:p w14:paraId="0BF4385E" w14:textId="77777777" w:rsidR="004078D8" w:rsidRPr="004446D9" w:rsidRDefault="004078D8" w:rsidP="00D75904">
            <w:pPr>
              <w:jc w:val="center"/>
              <w:rPr>
                <w:sz w:val="24"/>
                <w:szCs w:val="24"/>
              </w:rPr>
            </w:pPr>
            <w:r w:rsidRPr="004446D9">
              <w:rPr>
                <w:sz w:val="24"/>
                <w:szCs w:val="24"/>
              </w:rPr>
              <w:t>513</w:t>
            </w:r>
          </w:p>
        </w:tc>
        <w:tc>
          <w:tcPr>
            <w:tcW w:w="456" w:type="dxa"/>
            <w:shd w:val="clear" w:color="auto" w:fill="auto"/>
            <w:vAlign w:val="center"/>
            <w:hideMark/>
          </w:tcPr>
          <w:p w14:paraId="332324C6"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6646835D" w14:textId="77777777" w:rsidR="004078D8" w:rsidRPr="004446D9" w:rsidRDefault="004078D8" w:rsidP="00D75904">
            <w:pPr>
              <w:rPr>
                <w:sz w:val="24"/>
                <w:szCs w:val="24"/>
              </w:rPr>
            </w:pPr>
            <w:r w:rsidRPr="004446D9">
              <w:rPr>
                <w:sz w:val="24"/>
                <w:szCs w:val="24"/>
              </w:rPr>
              <w:t>Trung tâm Y tế Điện Bàn</w:t>
            </w:r>
          </w:p>
        </w:tc>
        <w:tc>
          <w:tcPr>
            <w:tcW w:w="3827" w:type="dxa"/>
            <w:shd w:val="clear" w:color="auto" w:fill="auto"/>
            <w:vAlign w:val="center"/>
            <w:hideMark/>
          </w:tcPr>
          <w:p w14:paraId="3A2A72E8" w14:textId="77777777" w:rsidR="004078D8" w:rsidRPr="004446D9" w:rsidRDefault="004078D8" w:rsidP="00D75904">
            <w:pPr>
              <w:rPr>
                <w:sz w:val="24"/>
                <w:szCs w:val="24"/>
              </w:rPr>
            </w:pPr>
            <w:r w:rsidRPr="004446D9">
              <w:rPr>
                <w:sz w:val="24"/>
                <w:szCs w:val="24"/>
              </w:rPr>
              <w:t>97 Mẹ Thứ, thị trấn Vĩnh Điện, thị xã Điện Bàn, tỉnh Quảng Nam</w:t>
            </w:r>
          </w:p>
        </w:tc>
        <w:tc>
          <w:tcPr>
            <w:tcW w:w="992" w:type="dxa"/>
            <w:shd w:val="clear" w:color="auto" w:fill="auto"/>
            <w:vAlign w:val="center"/>
            <w:hideMark/>
          </w:tcPr>
          <w:p w14:paraId="09870C3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CED77D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D1A9033" w14:textId="77777777" w:rsidR="004078D8" w:rsidRPr="004446D9" w:rsidRDefault="004078D8" w:rsidP="00D75904">
            <w:pPr>
              <w:jc w:val="center"/>
              <w:rPr>
                <w:sz w:val="24"/>
                <w:szCs w:val="24"/>
              </w:rPr>
            </w:pPr>
            <w:r w:rsidRPr="004446D9">
              <w:rPr>
                <w:sz w:val="24"/>
                <w:szCs w:val="24"/>
              </w:rPr>
              <w:t xml:space="preserve">          4,500,000 </w:t>
            </w:r>
          </w:p>
        </w:tc>
        <w:tc>
          <w:tcPr>
            <w:tcW w:w="1843" w:type="dxa"/>
            <w:shd w:val="clear" w:color="auto" w:fill="auto"/>
            <w:vAlign w:val="center"/>
            <w:hideMark/>
          </w:tcPr>
          <w:p w14:paraId="5F1AD75B" w14:textId="77777777" w:rsidR="004078D8" w:rsidRPr="004446D9" w:rsidRDefault="004078D8" w:rsidP="00D75904">
            <w:pPr>
              <w:rPr>
                <w:sz w:val="24"/>
                <w:szCs w:val="24"/>
              </w:rPr>
            </w:pPr>
            <w:r w:rsidRPr="004446D9">
              <w:rPr>
                <w:sz w:val="24"/>
                <w:szCs w:val="24"/>
              </w:rPr>
              <w:t xml:space="preserve">Điểm b Khoản 2 Điều 8 của Nghị định số 107/2013/NĐ-CP ngày 20/9/2013 </w:t>
            </w:r>
          </w:p>
        </w:tc>
        <w:tc>
          <w:tcPr>
            <w:tcW w:w="1275" w:type="dxa"/>
            <w:shd w:val="clear" w:color="auto" w:fill="auto"/>
            <w:vAlign w:val="center"/>
            <w:hideMark/>
          </w:tcPr>
          <w:p w14:paraId="23C4AE4E" w14:textId="77777777" w:rsidR="004078D8" w:rsidRPr="004446D9" w:rsidRDefault="004078D8" w:rsidP="00D75904">
            <w:pPr>
              <w:jc w:val="center"/>
              <w:rPr>
                <w:sz w:val="24"/>
                <w:szCs w:val="24"/>
              </w:rPr>
            </w:pPr>
            <w:r w:rsidRPr="004446D9">
              <w:rPr>
                <w:sz w:val="24"/>
                <w:szCs w:val="24"/>
              </w:rPr>
              <w:t>*</w:t>
            </w:r>
          </w:p>
        </w:tc>
      </w:tr>
      <w:tr w:rsidR="004078D8" w:rsidRPr="004446D9" w14:paraId="31613375" w14:textId="77777777" w:rsidTr="00D75904">
        <w:trPr>
          <w:trHeight w:val="630"/>
        </w:trPr>
        <w:tc>
          <w:tcPr>
            <w:tcW w:w="576" w:type="dxa"/>
            <w:shd w:val="clear" w:color="auto" w:fill="auto"/>
            <w:vAlign w:val="center"/>
            <w:hideMark/>
          </w:tcPr>
          <w:p w14:paraId="2E2C4BC5" w14:textId="77777777" w:rsidR="004078D8" w:rsidRPr="004446D9" w:rsidRDefault="004078D8" w:rsidP="00D75904">
            <w:pPr>
              <w:jc w:val="center"/>
              <w:rPr>
                <w:sz w:val="24"/>
                <w:szCs w:val="24"/>
              </w:rPr>
            </w:pPr>
            <w:r w:rsidRPr="004446D9">
              <w:rPr>
                <w:sz w:val="24"/>
                <w:szCs w:val="24"/>
              </w:rPr>
              <w:t>514</w:t>
            </w:r>
          </w:p>
        </w:tc>
        <w:tc>
          <w:tcPr>
            <w:tcW w:w="456" w:type="dxa"/>
            <w:shd w:val="clear" w:color="auto" w:fill="auto"/>
            <w:vAlign w:val="center"/>
            <w:hideMark/>
          </w:tcPr>
          <w:p w14:paraId="74638FB7"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2A8D66CD" w14:textId="77777777" w:rsidR="004078D8" w:rsidRPr="004446D9" w:rsidRDefault="004078D8" w:rsidP="00D75904">
            <w:pPr>
              <w:rPr>
                <w:sz w:val="24"/>
                <w:szCs w:val="24"/>
              </w:rPr>
            </w:pPr>
            <w:r w:rsidRPr="004446D9">
              <w:rPr>
                <w:sz w:val="24"/>
                <w:szCs w:val="24"/>
              </w:rPr>
              <w:t xml:space="preserve">Bệnh viện đa khoa khu vực Miền núi phía Bắc Quảng Nam, </w:t>
            </w:r>
          </w:p>
        </w:tc>
        <w:tc>
          <w:tcPr>
            <w:tcW w:w="3827" w:type="dxa"/>
            <w:shd w:val="clear" w:color="auto" w:fill="auto"/>
            <w:vAlign w:val="center"/>
            <w:hideMark/>
          </w:tcPr>
          <w:p w14:paraId="0DADA1F7" w14:textId="77777777" w:rsidR="004078D8" w:rsidRPr="004446D9" w:rsidRDefault="004078D8" w:rsidP="00D75904">
            <w:pPr>
              <w:rPr>
                <w:sz w:val="24"/>
                <w:szCs w:val="24"/>
              </w:rPr>
            </w:pPr>
            <w:r w:rsidRPr="004446D9">
              <w:rPr>
                <w:sz w:val="24"/>
                <w:szCs w:val="24"/>
              </w:rPr>
              <w:t>khu 5, thị trấn Ái Nghĩa, huyện Đại Lộc, tỉnh Quảng Nam</w:t>
            </w:r>
          </w:p>
        </w:tc>
        <w:tc>
          <w:tcPr>
            <w:tcW w:w="992" w:type="dxa"/>
            <w:shd w:val="clear" w:color="auto" w:fill="auto"/>
            <w:vAlign w:val="center"/>
            <w:hideMark/>
          </w:tcPr>
          <w:p w14:paraId="592B2BE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83F954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A4EC19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A66E22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7FDDF03" w14:textId="77777777" w:rsidR="004078D8" w:rsidRPr="004446D9" w:rsidRDefault="004078D8" w:rsidP="00D75904">
            <w:pPr>
              <w:rPr>
                <w:sz w:val="24"/>
                <w:szCs w:val="24"/>
              </w:rPr>
            </w:pPr>
            <w:r w:rsidRPr="004446D9">
              <w:rPr>
                <w:sz w:val="24"/>
                <w:szCs w:val="24"/>
              </w:rPr>
              <w:t> </w:t>
            </w:r>
          </w:p>
        </w:tc>
      </w:tr>
      <w:tr w:rsidR="004078D8" w:rsidRPr="004446D9" w14:paraId="2E938C0B" w14:textId="77777777" w:rsidTr="00D75904">
        <w:trPr>
          <w:trHeight w:val="630"/>
        </w:trPr>
        <w:tc>
          <w:tcPr>
            <w:tcW w:w="576" w:type="dxa"/>
            <w:shd w:val="clear" w:color="auto" w:fill="auto"/>
            <w:vAlign w:val="center"/>
            <w:hideMark/>
          </w:tcPr>
          <w:p w14:paraId="78FFE046" w14:textId="77777777" w:rsidR="004078D8" w:rsidRPr="004446D9" w:rsidRDefault="004078D8" w:rsidP="00D75904">
            <w:pPr>
              <w:jc w:val="center"/>
              <w:rPr>
                <w:sz w:val="24"/>
                <w:szCs w:val="24"/>
              </w:rPr>
            </w:pPr>
            <w:r w:rsidRPr="004446D9">
              <w:rPr>
                <w:sz w:val="24"/>
                <w:szCs w:val="24"/>
              </w:rPr>
              <w:t>515</w:t>
            </w:r>
          </w:p>
        </w:tc>
        <w:tc>
          <w:tcPr>
            <w:tcW w:w="456" w:type="dxa"/>
            <w:shd w:val="clear" w:color="auto" w:fill="auto"/>
            <w:vAlign w:val="center"/>
            <w:hideMark/>
          </w:tcPr>
          <w:p w14:paraId="0B4BD64B"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7768AE45" w14:textId="77777777" w:rsidR="004078D8" w:rsidRPr="004446D9" w:rsidRDefault="004078D8" w:rsidP="00D75904">
            <w:pPr>
              <w:rPr>
                <w:sz w:val="24"/>
                <w:szCs w:val="24"/>
              </w:rPr>
            </w:pPr>
            <w:r w:rsidRPr="004446D9">
              <w:rPr>
                <w:sz w:val="24"/>
                <w:szCs w:val="24"/>
              </w:rPr>
              <w:t xml:space="preserve">Trung tâm Y tế huyện Hiệp Đức, </w:t>
            </w:r>
          </w:p>
        </w:tc>
        <w:tc>
          <w:tcPr>
            <w:tcW w:w="3827" w:type="dxa"/>
            <w:shd w:val="clear" w:color="auto" w:fill="auto"/>
            <w:vAlign w:val="center"/>
            <w:hideMark/>
          </w:tcPr>
          <w:p w14:paraId="05F281A9" w14:textId="77777777" w:rsidR="004078D8" w:rsidRPr="004446D9" w:rsidRDefault="004078D8" w:rsidP="00D75904">
            <w:pPr>
              <w:rPr>
                <w:sz w:val="24"/>
                <w:szCs w:val="24"/>
              </w:rPr>
            </w:pPr>
            <w:r w:rsidRPr="004446D9">
              <w:rPr>
                <w:sz w:val="24"/>
                <w:szCs w:val="24"/>
              </w:rPr>
              <w:t>thị trấn Tân Bình, huyện Hiệp Đức, tỉnh Quảng Nam</w:t>
            </w:r>
          </w:p>
        </w:tc>
        <w:tc>
          <w:tcPr>
            <w:tcW w:w="992" w:type="dxa"/>
            <w:shd w:val="clear" w:color="auto" w:fill="auto"/>
            <w:vAlign w:val="center"/>
            <w:hideMark/>
          </w:tcPr>
          <w:p w14:paraId="4364D5C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E6A4C0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EF2568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1EE00D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2A2E763" w14:textId="77777777" w:rsidR="004078D8" w:rsidRPr="004446D9" w:rsidRDefault="004078D8" w:rsidP="00D75904">
            <w:pPr>
              <w:rPr>
                <w:sz w:val="24"/>
                <w:szCs w:val="24"/>
              </w:rPr>
            </w:pPr>
            <w:r w:rsidRPr="004446D9">
              <w:rPr>
                <w:sz w:val="24"/>
                <w:szCs w:val="24"/>
              </w:rPr>
              <w:t> </w:t>
            </w:r>
          </w:p>
        </w:tc>
      </w:tr>
      <w:tr w:rsidR="004078D8" w:rsidRPr="004446D9" w14:paraId="4F2F5C2E" w14:textId="77777777" w:rsidTr="00D75904">
        <w:trPr>
          <w:trHeight w:val="630"/>
        </w:trPr>
        <w:tc>
          <w:tcPr>
            <w:tcW w:w="576" w:type="dxa"/>
            <w:shd w:val="clear" w:color="auto" w:fill="auto"/>
            <w:vAlign w:val="center"/>
            <w:hideMark/>
          </w:tcPr>
          <w:p w14:paraId="6D705BFC" w14:textId="77777777" w:rsidR="004078D8" w:rsidRPr="004446D9" w:rsidRDefault="004078D8" w:rsidP="00D75904">
            <w:pPr>
              <w:jc w:val="center"/>
              <w:rPr>
                <w:sz w:val="24"/>
                <w:szCs w:val="24"/>
              </w:rPr>
            </w:pPr>
            <w:r w:rsidRPr="004446D9">
              <w:rPr>
                <w:sz w:val="24"/>
                <w:szCs w:val="24"/>
              </w:rPr>
              <w:t>516</w:t>
            </w:r>
          </w:p>
        </w:tc>
        <w:tc>
          <w:tcPr>
            <w:tcW w:w="456" w:type="dxa"/>
            <w:shd w:val="clear" w:color="auto" w:fill="auto"/>
            <w:vAlign w:val="center"/>
            <w:hideMark/>
          </w:tcPr>
          <w:p w14:paraId="0A85B229"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461079AE" w14:textId="77777777" w:rsidR="004078D8" w:rsidRPr="004446D9" w:rsidRDefault="004078D8" w:rsidP="00D75904">
            <w:pPr>
              <w:rPr>
                <w:sz w:val="24"/>
                <w:szCs w:val="24"/>
              </w:rPr>
            </w:pPr>
            <w:r w:rsidRPr="004446D9">
              <w:rPr>
                <w:sz w:val="24"/>
                <w:szCs w:val="24"/>
              </w:rPr>
              <w:t>Trung tâm Y tế huyện Đông Giang</w:t>
            </w:r>
          </w:p>
        </w:tc>
        <w:tc>
          <w:tcPr>
            <w:tcW w:w="3827" w:type="dxa"/>
            <w:shd w:val="clear" w:color="auto" w:fill="auto"/>
            <w:vAlign w:val="center"/>
            <w:hideMark/>
          </w:tcPr>
          <w:p w14:paraId="0118D731" w14:textId="77777777" w:rsidR="004078D8" w:rsidRPr="004446D9" w:rsidRDefault="004078D8" w:rsidP="00D75904">
            <w:pPr>
              <w:rPr>
                <w:sz w:val="24"/>
                <w:szCs w:val="24"/>
              </w:rPr>
            </w:pPr>
            <w:r w:rsidRPr="004446D9">
              <w:rPr>
                <w:sz w:val="24"/>
                <w:szCs w:val="24"/>
              </w:rPr>
              <w:t>thị trấn Prao, huyện Đông Giang, tỉnh Quảng Nam</w:t>
            </w:r>
          </w:p>
        </w:tc>
        <w:tc>
          <w:tcPr>
            <w:tcW w:w="992" w:type="dxa"/>
            <w:shd w:val="clear" w:color="auto" w:fill="auto"/>
            <w:vAlign w:val="center"/>
            <w:hideMark/>
          </w:tcPr>
          <w:p w14:paraId="3104112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412A7F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AC16BF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95755F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6895FDC" w14:textId="77777777" w:rsidR="004078D8" w:rsidRPr="004446D9" w:rsidRDefault="004078D8" w:rsidP="00D75904">
            <w:pPr>
              <w:rPr>
                <w:sz w:val="24"/>
                <w:szCs w:val="24"/>
              </w:rPr>
            </w:pPr>
            <w:r w:rsidRPr="004446D9">
              <w:rPr>
                <w:sz w:val="24"/>
                <w:szCs w:val="24"/>
              </w:rPr>
              <w:t> </w:t>
            </w:r>
          </w:p>
        </w:tc>
      </w:tr>
      <w:tr w:rsidR="004078D8" w:rsidRPr="004446D9" w14:paraId="2625936D" w14:textId="77777777" w:rsidTr="00D75904">
        <w:trPr>
          <w:trHeight w:val="630"/>
        </w:trPr>
        <w:tc>
          <w:tcPr>
            <w:tcW w:w="576" w:type="dxa"/>
            <w:shd w:val="clear" w:color="auto" w:fill="auto"/>
            <w:vAlign w:val="center"/>
            <w:hideMark/>
          </w:tcPr>
          <w:p w14:paraId="66F021B5" w14:textId="77777777" w:rsidR="004078D8" w:rsidRPr="004446D9" w:rsidRDefault="004078D8" w:rsidP="00D75904">
            <w:pPr>
              <w:jc w:val="center"/>
              <w:rPr>
                <w:sz w:val="24"/>
                <w:szCs w:val="24"/>
              </w:rPr>
            </w:pPr>
            <w:r w:rsidRPr="004446D9">
              <w:rPr>
                <w:sz w:val="24"/>
                <w:szCs w:val="24"/>
              </w:rPr>
              <w:t>517</w:t>
            </w:r>
          </w:p>
        </w:tc>
        <w:tc>
          <w:tcPr>
            <w:tcW w:w="456" w:type="dxa"/>
            <w:shd w:val="clear" w:color="auto" w:fill="auto"/>
            <w:vAlign w:val="center"/>
            <w:hideMark/>
          </w:tcPr>
          <w:p w14:paraId="254A0428"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238E3F7C" w14:textId="77777777" w:rsidR="004078D8" w:rsidRPr="004446D9" w:rsidRDefault="004078D8" w:rsidP="00D75904">
            <w:pPr>
              <w:rPr>
                <w:sz w:val="24"/>
                <w:szCs w:val="24"/>
              </w:rPr>
            </w:pPr>
            <w:r w:rsidRPr="004446D9">
              <w:rPr>
                <w:sz w:val="24"/>
                <w:szCs w:val="24"/>
              </w:rPr>
              <w:t>Cảng hàng không Chu Lai</w:t>
            </w:r>
          </w:p>
        </w:tc>
        <w:tc>
          <w:tcPr>
            <w:tcW w:w="3827" w:type="dxa"/>
            <w:shd w:val="clear" w:color="auto" w:fill="auto"/>
            <w:vAlign w:val="center"/>
            <w:hideMark/>
          </w:tcPr>
          <w:p w14:paraId="2326406E" w14:textId="77777777" w:rsidR="004078D8" w:rsidRPr="004446D9" w:rsidRDefault="004078D8" w:rsidP="00D75904">
            <w:pPr>
              <w:rPr>
                <w:sz w:val="24"/>
                <w:szCs w:val="24"/>
              </w:rPr>
            </w:pPr>
            <w:r w:rsidRPr="004446D9">
              <w:rPr>
                <w:sz w:val="24"/>
                <w:szCs w:val="24"/>
              </w:rPr>
              <w:t>xã Tam Nghĩa, huyện Núi Thành, tỉnh Quảng Nam</w:t>
            </w:r>
          </w:p>
        </w:tc>
        <w:tc>
          <w:tcPr>
            <w:tcW w:w="992" w:type="dxa"/>
            <w:shd w:val="clear" w:color="auto" w:fill="auto"/>
            <w:vAlign w:val="center"/>
            <w:hideMark/>
          </w:tcPr>
          <w:p w14:paraId="0D82814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2A60E94"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178A2DC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B0B790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22F92F4" w14:textId="77777777" w:rsidR="004078D8" w:rsidRPr="004446D9" w:rsidRDefault="004078D8" w:rsidP="00D75904">
            <w:pPr>
              <w:rPr>
                <w:sz w:val="24"/>
                <w:szCs w:val="24"/>
              </w:rPr>
            </w:pPr>
            <w:r w:rsidRPr="004446D9">
              <w:rPr>
                <w:sz w:val="24"/>
                <w:szCs w:val="24"/>
              </w:rPr>
              <w:t> </w:t>
            </w:r>
          </w:p>
        </w:tc>
      </w:tr>
      <w:tr w:rsidR="004078D8" w:rsidRPr="004446D9" w14:paraId="51B5D3B6" w14:textId="77777777" w:rsidTr="00D75904">
        <w:trPr>
          <w:trHeight w:val="630"/>
        </w:trPr>
        <w:tc>
          <w:tcPr>
            <w:tcW w:w="576" w:type="dxa"/>
            <w:shd w:val="clear" w:color="auto" w:fill="auto"/>
            <w:vAlign w:val="center"/>
            <w:hideMark/>
          </w:tcPr>
          <w:p w14:paraId="0A958EF3" w14:textId="77777777" w:rsidR="004078D8" w:rsidRPr="004446D9" w:rsidRDefault="004078D8" w:rsidP="00D75904">
            <w:pPr>
              <w:jc w:val="center"/>
              <w:rPr>
                <w:sz w:val="24"/>
                <w:szCs w:val="24"/>
              </w:rPr>
            </w:pPr>
            <w:r w:rsidRPr="004446D9">
              <w:rPr>
                <w:sz w:val="24"/>
                <w:szCs w:val="24"/>
              </w:rPr>
              <w:t>518</w:t>
            </w:r>
          </w:p>
        </w:tc>
        <w:tc>
          <w:tcPr>
            <w:tcW w:w="456" w:type="dxa"/>
            <w:shd w:val="clear" w:color="auto" w:fill="auto"/>
            <w:vAlign w:val="center"/>
            <w:hideMark/>
          </w:tcPr>
          <w:p w14:paraId="2699A54B"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6F66FDBE" w14:textId="77777777" w:rsidR="004078D8" w:rsidRPr="004446D9" w:rsidRDefault="004078D8" w:rsidP="00D75904">
            <w:pPr>
              <w:rPr>
                <w:sz w:val="24"/>
                <w:szCs w:val="24"/>
              </w:rPr>
            </w:pPr>
            <w:r w:rsidRPr="004446D9">
              <w:rPr>
                <w:sz w:val="24"/>
                <w:szCs w:val="24"/>
              </w:rPr>
              <w:t>Bệnh viện đa khoa Minh Thiện</w:t>
            </w:r>
          </w:p>
        </w:tc>
        <w:tc>
          <w:tcPr>
            <w:tcW w:w="3827" w:type="dxa"/>
            <w:shd w:val="clear" w:color="auto" w:fill="auto"/>
            <w:vAlign w:val="center"/>
            <w:hideMark/>
          </w:tcPr>
          <w:p w14:paraId="5D215782" w14:textId="77777777" w:rsidR="004078D8" w:rsidRPr="004446D9" w:rsidRDefault="004078D8" w:rsidP="00D75904">
            <w:pPr>
              <w:rPr>
                <w:sz w:val="24"/>
                <w:szCs w:val="24"/>
              </w:rPr>
            </w:pPr>
            <w:r w:rsidRPr="004446D9">
              <w:rPr>
                <w:sz w:val="24"/>
                <w:szCs w:val="24"/>
              </w:rPr>
              <w:t>101 Phan Bội Châu, TP. Tam Kỳ, tỉnh Quảng Nam</w:t>
            </w:r>
          </w:p>
        </w:tc>
        <w:tc>
          <w:tcPr>
            <w:tcW w:w="992" w:type="dxa"/>
            <w:shd w:val="clear" w:color="auto" w:fill="auto"/>
            <w:vAlign w:val="center"/>
            <w:hideMark/>
          </w:tcPr>
          <w:p w14:paraId="63270F3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C80580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2BEA9B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782885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5B5FCF4" w14:textId="77777777" w:rsidR="004078D8" w:rsidRPr="004446D9" w:rsidRDefault="004078D8" w:rsidP="00D75904">
            <w:pPr>
              <w:rPr>
                <w:sz w:val="24"/>
                <w:szCs w:val="24"/>
              </w:rPr>
            </w:pPr>
            <w:r w:rsidRPr="004446D9">
              <w:rPr>
                <w:sz w:val="24"/>
                <w:szCs w:val="24"/>
              </w:rPr>
              <w:t> </w:t>
            </w:r>
          </w:p>
        </w:tc>
      </w:tr>
      <w:tr w:rsidR="004078D8" w:rsidRPr="004446D9" w14:paraId="5232D16F" w14:textId="77777777" w:rsidTr="00D75904">
        <w:trPr>
          <w:trHeight w:val="630"/>
        </w:trPr>
        <w:tc>
          <w:tcPr>
            <w:tcW w:w="576" w:type="dxa"/>
            <w:shd w:val="clear" w:color="auto" w:fill="auto"/>
            <w:vAlign w:val="center"/>
            <w:hideMark/>
          </w:tcPr>
          <w:p w14:paraId="4787DA5D" w14:textId="77777777" w:rsidR="004078D8" w:rsidRPr="004446D9" w:rsidRDefault="004078D8" w:rsidP="00D75904">
            <w:pPr>
              <w:jc w:val="center"/>
              <w:rPr>
                <w:sz w:val="24"/>
                <w:szCs w:val="24"/>
              </w:rPr>
            </w:pPr>
            <w:r w:rsidRPr="004446D9">
              <w:rPr>
                <w:sz w:val="24"/>
                <w:szCs w:val="24"/>
              </w:rPr>
              <w:t>519</w:t>
            </w:r>
          </w:p>
        </w:tc>
        <w:tc>
          <w:tcPr>
            <w:tcW w:w="456" w:type="dxa"/>
            <w:shd w:val="clear" w:color="auto" w:fill="auto"/>
            <w:vAlign w:val="center"/>
            <w:hideMark/>
          </w:tcPr>
          <w:p w14:paraId="41D0F52E"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085AC5EC" w14:textId="77777777" w:rsidR="004078D8" w:rsidRPr="004446D9" w:rsidRDefault="004078D8" w:rsidP="00D75904">
            <w:pPr>
              <w:rPr>
                <w:sz w:val="24"/>
                <w:szCs w:val="24"/>
              </w:rPr>
            </w:pPr>
            <w:r w:rsidRPr="004446D9">
              <w:rPr>
                <w:sz w:val="24"/>
                <w:szCs w:val="24"/>
              </w:rPr>
              <w:t>Trung tâm Y tế huyện Núi Thành</w:t>
            </w:r>
          </w:p>
        </w:tc>
        <w:tc>
          <w:tcPr>
            <w:tcW w:w="3827" w:type="dxa"/>
            <w:shd w:val="clear" w:color="auto" w:fill="auto"/>
            <w:vAlign w:val="center"/>
            <w:hideMark/>
          </w:tcPr>
          <w:p w14:paraId="1D67AAE7" w14:textId="77777777" w:rsidR="004078D8" w:rsidRPr="004446D9" w:rsidRDefault="004078D8" w:rsidP="00D75904">
            <w:pPr>
              <w:rPr>
                <w:sz w:val="24"/>
                <w:szCs w:val="24"/>
              </w:rPr>
            </w:pPr>
            <w:r w:rsidRPr="004446D9">
              <w:rPr>
                <w:sz w:val="24"/>
                <w:szCs w:val="24"/>
              </w:rPr>
              <w:t>khối 1, thị trấn Núi Thành, huyện Núi Thành, tỉnh Quảng Nam</w:t>
            </w:r>
          </w:p>
        </w:tc>
        <w:tc>
          <w:tcPr>
            <w:tcW w:w="992" w:type="dxa"/>
            <w:shd w:val="clear" w:color="auto" w:fill="auto"/>
            <w:vAlign w:val="center"/>
            <w:hideMark/>
          </w:tcPr>
          <w:p w14:paraId="2D14344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B26C29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903EE2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6D50D9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6771A24" w14:textId="77777777" w:rsidR="004078D8" w:rsidRPr="004446D9" w:rsidRDefault="004078D8" w:rsidP="00D75904">
            <w:pPr>
              <w:rPr>
                <w:sz w:val="24"/>
                <w:szCs w:val="24"/>
              </w:rPr>
            </w:pPr>
            <w:r w:rsidRPr="004446D9">
              <w:rPr>
                <w:sz w:val="24"/>
                <w:szCs w:val="24"/>
              </w:rPr>
              <w:t> </w:t>
            </w:r>
          </w:p>
        </w:tc>
      </w:tr>
      <w:tr w:rsidR="004078D8" w:rsidRPr="004446D9" w14:paraId="6CB00CC8" w14:textId="77777777" w:rsidTr="00D75904">
        <w:trPr>
          <w:trHeight w:val="630"/>
        </w:trPr>
        <w:tc>
          <w:tcPr>
            <w:tcW w:w="576" w:type="dxa"/>
            <w:shd w:val="clear" w:color="auto" w:fill="auto"/>
            <w:vAlign w:val="center"/>
            <w:hideMark/>
          </w:tcPr>
          <w:p w14:paraId="029980FF" w14:textId="77777777" w:rsidR="004078D8" w:rsidRPr="004446D9" w:rsidRDefault="004078D8" w:rsidP="00D75904">
            <w:pPr>
              <w:jc w:val="center"/>
              <w:rPr>
                <w:sz w:val="24"/>
                <w:szCs w:val="24"/>
              </w:rPr>
            </w:pPr>
            <w:r w:rsidRPr="004446D9">
              <w:rPr>
                <w:sz w:val="24"/>
                <w:szCs w:val="24"/>
              </w:rPr>
              <w:t>520</w:t>
            </w:r>
          </w:p>
        </w:tc>
        <w:tc>
          <w:tcPr>
            <w:tcW w:w="456" w:type="dxa"/>
            <w:shd w:val="clear" w:color="auto" w:fill="auto"/>
            <w:vAlign w:val="center"/>
            <w:hideMark/>
          </w:tcPr>
          <w:p w14:paraId="55F658CE"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66B9AA15" w14:textId="77777777" w:rsidR="004078D8" w:rsidRPr="004446D9" w:rsidRDefault="004078D8" w:rsidP="00D75904">
            <w:pPr>
              <w:rPr>
                <w:sz w:val="24"/>
                <w:szCs w:val="24"/>
              </w:rPr>
            </w:pPr>
            <w:r w:rsidRPr="004446D9">
              <w:rPr>
                <w:sz w:val="24"/>
                <w:szCs w:val="24"/>
              </w:rPr>
              <w:t>Bệnh viện đa khoa Thái Bình Dương</w:t>
            </w:r>
          </w:p>
        </w:tc>
        <w:tc>
          <w:tcPr>
            <w:tcW w:w="3827" w:type="dxa"/>
            <w:shd w:val="clear" w:color="auto" w:fill="auto"/>
            <w:vAlign w:val="center"/>
            <w:hideMark/>
          </w:tcPr>
          <w:p w14:paraId="7BBED0E6" w14:textId="77777777" w:rsidR="004078D8" w:rsidRPr="004446D9" w:rsidRDefault="004078D8" w:rsidP="00D75904">
            <w:pPr>
              <w:rPr>
                <w:sz w:val="24"/>
                <w:szCs w:val="24"/>
              </w:rPr>
            </w:pPr>
            <w:r w:rsidRPr="004446D9">
              <w:rPr>
                <w:sz w:val="24"/>
                <w:szCs w:val="24"/>
              </w:rPr>
              <w:t>06 Phan Đình Phùng, TP. Hội An, tỉnh Quảng Nam</w:t>
            </w:r>
          </w:p>
        </w:tc>
        <w:tc>
          <w:tcPr>
            <w:tcW w:w="992" w:type="dxa"/>
            <w:shd w:val="clear" w:color="auto" w:fill="auto"/>
            <w:vAlign w:val="center"/>
            <w:hideMark/>
          </w:tcPr>
          <w:p w14:paraId="62610F9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0A1419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55D4CB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754D7A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CE307D3" w14:textId="77777777" w:rsidR="004078D8" w:rsidRPr="004446D9" w:rsidRDefault="004078D8" w:rsidP="00D75904">
            <w:pPr>
              <w:rPr>
                <w:sz w:val="24"/>
                <w:szCs w:val="24"/>
              </w:rPr>
            </w:pPr>
            <w:r w:rsidRPr="004446D9">
              <w:rPr>
                <w:sz w:val="24"/>
                <w:szCs w:val="24"/>
              </w:rPr>
              <w:t> </w:t>
            </w:r>
          </w:p>
        </w:tc>
      </w:tr>
      <w:tr w:rsidR="004078D8" w:rsidRPr="004446D9" w14:paraId="25D47048" w14:textId="77777777" w:rsidTr="00D75904">
        <w:trPr>
          <w:trHeight w:val="630"/>
        </w:trPr>
        <w:tc>
          <w:tcPr>
            <w:tcW w:w="576" w:type="dxa"/>
            <w:shd w:val="clear" w:color="auto" w:fill="auto"/>
            <w:vAlign w:val="center"/>
            <w:hideMark/>
          </w:tcPr>
          <w:p w14:paraId="38E73A69" w14:textId="77777777" w:rsidR="004078D8" w:rsidRPr="004446D9" w:rsidRDefault="004078D8" w:rsidP="00D75904">
            <w:pPr>
              <w:jc w:val="center"/>
              <w:rPr>
                <w:sz w:val="24"/>
                <w:szCs w:val="24"/>
              </w:rPr>
            </w:pPr>
            <w:r w:rsidRPr="004446D9">
              <w:rPr>
                <w:sz w:val="24"/>
                <w:szCs w:val="24"/>
              </w:rPr>
              <w:lastRenderedPageBreak/>
              <w:t>521</w:t>
            </w:r>
          </w:p>
        </w:tc>
        <w:tc>
          <w:tcPr>
            <w:tcW w:w="456" w:type="dxa"/>
            <w:shd w:val="clear" w:color="auto" w:fill="auto"/>
            <w:vAlign w:val="center"/>
            <w:hideMark/>
          </w:tcPr>
          <w:p w14:paraId="19B89B40"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5A289634" w14:textId="77777777" w:rsidR="004078D8" w:rsidRPr="004446D9" w:rsidRDefault="004078D8" w:rsidP="00D75904">
            <w:pPr>
              <w:rPr>
                <w:sz w:val="24"/>
                <w:szCs w:val="24"/>
              </w:rPr>
            </w:pPr>
            <w:r w:rsidRPr="004446D9">
              <w:rPr>
                <w:sz w:val="24"/>
                <w:szCs w:val="24"/>
              </w:rPr>
              <w:t>Bệnh viện đa khoa Hội An</w:t>
            </w:r>
          </w:p>
        </w:tc>
        <w:tc>
          <w:tcPr>
            <w:tcW w:w="3827" w:type="dxa"/>
            <w:shd w:val="clear" w:color="auto" w:fill="auto"/>
            <w:vAlign w:val="center"/>
            <w:hideMark/>
          </w:tcPr>
          <w:p w14:paraId="62172C52" w14:textId="77777777" w:rsidR="004078D8" w:rsidRPr="004446D9" w:rsidRDefault="004078D8" w:rsidP="00D75904">
            <w:pPr>
              <w:rPr>
                <w:sz w:val="24"/>
                <w:szCs w:val="24"/>
              </w:rPr>
            </w:pPr>
            <w:r w:rsidRPr="004446D9">
              <w:rPr>
                <w:sz w:val="24"/>
                <w:szCs w:val="24"/>
              </w:rPr>
              <w:t>04 Trần Hưng  Đạo, TP. Hội An, tỉnh Quảng Nam</w:t>
            </w:r>
          </w:p>
        </w:tc>
        <w:tc>
          <w:tcPr>
            <w:tcW w:w="992" w:type="dxa"/>
            <w:shd w:val="clear" w:color="auto" w:fill="auto"/>
            <w:vAlign w:val="center"/>
            <w:hideMark/>
          </w:tcPr>
          <w:p w14:paraId="2E0C210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25CD2B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E0C1B3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17C959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383E426" w14:textId="77777777" w:rsidR="004078D8" w:rsidRPr="004446D9" w:rsidRDefault="004078D8" w:rsidP="00D75904">
            <w:pPr>
              <w:rPr>
                <w:sz w:val="24"/>
                <w:szCs w:val="24"/>
              </w:rPr>
            </w:pPr>
            <w:r w:rsidRPr="004446D9">
              <w:rPr>
                <w:sz w:val="24"/>
                <w:szCs w:val="24"/>
              </w:rPr>
              <w:t> </w:t>
            </w:r>
          </w:p>
        </w:tc>
      </w:tr>
      <w:tr w:rsidR="004078D8" w:rsidRPr="004446D9" w14:paraId="5D83F7B8" w14:textId="77777777" w:rsidTr="00D75904">
        <w:trPr>
          <w:trHeight w:val="630"/>
        </w:trPr>
        <w:tc>
          <w:tcPr>
            <w:tcW w:w="576" w:type="dxa"/>
            <w:shd w:val="clear" w:color="auto" w:fill="auto"/>
            <w:vAlign w:val="center"/>
            <w:hideMark/>
          </w:tcPr>
          <w:p w14:paraId="61E431FA" w14:textId="77777777" w:rsidR="004078D8" w:rsidRPr="004446D9" w:rsidRDefault="004078D8" w:rsidP="00D75904">
            <w:pPr>
              <w:jc w:val="center"/>
              <w:rPr>
                <w:sz w:val="24"/>
                <w:szCs w:val="24"/>
              </w:rPr>
            </w:pPr>
            <w:r w:rsidRPr="004446D9">
              <w:rPr>
                <w:sz w:val="24"/>
                <w:szCs w:val="24"/>
              </w:rPr>
              <w:t>522</w:t>
            </w:r>
          </w:p>
        </w:tc>
        <w:tc>
          <w:tcPr>
            <w:tcW w:w="456" w:type="dxa"/>
            <w:shd w:val="clear" w:color="auto" w:fill="auto"/>
            <w:vAlign w:val="center"/>
            <w:hideMark/>
          </w:tcPr>
          <w:p w14:paraId="0A5E2A07"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597EF8BA" w14:textId="77777777" w:rsidR="004078D8" w:rsidRPr="004446D9" w:rsidRDefault="004078D8" w:rsidP="00D75904">
            <w:pPr>
              <w:rPr>
                <w:sz w:val="24"/>
                <w:szCs w:val="24"/>
              </w:rPr>
            </w:pPr>
            <w:r w:rsidRPr="004446D9">
              <w:rPr>
                <w:sz w:val="24"/>
                <w:szCs w:val="24"/>
              </w:rPr>
              <w:t>Bệnh viện Phạm Ngọc Thạch</w:t>
            </w:r>
          </w:p>
        </w:tc>
        <w:tc>
          <w:tcPr>
            <w:tcW w:w="3827" w:type="dxa"/>
            <w:shd w:val="clear" w:color="auto" w:fill="auto"/>
            <w:vAlign w:val="center"/>
            <w:hideMark/>
          </w:tcPr>
          <w:p w14:paraId="7718DB86" w14:textId="77777777" w:rsidR="004078D8" w:rsidRPr="004446D9" w:rsidRDefault="004078D8" w:rsidP="00D75904">
            <w:pPr>
              <w:rPr>
                <w:sz w:val="24"/>
                <w:szCs w:val="24"/>
              </w:rPr>
            </w:pPr>
            <w:r w:rsidRPr="004446D9">
              <w:rPr>
                <w:sz w:val="24"/>
                <w:szCs w:val="24"/>
              </w:rPr>
              <w:t>Nguyễn Văn Trỗi, TP. Tam Kỳ, tỉnh Quảng Nam</w:t>
            </w:r>
          </w:p>
        </w:tc>
        <w:tc>
          <w:tcPr>
            <w:tcW w:w="992" w:type="dxa"/>
            <w:shd w:val="clear" w:color="auto" w:fill="auto"/>
            <w:vAlign w:val="center"/>
            <w:hideMark/>
          </w:tcPr>
          <w:p w14:paraId="0FAA895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C6454A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00F85E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E90811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8B687CA" w14:textId="77777777" w:rsidR="004078D8" w:rsidRPr="004446D9" w:rsidRDefault="004078D8" w:rsidP="00D75904">
            <w:pPr>
              <w:rPr>
                <w:sz w:val="24"/>
                <w:szCs w:val="24"/>
              </w:rPr>
            </w:pPr>
            <w:r w:rsidRPr="004446D9">
              <w:rPr>
                <w:sz w:val="24"/>
                <w:szCs w:val="24"/>
              </w:rPr>
              <w:t> </w:t>
            </w:r>
          </w:p>
        </w:tc>
      </w:tr>
      <w:tr w:rsidR="004078D8" w:rsidRPr="004446D9" w14:paraId="479740F2" w14:textId="77777777" w:rsidTr="00D75904">
        <w:trPr>
          <w:trHeight w:val="630"/>
        </w:trPr>
        <w:tc>
          <w:tcPr>
            <w:tcW w:w="576" w:type="dxa"/>
            <w:shd w:val="clear" w:color="auto" w:fill="auto"/>
            <w:vAlign w:val="center"/>
            <w:hideMark/>
          </w:tcPr>
          <w:p w14:paraId="2AC3358C" w14:textId="77777777" w:rsidR="004078D8" w:rsidRPr="004446D9" w:rsidRDefault="004078D8" w:rsidP="00D75904">
            <w:pPr>
              <w:jc w:val="center"/>
              <w:rPr>
                <w:sz w:val="24"/>
                <w:szCs w:val="24"/>
              </w:rPr>
            </w:pPr>
            <w:r w:rsidRPr="004446D9">
              <w:rPr>
                <w:sz w:val="24"/>
                <w:szCs w:val="24"/>
              </w:rPr>
              <w:t>523</w:t>
            </w:r>
          </w:p>
        </w:tc>
        <w:tc>
          <w:tcPr>
            <w:tcW w:w="456" w:type="dxa"/>
            <w:shd w:val="clear" w:color="auto" w:fill="auto"/>
            <w:vAlign w:val="center"/>
            <w:hideMark/>
          </w:tcPr>
          <w:p w14:paraId="1DE9FE53"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34CE6E0D" w14:textId="77777777" w:rsidR="004078D8" w:rsidRPr="004446D9" w:rsidRDefault="004078D8" w:rsidP="00D75904">
            <w:pPr>
              <w:rPr>
                <w:sz w:val="24"/>
                <w:szCs w:val="24"/>
              </w:rPr>
            </w:pPr>
            <w:r w:rsidRPr="004446D9">
              <w:rPr>
                <w:sz w:val="24"/>
                <w:szCs w:val="24"/>
              </w:rPr>
              <w:t>Bệnh viện Y học Cổ truyền</w:t>
            </w:r>
          </w:p>
        </w:tc>
        <w:tc>
          <w:tcPr>
            <w:tcW w:w="3827" w:type="dxa"/>
            <w:shd w:val="clear" w:color="auto" w:fill="auto"/>
            <w:vAlign w:val="center"/>
            <w:hideMark/>
          </w:tcPr>
          <w:p w14:paraId="6E60AF87" w14:textId="77777777" w:rsidR="004078D8" w:rsidRPr="004446D9" w:rsidRDefault="004078D8" w:rsidP="00D75904">
            <w:pPr>
              <w:rPr>
                <w:sz w:val="24"/>
                <w:szCs w:val="24"/>
              </w:rPr>
            </w:pPr>
            <w:r w:rsidRPr="004446D9">
              <w:rPr>
                <w:sz w:val="24"/>
                <w:szCs w:val="24"/>
              </w:rPr>
              <w:t>Nguyễn Chí Thanh, TP. Tam Kỳ, tỉnh Quảng Nam</w:t>
            </w:r>
          </w:p>
        </w:tc>
        <w:tc>
          <w:tcPr>
            <w:tcW w:w="992" w:type="dxa"/>
            <w:shd w:val="clear" w:color="auto" w:fill="auto"/>
            <w:vAlign w:val="center"/>
            <w:hideMark/>
          </w:tcPr>
          <w:p w14:paraId="0E3AC0D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F048FB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D09F4E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205668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43B7229" w14:textId="77777777" w:rsidR="004078D8" w:rsidRPr="004446D9" w:rsidRDefault="004078D8" w:rsidP="00D75904">
            <w:pPr>
              <w:rPr>
                <w:sz w:val="24"/>
                <w:szCs w:val="24"/>
              </w:rPr>
            </w:pPr>
            <w:r w:rsidRPr="004446D9">
              <w:rPr>
                <w:sz w:val="24"/>
                <w:szCs w:val="24"/>
              </w:rPr>
              <w:t> </w:t>
            </w:r>
          </w:p>
        </w:tc>
      </w:tr>
      <w:tr w:rsidR="004078D8" w:rsidRPr="004446D9" w14:paraId="364615B0" w14:textId="77777777" w:rsidTr="00D75904">
        <w:trPr>
          <w:trHeight w:val="630"/>
        </w:trPr>
        <w:tc>
          <w:tcPr>
            <w:tcW w:w="576" w:type="dxa"/>
            <w:shd w:val="clear" w:color="auto" w:fill="auto"/>
            <w:vAlign w:val="center"/>
            <w:hideMark/>
          </w:tcPr>
          <w:p w14:paraId="10A36AA5" w14:textId="77777777" w:rsidR="004078D8" w:rsidRPr="004446D9" w:rsidRDefault="004078D8" w:rsidP="00D75904">
            <w:pPr>
              <w:jc w:val="center"/>
              <w:rPr>
                <w:sz w:val="24"/>
                <w:szCs w:val="24"/>
              </w:rPr>
            </w:pPr>
            <w:r w:rsidRPr="004446D9">
              <w:rPr>
                <w:sz w:val="24"/>
                <w:szCs w:val="24"/>
              </w:rPr>
              <w:t>524</w:t>
            </w:r>
          </w:p>
        </w:tc>
        <w:tc>
          <w:tcPr>
            <w:tcW w:w="456" w:type="dxa"/>
            <w:shd w:val="clear" w:color="auto" w:fill="auto"/>
            <w:vAlign w:val="center"/>
            <w:hideMark/>
          </w:tcPr>
          <w:p w14:paraId="683EF08A"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519ECB9A" w14:textId="77777777" w:rsidR="004078D8" w:rsidRPr="004446D9" w:rsidRDefault="004078D8" w:rsidP="00D75904">
            <w:pPr>
              <w:rPr>
                <w:sz w:val="24"/>
                <w:szCs w:val="24"/>
              </w:rPr>
            </w:pPr>
            <w:r w:rsidRPr="004446D9">
              <w:rPr>
                <w:sz w:val="24"/>
                <w:szCs w:val="24"/>
              </w:rPr>
              <w:t>Phòng khám đa khoa 150 Phan Đình Phùng</w:t>
            </w:r>
          </w:p>
        </w:tc>
        <w:tc>
          <w:tcPr>
            <w:tcW w:w="3827" w:type="dxa"/>
            <w:shd w:val="clear" w:color="auto" w:fill="auto"/>
            <w:vAlign w:val="center"/>
            <w:hideMark/>
          </w:tcPr>
          <w:p w14:paraId="53F5BB3F" w14:textId="77777777" w:rsidR="004078D8" w:rsidRPr="004446D9" w:rsidRDefault="004078D8" w:rsidP="00D75904">
            <w:pPr>
              <w:rPr>
                <w:sz w:val="24"/>
                <w:szCs w:val="24"/>
              </w:rPr>
            </w:pPr>
            <w:r w:rsidRPr="004446D9">
              <w:rPr>
                <w:sz w:val="24"/>
                <w:szCs w:val="24"/>
              </w:rPr>
              <w:t>150 Phan Đình Phùng, TP. Tam Kỳ, tỉnh Quảng Nam</w:t>
            </w:r>
          </w:p>
        </w:tc>
        <w:tc>
          <w:tcPr>
            <w:tcW w:w="992" w:type="dxa"/>
            <w:shd w:val="clear" w:color="auto" w:fill="auto"/>
            <w:vAlign w:val="center"/>
            <w:hideMark/>
          </w:tcPr>
          <w:p w14:paraId="151D33B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C56709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B2A1AA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94D9C0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166F808" w14:textId="77777777" w:rsidR="004078D8" w:rsidRPr="004446D9" w:rsidRDefault="004078D8" w:rsidP="00D75904">
            <w:pPr>
              <w:rPr>
                <w:sz w:val="24"/>
                <w:szCs w:val="24"/>
              </w:rPr>
            </w:pPr>
            <w:r w:rsidRPr="004446D9">
              <w:rPr>
                <w:sz w:val="24"/>
                <w:szCs w:val="24"/>
              </w:rPr>
              <w:t> </w:t>
            </w:r>
          </w:p>
        </w:tc>
      </w:tr>
      <w:tr w:rsidR="004078D8" w:rsidRPr="004446D9" w14:paraId="4760C7F1" w14:textId="77777777" w:rsidTr="00D75904">
        <w:trPr>
          <w:trHeight w:val="630"/>
        </w:trPr>
        <w:tc>
          <w:tcPr>
            <w:tcW w:w="576" w:type="dxa"/>
            <w:shd w:val="clear" w:color="auto" w:fill="auto"/>
            <w:vAlign w:val="center"/>
            <w:hideMark/>
          </w:tcPr>
          <w:p w14:paraId="39BABF0E" w14:textId="77777777" w:rsidR="004078D8" w:rsidRPr="004446D9" w:rsidRDefault="004078D8" w:rsidP="00D75904">
            <w:pPr>
              <w:jc w:val="center"/>
              <w:rPr>
                <w:sz w:val="24"/>
                <w:szCs w:val="24"/>
              </w:rPr>
            </w:pPr>
            <w:r w:rsidRPr="004446D9">
              <w:rPr>
                <w:sz w:val="24"/>
                <w:szCs w:val="24"/>
              </w:rPr>
              <w:t>525</w:t>
            </w:r>
          </w:p>
        </w:tc>
        <w:tc>
          <w:tcPr>
            <w:tcW w:w="456" w:type="dxa"/>
            <w:shd w:val="clear" w:color="auto" w:fill="auto"/>
            <w:vAlign w:val="center"/>
            <w:hideMark/>
          </w:tcPr>
          <w:p w14:paraId="4C4045D1"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58C33293" w14:textId="77777777" w:rsidR="004078D8" w:rsidRPr="004446D9" w:rsidRDefault="004078D8" w:rsidP="00D75904">
            <w:pPr>
              <w:rPr>
                <w:sz w:val="24"/>
                <w:szCs w:val="24"/>
              </w:rPr>
            </w:pPr>
            <w:r w:rsidRPr="004446D9">
              <w:rPr>
                <w:sz w:val="24"/>
                <w:szCs w:val="24"/>
              </w:rPr>
              <w:t xml:space="preserve">Trung tâm Y tế huyện Phước Sơn </w:t>
            </w:r>
          </w:p>
        </w:tc>
        <w:tc>
          <w:tcPr>
            <w:tcW w:w="3827" w:type="dxa"/>
            <w:shd w:val="clear" w:color="auto" w:fill="auto"/>
            <w:vAlign w:val="center"/>
            <w:hideMark/>
          </w:tcPr>
          <w:p w14:paraId="53780E76" w14:textId="77777777" w:rsidR="004078D8" w:rsidRPr="004446D9" w:rsidRDefault="004078D8" w:rsidP="00D75904">
            <w:pPr>
              <w:rPr>
                <w:sz w:val="24"/>
                <w:szCs w:val="24"/>
              </w:rPr>
            </w:pPr>
            <w:r w:rsidRPr="004446D9">
              <w:rPr>
                <w:sz w:val="24"/>
                <w:szCs w:val="24"/>
              </w:rPr>
              <w:t>thị trấn Khâm Đức, huyện Phước Sơn, tỉnh Quảng Nam</w:t>
            </w:r>
          </w:p>
        </w:tc>
        <w:tc>
          <w:tcPr>
            <w:tcW w:w="992" w:type="dxa"/>
            <w:shd w:val="clear" w:color="auto" w:fill="auto"/>
            <w:vAlign w:val="center"/>
            <w:hideMark/>
          </w:tcPr>
          <w:p w14:paraId="3FCFB5A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E77EFD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A395C8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59F9B3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7112261" w14:textId="77777777" w:rsidR="004078D8" w:rsidRPr="004446D9" w:rsidRDefault="004078D8" w:rsidP="00D75904">
            <w:pPr>
              <w:rPr>
                <w:sz w:val="24"/>
                <w:szCs w:val="24"/>
              </w:rPr>
            </w:pPr>
            <w:r w:rsidRPr="004446D9">
              <w:rPr>
                <w:sz w:val="24"/>
                <w:szCs w:val="24"/>
              </w:rPr>
              <w:t> </w:t>
            </w:r>
          </w:p>
        </w:tc>
      </w:tr>
      <w:tr w:rsidR="004078D8" w:rsidRPr="004446D9" w14:paraId="3AC03DEE" w14:textId="77777777" w:rsidTr="00D75904">
        <w:trPr>
          <w:trHeight w:val="630"/>
        </w:trPr>
        <w:tc>
          <w:tcPr>
            <w:tcW w:w="576" w:type="dxa"/>
            <w:shd w:val="clear" w:color="auto" w:fill="auto"/>
            <w:vAlign w:val="center"/>
            <w:hideMark/>
          </w:tcPr>
          <w:p w14:paraId="66E3472F" w14:textId="77777777" w:rsidR="004078D8" w:rsidRPr="004446D9" w:rsidRDefault="004078D8" w:rsidP="00D75904">
            <w:pPr>
              <w:jc w:val="center"/>
              <w:rPr>
                <w:sz w:val="24"/>
                <w:szCs w:val="24"/>
              </w:rPr>
            </w:pPr>
            <w:r w:rsidRPr="004446D9">
              <w:rPr>
                <w:sz w:val="24"/>
                <w:szCs w:val="24"/>
              </w:rPr>
              <w:t>526</w:t>
            </w:r>
          </w:p>
        </w:tc>
        <w:tc>
          <w:tcPr>
            <w:tcW w:w="456" w:type="dxa"/>
            <w:shd w:val="clear" w:color="auto" w:fill="auto"/>
            <w:vAlign w:val="center"/>
            <w:hideMark/>
          </w:tcPr>
          <w:p w14:paraId="382EBFB9"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747DFA64" w14:textId="77777777" w:rsidR="004078D8" w:rsidRPr="004446D9" w:rsidRDefault="004078D8" w:rsidP="00D75904">
            <w:pPr>
              <w:rPr>
                <w:sz w:val="24"/>
                <w:szCs w:val="24"/>
              </w:rPr>
            </w:pPr>
            <w:r w:rsidRPr="004446D9">
              <w:rPr>
                <w:sz w:val="24"/>
                <w:szCs w:val="24"/>
              </w:rPr>
              <w:t>Trung tâm Y tế huyện Tây Giang</w:t>
            </w:r>
          </w:p>
        </w:tc>
        <w:tc>
          <w:tcPr>
            <w:tcW w:w="3827" w:type="dxa"/>
            <w:shd w:val="clear" w:color="auto" w:fill="auto"/>
            <w:vAlign w:val="center"/>
            <w:hideMark/>
          </w:tcPr>
          <w:p w14:paraId="1FFBB488" w14:textId="77777777" w:rsidR="004078D8" w:rsidRPr="004446D9" w:rsidRDefault="004078D8" w:rsidP="00D75904">
            <w:pPr>
              <w:rPr>
                <w:sz w:val="24"/>
                <w:szCs w:val="24"/>
              </w:rPr>
            </w:pPr>
            <w:r w:rsidRPr="004446D9">
              <w:rPr>
                <w:sz w:val="24"/>
                <w:szCs w:val="24"/>
              </w:rPr>
              <w:t>xã A Tiêng, huyện Tây Giang, tỉnh Quảng Nam</w:t>
            </w:r>
          </w:p>
        </w:tc>
        <w:tc>
          <w:tcPr>
            <w:tcW w:w="992" w:type="dxa"/>
            <w:shd w:val="clear" w:color="auto" w:fill="auto"/>
            <w:vAlign w:val="center"/>
            <w:hideMark/>
          </w:tcPr>
          <w:p w14:paraId="164995F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00A959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119CDE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5FCB6B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AF95861" w14:textId="77777777" w:rsidR="004078D8" w:rsidRPr="004446D9" w:rsidRDefault="004078D8" w:rsidP="00D75904">
            <w:pPr>
              <w:rPr>
                <w:sz w:val="24"/>
                <w:szCs w:val="24"/>
              </w:rPr>
            </w:pPr>
            <w:r w:rsidRPr="004446D9">
              <w:rPr>
                <w:sz w:val="24"/>
                <w:szCs w:val="24"/>
              </w:rPr>
              <w:t> </w:t>
            </w:r>
          </w:p>
        </w:tc>
      </w:tr>
      <w:tr w:rsidR="004078D8" w:rsidRPr="004446D9" w14:paraId="491CCC8A" w14:textId="77777777" w:rsidTr="00D75904">
        <w:trPr>
          <w:trHeight w:val="630"/>
        </w:trPr>
        <w:tc>
          <w:tcPr>
            <w:tcW w:w="576" w:type="dxa"/>
            <w:shd w:val="clear" w:color="auto" w:fill="auto"/>
            <w:vAlign w:val="center"/>
            <w:hideMark/>
          </w:tcPr>
          <w:p w14:paraId="7C14B23E" w14:textId="77777777" w:rsidR="004078D8" w:rsidRPr="004446D9" w:rsidRDefault="004078D8" w:rsidP="00D75904">
            <w:pPr>
              <w:jc w:val="center"/>
              <w:rPr>
                <w:sz w:val="24"/>
                <w:szCs w:val="24"/>
              </w:rPr>
            </w:pPr>
            <w:r w:rsidRPr="004446D9">
              <w:rPr>
                <w:sz w:val="24"/>
                <w:szCs w:val="24"/>
              </w:rPr>
              <w:t>527</w:t>
            </w:r>
          </w:p>
        </w:tc>
        <w:tc>
          <w:tcPr>
            <w:tcW w:w="456" w:type="dxa"/>
            <w:shd w:val="clear" w:color="auto" w:fill="auto"/>
            <w:vAlign w:val="center"/>
            <w:hideMark/>
          </w:tcPr>
          <w:p w14:paraId="4106EC1C"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419CC41D" w14:textId="77777777" w:rsidR="004078D8" w:rsidRPr="004446D9" w:rsidRDefault="004078D8" w:rsidP="00D75904">
            <w:pPr>
              <w:rPr>
                <w:sz w:val="24"/>
                <w:szCs w:val="24"/>
              </w:rPr>
            </w:pPr>
            <w:r w:rsidRPr="004446D9">
              <w:rPr>
                <w:sz w:val="24"/>
                <w:szCs w:val="24"/>
              </w:rPr>
              <w:t xml:space="preserve">Bệnh viện đa khoa khu vực Quảng Nam </w:t>
            </w:r>
          </w:p>
        </w:tc>
        <w:tc>
          <w:tcPr>
            <w:tcW w:w="3827" w:type="dxa"/>
            <w:shd w:val="clear" w:color="auto" w:fill="auto"/>
            <w:vAlign w:val="center"/>
            <w:hideMark/>
          </w:tcPr>
          <w:p w14:paraId="361C737D" w14:textId="77777777" w:rsidR="004078D8" w:rsidRPr="004446D9" w:rsidRDefault="004078D8" w:rsidP="00D75904">
            <w:pPr>
              <w:rPr>
                <w:sz w:val="24"/>
                <w:szCs w:val="24"/>
              </w:rPr>
            </w:pPr>
            <w:r w:rsidRPr="004446D9">
              <w:rPr>
                <w:sz w:val="24"/>
                <w:szCs w:val="24"/>
              </w:rPr>
              <w:t>24 Lê Hữu Trác, phường Vĩnh Điện, TP. Điện Bàn, tỉnh Quảng Nam</w:t>
            </w:r>
          </w:p>
        </w:tc>
        <w:tc>
          <w:tcPr>
            <w:tcW w:w="992" w:type="dxa"/>
            <w:shd w:val="clear" w:color="auto" w:fill="auto"/>
            <w:vAlign w:val="center"/>
            <w:hideMark/>
          </w:tcPr>
          <w:p w14:paraId="7C874BE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D78311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7010EF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EA7BCB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3FFD861" w14:textId="77777777" w:rsidR="004078D8" w:rsidRPr="004446D9" w:rsidRDefault="004078D8" w:rsidP="00D75904">
            <w:pPr>
              <w:rPr>
                <w:sz w:val="24"/>
                <w:szCs w:val="24"/>
              </w:rPr>
            </w:pPr>
            <w:r w:rsidRPr="004446D9">
              <w:rPr>
                <w:sz w:val="24"/>
                <w:szCs w:val="24"/>
              </w:rPr>
              <w:t> </w:t>
            </w:r>
          </w:p>
        </w:tc>
      </w:tr>
      <w:tr w:rsidR="004078D8" w:rsidRPr="004446D9" w14:paraId="33735BC6" w14:textId="77777777" w:rsidTr="00D75904">
        <w:trPr>
          <w:trHeight w:val="630"/>
        </w:trPr>
        <w:tc>
          <w:tcPr>
            <w:tcW w:w="576" w:type="dxa"/>
            <w:shd w:val="clear" w:color="auto" w:fill="auto"/>
            <w:vAlign w:val="center"/>
            <w:hideMark/>
          </w:tcPr>
          <w:p w14:paraId="70DFB906" w14:textId="77777777" w:rsidR="004078D8" w:rsidRPr="004446D9" w:rsidRDefault="004078D8" w:rsidP="00D75904">
            <w:pPr>
              <w:jc w:val="center"/>
              <w:rPr>
                <w:sz w:val="24"/>
                <w:szCs w:val="24"/>
              </w:rPr>
            </w:pPr>
            <w:r w:rsidRPr="004446D9">
              <w:rPr>
                <w:sz w:val="24"/>
                <w:szCs w:val="24"/>
              </w:rPr>
              <w:t>528</w:t>
            </w:r>
          </w:p>
        </w:tc>
        <w:tc>
          <w:tcPr>
            <w:tcW w:w="456" w:type="dxa"/>
            <w:shd w:val="clear" w:color="auto" w:fill="auto"/>
            <w:vAlign w:val="center"/>
            <w:hideMark/>
          </w:tcPr>
          <w:p w14:paraId="51CA14CA"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vAlign w:val="center"/>
            <w:hideMark/>
          </w:tcPr>
          <w:p w14:paraId="508C5BBA" w14:textId="77777777" w:rsidR="004078D8" w:rsidRPr="004446D9" w:rsidRDefault="004078D8" w:rsidP="00D75904">
            <w:pPr>
              <w:rPr>
                <w:sz w:val="24"/>
                <w:szCs w:val="24"/>
              </w:rPr>
            </w:pPr>
            <w:r w:rsidRPr="004446D9">
              <w:rPr>
                <w:sz w:val="24"/>
                <w:szCs w:val="24"/>
              </w:rPr>
              <w:t>Bệnh viện đa khoa Vĩnh Đức</w:t>
            </w:r>
          </w:p>
        </w:tc>
        <w:tc>
          <w:tcPr>
            <w:tcW w:w="3827" w:type="dxa"/>
            <w:shd w:val="clear" w:color="auto" w:fill="auto"/>
            <w:vAlign w:val="center"/>
            <w:hideMark/>
          </w:tcPr>
          <w:p w14:paraId="33A7E050" w14:textId="77777777" w:rsidR="004078D8" w:rsidRPr="004446D9" w:rsidRDefault="004078D8" w:rsidP="00D75904">
            <w:pPr>
              <w:rPr>
                <w:sz w:val="24"/>
                <w:szCs w:val="24"/>
              </w:rPr>
            </w:pPr>
            <w:r w:rsidRPr="004446D9">
              <w:rPr>
                <w:sz w:val="24"/>
                <w:szCs w:val="24"/>
              </w:rPr>
              <w:t>quốc lộ 1A, thị xã Điện Bàn, tỉnh Quảng Nam</w:t>
            </w:r>
          </w:p>
        </w:tc>
        <w:tc>
          <w:tcPr>
            <w:tcW w:w="992" w:type="dxa"/>
            <w:shd w:val="clear" w:color="auto" w:fill="auto"/>
            <w:vAlign w:val="center"/>
            <w:hideMark/>
          </w:tcPr>
          <w:p w14:paraId="4A552C9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09B5F7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3A91E5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9FD8A2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EA8F95D" w14:textId="77777777" w:rsidR="004078D8" w:rsidRPr="004446D9" w:rsidRDefault="004078D8" w:rsidP="00D75904">
            <w:pPr>
              <w:rPr>
                <w:sz w:val="24"/>
                <w:szCs w:val="24"/>
              </w:rPr>
            </w:pPr>
            <w:r w:rsidRPr="004446D9">
              <w:rPr>
                <w:sz w:val="24"/>
                <w:szCs w:val="24"/>
              </w:rPr>
              <w:t> </w:t>
            </w:r>
          </w:p>
        </w:tc>
      </w:tr>
      <w:tr w:rsidR="004078D8" w:rsidRPr="004446D9" w14:paraId="7180D14E" w14:textId="77777777" w:rsidTr="00D75904">
        <w:trPr>
          <w:trHeight w:val="630"/>
        </w:trPr>
        <w:tc>
          <w:tcPr>
            <w:tcW w:w="576" w:type="dxa"/>
            <w:shd w:val="clear" w:color="auto" w:fill="auto"/>
            <w:vAlign w:val="center"/>
            <w:hideMark/>
          </w:tcPr>
          <w:p w14:paraId="6B947F7D" w14:textId="77777777" w:rsidR="004078D8" w:rsidRPr="004446D9" w:rsidRDefault="004078D8" w:rsidP="00D75904">
            <w:pPr>
              <w:jc w:val="center"/>
              <w:rPr>
                <w:sz w:val="24"/>
                <w:szCs w:val="24"/>
              </w:rPr>
            </w:pPr>
            <w:r w:rsidRPr="004446D9">
              <w:rPr>
                <w:sz w:val="24"/>
                <w:szCs w:val="24"/>
              </w:rPr>
              <w:t>529</w:t>
            </w:r>
          </w:p>
        </w:tc>
        <w:tc>
          <w:tcPr>
            <w:tcW w:w="456" w:type="dxa"/>
            <w:shd w:val="clear" w:color="auto" w:fill="auto"/>
            <w:vAlign w:val="center"/>
            <w:hideMark/>
          </w:tcPr>
          <w:p w14:paraId="3AEBBFF8" w14:textId="77777777" w:rsidR="004078D8" w:rsidRPr="004446D9" w:rsidRDefault="004078D8" w:rsidP="00D75904">
            <w:pPr>
              <w:jc w:val="center"/>
              <w:rPr>
                <w:sz w:val="24"/>
                <w:szCs w:val="24"/>
              </w:rPr>
            </w:pPr>
            <w:r w:rsidRPr="004446D9">
              <w:rPr>
                <w:sz w:val="24"/>
                <w:szCs w:val="24"/>
              </w:rPr>
              <w:t>20</w:t>
            </w:r>
          </w:p>
        </w:tc>
        <w:tc>
          <w:tcPr>
            <w:tcW w:w="3221" w:type="dxa"/>
            <w:shd w:val="clear" w:color="auto" w:fill="auto"/>
            <w:vAlign w:val="center"/>
            <w:hideMark/>
          </w:tcPr>
          <w:p w14:paraId="0130539B" w14:textId="77777777" w:rsidR="004078D8" w:rsidRPr="004446D9" w:rsidRDefault="004078D8" w:rsidP="00D75904">
            <w:pPr>
              <w:rPr>
                <w:sz w:val="24"/>
                <w:szCs w:val="24"/>
              </w:rPr>
            </w:pPr>
            <w:r w:rsidRPr="004446D9">
              <w:rPr>
                <w:sz w:val="24"/>
                <w:szCs w:val="24"/>
              </w:rPr>
              <w:t>Công ty Cổ phần Bệnh viện đa khoa Đại học Y khoa Phan Chu Trinh</w:t>
            </w:r>
          </w:p>
        </w:tc>
        <w:tc>
          <w:tcPr>
            <w:tcW w:w="3827" w:type="dxa"/>
            <w:shd w:val="clear" w:color="auto" w:fill="auto"/>
            <w:vAlign w:val="center"/>
            <w:hideMark/>
          </w:tcPr>
          <w:p w14:paraId="360411DD" w14:textId="77777777" w:rsidR="004078D8" w:rsidRPr="004446D9" w:rsidRDefault="004078D8" w:rsidP="00D75904">
            <w:pPr>
              <w:rPr>
                <w:sz w:val="24"/>
                <w:szCs w:val="24"/>
              </w:rPr>
            </w:pPr>
            <w:r w:rsidRPr="004446D9">
              <w:rPr>
                <w:sz w:val="24"/>
                <w:szCs w:val="24"/>
              </w:rPr>
              <w:t>09 Nguyễn Gia Thiều, Điện Ngọc, thị xã Điện Bàn, tỉnh Quảng Nam</w:t>
            </w:r>
          </w:p>
        </w:tc>
        <w:tc>
          <w:tcPr>
            <w:tcW w:w="992" w:type="dxa"/>
            <w:shd w:val="clear" w:color="auto" w:fill="auto"/>
            <w:vAlign w:val="center"/>
            <w:hideMark/>
          </w:tcPr>
          <w:p w14:paraId="552E19B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49E2D6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3413FD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93A9FA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90C8CC1" w14:textId="77777777" w:rsidR="004078D8" w:rsidRPr="004446D9" w:rsidRDefault="004078D8" w:rsidP="00D75904">
            <w:pPr>
              <w:rPr>
                <w:sz w:val="24"/>
                <w:szCs w:val="24"/>
              </w:rPr>
            </w:pPr>
            <w:r w:rsidRPr="004446D9">
              <w:rPr>
                <w:sz w:val="24"/>
                <w:szCs w:val="24"/>
              </w:rPr>
              <w:t> </w:t>
            </w:r>
          </w:p>
        </w:tc>
      </w:tr>
      <w:tr w:rsidR="004078D8" w:rsidRPr="004446D9" w14:paraId="6DAD5D5D" w14:textId="77777777" w:rsidTr="00D75904">
        <w:trPr>
          <w:trHeight w:val="630"/>
        </w:trPr>
        <w:tc>
          <w:tcPr>
            <w:tcW w:w="576" w:type="dxa"/>
            <w:shd w:val="clear" w:color="auto" w:fill="auto"/>
            <w:vAlign w:val="center"/>
            <w:hideMark/>
          </w:tcPr>
          <w:p w14:paraId="75EA8DA7" w14:textId="77777777" w:rsidR="004078D8" w:rsidRPr="004446D9" w:rsidRDefault="004078D8" w:rsidP="00D75904">
            <w:pPr>
              <w:jc w:val="center"/>
              <w:rPr>
                <w:sz w:val="24"/>
                <w:szCs w:val="24"/>
              </w:rPr>
            </w:pPr>
            <w:r w:rsidRPr="004446D9">
              <w:rPr>
                <w:sz w:val="24"/>
                <w:szCs w:val="24"/>
              </w:rPr>
              <w:t>530</w:t>
            </w:r>
          </w:p>
        </w:tc>
        <w:tc>
          <w:tcPr>
            <w:tcW w:w="456" w:type="dxa"/>
            <w:shd w:val="clear" w:color="auto" w:fill="auto"/>
            <w:vAlign w:val="center"/>
            <w:hideMark/>
          </w:tcPr>
          <w:p w14:paraId="4249244C" w14:textId="77777777" w:rsidR="004078D8" w:rsidRPr="004446D9" w:rsidRDefault="004078D8" w:rsidP="00D75904">
            <w:pPr>
              <w:jc w:val="center"/>
              <w:rPr>
                <w:sz w:val="24"/>
                <w:szCs w:val="24"/>
              </w:rPr>
            </w:pPr>
            <w:r w:rsidRPr="004446D9">
              <w:rPr>
                <w:sz w:val="24"/>
                <w:szCs w:val="24"/>
              </w:rPr>
              <w:t>21</w:t>
            </w:r>
          </w:p>
        </w:tc>
        <w:tc>
          <w:tcPr>
            <w:tcW w:w="3221" w:type="dxa"/>
            <w:shd w:val="clear" w:color="auto" w:fill="auto"/>
            <w:vAlign w:val="center"/>
            <w:hideMark/>
          </w:tcPr>
          <w:p w14:paraId="0B024F5B" w14:textId="77777777" w:rsidR="004078D8" w:rsidRPr="004446D9" w:rsidRDefault="004078D8" w:rsidP="00D75904">
            <w:pPr>
              <w:rPr>
                <w:sz w:val="24"/>
                <w:szCs w:val="24"/>
              </w:rPr>
            </w:pPr>
            <w:r w:rsidRPr="004446D9">
              <w:rPr>
                <w:sz w:val="24"/>
                <w:szCs w:val="24"/>
              </w:rPr>
              <w:t>Phòng khám BS Hồ Tâm Tính</w:t>
            </w:r>
          </w:p>
        </w:tc>
        <w:tc>
          <w:tcPr>
            <w:tcW w:w="3827" w:type="dxa"/>
            <w:shd w:val="clear" w:color="auto" w:fill="auto"/>
            <w:vAlign w:val="center"/>
            <w:hideMark/>
          </w:tcPr>
          <w:p w14:paraId="72AAFE11" w14:textId="77777777" w:rsidR="004078D8" w:rsidRPr="004446D9" w:rsidRDefault="004078D8" w:rsidP="00D75904">
            <w:pPr>
              <w:rPr>
                <w:sz w:val="24"/>
                <w:szCs w:val="24"/>
              </w:rPr>
            </w:pPr>
            <w:r w:rsidRPr="004446D9">
              <w:rPr>
                <w:sz w:val="24"/>
                <w:szCs w:val="24"/>
              </w:rPr>
              <w:t>66 Hùng Vương, thị trấn Đông Phú, huyện Quế Sơn, tỉnh Quảng Nam</w:t>
            </w:r>
          </w:p>
        </w:tc>
        <w:tc>
          <w:tcPr>
            <w:tcW w:w="992" w:type="dxa"/>
            <w:shd w:val="clear" w:color="auto" w:fill="auto"/>
            <w:vAlign w:val="center"/>
            <w:hideMark/>
          </w:tcPr>
          <w:p w14:paraId="24E1D23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64AE53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249642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492E8F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300B85C" w14:textId="77777777" w:rsidR="004078D8" w:rsidRPr="004446D9" w:rsidRDefault="004078D8" w:rsidP="00D75904">
            <w:pPr>
              <w:rPr>
                <w:sz w:val="24"/>
                <w:szCs w:val="24"/>
              </w:rPr>
            </w:pPr>
            <w:r w:rsidRPr="004446D9">
              <w:rPr>
                <w:sz w:val="24"/>
                <w:szCs w:val="24"/>
              </w:rPr>
              <w:t> </w:t>
            </w:r>
          </w:p>
        </w:tc>
      </w:tr>
      <w:tr w:rsidR="004078D8" w:rsidRPr="004446D9" w14:paraId="18E89EAB" w14:textId="77777777" w:rsidTr="00D75904">
        <w:trPr>
          <w:trHeight w:val="630"/>
        </w:trPr>
        <w:tc>
          <w:tcPr>
            <w:tcW w:w="576" w:type="dxa"/>
            <w:shd w:val="clear" w:color="auto" w:fill="auto"/>
            <w:vAlign w:val="center"/>
            <w:hideMark/>
          </w:tcPr>
          <w:p w14:paraId="2EE39E9D" w14:textId="77777777" w:rsidR="004078D8" w:rsidRPr="004446D9" w:rsidRDefault="004078D8" w:rsidP="00D75904">
            <w:pPr>
              <w:jc w:val="center"/>
              <w:rPr>
                <w:sz w:val="24"/>
                <w:szCs w:val="24"/>
              </w:rPr>
            </w:pPr>
            <w:r w:rsidRPr="004446D9">
              <w:rPr>
                <w:sz w:val="24"/>
                <w:szCs w:val="24"/>
              </w:rPr>
              <w:t>531</w:t>
            </w:r>
          </w:p>
        </w:tc>
        <w:tc>
          <w:tcPr>
            <w:tcW w:w="456" w:type="dxa"/>
            <w:shd w:val="clear" w:color="auto" w:fill="auto"/>
            <w:vAlign w:val="center"/>
            <w:hideMark/>
          </w:tcPr>
          <w:p w14:paraId="6D48C12D" w14:textId="77777777" w:rsidR="004078D8" w:rsidRPr="004446D9" w:rsidRDefault="004078D8" w:rsidP="00D75904">
            <w:pPr>
              <w:jc w:val="center"/>
              <w:rPr>
                <w:sz w:val="24"/>
                <w:szCs w:val="24"/>
              </w:rPr>
            </w:pPr>
            <w:r w:rsidRPr="004446D9">
              <w:rPr>
                <w:sz w:val="24"/>
                <w:szCs w:val="24"/>
              </w:rPr>
              <w:t>22</w:t>
            </w:r>
          </w:p>
        </w:tc>
        <w:tc>
          <w:tcPr>
            <w:tcW w:w="3221" w:type="dxa"/>
            <w:shd w:val="clear" w:color="auto" w:fill="auto"/>
            <w:vAlign w:val="center"/>
            <w:hideMark/>
          </w:tcPr>
          <w:p w14:paraId="1B27DAE1" w14:textId="77777777" w:rsidR="004078D8" w:rsidRPr="004446D9" w:rsidRDefault="004078D8" w:rsidP="00D75904">
            <w:pPr>
              <w:rPr>
                <w:sz w:val="24"/>
                <w:szCs w:val="24"/>
              </w:rPr>
            </w:pPr>
            <w:r w:rsidRPr="004446D9">
              <w:rPr>
                <w:sz w:val="24"/>
                <w:szCs w:val="24"/>
              </w:rPr>
              <w:t>Phòng khám Đa khoa khu vực Đông Quế Sơn</w:t>
            </w:r>
          </w:p>
        </w:tc>
        <w:tc>
          <w:tcPr>
            <w:tcW w:w="3827" w:type="dxa"/>
            <w:shd w:val="clear" w:color="auto" w:fill="auto"/>
            <w:vAlign w:val="center"/>
            <w:hideMark/>
          </w:tcPr>
          <w:p w14:paraId="6304A30E" w14:textId="77777777" w:rsidR="004078D8" w:rsidRPr="004446D9" w:rsidRDefault="004078D8" w:rsidP="00D75904">
            <w:pPr>
              <w:rPr>
                <w:sz w:val="24"/>
                <w:szCs w:val="24"/>
              </w:rPr>
            </w:pPr>
            <w:r w:rsidRPr="004446D9">
              <w:rPr>
                <w:sz w:val="24"/>
                <w:szCs w:val="24"/>
              </w:rPr>
              <w:t>xã Quế Phú, huyện Quế Sơn, tỉnh Quảng Nam</w:t>
            </w:r>
          </w:p>
        </w:tc>
        <w:tc>
          <w:tcPr>
            <w:tcW w:w="992" w:type="dxa"/>
            <w:shd w:val="clear" w:color="auto" w:fill="auto"/>
            <w:vAlign w:val="center"/>
            <w:hideMark/>
          </w:tcPr>
          <w:p w14:paraId="43F04E9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502DB8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9ACB57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1BB686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DA047A0" w14:textId="77777777" w:rsidR="004078D8" w:rsidRPr="004446D9" w:rsidRDefault="004078D8" w:rsidP="00D75904">
            <w:pPr>
              <w:rPr>
                <w:sz w:val="24"/>
                <w:szCs w:val="24"/>
              </w:rPr>
            </w:pPr>
            <w:r w:rsidRPr="004446D9">
              <w:rPr>
                <w:sz w:val="24"/>
                <w:szCs w:val="24"/>
              </w:rPr>
              <w:t> </w:t>
            </w:r>
          </w:p>
        </w:tc>
      </w:tr>
      <w:tr w:rsidR="004078D8" w:rsidRPr="004446D9" w14:paraId="39CB8F1F" w14:textId="77777777" w:rsidTr="00D75904">
        <w:trPr>
          <w:trHeight w:val="630"/>
        </w:trPr>
        <w:tc>
          <w:tcPr>
            <w:tcW w:w="576" w:type="dxa"/>
            <w:shd w:val="clear" w:color="auto" w:fill="auto"/>
            <w:vAlign w:val="center"/>
            <w:hideMark/>
          </w:tcPr>
          <w:p w14:paraId="2F1BBBEC" w14:textId="77777777" w:rsidR="004078D8" w:rsidRPr="004446D9" w:rsidRDefault="004078D8" w:rsidP="00D75904">
            <w:pPr>
              <w:jc w:val="center"/>
              <w:rPr>
                <w:sz w:val="24"/>
                <w:szCs w:val="24"/>
              </w:rPr>
            </w:pPr>
            <w:r w:rsidRPr="004446D9">
              <w:rPr>
                <w:sz w:val="24"/>
                <w:szCs w:val="24"/>
              </w:rPr>
              <w:t>532</w:t>
            </w:r>
          </w:p>
        </w:tc>
        <w:tc>
          <w:tcPr>
            <w:tcW w:w="456" w:type="dxa"/>
            <w:shd w:val="clear" w:color="auto" w:fill="auto"/>
            <w:vAlign w:val="center"/>
            <w:hideMark/>
          </w:tcPr>
          <w:p w14:paraId="5605103E" w14:textId="77777777" w:rsidR="004078D8" w:rsidRPr="004446D9" w:rsidRDefault="004078D8" w:rsidP="00D75904">
            <w:pPr>
              <w:jc w:val="center"/>
              <w:rPr>
                <w:sz w:val="24"/>
                <w:szCs w:val="24"/>
              </w:rPr>
            </w:pPr>
            <w:r w:rsidRPr="004446D9">
              <w:rPr>
                <w:sz w:val="24"/>
                <w:szCs w:val="24"/>
              </w:rPr>
              <w:t>23</w:t>
            </w:r>
          </w:p>
        </w:tc>
        <w:tc>
          <w:tcPr>
            <w:tcW w:w="3221" w:type="dxa"/>
            <w:shd w:val="clear" w:color="auto" w:fill="auto"/>
            <w:vAlign w:val="center"/>
            <w:hideMark/>
          </w:tcPr>
          <w:p w14:paraId="1B4D0D9E" w14:textId="77777777" w:rsidR="004078D8" w:rsidRPr="004446D9" w:rsidRDefault="004078D8" w:rsidP="00D75904">
            <w:pPr>
              <w:rPr>
                <w:sz w:val="24"/>
                <w:szCs w:val="24"/>
              </w:rPr>
            </w:pPr>
            <w:r w:rsidRPr="004446D9">
              <w:rPr>
                <w:sz w:val="24"/>
                <w:szCs w:val="24"/>
              </w:rPr>
              <w:t>Trung tâm Y tế Quế Sơn</w:t>
            </w:r>
          </w:p>
        </w:tc>
        <w:tc>
          <w:tcPr>
            <w:tcW w:w="3827" w:type="dxa"/>
            <w:shd w:val="clear" w:color="auto" w:fill="auto"/>
            <w:vAlign w:val="center"/>
            <w:hideMark/>
          </w:tcPr>
          <w:p w14:paraId="761019DF" w14:textId="77777777" w:rsidR="004078D8" w:rsidRPr="004446D9" w:rsidRDefault="004078D8" w:rsidP="00D75904">
            <w:pPr>
              <w:rPr>
                <w:sz w:val="24"/>
                <w:szCs w:val="24"/>
              </w:rPr>
            </w:pPr>
            <w:r w:rsidRPr="004446D9">
              <w:rPr>
                <w:sz w:val="24"/>
                <w:szCs w:val="24"/>
              </w:rPr>
              <w:t xml:space="preserve"> thị trấn Đông Phú, huyện Quế Sơn, tỉnh Quảng Nam</w:t>
            </w:r>
          </w:p>
        </w:tc>
        <w:tc>
          <w:tcPr>
            <w:tcW w:w="992" w:type="dxa"/>
            <w:shd w:val="clear" w:color="auto" w:fill="auto"/>
            <w:vAlign w:val="center"/>
            <w:hideMark/>
          </w:tcPr>
          <w:p w14:paraId="62BD780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9B33DC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C54BCF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9E28E9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3846960" w14:textId="77777777" w:rsidR="004078D8" w:rsidRPr="004446D9" w:rsidRDefault="004078D8" w:rsidP="00D75904">
            <w:pPr>
              <w:rPr>
                <w:sz w:val="24"/>
                <w:szCs w:val="24"/>
              </w:rPr>
            </w:pPr>
            <w:r w:rsidRPr="004446D9">
              <w:rPr>
                <w:sz w:val="24"/>
                <w:szCs w:val="24"/>
              </w:rPr>
              <w:t> </w:t>
            </w:r>
          </w:p>
        </w:tc>
      </w:tr>
      <w:tr w:rsidR="004078D8" w:rsidRPr="004446D9" w14:paraId="63DF922A" w14:textId="77777777" w:rsidTr="00D75904">
        <w:trPr>
          <w:trHeight w:val="630"/>
        </w:trPr>
        <w:tc>
          <w:tcPr>
            <w:tcW w:w="576" w:type="dxa"/>
            <w:shd w:val="clear" w:color="auto" w:fill="auto"/>
            <w:vAlign w:val="center"/>
            <w:hideMark/>
          </w:tcPr>
          <w:p w14:paraId="513E6CDB" w14:textId="77777777" w:rsidR="004078D8" w:rsidRPr="004446D9" w:rsidRDefault="004078D8" w:rsidP="00D75904">
            <w:pPr>
              <w:jc w:val="center"/>
              <w:rPr>
                <w:sz w:val="24"/>
                <w:szCs w:val="24"/>
              </w:rPr>
            </w:pPr>
            <w:r w:rsidRPr="004446D9">
              <w:rPr>
                <w:sz w:val="24"/>
                <w:szCs w:val="24"/>
              </w:rPr>
              <w:t>533</w:t>
            </w:r>
          </w:p>
        </w:tc>
        <w:tc>
          <w:tcPr>
            <w:tcW w:w="456" w:type="dxa"/>
            <w:shd w:val="clear" w:color="auto" w:fill="auto"/>
            <w:vAlign w:val="center"/>
            <w:hideMark/>
          </w:tcPr>
          <w:p w14:paraId="62E2EA2B" w14:textId="77777777" w:rsidR="004078D8" w:rsidRPr="004446D9" w:rsidRDefault="004078D8" w:rsidP="00D75904">
            <w:pPr>
              <w:jc w:val="center"/>
              <w:rPr>
                <w:sz w:val="24"/>
                <w:szCs w:val="24"/>
              </w:rPr>
            </w:pPr>
            <w:r w:rsidRPr="004446D9">
              <w:rPr>
                <w:sz w:val="24"/>
                <w:szCs w:val="24"/>
              </w:rPr>
              <w:t>24</w:t>
            </w:r>
          </w:p>
        </w:tc>
        <w:tc>
          <w:tcPr>
            <w:tcW w:w="3221" w:type="dxa"/>
            <w:shd w:val="clear" w:color="auto" w:fill="auto"/>
            <w:vAlign w:val="center"/>
            <w:hideMark/>
          </w:tcPr>
          <w:p w14:paraId="363E60F1" w14:textId="77777777" w:rsidR="004078D8" w:rsidRPr="004446D9" w:rsidRDefault="004078D8" w:rsidP="00D75904">
            <w:pPr>
              <w:rPr>
                <w:sz w:val="24"/>
                <w:szCs w:val="24"/>
              </w:rPr>
            </w:pPr>
            <w:r w:rsidRPr="004446D9">
              <w:rPr>
                <w:sz w:val="24"/>
                <w:szCs w:val="24"/>
              </w:rPr>
              <w:t>Bệnh viện Đa khoa tỉnh Quảng Nam</w:t>
            </w:r>
          </w:p>
        </w:tc>
        <w:tc>
          <w:tcPr>
            <w:tcW w:w="3827" w:type="dxa"/>
            <w:shd w:val="clear" w:color="auto" w:fill="auto"/>
            <w:vAlign w:val="center"/>
            <w:hideMark/>
          </w:tcPr>
          <w:p w14:paraId="1219D7EB" w14:textId="77777777" w:rsidR="004078D8" w:rsidRPr="004446D9" w:rsidRDefault="004078D8" w:rsidP="00D75904">
            <w:pPr>
              <w:rPr>
                <w:sz w:val="24"/>
                <w:szCs w:val="24"/>
              </w:rPr>
            </w:pPr>
            <w:r w:rsidRPr="004446D9">
              <w:rPr>
                <w:sz w:val="24"/>
                <w:szCs w:val="24"/>
              </w:rPr>
              <w:t>01 Nguyễn Du, TP. Tam Kỳ, tỉnh Quảng Nam</w:t>
            </w:r>
          </w:p>
        </w:tc>
        <w:tc>
          <w:tcPr>
            <w:tcW w:w="992" w:type="dxa"/>
            <w:shd w:val="clear" w:color="auto" w:fill="auto"/>
            <w:vAlign w:val="center"/>
            <w:hideMark/>
          </w:tcPr>
          <w:p w14:paraId="047D081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BAC63A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F76C1F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9FC46E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E39A0ED" w14:textId="77777777" w:rsidR="004078D8" w:rsidRPr="004446D9" w:rsidRDefault="004078D8" w:rsidP="00D75904">
            <w:pPr>
              <w:rPr>
                <w:sz w:val="24"/>
                <w:szCs w:val="24"/>
              </w:rPr>
            </w:pPr>
            <w:r w:rsidRPr="004446D9">
              <w:rPr>
                <w:sz w:val="24"/>
                <w:szCs w:val="24"/>
              </w:rPr>
              <w:t> </w:t>
            </w:r>
          </w:p>
        </w:tc>
      </w:tr>
      <w:tr w:rsidR="004078D8" w:rsidRPr="004446D9" w14:paraId="70A02106" w14:textId="77777777" w:rsidTr="00D75904">
        <w:trPr>
          <w:trHeight w:val="630"/>
        </w:trPr>
        <w:tc>
          <w:tcPr>
            <w:tcW w:w="576" w:type="dxa"/>
            <w:shd w:val="clear" w:color="auto" w:fill="auto"/>
            <w:vAlign w:val="center"/>
            <w:hideMark/>
          </w:tcPr>
          <w:p w14:paraId="12F74EF2" w14:textId="77777777" w:rsidR="004078D8" w:rsidRPr="004446D9" w:rsidRDefault="004078D8" w:rsidP="00D75904">
            <w:pPr>
              <w:jc w:val="center"/>
              <w:rPr>
                <w:sz w:val="24"/>
                <w:szCs w:val="24"/>
              </w:rPr>
            </w:pPr>
            <w:r w:rsidRPr="004446D9">
              <w:rPr>
                <w:sz w:val="24"/>
                <w:szCs w:val="24"/>
              </w:rPr>
              <w:lastRenderedPageBreak/>
              <w:t>534</w:t>
            </w:r>
          </w:p>
        </w:tc>
        <w:tc>
          <w:tcPr>
            <w:tcW w:w="456" w:type="dxa"/>
            <w:shd w:val="clear" w:color="auto" w:fill="auto"/>
            <w:vAlign w:val="center"/>
            <w:hideMark/>
          </w:tcPr>
          <w:p w14:paraId="349C4CCB" w14:textId="77777777" w:rsidR="004078D8" w:rsidRPr="004446D9" w:rsidRDefault="004078D8" w:rsidP="00D75904">
            <w:pPr>
              <w:jc w:val="center"/>
              <w:rPr>
                <w:sz w:val="24"/>
                <w:szCs w:val="24"/>
              </w:rPr>
            </w:pPr>
            <w:r w:rsidRPr="004446D9">
              <w:rPr>
                <w:sz w:val="24"/>
                <w:szCs w:val="24"/>
              </w:rPr>
              <w:t>25</w:t>
            </w:r>
          </w:p>
        </w:tc>
        <w:tc>
          <w:tcPr>
            <w:tcW w:w="3221" w:type="dxa"/>
            <w:shd w:val="clear" w:color="auto" w:fill="auto"/>
            <w:vAlign w:val="center"/>
            <w:hideMark/>
          </w:tcPr>
          <w:p w14:paraId="6B3AC808" w14:textId="77777777" w:rsidR="004078D8" w:rsidRPr="004446D9" w:rsidRDefault="004078D8" w:rsidP="00D75904">
            <w:pPr>
              <w:rPr>
                <w:sz w:val="24"/>
                <w:szCs w:val="24"/>
              </w:rPr>
            </w:pPr>
            <w:r w:rsidRPr="004446D9">
              <w:rPr>
                <w:sz w:val="24"/>
                <w:szCs w:val="24"/>
              </w:rPr>
              <w:t>Bệnh viện Phụ  sản Nhi Quảng Nam</w:t>
            </w:r>
          </w:p>
        </w:tc>
        <w:tc>
          <w:tcPr>
            <w:tcW w:w="3827" w:type="dxa"/>
            <w:shd w:val="clear" w:color="auto" w:fill="auto"/>
            <w:vAlign w:val="center"/>
            <w:hideMark/>
          </w:tcPr>
          <w:p w14:paraId="4918D544" w14:textId="77777777" w:rsidR="004078D8" w:rsidRPr="004446D9" w:rsidRDefault="004078D8" w:rsidP="00D75904">
            <w:pPr>
              <w:rPr>
                <w:sz w:val="24"/>
                <w:szCs w:val="24"/>
              </w:rPr>
            </w:pPr>
            <w:r w:rsidRPr="004446D9">
              <w:rPr>
                <w:sz w:val="24"/>
                <w:szCs w:val="24"/>
              </w:rPr>
              <w:t>46 Lý Thường Kiệt, TP. Tam Kỳ, tỉnh Quảng Nam</w:t>
            </w:r>
          </w:p>
        </w:tc>
        <w:tc>
          <w:tcPr>
            <w:tcW w:w="992" w:type="dxa"/>
            <w:shd w:val="clear" w:color="auto" w:fill="auto"/>
            <w:vAlign w:val="center"/>
            <w:hideMark/>
          </w:tcPr>
          <w:p w14:paraId="58BA5D0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08EDE4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3F15D3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9225F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AC7DE18" w14:textId="77777777" w:rsidR="004078D8" w:rsidRPr="004446D9" w:rsidRDefault="004078D8" w:rsidP="00D75904">
            <w:pPr>
              <w:rPr>
                <w:sz w:val="24"/>
                <w:szCs w:val="24"/>
              </w:rPr>
            </w:pPr>
            <w:r w:rsidRPr="004446D9">
              <w:rPr>
                <w:sz w:val="24"/>
                <w:szCs w:val="24"/>
              </w:rPr>
              <w:t> </w:t>
            </w:r>
          </w:p>
        </w:tc>
      </w:tr>
      <w:tr w:rsidR="004078D8" w:rsidRPr="004446D9" w14:paraId="2C6E9044" w14:textId="77777777" w:rsidTr="00D75904">
        <w:trPr>
          <w:trHeight w:val="630"/>
        </w:trPr>
        <w:tc>
          <w:tcPr>
            <w:tcW w:w="576" w:type="dxa"/>
            <w:shd w:val="clear" w:color="auto" w:fill="auto"/>
            <w:vAlign w:val="center"/>
            <w:hideMark/>
          </w:tcPr>
          <w:p w14:paraId="4A1FC902" w14:textId="77777777" w:rsidR="004078D8" w:rsidRPr="004446D9" w:rsidRDefault="004078D8" w:rsidP="00D75904">
            <w:pPr>
              <w:jc w:val="center"/>
              <w:rPr>
                <w:sz w:val="24"/>
                <w:szCs w:val="24"/>
              </w:rPr>
            </w:pPr>
            <w:r w:rsidRPr="004446D9">
              <w:rPr>
                <w:sz w:val="24"/>
                <w:szCs w:val="24"/>
              </w:rPr>
              <w:t>535</w:t>
            </w:r>
          </w:p>
        </w:tc>
        <w:tc>
          <w:tcPr>
            <w:tcW w:w="456" w:type="dxa"/>
            <w:shd w:val="clear" w:color="auto" w:fill="auto"/>
            <w:vAlign w:val="center"/>
            <w:hideMark/>
          </w:tcPr>
          <w:p w14:paraId="406F25DF" w14:textId="77777777" w:rsidR="004078D8" w:rsidRPr="004446D9" w:rsidRDefault="004078D8" w:rsidP="00D75904">
            <w:pPr>
              <w:jc w:val="center"/>
              <w:rPr>
                <w:sz w:val="24"/>
                <w:szCs w:val="24"/>
              </w:rPr>
            </w:pPr>
            <w:r w:rsidRPr="004446D9">
              <w:rPr>
                <w:sz w:val="24"/>
                <w:szCs w:val="24"/>
              </w:rPr>
              <w:t>26</w:t>
            </w:r>
          </w:p>
        </w:tc>
        <w:tc>
          <w:tcPr>
            <w:tcW w:w="3221" w:type="dxa"/>
            <w:shd w:val="clear" w:color="auto" w:fill="auto"/>
            <w:vAlign w:val="center"/>
            <w:hideMark/>
          </w:tcPr>
          <w:p w14:paraId="030CB52E" w14:textId="77777777" w:rsidR="004078D8" w:rsidRPr="004446D9" w:rsidRDefault="004078D8" w:rsidP="00D75904">
            <w:pPr>
              <w:rPr>
                <w:sz w:val="24"/>
                <w:szCs w:val="24"/>
              </w:rPr>
            </w:pPr>
            <w:r w:rsidRPr="004446D9">
              <w:rPr>
                <w:sz w:val="24"/>
                <w:szCs w:val="24"/>
              </w:rPr>
              <w:t xml:space="preserve">Bệnh viện đa khoa Thái Bình Dương Tam Kỳ </w:t>
            </w:r>
          </w:p>
        </w:tc>
        <w:tc>
          <w:tcPr>
            <w:tcW w:w="3827" w:type="dxa"/>
            <w:shd w:val="clear" w:color="auto" w:fill="auto"/>
            <w:vAlign w:val="center"/>
            <w:hideMark/>
          </w:tcPr>
          <w:p w14:paraId="198F5F09" w14:textId="77777777" w:rsidR="004078D8" w:rsidRPr="004446D9" w:rsidRDefault="004078D8" w:rsidP="00D75904">
            <w:pPr>
              <w:rPr>
                <w:sz w:val="24"/>
                <w:szCs w:val="24"/>
              </w:rPr>
            </w:pPr>
            <w:r w:rsidRPr="004446D9">
              <w:rPr>
                <w:sz w:val="24"/>
                <w:szCs w:val="24"/>
              </w:rPr>
              <w:t>lô A50 Trương Chí Cương, TP. Tam Kỳ, tỉnh Quảng Nam</w:t>
            </w:r>
          </w:p>
        </w:tc>
        <w:tc>
          <w:tcPr>
            <w:tcW w:w="992" w:type="dxa"/>
            <w:shd w:val="clear" w:color="auto" w:fill="auto"/>
            <w:vAlign w:val="center"/>
            <w:hideMark/>
          </w:tcPr>
          <w:p w14:paraId="2C3D8E0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07E5E0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AEA61A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CB10A1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EDD5765" w14:textId="77777777" w:rsidR="004078D8" w:rsidRPr="004446D9" w:rsidRDefault="004078D8" w:rsidP="00D75904">
            <w:pPr>
              <w:rPr>
                <w:sz w:val="24"/>
                <w:szCs w:val="24"/>
              </w:rPr>
            </w:pPr>
            <w:r w:rsidRPr="004446D9">
              <w:rPr>
                <w:sz w:val="24"/>
                <w:szCs w:val="24"/>
              </w:rPr>
              <w:t> </w:t>
            </w:r>
          </w:p>
        </w:tc>
      </w:tr>
      <w:tr w:rsidR="004078D8" w:rsidRPr="004446D9" w14:paraId="6620D005" w14:textId="77777777" w:rsidTr="00D75904">
        <w:trPr>
          <w:trHeight w:val="945"/>
        </w:trPr>
        <w:tc>
          <w:tcPr>
            <w:tcW w:w="576" w:type="dxa"/>
            <w:shd w:val="clear" w:color="auto" w:fill="auto"/>
            <w:vAlign w:val="center"/>
            <w:hideMark/>
          </w:tcPr>
          <w:p w14:paraId="28A13AA0" w14:textId="77777777" w:rsidR="004078D8" w:rsidRPr="004446D9" w:rsidRDefault="004078D8" w:rsidP="00D75904">
            <w:pPr>
              <w:jc w:val="center"/>
              <w:rPr>
                <w:sz w:val="24"/>
                <w:szCs w:val="24"/>
              </w:rPr>
            </w:pPr>
            <w:r w:rsidRPr="004446D9">
              <w:rPr>
                <w:sz w:val="24"/>
                <w:szCs w:val="24"/>
              </w:rPr>
              <w:t>536</w:t>
            </w:r>
          </w:p>
        </w:tc>
        <w:tc>
          <w:tcPr>
            <w:tcW w:w="456" w:type="dxa"/>
            <w:shd w:val="clear" w:color="auto" w:fill="auto"/>
            <w:vAlign w:val="center"/>
            <w:hideMark/>
          </w:tcPr>
          <w:p w14:paraId="4C52CF43" w14:textId="77777777" w:rsidR="004078D8" w:rsidRPr="004446D9" w:rsidRDefault="004078D8" w:rsidP="00D75904">
            <w:pPr>
              <w:jc w:val="center"/>
              <w:rPr>
                <w:sz w:val="24"/>
                <w:szCs w:val="24"/>
              </w:rPr>
            </w:pPr>
            <w:r w:rsidRPr="004446D9">
              <w:rPr>
                <w:sz w:val="24"/>
                <w:szCs w:val="24"/>
              </w:rPr>
              <w:t>27</w:t>
            </w:r>
          </w:p>
        </w:tc>
        <w:tc>
          <w:tcPr>
            <w:tcW w:w="3221" w:type="dxa"/>
            <w:shd w:val="clear" w:color="auto" w:fill="auto"/>
            <w:vAlign w:val="center"/>
            <w:hideMark/>
          </w:tcPr>
          <w:p w14:paraId="1FE60D97" w14:textId="77777777" w:rsidR="004078D8" w:rsidRPr="004446D9" w:rsidRDefault="004078D8" w:rsidP="00D75904">
            <w:pPr>
              <w:rPr>
                <w:sz w:val="24"/>
                <w:szCs w:val="24"/>
              </w:rPr>
            </w:pPr>
            <w:r w:rsidRPr="004446D9">
              <w:rPr>
                <w:sz w:val="24"/>
                <w:szCs w:val="24"/>
              </w:rPr>
              <w:t>Phòng Khám  Đa Khoa An Hiền thuộc Công ty Cổ phần Bệnh viện đa khoa An Hiền</w:t>
            </w:r>
          </w:p>
        </w:tc>
        <w:tc>
          <w:tcPr>
            <w:tcW w:w="3827" w:type="dxa"/>
            <w:shd w:val="clear" w:color="auto" w:fill="auto"/>
            <w:vAlign w:val="center"/>
            <w:hideMark/>
          </w:tcPr>
          <w:p w14:paraId="57A421EF" w14:textId="77777777" w:rsidR="004078D8" w:rsidRPr="004446D9" w:rsidRDefault="004078D8" w:rsidP="00D75904">
            <w:pPr>
              <w:rPr>
                <w:sz w:val="24"/>
                <w:szCs w:val="24"/>
              </w:rPr>
            </w:pPr>
            <w:r w:rsidRPr="004446D9">
              <w:rPr>
                <w:sz w:val="24"/>
                <w:szCs w:val="24"/>
              </w:rPr>
              <w:t>68 Nguyễn Du, TP. Tam Kỳ, tỉnh Quảng Nam</w:t>
            </w:r>
          </w:p>
        </w:tc>
        <w:tc>
          <w:tcPr>
            <w:tcW w:w="992" w:type="dxa"/>
            <w:shd w:val="clear" w:color="auto" w:fill="auto"/>
            <w:vAlign w:val="center"/>
            <w:hideMark/>
          </w:tcPr>
          <w:p w14:paraId="4EB6C3F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489858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AD50E0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A87BE9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4A697F7" w14:textId="77777777" w:rsidR="004078D8" w:rsidRPr="004446D9" w:rsidRDefault="004078D8" w:rsidP="00D75904">
            <w:pPr>
              <w:rPr>
                <w:sz w:val="24"/>
                <w:szCs w:val="24"/>
              </w:rPr>
            </w:pPr>
            <w:r w:rsidRPr="004446D9">
              <w:rPr>
                <w:sz w:val="24"/>
                <w:szCs w:val="24"/>
              </w:rPr>
              <w:t> </w:t>
            </w:r>
          </w:p>
        </w:tc>
      </w:tr>
      <w:tr w:rsidR="004078D8" w:rsidRPr="004446D9" w14:paraId="1FFFD189" w14:textId="77777777" w:rsidTr="00D75904">
        <w:trPr>
          <w:trHeight w:val="630"/>
        </w:trPr>
        <w:tc>
          <w:tcPr>
            <w:tcW w:w="576" w:type="dxa"/>
            <w:shd w:val="clear" w:color="auto" w:fill="auto"/>
            <w:vAlign w:val="center"/>
            <w:hideMark/>
          </w:tcPr>
          <w:p w14:paraId="13D9423C" w14:textId="77777777" w:rsidR="004078D8" w:rsidRPr="004446D9" w:rsidRDefault="004078D8" w:rsidP="00D75904">
            <w:pPr>
              <w:jc w:val="center"/>
              <w:rPr>
                <w:sz w:val="24"/>
                <w:szCs w:val="24"/>
              </w:rPr>
            </w:pPr>
            <w:r w:rsidRPr="004446D9">
              <w:rPr>
                <w:sz w:val="24"/>
                <w:szCs w:val="24"/>
              </w:rPr>
              <w:t>537</w:t>
            </w:r>
          </w:p>
        </w:tc>
        <w:tc>
          <w:tcPr>
            <w:tcW w:w="456" w:type="dxa"/>
            <w:shd w:val="clear" w:color="auto" w:fill="auto"/>
            <w:vAlign w:val="center"/>
            <w:hideMark/>
          </w:tcPr>
          <w:p w14:paraId="10CEB94A" w14:textId="77777777" w:rsidR="004078D8" w:rsidRPr="004446D9" w:rsidRDefault="004078D8" w:rsidP="00D75904">
            <w:pPr>
              <w:jc w:val="center"/>
              <w:rPr>
                <w:sz w:val="24"/>
                <w:szCs w:val="24"/>
              </w:rPr>
            </w:pPr>
            <w:r w:rsidRPr="004446D9">
              <w:rPr>
                <w:sz w:val="24"/>
                <w:szCs w:val="24"/>
              </w:rPr>
              <w:t>28</w:t>
            </w:r>
          </w:p>
        </w:tc>
        <w:tc>
          <w:tcPr>
            <w:tcW w:w="3221" w:type="dxa"/>
            <w:shd w:val="clear" w:color="auto" w:fill="auto"/>
            <w:vAlign w:val="center"/>
            <w:hideMark/>
          </w:tcPr>
          <w:p w14:paraId="65A6F5EA" w14:textId="77777777" w:rsidR="004078D8" w:rsidRPr="004446D9" w:rsidRDefault="004078D8" w:rsidP="00D75904">
            <w:pPr>
              <w:rPr>
                <w:sz w:val="24"/>
                <w:szCs w:val="24"/>
              </w:rPr>
            </w:pPr>
            <w:r w:rsidRPr="004446D9">
              <w:rPr>
                <w:sz w:val="24"/>
                <w:szCs w:val="24"/>
              </w:rPr>
              <w:t>Bệnh viện đa khoa Trường Cao đẳng Y tế Quảng Nam</w:t>
            </w:r>
          </w:p>
        </w:tc>
        <w:tc>
          <w:tcPr>
            <w:tcW w:w="3827" w:type="dxa"/>
            <w:shd w:val="clear" w:color="auto" w:fill="auto"/>
            <w:vAlign w:val="center"/>
            <w:hideMark/>
          </w:tcPr>
          <w:p w14:paraId="51350E63" w14:textId="77777777" w:rsidR="004078D8" w:rsidRPr="004446D9" w:rsidRDefault="004078D8" w:rsidP="00D75904">
            <w:pPr>
              <w:rPr>
                <w:sz w:val="24"/>
                <w:szCs w:val="24"/>
              </w:rPr>
            </w:pPr>
            <w:r w:rsidRPr="004446D9">
              <w:rPr>
                <w:sz w:val="24"/>
                <w:szCs w:val="24"/>
              </w:rPr>
              <w:t>01 Lê Lợi, TP. Tam Kỳ, tỉnh Quảng Nam</w:t>
            </w:r>
          </w:p>
        </w:tc>
        <w:tc>
          <w:tcPr>
            <w:tcW w:w="992" w:type="dxa"/>
            <w:shd w:val="clear" w:color="auto" w:fill="auto"/>
            <w:vAlign w:val="center"/>
            <w:hideMark/>
          </w:tcPr>
          <w:p w14:paraId="7B75D9E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3349ED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4BECC5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6B0FF0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F3504A4" w14:textId="77777777" w:rsidR="004078D8" w:rsidRPr="004446D9" w:rsidRDefault="004078D8" w:rsidP="00D75904">
            <w:pPr>
              <w:rPr>
                <w:sz w:val="24"/>
                <w:szCs w:val="24"/>
              </w:rPr>
            </w:pPr>
            <w:r w:rsidRPr="004446D9">
              <w:rPr>
                <w:sz w:val="24"/>
                <w:szCs w:val="24"/>
              </w:rPr>
              <w:t> </w:t>
            </w:r>
          </w:p>
        </w:tc>
      </w:tr>
      <w:tr w:rsidR="004078D8" w:rsidRPr="004446D9" w14:paraId="05F7DE55" w14:textId="77777777" w:rsidTr="00D75904">
        <w:trPr>
          <w:trHeight w:val="630"/>
        </w:trPr>
        <w:tc>
          <w:tcPr>
            <w:tcW w:w="576" w:type="dxa"/>
            <w:shd w:val="clear" w:color="auto" w:fill="auto"/>
            <w:vAlign w:val="center"/>
            <w:hideMark/>
          </w:tcPr>
          <w:p w14:paraId="341632F6" w14:textId="77777777" w:rsidR="004078D8" w:rsidRPr="004446D9" w:rsidRDefault="004078D8" w:rsidP="00D75904">
            <w:pPr>
              <w:jc w:val="center"/>
              <w:rPr>
                <w:sz w:val="24"/>
                <w:szCs w:val="24"/>
              </w:rPr>
            </w:pPr>
            <w:r w:rsidRPr="004446D9">
              <w:rPr>
                <w:sz w:val="24"/>
                <w:szCs w:val="24"/>
              </w:rPr>
              <w:t>538</w:t>
            </w:r>
          </w:p>
        </w:tc>
        <w:tc>
          <w:tcPr>
            <w:tcW w:w="456" w:type="dxa"/>
            <w:shd w:val="clear" w:color="auto" w:fill="auto"/>
            <w:vAlign w:val="center"/>
            <w:hideMark/>
          </w:tcPr>
          <w:p w14:paraId="52ADD810" w14:textId="77777777" w:rsidR="004078D8" w:rsidRPr="004446D9" w:rsidRDefault="004078D8" w:rsidP="00D75904">
            <w:pPr>
              <w:jc w:val="center"/>
              <w:rPr>
                <w:sz w:val="24"/>
                <w:szCs w:val="24"/>
              </w:rPr>
            </w:pPr>
            <w:r w:rsidRPr="004446D9">
              <w:rPr>
                <w:sz w:val="24"/>
                <w:szCs w:val="24"/>
              </w:rPr>
              <w:t>29</w:t>
            </w:r>
          </w:p>
        </w:tc>
        <w:tc>
          <w:tcPr>
            <w:tcW w:w="3221" w:type="dxa"/>
            <w:shd w:val="clear" w:color="auto" w:fill="auto"/>
            <w:vAlign w:val="center"/>
            <w:hideMark/>
          </w:tcPr>
          <w:p w14:paraId="7246CFB3" w14:textId="77777777" w:rsidR="004078D8" w:rsidRPr="004446D9" w:rsidRDefault="004078D8" w:rsidP="00D75904">
            <w:pPr>
              <w:rPr>
                <w:sz w:val="24"/>
                <w:szCs w:val="24"/>
              </w:rPr>
            </w:pPr>
            <w:r w:rsidRPr="004446D9">
              <w:rPr>
                <w:sz w:val="24"/>
                <w:szCs w:val="24"/>
              </w:rPr>
              <w:t>Trung tâm Y tế TP. Tam Kỳ</w:t>
            </w:r>
          </w:p>
        </w:tc>
        <w:tc>
          <w:tcPr>
            <w:tcW w:w="3827" w:type="dxa"/>
            <w:shd w:val="clear" w:color="auto" w:fill="auto"/>
            <w:vAlign w:val="center"/>
            <w:hideMark/>
          </w:tcPr>
          <w:p w14:paraId="219B09D4" w14:textId="77777777" w:rsidR="004078D8" w:rsidRPr="004446D9" w:rsidRDefault="004078D8" w:rsidP="00D75904">
            <w:pPr>
              <w:rPr>
                <w:sz w:val="24"/>
                <w:szCs w:val="24"/>
              </w:rPr>
            </w:pPr>
            <w:r w:rsidRPr="004446D9">
              <w:rPr>
                <w:sz w:val="24"/>
                <w:szCs w:val="24"/>
              </w:rPr>
              <w:t>114 Tôn Đức Thắng, TP. Tam Kỳ, tỉnh Quảng Nam</w:t>
            </w:r>
          </w:p>
        </w:tc>
        <w:tc>
          <w:tcPr>
            <w:tcW w:w="992" w:type="dxa"/>
            <w:shd w:val="clear" w:color="auto" w:fill="auto"/>
            <w:vAlign w:val="center"/>
            <w:hideMark/>
          </w:tcPr>
          <w:p w14:paraId="53D4D0F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661BAD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E48E66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DBAD3C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35B7082" w14:textId="77777777" w:rsidR="004078D8" w:rsidRPr="004446D9" w:rsidRDefault="004078D8" w:rsidP="00D75904">
            <w:pPr>
              <w:rPr>
                <w:sz w:val="24"/>
                <w:szCs w:val="24"/>
              </w:rPr>
            </w:pPr>
            <w:r w:rsidRPr="004446D9">
              <w:rPr>
                <w:sz w:val="24"/>
                <w:szCs w:val="24"/>
              </w:rPr>
              <w:t> </w:t>
            </w:r>
          </w:p>
        </w:tc>
      </w:tr>
      <w:tr w:rsidR="004078D8" w:rsidRPr="004446D9" w14:paraId="3A91C1A2" w14:textId="77777777" w:rsidTr="00D75904">
        <w:trPr>
          <w:trHeight w:val="630"/>
        </w:trPr>
        <w:tc>
          <w:tcPr>
            <w:tcW w:w="576" w:type="dxa"/>
            <w:shd w:val="clear" w:color="auto" w:fill="auto"/>
            <w:vAlign w:val="center"/>
            <w:hideMark/>
          </w:tcPr>
          <w:p w14:paraId="111911B6" w14:textId="77777777" w:rsidR="004078D8" w:rsidRPr="004446D9" w:rsidRDefault="004078D8" w:rsidP="00D75904">
            <w:pPr>
              <w:jc w:val="center"/>
              <w:rPr>
                <w:sz w:val="24"/>
                <w:szCs w:val="24"/>
              </w:rPr>
            </w:pPr>
            <w:r w:rsidRPr="004446D9">
              <w:rPr>
                <w:sz w:val="24"/>
                <w:szCs w:val="24"/>
              </w:rPr>
              <w:t>539</w:t>
            </w:r>
          </w:p>
        </w:tc>
        <w:tc>
          <w:tcPr>
            <w:tcW w:w="456" w:type="dxa"/>
            <w:shd w:val="clear" w:color="auto" w:fill="auto"/>
            <w:vAlign w:val="center"/>
            <w:hideMark/>
          </w:tcPr>
          <w:p w14:paraId="09C93AC1" w14:textId="77777777" w:rsidR="004078D8" w:rsidRPr="004446D9" w:rsidRDefault="004078D8" w:rsidP="00D75904">
            <w:pPr>
              <w:jc w:val="center"/>
              <w:rPr>
                <w:sz w:val="24"/>
                <w:szCs w:val="24"/>
              </w:rPr>
            </w:pPr>
            <w:r w:rsidRPr="004446D9">
              <w:rPr>
                <w:sz w:val="24"/>
                <w:szCs w:val="24"/>
              </w:rPr>
              <w:t>30</w:t>
            </w:r>
          </w:p>
        </w:tc>
        <w:tc>
          <w:tcPr>
            <w:tcW w:w="3221" w:type="dxa"/>
            <w:shd w:val="clear" w:color="auto" w:fill="auto"/>
            <w:vAlign w:val="center"/>
            <w:hideMark/>
          </w:tcPr>
          <w:p w14:paraId="07DFA41B" w14:textId="77777777" w:rsidR="004078D8" w:rsidRPr="004446D9" w:rsidRDefault="004078D8" w:rsidP="00D75904">
            <w:pPr>
              <w:rPr>
                <w:sz w:val="24"/>
                <w:szCs w:val="24"/>
              </w:rPr>
            </w:pPr>
            <w:r w:rsidRPr="004446D9">
              <w:rPr>
                <w:sz w:val="24"/>
                <w:szCs w:val="24"/>
              </w:rPr>
              <w:t>Bệnh viện Đa Khoa Thái Bình Dương - Tiên Phước,</w:t>
            </w:r>
          </w:p>
        </w:tc>
        <w:tc>
          <w:tcPr>
            <w:tcW w:w="3827" w:type="dxa"/>
            <w:shd w:val="clear" w:color="auto" w:fill="auto"/>
            <w:vAlign w:val="center"/>
            <w:hideMark/>
          </w:tcPr>
          <w:p w14:paraId="29A756CF" w14:textId="77777777" w:rsidR="004078D8" w:rsidRPr="004446D9" w:rsidRDefault="004078D8" w:rsidP="00D75904">
            <w:pPr>
              <w:rPr>
                <w:sz w:val="24"/>
                <w:szCs w:val="24"/>
              </w:rPr>
            </w:pPr>
            <w:r w:rsidRPr="004446D9">
              <w:rPr>
                <w:sz w:val="24"/>
                <w:szCs w:val="24"/>
              </w:rPr>
              <w:t>thị trấn Tiên Kỳ, huyện Tiên Phước, tỉnh Quảng Nam</w:t>
            </w:r>
          </w:p>
        </w:tc>
        <w:tc>
          <w:tcPr>
            <w:tcW w:w="992" w:type="dxa"/>
            <w:shd w:val="clear" w:color="auto" w:fill="auto"/>
            <w:vAlign w:val="center"/>
            <w:hideMark/>
          </w:tcPr>
          <w:p w14:paraId="13BA031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216470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BB09D8F" w14:textId="77777777" w:rsidR="004078D8" w:rsidRPr="004446D9" w:rsidRDefault="004078D8" w:rsidP="00D75904">
            <w:pPr>
              <w:jc w:val="center"/>
              <w:rPr>
                <w:b/>
                <w:bCs/>
                <w:sz w:val="24"/>
                <w:szCs w:val="24"/>
              </w:rPr>
            </w:pPr>
            <w:r w:rsidRPr="004446D9">
              <w:rPr>
                <w:b/>
                <w:bCs/>
                <w:sz w:val="24"/>
                <w:szCs w:val="24"/>
              </w:rPr>
              <w:t> </w:t>
            </w:r>
          </w:p>
        </w:tc>
        <w:tc>
          <w:tcPr>
            <w:tcW w:w="1843" w:type="dxa"/>
            <w:shd w:val="clear" w:color="auto" w:fill="auto"/>
            <w:vAlign w:val="center"/>
            <w:hideMark/>
          </w:tcPr>
          <w:p w14:paraId="119936A4"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3DD1F431" w14:textId="77777777" w:rsidR="004078D8" w:rsidRPr="004446D9" w:rsidRDefault="004078D8" w:rsidP="00D75904">
            <w:pPr>
              <w:rPr>
                <w:sz w:val="24"/>
                <w:szCs w:val="24"/>
              </w:rPr>
            </w:pPr>
            <w:r w:rsidRPr="004446D9">
              <w:rPr>
                <w:sz w:val="24"/>
                <w:szCs w:val="24"/>
              </w:rPr>
              <w:t> </w:t>
            </w:r>
          </w:p>
        </w:tc>
      </w:tr>
      <w:tr w:rsidR="004078D8" w:rsidRPr="004446D9" w14:paraId="0310C277" w14:textId="77777777" w:rsidTr="00D75904">
        <w:trPr>
          <w:trHeight w:val="630"/>
        </w:trPr>
        <w:tc>
          <w:tcPr>
            <w:tcW w:w="576" w:type="dxa"/>
            <w:shd w:val="clear" w:color="auto" w:fill="auto"/>
            <w:vAlign w:val="center"/>
            <w:hideMark/>
          </w:tcPr>
          <w:p w14:paraId="04BE48C9" w14:textId="77777777" w:rsidR="004078D8" w:rsidRPr="004446D9" w:rsidRDefault="004078D8" w:rsidP="00D75904">
            <w:pPr>
              <w:jc w:val="center"/>
              <w:rPr>
                <w:sz w:val="24"/>
                <w:szCs w:val="24"/>
              </w:rPr>
            </w:pPr>
            <w:r w:rsidRPr="004446D9">
              <w:rPr>
                <w:sz w:val="24"/>
                <w:szCs w:val="24"/>
              </w:rPr>
              <w:t>540</w:t>
            </w:r>
          </w:p>
        </w:tc>
        <w:tc>
          <w:tcPr>
            <w:tcW w:w="456" w:type="dxa"/>
            <w:shd w:val="clear" w:color="auto" w:fill="auto"/>
            <w:vAlign w:val="center"/>
            <w:hideMark/>
          </w:tcPr>
          <w:p w14:paraId="12FAEDD6" w14:textId="77777777" w:rsidR="004078D8" w:rsidRPr="004446D9" w:rsidRDefault="004078D8" w:rsidP="00D75904">
            <w:pPr>
              <w:jc w:val="center"/>
              <w:rPr>
                <w:sz w:val="24"/>
                <w:szCs w:val="24"/>
              </w:rPr>
            </w:pPr>
            <w:r w:rsidRPr="004446D9">
              <w:rPr>
                <w:sz w:val="24"/>
                <w:szCs w:val="24"/>
              </w:rPr>
              <w:t>31</w:t>
            </w:r>
          </w:p>
        </w:tc>
        <w:tc>
          <w:tcPr>
            <w:tcW w:w="3221" w:type="dxa"/>
            <w:shd w:val="clear" w:color="auto" w:fill="auto"/>
            <w:vAlign w:val="center"/>
            <w:hideMark/>
          </w:tcPr>
          <w:p w14:paraId="3F82E1AA" w14:textId="77777777" w:rsidR="004078D8" w:rsidRPr="004446D9" w:rsidRDefault="004078D8" w:rsidP="00D75904">
            <w:pPr>
              <w:rPr>
                <w:sz w:val="24"/>
                <w:szCs w:val="24"/>
              </w:rPr>
            </w:pPr>
            <w:r w:rsidRPr="004446D9">
              <w:rPr>
                <w:sz w:val="24"/>
                <w:szCs w:val="24"/>
              </w:rPr>
              <w:t>Trung tâm Y tế huyện Tiên Phước</w:t>
            </w:r>
          </w:p>
        </w:tc>
        <w:tc>
          <w:tcPr>
            <w:tcW w:w="3827" w:type="dxa"/>
            <w:shd w:val="clear" w:color="auto" w:fill="auto"/>
            <w:vAlign w:val="center"/>
            <w:hideMark/>
          </w:tcPr>
          <w:p w14:paraId="1B181612" w14:textId="77777777" w:rsidR="004078D8" w:rsidRPr="004446D9" w:rsidRDefault="004078D8" w:rsidP="00D75904">
            <w:pPr>
              <w:rPr>
                <w:sz w:val="24"/>
                <w:szCs w:val="24"/>
              </w:rPr>
            </w:pPr>
            <w:r w:rsidRPr="004446D9">
              <w:rPr>
                <w:sz w:val="24"/>
                <w:szCs w:val="24"/>
              </w:rPr>
              <w:t>thị trấn Tiên Kỳ, huyện Tiên Phước, Quảng Nam</w:t>
            </w:r>
          </w:p>
        </w:tc>
        <w:tc>
          <w:tcPr>
            <w:tcW w:w="992" w:type="dxa"/>
            <w:shd w:val="clear" w:color="auto" w:fill="auto"/>
            <w:vAlign w:val="center"/>
            <w:hideMark/>
          </w:tcPr>
          <w:p w14:paraId="061365D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135BC0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57AF563" w14:textId="77777777" w:rsidR="004078D8" w:rsidRPr="004446D9" w:rsidRDefault="004078D8" w:rsidP="00D75904">
            <w:pPr>
              <w:jc w:val="center"/>
              <w:rPr>
                <w:b/>
                <w:bCs/>
                <w:sz w:val="24"/>
                <w:szCs w:val="24"/>
              </w:rPr>
            </w:pPr>
            <w:r w:rsidRPr="004446D9">
              <w:rPr>
                <w:b/>
                <w:bCs/>
                <w:sz w:val="24"/>
                <w:szCs w:val="24"/>
              </w:rPr>
              <w:t> </w:t>
            </w:r>
          </w:p>
        </w:tc>
        <w:tc>
          <w:tcPr>
            <w:tcW w:w="1843" w:type="dxa"/>
            <w:shd w:val="clear" w:color="auto" w:fill="auto"/>
            <w:vAlign w:val="center"/>
            <w:hideMark/>
          </w:tcPr>
          <w:p w14:paraId="0924D48C"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64FAC2D1" w14:textId="77777777" w:rsidR="004078D8" w:rsidRPr="004446D9" w:rsidRDefault="004078D8" w:rsidP="00D75904">
            <w:pPr>
              <w:rPr>
                <w:sz w:val="24"/>
                <w:szCs w:val="24"/>
              </w:rPr>
            </w:pPr>
            <w:r w:rsidRPr="004446D9">
              <w:rPr>
                <w:sz w:val="24"/>
                <w:szCs w:val="24"/>
              </w:rPr>
              <w:t> </w:t>
            </w:r>
          </w:p>
        </w:tc>
      </w:tr>
      <w:tr w:rsidR="004078D8" w:rsidRPr="004446D9" w14:paraId="211B2D2D" w14:textId="77777777" w:rsidTr="00D75904">
        <w:trPr>
          <w:trHeight w:val="630"/>
        </w:trPr>
        <w:tc>
          <w:tcPr>
            <w:tcW w:w="576" w:type="dxa"/>
            <w:shd w:val="clear" w:color="auto" w:fill="auto"/>
            <w:vAlign w:val="center"/>
            <w:hideMark/>
          </w:tcPr>
          <w:p w14:paraId="35011058" w14:textId="77777777" w:rsidR="004078D8" w:rsidRPr="004446D9" w:rsidRDefault="004078D8" w:rsidP="00D75904">
            <w:pPr>
              <w:jc w:val="center"/>
              <w:rPr>
                <w:sz w:val="24"/>
                <w:szCs w:val="24"/>
              </w:rPr>
            </w:pPr>
            <w:r w:rsidRPr="004446D9">
              <w:rPr>
                <w:sz w:val="24"/>
                <w:szCs w:val="24"/>
              </w:rPr>
              <w:t>541</w:t>
            </w:r>
          </w:p>
        </w:tc>
        <w:tc>
          <w:tcPr>
            <w:tcW w:w="456" w:type="dxa"/>
            <w:shd w:val="clear" w:color="auto" w:fill="auto"/>
            <w:vAlign w:val="center"/>
            <w:hideMark/>
          </w:tcPr>
          <w:p w14:paraId="04DCD3E5" w14:textId="77777777" w:rsidR="004078D8" w:rsidRPr="004446D9" w:rsidRDefault="004078D8" w:rsidP="00D75904">
            <w:pPr>
              <w:jc w:val="center"/>
              <w:rPr>
                <w:sz w:val="24"/>
                <w:szCs w:val="24"/>
              </w:rPr>
            </w:pPr>
            <w:r w:rsidRPr="004446D9">
              <w:rPr>
                <w:sz w:val="24"/>
                <w:szCs w:val="24"/>
              </w:rPr>
              <w:t>32</w:t>
            </w:r>
          </w:p>
        </w:tc>
        <w:tc>
          <w:tcPr>
            <w:tcW w:w="3221" w:type="dxa"/>
            <w:shd w:val="clear" w:color="auto" w:fill="auto"/>
            <w:vAlign w:val="center"/>
            <w:hideMark/>
          </w:tcPr>
          <w:p w14:paraId="26B9AD18" w14:textId="77777777" w:rsidR="004078D8" w:rsidRPr="004446D9" w:rsidRDefault="004078D8" w:rsidP="00D75904">
            <w:pPr>
              <w:rPr>
                <w:sz w:val="24"/>
                <w:szCs w:val="24"/>
              </w:rPr>
            </w:pPr>
            <w:r w:rsidRPr="004446D9">
              <w:rPr>
                <w:sz w:val="24"/>
                <w:szCs w:val="24"/>
              </w:rPr>
              <w:t>Trung tâm Y tế huyện Bắc Trà My</w:t>
            </w:r>
          </w:p>
        </w:tc>
        <w:tc>
          <w:tcPr>
            <w:tcW w:w="3827" w:type="dxa"/>
            <w:shd w:val="clear" w:color="auto" w:fill="auto"/>
            <w:vAlign w:val="center"/>
            <w:hideMark/>
          </w:tcPr>
          <w:p w14:paraId="3C322E56" w14:textId="77777777" w:rsidR="004078D8" w:rsidRPr="004446D9" w:rsidRDefault="004078D8" w:rsidP="00D75904">
            <w:pPr>
              <w:rPr>
                <w:sz w:val="24"/>
                <w:szCs w:val="24"/>
              </w:rPr>
            </w:pPr>
            <w:r w:rsidRPr="004446D9">
              <w:rPr>
                <w:sz w:val="24"/>
                <w:szCs w:val="24"/>
              </w:rPr>
              <w:t>thị trấn Trà My, huyện Bắc Trà My, tỉnh Quảng Nam</w:t>
            </w:r>
          </w:p>
        </w:tc>
        <w:tc>
          <w:tcPr>
            <w:tcW w:w="992" w:type="dxa"/>
            <w:shd w:val="clear" w:color="auto" w:fill="auto"/>
            <w:vAlign w:val="center"/>
            <w:hideMark/>
          </w:tcPr>
          <w:p w14:paraId="6C28710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68621C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2CB3E64" w14:textId="77777777" w:rsidR="004078D8" w:rsidRPr="004446D9" w:rsidRDefault="004078D8" w:rsidP="00D75904">
            <w:pPr>
              <w:jc w:val="center"/>
              <w:rPr>
                <w:b/>
                <w:bCs/>
                <w:sz w:val="24"/>
                <w:szCs w:val="24"/>
              </w:rPr>
            </w:pPr>
            <w:r w:rsidRPr="004446D9">
              <w:rPr>
                <w:b/>
                <w:bCs/>
                <w:sz w:val="24"/>
                <w:szCs w:val="24"/>
              </w:rPr>
              <w:t> </w:t>
            </w:r>
          </w:p>
        </w:tc>
        <w:tc>
          <w:tcPr>
            <w:tcW w:w="1843" w:type="dxa"/>
            <w:shd w:val="clear" w:color="auto" w:fill="auto"/>
            <w:vAlign w:val="center"/>
            <w:hideMark/>
          </w:tcPr>
          <w:p w14:paraId="0A254D69"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541768C5" w14:textId="77777777" w:rsidR="004078D8" w:rsidRPr="004446D9" w:rsidRDefault="004078D8" w:rsidP="00D75904">
            <w:pPr>
              <w:rPr>
                <w:sz w:val="24"/>
                <w:szCs w:val="24"/>
              </w:rPr>
            </w:pPr>
            <w:r w:rsidRPr="004446D9">
              <w:rPr>
                <w:sz w:val="24"/>
                <w:szCs w:val="24"/>
              </w:rPr>
              <w:t> </w:t>
            </w:r>
          </w:p>
        </w:tc>
      </w:tr>
      <w:tr w:rsidR="004078D8" w:rsidRPr="004446D9" w14:paraId="3DC10253" w14:textId="77777777" w:rsidTr="00D75904">
        <w:trPr>
          <w:trHeight w:val="630"/>
        </w:trPr>
        <w:tc>
          <w:tcPr>
            <w:tcW w:w="576" w:type="dxa"/>
            <w:shd w:val="clear" w:color="auto" w:fill="auto"/>
            <w:vAlign w:val="center"/>
            <w:hideMark/>
          </w:tcPr>
          <w:p w14:paraId="2AA0E87F" w14:textId="77777777" w:rsidR="004078D8" w:rsidRPr="004446D9" w:rsidRDefault="004078D8" w:rsidP="00D75904">
            <w:pPr>
              <w:jc w:val="center"/>
              <w:rPr>
                <w:sz w:val="24"/>
                <w:szCs w:val="24"/>
              </w:rPr>
            </w:pPr>
            <w:r w:rsidRPr="004446D9">
              <w:rPr>
                <w:sz w:val="24"/>
                <w:szCs w:val="24"/>
              </w:rPr>
              <w:t>542</w:t>
            </w:r>
          </w:p>
        </w:tc>
        <w:tc>
          <w:tcPr>
            <w:tcW w:w="456" w:type="dxa"/>
            <w:shd w:val="clear" w:color="auto" w:fill="auto"/>
            <w:vAlign w:val="center"/>
            <w:hideMark/>
          </w:tcPr>
          <w:p w14:paraId="7A041F1C" w14:textId="77777777" w:rsidR="004078D8" w:rsidRPr="004446D9" w:rsidRDefault="004078D8" w:rsidP="00D75904">
            <w:pPr>
              <w:jc w:val="center"/>
              <w:rPr>
                <w:sz w:val="24"/>
                <w:szCs w:val="24"/>
              </w:rPr>
            </w:pPr>
            <w:r w:rsidRPr="004446D9">
              <w:rPr>
                <w:sz w:val="24"/>
                <w:szCs w:val="24"/>
              </w:rPr>
              <w:t>33</w:t>
            </w:r>
          </w:p>
        </w:tc>
        <w:tc>
          <w:tcPr>
            <w:tcW w:w="3221" w:type="dxa"/>
            <w:shd w:val="clear" w:color="auto" w:fill="auto"/>
            <w:vAlign w:val="center"/>
            <w:hideMark/>
          </w:tcPr>
          <w:p w14:paraId="0B2A603F" w14:textId="77777777" w:rsidR="004078D8" w:rsidRPr="004446D9" w:rsidRDefault="004078D8" w:rsidP="00D75904">
            <w:pPr>
              <w:rPr>
                <w:sz w:val="24"/>
                <w:szCs w:val="24"/>
              </w:rPr>
            </w:pPr>
            <w:r w:rsidRPr="004446D9">
              <w:rPr>
                <w:sz w:val="24"/>
                <w:szCs w:val="24"/>
              </w:rPr>
              <w:t>Công ty TNHH CCI Việt Nam</w:t>
            </w:r>
          </w:p>
        </w:tc>
        <w:tc>
          <w:tcPr>
            <w:tcW w:w="3827" w:type="dxa"/>
            <w:shd w:val="clear" w:color="auto" w:fill="auto"/>
            <w:vAlign w:val="center"/>
            <w:hideMark/>
          </w:tcPr>
          <w:p w14:paraId="73BB1A17" w14:textId="77777777" w:rsidR="004078D8" w:rsidRPr="004446D9" w:rsidRDefault="004078D8" w:rsidP="00D75904">
            <w:pPr>
              <w:rPr>
                <w:sz w:val="24"/>
                <w:szCs w:val="24"/>
              </w:rPr>
            </w:pPr>
            <w:r w:rsidRPr="004446D9">
              <w:rPr>
                <w:sz w:val="24"/>
                <w:szCs w:val="24"/>
              </w:rPr>
              <w:t>KCN Bắc Chu Lai, xã Tam Hiệp, huyện Núi Thành, tỉnh Quảng Nam</w:t>
            </w:r>
          </w:p>
        </w:tc>
        <w:tc>
          <w:tcPr>
            <w:tcW w:w="992" w:type="dxa"/>
            <w:shd w:val="clear" w:color="auto" w:fill="auto"/>
            <w:vAlign w:val="center"/>
            <w:hideMark/>
          </w:tcPr>
          <w:p w14:paraId="6BE4CFF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40A9730"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6556D44B" w14:textId="77777777" w:rsidR="004078D8" w:rsidRPr="004446D9" w:rsidRDefault="004078D8" w:rsidP="00D75904">
            <w:pPr>
              <w:jc w:val="center"/>
              <w:rPr>
                <w:b/>
                <w:bCs/>
                <w:sz w:val="24"/>
                <w:szCs w:val="24"/>
              </w:rPr>
            </w:pPr>
            <w:r w:rsidRPr="004446D9">
              <w:rPr>
                <w:b/>
                <w:bCs/>
                <w:sz w:val="24"/>
                <w:szCs w:val="24"/>
              </w:rPr>
              <w:t> </w:t>
            </w:r>
          </w:p>
        </w:tc>
        <w:tc>
          <w:tcPr>
            <w:tcW w:w="1843" w:type="dxa"/>
            <w:shd w:val="clear" w:color="auto" w:fill="auto"/>
            <w:vAlign w:val="center"/>
            <w:hideMark/>
          </w:tcPr>
          <w:p w14:paraId="4F1B2281"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5F077FDC" w14:textId="77777777" w:rsidR="004078D8" w:rsidRPr="004446D9" w:rsidRDefault="004078D8" w:rsidP="00D75904">
            <w:pPr>
              <w:rPr>
                <w:sz w:val="24"/>
                <w:szCs w:val="24"/>
              </w:rPr>
            </w:pPr>
            <w:r w:rsidRPr="004446D9">
              <w:rPr>
                <w:sz w:val="24"/>
                <w:szCs w:val="24"/>
              </w:rPr>
              <w:t> </w:t>
            </w:r>
          </w:p>
        </w:tc>
      </w:tr>
      <w:tr w:rsidR="004078D8" w:rsidRPr="004446D9" w14:paraId="4932B5EE" w14:textId="77777777" w:rsidTr="00D75904">
        <w:trPr>
          <w:trHeight w:val="630"/>
        </w:trPr>
        <w:tc>
          <w:tcPr>
            <w:tcW w:w="576" w:type="dxa"/>
            <w:shd w:val="clear" w:color="auto" w:fill="auto"/>
            <w:vAlign w:val="center"/>
            <w:hideMark/>
          </w:tcPr>
          <w:p w14:paraId="3082F71B" w14:textId="77777777" w:rsidR="004078D8" w:rsidRPr="004446D9" w:rsidRDefault="004078D8" w:rsidP="00D75904">
            <w:pPr>
              <w:jc w:val="center"/>
              <w:rPr>
                <w:sz w:val="24"/>
                <w:szCs w:val="24"/>
              </w:rPr>
            </w:pPr>
            <w:r w:rsidRPr="004446D9">
              <w:rPr>
                <w:sz w:val="24"/>
                <w:szCs w:val="24"/>
              </w:rPr>
              <w:t>543</w:t>
            </w:r>
          </w:p>
        </w:tc>
        <w:tc>
          <w:tcPr>
            <w:tcW w:w="456" w:type="dxa"/>
            <w:shd w:val="clear" w:color="auto" w:fill="auto"/>
            <w:vAlign w:val="center"/>
            <w:hideMark/>
          </w:tcPr>
          <w:p w14:paraId="2B4E8F31" w14:textId="77777777" w:rsidR="004078D8" w:rsidRPr="004446D9" w:rsidRDefault="004078D8" w:rsidP="00D75904">
            <w:pPr>
              <w:jc w:val="center"/>
              <w:rPr>
                <w:sz w:val="24"/>
                <w:szCs w:val="24"/>
              </w:rPr>
            </w:pPr>
            <w:r w:rsidRPr="004446D9">
              <w:rPr>
                <w:sz w:val="24"/>
                <w:szCs w:val="24"/>
              </w:rPr>
              <w:t>34</w:t>
            </w:r>
          </w:p>
        </w:tc>
        <w:tc>
          <w:tcPr>
            <w:tcW w:w="3221" w:type="dxa"/>
            <w:shd w:val="clear" w:color="auto" w:fill="auto"/>
            <w:vAlign w:val="center"/>
            <w:hideMark/>
          </w:tcPr>
          <w:p w14:paraId="7FD8101B" w14:textId="77777777" w:rsidR="004078D8" w:rsidRPr="004446D9" w:rsidRDefault="004078D8" w:rsidP="00D75904">
            <w:pPr>
              <w:rPr>
                <w:sz w:val="24"/>
                <w:szCs w:val="24"/>
              </w:rPr>
            </w:pPr>
            <w:r w:rsidRPr="004446D9">
              <w:rPr>
                <w:sz w:val="24"/>
                <w:szCs w:val="24"/>
              </w:rPr>
              <w:t>Bệnh viện Đa khoa Trung ương Quảng Nam</w:t>
            </w:r>
          </w:p>
        </w:tc>
        <w:tc>
          <w:tcPr>
            <w:tcW w:w="3827" w:type="dxa"/>
            <w:shd w:val="clear" w:color="auto" w:fill="auto"/>
            <w:vAlign w:val="center"/>
            <w:hideMark/>
          </w:tcPr>
          <w:p w14:paraId="1EEEDCB0" w14:textId="77777777" w:rsidR="004078D8" w:rsidRPr="004446D9" w:rsidRDefault="004078D8" w:rsidP="00D75904">
            <w:pPr>
              <w:rPr>
                <w:sz w:val="24"/>
                <w:szCs w:val="24"/>
              </w:rPr>
            </w:pPr>
            <w:r w:rsidRPr="004446D9">
              <w:rPr>
                <w:sz w:val="24"/>
                <w:szCs w:val="24"/>
              </w:rPr>
              <w:t>thị trấn Núi Thành, huyện Núi Thành, tỉnh Quảng Nam</w:t>
            </w:r>
          </w:p>
        </w:tc>
        <w:tc>
          <w:tcPr>
            <w:tcW w:w="992" w:type="dxa"/>
            <w:shd w:val="clear" w:color="auto" w:fill="auto"/>
            <w:vAlign w:val="center"/>
            <w:hideMark/>
          </w:tcPr>
          <w:p w14:paraId="4C950F9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D843B4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4E1B17C" w14:textId="77777777" w:rsidR="004078D8" w:rsidRPr="004446D9" w:rsidRDefault="004078D8" w:rsidP="00D75904">
            <w:pPr>
              <w:jc w:val="center"/>
              <w:rPr>
                <w:b/>
                <w:bCs/>
                <w:sz w:val="24"/>
                <w:szCs w:val="24"/>
              </w:rPr>
            </w:pPr>
            <w:r w:rsidRPr="004446D9">
              <w:rPr>
                <w:b/>
                <w:bCs/>
                <w:sz w:val="24"/>
                <w:szCs w:val="24"/>
              </w:rPr>
              <w:t> </w:t>
            </w:r>
          </w:p>
        </w:tc>
        <w:tc>
          <w:tcPr>
            <w:tcW w:w="1843" w:type="dxa"/>
            <w:shd w:val="clear" w:color="auto" w:fill="auto"/>
            <w:vAlign w:val="center"/>
            <w:hideMark/>
          </w:tcPr>
          <w:p w14:paraId="0162B479"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42B231F1" w14:textId="77777777" w:rsidR="004078D8" w:rsidRPr="004446D9" w:rsidRDefault="004078D8" w:rsidP="00D75904">
            <w:pPr>
              <w:rPr>
                <w:sz w:val="24"/>
                <w:szCs w:val="24"/>
              </w:rPr>
            </w:pPr>
            <w:r w:rsidRPr="004446D9">
              <w:rPr>
                <w:sz w:val="24"/>
                <w:szCs w:val="24"/>
              </w:rPr>
              <w:t> </w:t>
            </w:r>
          </w:p>
        </w:tc>
      </w:tr>
      <w:tr w:rsidR="004078D8" w:rsidRPr="004446D9" w14:paraId="0AE7DE68" w14:textId="77777777" w:rsidTr="00D75904">
        <w:trPr>
          <w:trHeight w:val="945"/>
        </w:trPr>
        <w:tc>
          <w:tcPr>
            <w:tcW w:w="576" w:type="dxa"/>
            <w:shd w:val="clear" w:color="auto" w:fill="auto"/>
            <w:vAlign w:val="center"/>
            <w:hideMark/>
          </w:tcPr>
          <w:p w14:paraId="397A466D" w14:textId="77777777" w:rsidR="004078D8" w:rsidRPr="004446D9" w:rsidRDefault="004078D8" w:rsidP="00D75904">
            <w:pPr>
              <w:jc w:val="center"/>
              <w:rPr>
                <w:sz w:val="24"/>
                <w:szCs w:val="24"/>
              </w:rPr>
            </w:pPr>
            <w:r w:rsidRPr="004446D9">
              <w:rPr>
                <w:sz w:val="24"/>
                <w:szCs w:val="24"/>
              </w:rPr>
              <w:t>544</w:t>
            </w:r>
          </w:p>
        </w:tc>
        <w:tc>
          <w:tcPr>
            <w:tcW w:w="456" w:type="dxa"/>
            <w:shd w:val="clear" w:color="auto" w:fill="auto"/>
            <w:vAlign w:val="center"/>
            <w:hideMark/>
          </w:tcPr>
          <w:p w14:paraId="22EC8AB5" w14:textId="77777777" w:rsidR="004078D8" w:rsidRPr="004446D9" w:rsidRDefault="004078D8" w:rsidP="00D75904">
            <w:pPr>
              <w:jc w:val="center"/>
              <w:rPr>
                <w:sz w:val="24"/>
                <w:szCs w:val="24"/>
              </w:rPr>
            </w:pPr>
            <w:r w:rsidRPr="004446D9">
              <w:rPr>
                <w:sz w:val="24"/>
                <w:szCs w:val="24"/>
              </w:rPr>
              <w:t>35</w:t>
            </w:r>
          </w:p>
        </w:tc>
        <w:tc>
          <w:tcPr>
            <w:tcW w:w="3221" w:type="dxa"/>
            <w:shd w:val="clear" w:color="auto" w:fill="auto"/>
            <w:vAlign w:val="center"/>
            <w:hideMark/>
          </w:tcPr>
          <w:p w14:paraId="679203B0" w14:textId="77777777" w:rsidR="004078D8" w:rsidRPr="004446D9" w:rsidRDefault="004078D8" w:rsidP="00D75904">
            <w:pPr>
              <w:rPr>
                <w:sz w:val="24"/>
                <w:szCs w:val="24"/>
              </w:rPr>
            </w:pPr>
            <w:r w:rsidRPr="004446D9">
              <w:rPr>
                <w:sz w:val="24"/>
                <w:szCs w:val="24"/>
              </w:rPr>
              <w:t xml:space="preserve">Phòng khám Đa khoa Toàn Mỹ </w:t>
            </w:r>
          </w:p>
        </w:tc>
        <w:tc>
          <w:tcPr>
            <w:tcW w:w="3827" w:type="dxa"/>
            <w:shd w:val="clear" w:color="auto" w:fill="auto"/>
            <w:vAlign w:val="center"/>
            <w:hideMark/>
          </w:tcPr>
          <w:p w14:paraId="67A47125" w14:textId="77777777" w:rsidR="004078D8" w:rsidRPr="004446D9" w:rsidRDefault="004078D8" w:rsidP="00D75904">
            <w:pPr>
              <w:rPr>
                <w:sz w:val="24"/>
                <w:szCs w:val="24"/>
              </w:rPr>
            </w:pPr>
            <w:r w:rsidRPr="004446D9">
              <w:rPr>
                <w:sz w:val="24"/>
                <w:szCs w:val="24"/>
              </w:rPr>
              <w:t>151 Phạm Văn Đồng, thị trấn Núi Thành, huyện Núi Thành, tỉnh Quảng Nam</w:t>
            </w:r>
          </w:p>
        </w:tc>
        <w:tc>
          <w:tcPr>
            <w:tcW w:w="992" w:type="dxa"/>
            <w:shd w:val="clear" w:color="auto" w:fill="auto"/>
            <w:vAlign w:val="center"/>
            <w:hideMark/>
          </w:tcPr>
          <w:p w14:paraId="2A957C1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3C694E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44A9F15" w14:textId="77777777" w:rsidR="004078D8" w:rsidRPr="004446D9" w:rsidRDefault="004078D8" w:rsidP="00D75904">
            <w:pPr>
              <w:jc w:val="center"/>
              <w:rPr>
                <w:b/>
                <w:bCs/>
                <w:sz w:val="24"/>
                <w:szCs w:val="24"/>
              </w:rPr>
            </w:pPr>
            <w:r w:rsidRPr="004446D9">
              <w:rPr>
                <w:b/>
                <w:bCs/>
                <w:sz w:val="24"/>
                <w:szCs w:val="24"/>
              </w:rPr>
              <w:t> </w:t>
            </w:r>
          </w:p>
        </w:tc>
        <w:tc>
          <w:tcPr>
            <w:tcW w:w="1843" w:type="dxa"/>
            <w:shd w:val="clear" w:color="auto" w:fill="auto"/>
            <w:vAlign w:val="center"/>
            <w:hideMark/>
          </w:tcPr>
          <w:p w14:paraId="2DC5C192"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169FC8D2" w14:textId="77777777" w:rsidR="004078D8" w:rsidRPr="004446D9" w:rsidRDefault="004078D8" w:rsidP="00D75904">
            <w:pPr>
              <w:rPr>
                <w:sz w:val="24"/>
                <w:szCs w:val="24"/>
              </w:rPr>
            </w:pPr>
            <w:r w:rsidRPr="004446D9">
              <w:rPr>
                <w:sz w:val="24"/>
                <w:szCs w:val="24"/>
              </w:rPr>
              <w:t> </w:t>
            </w:r>
          </w:p>
        </w:tc>
      </w:tr>
      <w:tr w:rsidR="004078D8" w:rsidRPr="004446D9" w14:paraId="45A73E06" w14:textId="77777777" w:rsidTr="00D75904">
        <w:trPr>
          <w:trHeight w:val="630"/>
        </w:trPr>
        <w:tc>
          <w:tcPr>
            <w:tcW w:w="576" w:type="dxa"/>
            <w:shd w:val="clear" w:color="auto" w:fill="auto"/>
            <w:vAlign w:val="center"/>
            <w:hideMark/>
          </w:tcPr>
          <w:p w14:paraId="7C4C0582" w14:textId="77777777" w:rsidR="004078D8" w:rsidRPr="004446D9" w:rsidRDefault="004078D8" w:rsidP="00D75904">
            <w:pPr>
              <w:jc w:val="center"/>
              <w:rPr>
                <w:sz w:val="24"/>
                <w:szCs w:val="24"/>
              </w:rPr>
            </w:pPr>
            <w:r w:rsidRPr="004446D9">
              <w:rPr>
                <w:sz w:val="24"/>
                <w:szCs w:val="24"/>
              </w:rPr>
              <w:t>545</w:t>
            </w:r>
          </w:p>
        </w:tc>
        <w:tc>
          <w:tcPr>
            <w:tcW w:w="456" w:type="dxa"/>
            <w:shd w:val="clear" w:color="auto" w:fill="auto"/>
            <w:vAlign w:val="center"/>
            <w:hideMark/>
          </w:tcPr>
          <w:p w14:paraId="0B7C423E" w14:textId="77777777" w:rsidR="004078D8" w:rsidRPr="004446D9" w:rsidRDefault="004078D8" w:rsidP="00D75904">
            <w:pPr>
              <w:jc w:val="center"/>
              <w:rPr>
                <w:sz w:val="24"/>
                <w:szCs w:val="24"/>
              </w:rPr>
            </w:pPr>
            <w:r w:rsidRPr="004446D9">
              <w:rPr>
                <w:sz w:val="24"/>
                <w:szCs w:val="24"/>
              </w:rPr>
              <w:t>36</w:t>
            </w:r>
          </w:p>
        </w:tc>
        <w:tc>
          <w:tcPr>
            <w:tcW w:w="3221" w:type="dxa"/>
            <w:shd w:val="clear" w:color="auto" w:fill="auto"/>
            <w:vAlign w:val="center"/>
            <w:hideMark/>
          </w:tcPr>
          <w:p w14:paraId="3905FB4C" w14:textId="77777777" w:rsidR="004078D8" w:rsidRPr="004446D9" w:rsidRDefault="004078D8" w:rsidP="00D75904">
            <w:pPr>
              <w:rPr>
                <w:sz w:val="24"/>
                <w:szCs w:val="24"/>
              </w:rPr>
            </w:pPr>
            <w:r w:rsidRPr="004446D9">
              <w:rPr>
                <w:sz w:val="24"/>
                <w:szCs w:val="24"/>
              </w:rPr>
              <w:t>Công ty cổ phân Bệnh viện đa khoa Thăng  Hoa,</w:t>
            </w:r>
          </w:p>
        </w:tc>
        <w:tc>
          <w:tcPr>
            <w:tcW w:w="3827" w:type="dxa"/>
            <w:shd w:val="clear" w:color="auto" w:fill="auto"/>
            <w:vAlign w:val="center"/>
            <w:hideMark/>
          </w:tcPr>
          <w:p w14:paraId="358663FC" w14:textId="77777777" w:rsidR="004078D8" w:rsidRPr="004446D9" w:rsidRDefault="004078D8" w:rsidP="00D75904">
            <w:pPr>
              <w:rPr>
                <w:sz w:val="24"/>
                <w:szCs w:val="24"/>
              </w:rPr>
            </w:pPr>
            <w:r w:rsidRPr="004446D9">
              <w:rPr>
                <w:sz w:val="24"/>
                <w:szCs w:val="24"/>
              </w:rPr>
              <w:t>quốc lộ 1A, thị trấn Hà Lam, huyện Thăng Bình, tỉnh Quảng Nam</w:t>
            </w:r>
          </w:p>
        </w:tc>
        <w:tc>
          <w:tcPr>
            <w:tcW w:w="992" w:type="dxa"/>
            <w:shd w:val="clear" w:color="auto" w:fill="auto"/>
            <w:vAlign w:val="center"/>
            <w:hideMark/>
          </w:tcPr>
          <w:p w14:paraId="7FB6780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628DC8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8A0CAEF" w14:textId="77777777" w:rsidR="004078D8" w:rsidRPr="004446D9" w:rsidRDefault="004078D8" w:rsidP="00D75904">
            <w:pPr>
              <w:jc w:val="center"/>
              <w:rPr>
                <w:b/>
                <w:bCs/>
                <w:sz w:val="24"/>
                <w:szCs w:val="24"/>
              </w:rPr>
            </w:pPr>
            <w:r w:rsidRPr="004446D9">
              <w:rPr>
                <w:b/>
                <w:bCs/>
                <w:sz w:val="24"/>
                <w:szCs w:val="24"/>
              </w:rPr>
              <w:t> </w:t>
            </w:r>
          </w:p>
        </w:tc>
        <w:tc>
          <w:tcPr>
            <w:tcW w:w="1843" w:type="dxa"/>
            <w:shd w:val="clear" w:color="auto" w:fill="auto"/>
            <w:vAlign w:val="center"/>
            <w:hideMark/>
          </w:tcPr>
          <w:p w14:paraId="0B960CE4"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1679470B" w14:textId="77777777" w:rsidR="004078D8" w:rsidRPr="004446D9" w:rsidRDefault="004078D8" w:rsidP="00D75904">
            <w:pPr>
              <w:rPr>
                <w:sz w:val="24"/>
                <w:szCs w:val="24"/>
              </w:rPr>
            </w:pPr>
            <w:r w:rsidRPr="004446D9">
              <w:rPr>
                <w:sz w:val="24"/>
                <w:szCs w:val="24"/>
              </w:rPr>
              <w:t> </w:t>
            </w:r>
          </w:p>
        </w:tc>
      </w:tr>
      <w:tr w:rsidR="004078D8" w:rsidRPr="004446D9" w14:paraId="740DAA8F" w14:textId="77777777" w:rsidTr="00D75904">
        <w:trPr>
          <w:trHeight w:val="630"/>
        </w:trPr>
        <w:tc>
          <w:tcPr>
            <w:tcW w:w="576" w:type="dxa"/>
            <w:shd w:val="clear" w:color="auto" w:fill="auto"/>
            <w:vAlign w:val="center"/>
            <w:hideMark/>
          </w:tcPr>
          <w:p w14:paraId="3C033B88" w14:textId="77777777" w:rsidR="004078D8" w:rsidRPr="004446D9" w:rsidRDefault="004078D8" w:rsidP="00D75904">
            <w:pPr>
              <w:jc w:val="center"/>
              <w:rPr>
                <w:sz w:val="24"/>
                <w:szCs w:val="24"/>
              </w:rPr>
            </w:pPr>
            <w:r w:rsidRPr="004446D9">
              <w:rPr>
                <w:sz w:val="24"/>
                <w:szCs w:val="24"/>
              </w:rPr>
              <w:t>546</w:t>
            </w:r>
          </w:p>
        </w:tc>
        <w:tc>
          <w:tcPr>
            <w:tcW w:w="456" w:type="dxa"/>
            <w:shd w:val="clear" w:color="auto" w:fill="auto"/>
            <w:vAlign w:val="center"/>
            <w:hideMark/>
          </w:tcPr>
          <w:p w14:paraId="630F9198" w14:textId="77777777" w:rsidR="004078D8" w:rsidRPr="004446D9" w:rsidRDefault="004078D8" w:rsidP="00D75904">
            <w:pPr>
              <w:jc w:val="center"/>
              <w:rPr>
                <w:sz w:val="24"/>
                <w:szCs w:val="24"/>
              </w:rPr>
            </w:pPr>
            <w:r w:rsidRPr="004446D9">
              <w:rPr>
                <w:sz w:val="24"/>
                <w:szCs w:val="24"/>
              </w:rPr>
              <w:t>37</w:t>
            </w:r>
          </w:p>
        </w:tc>
        <w:tc>
          <w:tcPr>
            <w:tcW w:w="3221" w:type="dxa"/>
            <w:shd w:val="clear" w:color="auto" w:fill="auto"/>
            <w:vAlign w:val="center"/>
            <w:hideMark/>
          </w:tcPr>
          <w:p w14:paraId="67514F1B" w14:textId="77777777" w:rsidR="004078D8" w:rsidRPr="004446D9" w:rsidRDefault="004078D8" w:rsidP="00D75904">
            <w:pPr>
              <w:rPr>
                <w:sz w:val="24"/>
                <w:szCs w:val="24"/>
              </w:rPr>
            </w:pPr>
            <w:r w:rsidRPr="004446D9">
              <w:rPr>
                <w:sz w:val="24"/>
                <w:szCs w:val="24"/>
              </w:rPr>
              <w:t xml:space="preserve">Bệnh viện  Bình An Quảng Nam </w:t>
            </w:r>
          </w:p>
        </w:tc>
        <w:tc>
          <w:tcPr>
            <w:tcW w:w="3827" w:type="dxa"/>
            <w:shd w:val="clear" w:color="auto" w:fill="auto"/>
            <w:vAlign w:val="center"/>
            <w:hideMark/>
          </w:tcPr>
          <w:p w14:paraId="3554A550" w14:textId="77777777" w:rsidR="004078D8" w:rsidRPr="004446D9" w:rsidRDefault="004078D8" w:rsidP="00D75904">
            <w:pPr>
              <w:rPr>
                <w:sz w:val="24"/>
                <w:szCs w:val="24"/>
              </w:rPr>
            </w:pPr>
            <w:r w:rsidRPr="004446D9">
              <w:rPr>
                <w:sz w:val="24"/>
                <w:szCs w:val="24"/>
              </w:rPr>
              <w:t>thị trấn Nam Phước, huyện Duy Xuyên, tỉnh Quảng Nam</w:t>
            </w:r>
          </w:p>
        </w:tc>
        <w:tc>
          <w:tcPr>
            <w:tcW w:w="992" w:type="dxa"/>
            <w:shd w:val="clear" w:color="auto" w:fill="auto"/>
            <w:vAlign w:val="center"/>
            <w:hideMark/>
          </w:tcPr>
          <w:p w14:paraId="0B56B42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848DCB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E48D91C" w14:textId="77777777" w:rsidR="004078D8" w:rsidRPr="004446D9" w:rsidRDefault="004078D8" w:rsidP="00D75904">
            <w:pPr>
              <w:jc w:val="center"/>
              <w:rPr>
                <w:b/>
                <w:bCs/>
                <w:sz w:val="24"/>
                <w:szCs w:val="24"/>
              </w:rPr>
            </w:pPr>
            <w:r w:rsidRPr="004446D9">
              <w:rPr>
                <w:b/>
                <w:bCs/>
                <w:sz w:val="24"/>
                <w:szCs w:val="24"/>
              </w:rPr>
              <w:t> </w:t>
            </w:r>
          </w:p>
        </w:tc>
        <w:tc>
          <w:tcPr>
            <w:tcW w:w="1843" w:type="dxa"/>
            <w:shd w:val="clear" w:color="auto" w:fill="auto"/>
            <w:vAlign w:val="center"/>
            <w:hideMark/>
          </w:tcPr>
          <w:p w14:paraId="0BBDE596"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0F1D59E0" w14:textId="77777777" w:rsidR="004078D8" w:rsidRPr="004446D9" w:rsidRDefault="004078D8" w:rsidP="00D75904">
            <w:pPr>
              <w:rPr>
                <w:sz w:val="24"/>
                <w:szCs w:val="24"/>
              </w:rPr>
            </w:pPr>
            <w:r w:rsidRPr="004446D9">
              <w:rPr>
                <w:sz w:val="24"/>
                <w:szCs w:val="24"/>
              </w:rPr>
              <w:t> </w:t>
            </w:r>
          </w:p>
        </w:tc>
      </w:tr>
      <w:tr w:rsidR="004078D8" w:rsidRPr="004446D9" w14:paraId="4CC8C16B" w14:textId="77777777" w:rsidTr="00D75904">
        <w:trPr>
          <w:trHeight w:val="630"/>
        </w:trPr>
        <w:tc>
          <w:tcPr>
            <w:tcW w:w="576" w:type="dxa"/>
            <w:shd w:val="clear" w:color="auto" w:fill="auto"/>
            <w:vAlign w:val="center"/>
            <w:hideMark/>
          </w:tcPr>
          <w:p w14:paraId="4B551507" w14:textId="77777777" w:rsidR="004078D8" w:rsidRPr="004446D9" w:rsidRDefault="004078D8" w:rsidP="00D75904">
            <w:pPr>
              <w:jc w:val="center"/>
              <w:rPr>
                <w:sz w:val="24"/>
                <w:szCs w:val="24"/>
              </w:rPr>
            </w:pPr>
            <w:r w:rsidRPr="004446D9">
              <w:rPr>
                <w:sz w:val="24"/>
                <w:szCs w:val="24"/>
              </w:rPr>
              <w:lastRenderedPageBreak/>
              <w:t>547</w:t>
            </w:r>
          </w:p>
        </w:tc>
        <w:tc>
          <w:tcPr>
            <w:tcW w:w="456" w:type="dxa"/>
            <w:shd w:val="clear" w:color="auto" w:fill="auto"/>
            <w:vAlign w:val="center"/>
            <w:hideMark/>
          </w:tcPr>
          <w:p w14:paraId="1A1488BC" w14:textId="77777777" w:rsidR="004078D8" w:rsidRPr="004446D9" w:rsidRDefault="004078D8" w:rsidP="00D75904">
            <w:pPr>
              <w:jc w:val="center"/>
              <w:rPr>
                <w:sz w:val="24"/>
                <w:szCs w:val="24"/>
              </w:rPr>
            </w:pPr>
            <w:r w:rsidRPr="004446D9">
              <w:rPr>
                <w:sz w:val="24"/>
                <w:szCs w:val="24"/>
              </w:rPr>
              <w:t>38</w:t>
            </w:r>
          </w:p>
        </w:tc>
        <w:tc>
          <w:tcPr>
            <w:tcW w:w="3221" w:type="dxa"/>
            <w:shd w:val="clear" w:color="auto" w:fill="auto"/>
            <w:vAlign w:val="center"/>
            <w:hideMark/>
          </w:tcPr>
          <w:p w14:paraId="20CE49F3" w14:textId="77777777" w:rsidR="004078D8" w:rsidRPr="004446D9" w:rsidRDefault="004078D8" w:rsidP="00D75904">
            <w:pPr>
              <w:rPr>
                <w:sz w:val="24"/>
                <w:szCs w:val="24"/>
              </w:rPr>
            </w:pPr>
            <w:r w:rsidRPr="004446D9">
              <w:rPr>
                <w:sz w:val="24"/>
                <w:szCs w:val="24"/>
              </w:rPr>
              <w:t>Trung tâm Y tế huyện Duy Xuyên</w:t>
            </w:r>
          </w:p>
        </w:tc>
        <w:tc>
          <w:tcPr>
            <w:tcW w:w="3827" w:type="dxa"/>
            <w:shd w:val="clear" w:color="auto" w:fill="auto"/>
            <w:vAlign w:val="center"/>
            <w:hideMark/>
          </w:tcPr>
          <w:p w14:paraId="24F7A4DA" w14:textId="77777777" w:rsidR="004078D8" w:rsidRPr="004446D9" w:rsidRDefault="004078D8" w:rsidP="00D75904">
            <w:pPr>
              <w:rPr>
                <w:sz w:val="24"/>
                <w:szCs w:val="24"/>
              </w:rPr>
            </w:pPr>
            <w:r w:rsidRPr="004446D9">
              <w:rPr>
                <w:sz w:val="24"/>
                <w:szCs w:val="24"/>
              </w:rPr>
              <w:t xml:space="preserve"> thị trấn Nam Phước, huyện Duy Xuyên, Quảng Nam</w:t>
            </w:r>
          </w:p>
        </w:tc>
        <w:tc>
          <w:tcPr>
            <w:tcW w:w="992" w:type="dxa"/>
            <w:shd w:val="clear" w:color="auto" w:fill="auto"/>
            <w:vAlign w:val="center"/>
            <w:hideMark/>
          </w:tcPr>
          <w:p w14:paraId="4B7C142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21E685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395F70D" w14:textId="77777777" w:rsidR="004078D8" w:rsidRPr="004446D9" w:rsidRDefault="004078D8" w:rsidP="00D75904">
            <w:pPr>
              <w:jc w:val="center"/>
              <w:rPr>
                <w:b/>
                <w:bCs/>
                <w:sz w:val="24"/>
                <w:szCs w:val="24"/>
              </w:rPr>
            </w:pPr>
            <w:r w:rsidRPr="004446D9">
              <w:rPr>
                <w:b/>
                <w:bCs/>
                <w:sz w:val="24"/>
                <w:szCs w:val="24"/>
              </w:rPr>
              <w:t> </w:t>
            </w:r>
          </w:p>
        </w:tc>
        <w:tc>
          <w:tcPr>
            <w:tcW w:w="1843" w:type="dxa"/>
            <w:shd w:val="clear" w:color="auto" w:fill="auto"/>
            <w:vAlign w:val="center"/>
            <w:hideMark/>
          </w:tcPr>
          <w:p w14:paraId="7B336398"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7D80AF0F" w14:textId="77777777" w:rsidR="004078D8" w:rsidRPr="004446D9" w:rsidRDefault="004078D8" w:rsidP="00D75904">
            <w:pPr>
              <w:rPr>
                <w:sz w:val="24"/>
                <w:szCs w:val="24"/>
              </w:rPr>
            </w:pPr>
            <w:r w:rsidRPr="004446D9">
              <w:rPr>
                <w:sz w:val="24"/>
                <w:szCs w:val="24"/>
              </w:rPr>
              <w:t> </w:t>
            </w:r>
          </w:p>
        </w:tc>
      </w:tr>
      <w:tr w:rsidR="004078D8" w:rsidRPr="004446D9" w14:paraId="64C5330A" w14:textId="77777777" w:rsidTr="00D75904">
        <w:trPr>
          <w:trHeight w:val="630"/>
        </w:trPr>
        <w:tc>
          <w:tcPr>
            <w:tcW w:w="576" w:type="dxa"/>
            <w:shd w:val="clear" w:color="auto" w:fill="auto"/>
            <w:vAlign w:val="center"/>
            <w:hideMark/>
          </w:tcPr>
          <w:p w14:paraId="4CB10029" w14:textId="77777777" w:rsidR="004078D8" w:rsidRPr="004446D9" w:rsidRDefault="004078D8" w:rsidP="00D75904">
            <w:pPr>
              <w:jc w:val="center"/>
              <w:rPr>
                <w:sz w:val="24"/>
                <w:szCs w:val="24"/>
              </w:rPr>
            </w:pPr>
            <w:r w:rsidRPr="004446D9">
              <w:rPr>
                <w:sz w:val="24"/>
                <w:szCs w:val="24"/>
              </w:rPr>
              <w:t>548</w:t>
            </w:r>
          </w:p>
        </w:tc>
        <w:tc>
          <w:tcPr>
            <w:tcW w:w="456" w:type="dxa"/>
            <w:shd w:val="clear" w:color="auto" w:fill="auto"/>
            <w:vAlign w:val="center"/>
            <w:hideMark/>
          </w:tcPr>
          <w:p w14:paraId="3D5FFA03" w14:textId="77777777" w:rsidR="004078D8" w:rsidRPr="004446D9" w:rsidRDefault="004078D8" w:rsidP="00D75904">
            <w:pPr>
              <w:jc w:val="center"/>
              <w:rPr>
                <w:sz w:val="24"/>
                <w:szCs w:val="24"/>
              </w:rPr>
            </w:pPr>
            <w:r w:rsidRPr="004446D9">
              <w:rPr>
                <w:sz w:val="24"/>
                <w:szCs w:val="24"/>
              </w:rPr>
              <w:t>39</w:t>
            </w:r>
          </w:p>
        </w:tc>
        <w:tc>
          <w:tcPr>
            <w:tcW w:w="3221" w:type="dxa"/>
            <w:shd w:val="clear" w:color="auto" w:fill="auto"/>
            <w:vAlign w:val="center"/>
            <w:hideMark/>
          </w:tcPr>
          <w:p w14:paraId="26072C1E" w14:textId="77777777" w:rsidR="004078D8" w:rsidRPr="004446D9" w:rsidRDefault="004078D8" w:rsidP="00D75904">
            <w:pPr>
              <w:rPr>
                <w:sz w:val="24"/>
                <w:szCs w:val="24"/>
              </w:rPr>
            </w:pPr>
            <w:r w:rsidRPr="004446D9">
              <w:rPr>
                <w:sz w:val="24"/>
                <w:szCs w:val="24"/>
              </w:rPr>
              <w:t>Trung tâm Y tế huyện Phú Ninh</w:t>
            </w:r>
          </w:p>
        </w:tc>
        <w:tc>
          <w:tcPr>
            <w:tcW w:w="3827" w:type="dxa"/>
            <w:shd w:val="clear" w:color="auto" w:fill="auto"/>
            <w:vAlign w:val="center"/>
            <w:hideMark/>
          </w:tcPr>
          <w:p w14:paraId="7C344B5E" w14:textId="77777777" w:rsidR="004078D8" w:rsidRPr="004446D9" w:rsidRDefault="004078D8" w:rsidP="00D75904">
            <w:pPr>
              <w:rPr>
                <w:sz w:val="24"/>
                <w:szCs w:val="24"/>
              </w:rPr>
            </w:pPr>
            <w:r w:rsidRPr="004446D9">
              <w:rPr>
                <w:sz w:val="24"/>
                <w:szCs w:val="24"/>
              </w:rPr>
              <w:t>thị trấn Phú Thịnh, huyện Phú Ninh, tỉnh Quảng Nam</w:t>
            </w:r>
          </w:p>
        </w:tc>
        <w:tc>
          <w:tcPr>
            <w:tcW w:w="992" w:type="dxa"/>
            <w:shd w:val="clear" w:color="auto" w:fill="auto"/>
            <w:vAlign w:val="center"/>
            <w:hideMark/>
          </w:tcPr>
          <w:p w14:paraId="7D3C587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F1BEA0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CED41E4" w14:textId="77777777" w:rsidR="004078D8" w:rsidRPr="004446D9" w:rsidRDefault="004078D8" w:rsidP="00D75904">
            <w:pPr>
              <w:jc w:val="center"/>
              <w:rPr>
                <w:b/>
                <w:bCs/>
                <w:sz w:val="24"/>
                <w:szCs w:val="24"/>
              </w:rPr>
            </w:pPr>
            <w:r w:rsidRPr="004446D9">
              <w:rPr>
                <w:b/>
                <w:bCs/>
                <w:sz w:val="24"/>
                <w:szCs w:val="24"/>
              </w:rPr>
              <w:t> </w:t>
            </w:r>
          </w:p>
        </w:tc>
        <w:tc>
          <w:tcPr>
            <w:tcW w:w="1843" w:type="dxa"/>
            <w:shd w:val="clear" w:color="auto" w:fill="auto"/>
            <w:vAlign w:val="center"/>
            <w:hideMark/>
          </w:tcPr>
          <w:p w14:paraId="7505A8A2" w14:textId="77777777" w:rsidR="004078D8" w:rsidRPr="004446D9" w:rsidRDefault="004078D8" w:rsidP="00D75904">
            <w:pPr>
              <w:rPr>
                <w:b/>
                <w:bCs/>
                <w:sz w:val="24"/>
                <w:szCs w:val="24"/>
              </w:rPr>
            </w:pPr>
            <w:r w:rsidRPr="004446D9">
              <w:rPr>
                <w:b/>
                <w:bCs/>
                <w:sz w:val="24"/>
                <w:szCs w:val="24"/>
              </w:rPr>
              <w:t> </w:t>
            </w:r>
          </w:p>
        </w:tc>
        <w:tc>
          <w:tcPr>
            <w:tcW w:w="1275" w:type="dxa"/>
            <w:shd w:val="clear" w:color="auto" w:fill="auto"/>
            <w:vAlign w:val="center"/>
            <w:hideMark/>
          </w:tcPr>
          <w:p w14:paraId="752342C3" w14:textId="77777777" w:rsidR="004078D8" w:rsidRPr="004446D9" w:rsidRDefault="004078D8" w:rsidP="00D75904">
            <w:pPr>
              <w:rPr>
                <w:sz w:val="24"/>
                <w:szCs w:val="24"/>
              </w:rPr>
            </w:pPr>
            <w:r w:rsidRPr="004446D9">
              <w:rPr>
                <w:sz w:val="24"/>
                <w:szCs w:val="24"/>
              </w:rPr>
              <w:t> </w:t>
            </w:r>
          </w:p>
        </w:tc>
      </w:tr>
      <w:tr w:rsidR="004078D8" w:rsidRPr="004446D9" w14:paraId="623F3CB4" w14:textId="77777777" w:rsidTr="00D75904">
        <w:trPr>
          <w:trHeight w:val="315"/>
        </w:trPr>
        <w:tc>
          <w:tcPr>
            <w:tcW w:w="1032" w:type="dxa"/>
            <w:gridSpan w:val="2"/>
            <w:shd w:val="clear" w:color="auto" w:fill="auto"/>
            <w:vAlign w:val="center"/>
            <w:hideMark/>
          </w:tcPr>
          <w:p w14:paraId="7C43FEBD" w14:textId="77777777" w:rsidR="004078D8" w:rsidRPr="004446D9" w:rsidRDefault="004078D8" w:rsidP="00D75904">
            <w:pPr>
              <w:jc w:val="center"/>
              <w:rPr>
                <w:b/>
                <w:bCs/>
                <w:sz w:val="24"/>
                <w:szCs w:val="24"/>
              </w:rPr>
            </w:pPr>
            <w:r w:rsidRPr="004446D9">
              <w:rPr>
                <w:b/>
                <w:bCs/>
                <w:sz w:val="24"/>
                <w:szCs w:val="24"/>
              </w:rPr>
              <w:t>47</w:t>
            </w:r>
          </w:p>
        </w:tc>
        <w:tc>
          <w:tcPr>
            <w:tcW w:w="13710" w:type="dxa"/>
            <w:gridSpan w:val="7"/>
            <w:shd w:val="clear" w:color="auto" w:fill="auto"/>
            <w:vAlign w:val="center"/>
            <w:hideMark/>
          </w:tcPr>
          <w:p w14:paraId="57909F61" w14:textId="77777777" w:rsidR="004078D8" w:rsidRPr="004446D9" w:rsidRDefault="004078D8" w:rsidP="00D75904">
            <w:pPr>
              <w:rPr>
                <w:b/>
                <w:bCs/>
                <w:sz w:val="24"/>
                <w:szCs w:val="24"/>
              </w:rPr>
            </w:pPr>
            <w:r w:rsidRPr="004446D9">
              <w:rPr>
                <w:b/>
                <w:bCs/>
                <w:sz w:val="24"/>
                <w:szCs w:val="24"/>
              </w:rPr>
              <w:t>Quảng Ngãi</w:t>
            </w:r>
          </w:p>
        </w:tc>
      </w:tr>
      <w:tr w:rsidR="004078D8" w:rsidRPr="004446D9" w14:paraId="4021E4E5" w14:textId="77777777" w:rsidTr="00D75904">
        <w:trPr>
          <w:trHeight w:val="945"/>
        </w:trPr>
        <w:tc>
          <w:tcPr>
            <w:tcW w:w="576" w:type="dxa"/>
            <w:shd w:val="clear" w:color="auto" w:fill="auto"/>
            <w:vAlign w:val="center"/>
            <w:hideMark/>
          </w:tcPr>
          <w:p w14:paraId="2F08B7E2" w14:textId="77777777" w:rsidR="004078D8" w:rsidRPr="004446D9" w:rsidRDefault="004078D8" w:rsidP="00D75904">
            <w:pPr>
              <w:jc w:val="center"/>
              <w:rPr>
                <w:sz w:val="24"/>
                <w:szCs w:val="24"/>
              </w:rPr>
            </w:pPr>
            <w:r w:rsidRPr="004446D9">
              <w:rPr>
                <w:sz w:val="24"/>
                <w:szCs w:val="24"/>
              </w:rPr>
              <w:t>549</w:t>
            </w:r>
          </w:p>
        </w:tc>
        <w:tc>
          <w:tcPr>
            <w:tcW w:w="456" w:type="dxa"/>
            <w:shd w:val="clear" w:color="auto" w:fill="auto"/>
            <w:vAlign w:val="center"/>
            <w:hideMark/>
          </w:tcPr>
          <w:p w14:paraId="7C83218E"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DAB373A" w14:textId="77777777" w:rsidR="004078D8" w:rsidRPr="004446D9" w:rsidRDefault="004078D8" w:rsidP="00D75904">
            <w:pPr>
              <w:rPr>
                <w:sz w:val="24"/>
                <w:szCs w:val="24"/>
              </w:rPr>
            </w:pPr>
            <w:r w:rsidRPr="004446D9">
              <w:rPr>
                <w:sz w:val="24"/>
                <w:szCs w:val="24"/>
              </w:rPr>
              <w:t xml:space="preserve">Chi nhánh Công ty CP thương mại và dịch vụ kiểm tra kỹ thuật ALPHA tại Quảng Ngãi </w:t>
            </w:r>
          </w:p>
        </w:tc>
        <w:tc>
          <w:tcPr>
            <w:tcW w:w="3827" w:type="dxa"/>
            <w:shd w:val="clear" w:color="auto" w:fill="auto"/>
            <w:vAlign w:val="center"/>
            <w:hideMark/>
          </w:tcPr>
          <w:p w14:paraId="3C728277" w14:textId="77777777" w:rsidR="004078D8" w:rsidRPr="004446D9" w:rsidRDefault="004078D8" w:rsidP="00D75904">
            <w:pPr>
              <w:rPr>
                <w:sz w:val="24"/>
                <w:szCs w:val="24"/>
              </w:rPr>
            </w:pPr>
            <w:r w:rsidRPr="004446D9">
              <w:rPr>
                <w:sz w:val="24"/>
                <w:szCs w:val="24"/>
              </w:rPr>
              <w:t>Khu kinh tế Dung Quất, xã Bình Thạnh, huyện Bình Sơn, tỉnh Quảng Ngãi</w:t>
            </w:r>
          </w:p>
        </w:tc>
        <w:tc>
          <w:tcPr>
            <w:tcW w:w="992" w:type="dxa"/>
            <w:shd w:val="clear" w:color="auto" w:fill="auto"/>
            <w:vAlign w:val="center"/>
            <w:hideMark/>
          </w:tcPr>
          <w:p w14:paraId="1003D34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DCCAED7"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05C77D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66DADF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8B70405" w14:textId="77777777" w:rsidR="004078D8" w:rsidRPr="004446D9" w:rsidRDefault="004078D8" w:rsidP="00D75904">
            <w:pPr>
              <w:rPr>
                <w:sz w:val="24"/>
                <w:szCs w:val="24"/>
              </w:rPr>
            </w:pPr>
            <w:r w:rsidRPr="004446D9">
              <w:rPr>
                <w:sz w:val="24"/>
                <w:szCs w:val="24"/>
              </w:rPr>
              <w:t> </w:t>
            </w:r>
          </w:p>
        </w:tc>
      </w:tr>
      <w:tr w:rsidR="004078D8" w:rsidRPr="004446D9" w14:paraId="2A58A67B" w14:textId="77777777" w:rsidTr="00D75904">
        <w:trPr>
          <w:trHeight w:val="945"/>
        </w:trPr>
        <w:tc>
          <w:tcPr>
            <w:tcW w:w="576" w:type="dxa"/>
            <w:shd w:val="clear" w:color="auto" w:fill="auto"/>
            <w:vAlign w:val="center"/>
            <w:hideMark/>
          </w:tcPr>
          <w:p w14:paraId="6F56FE0E" w14:textId="77777777" w:rsidR="004078D8" w:rsidRPr="004446D9" w:rsidRDefault="004078D8" w:rsidP="00D75904">
            <w:pPr>
              <w:jc w:val="center"/>
              <w:rPr>
                <w:sz w:val="24"/>
                <w:szCs w:val="24"/>
              </w:rPr>
            </w:pPr>
            <w:r w:rsidRPr="004446D9">
              <w:rPr>
                <w:sz w:val="24"/>
                <w:szCs w:val="24"/>
              </w:rPr>
              <w:t>550</w:t>
            </w:r>
          </w:p>
        </w:tc>
        <w:tc>
          <w:tcPr>
            <w:tcW w:w="456" w:type="dxa"/>
            <w:shd w:val="clear" w:color="auto" w:fill="auto"/>
            <w:vAlign w:val="center"/>
            <w:hideMark/>
          </w:tcPr>
          <w:p w14:paraId="775D4942"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0D051A7" w14:textId="77777777" w:rsidR="004078D8" w:rsidRPr="004446D9" w:rsidRDefault="004078D8" w:rsidP="00D75904">
            <w:pPr>
              <w:rPr>
                <w:sz w:val="24"/>
                <w:szCs w:val="24"/>
              </w:rPr>
            </w:pPr>
            <w:r w:rsidRPr="004446D9">
              <w:rPr>
                <w:sz w:val="24"/>
                <w:szCs w:val="24"/>
              </w:rPr>
              <w:t>Công ty TNHH APVE Châu Á – Thái Bình Dương</w:t>
            </w:r>
          </w:p>
        </w:tc>
        <w:tc>
          <w:tcPr>
            <w:tcW w:w="3827" w:type="dxa"/>
            <w:shd w:val="clear" w:color="auto" w:fill="auto"/>
            <w:vAlign w:val="center"/>
            <w:hideMark/>
          </w:tcPr>
          <w:p w14:paraId="62D94410" w14:textId="77777777" w:rsidR="004078D8" w:rsidRPr="004446D9" w:rsidRDefault="004078D8" w:rsidP="00D75904">
            <w:pPr>
              <w:rPr>
                <w:sz w:val="24"/>
                <w:szCs w:val="24"/>
              </w:rPr>
            </w:pPr>
            <w:r w:rsidRPr="004446D9">
              <w:rPr>
                <w:sz w:val="24"/>
                <w:szCs w:val="24"/>
              </w:rPr>
              <w:t>Công trường Dosan Vina, xã Bình Thuận, huyện Bình Sơn, tỉnh Quảng Ngãi</w:t>
            </w:r>
          </w:p>
        </w:tc>
        <w:tc>
          <w:tcPr>
            <w:tcW w:w="992" w:type="dxa"/>
            <w:shd w:val="clear" w:color="auto" w:fill="auto"/>
            <w:vAlign w:val="center"/>
            <w:hideMark/>
          </w:tcPr>
          <w:p w14:paraId="4415163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80143B8"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638FD59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001E35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37B4026" w14:textId="77777777" w:rsidR="004078D8" w:rsidRPr="004446D9" w:rsidRDefault="004078D8" w:rsidP="00D75904">
            <w:pPr>
              <w:rPr>
                <w:sz w:val="24"/>
                <w:szCs w:val="24"/>
              </w:rPr>
            </w:pPr>
            <w:r w:rsidRPr="004446D9">
              <w:rPr>
                <w:sz w:val="24"/>
                <w:szCs w:val="24"/>
              </w:rPr>
              <w:t> </w:t>
            </w:r>
          </w:p>
        </w:tc>
      </w:tr>
      <w:tr w:rsidR="004078D8" w:rsidRPr="004446D9" w14:paraId="6DD7FD77" w14:textId="77777777" w:rsidTr="00D75904">
        <w:trPr>
          <w:trHeight w:val="945"/>
        </w:trPr>
        <w:tc>
          <w:tcPr>
            <w:tcW w:w="576" w:type="dxa"/>
            <w:shd w:val="clear" w:color="auto" w:fill="auto"/>
            <w:vAlign w:val="center"/>
            <w:hideMark/>
          </w:tcPr>
          <w:p w14:paraId="25F78AC3" w14:textId="77777777" w:rsidR="004078D8" w:rsidRPr="004446D9" w:rsidRDefault="004078D8" w:rsidP="00D75904">
            <w:pPr>
              <w:jc w:val="center"/>
              <w:rPr>
                <w:sz w:val="24"/>
                <w:szCs w:val="24"/>
              </w:rPr>
            </w:pPr>
            <w:r w:rsidRPr="004446D9">
              <w:rPr>
                <w:sz w:val="24"/>
                <w:szCs w:val="24"/>
              </w:rPr>
              <w:t>551</w:t>
            </w:r>
          </w:p>
        </w:tc>
        <w:tc>
          <w:tcPr>
            <w:tcW w:w="456" w:type="dxa"/>
            <w:shd w:val="clear" w:color="auto" w:fill="auto"/>
            <w:vAlign w:val="center"/>
            <w:hideMark/>
          </w:tcPr>
          <w:p w14:paraId="249318A8"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3A25B940" w14:textId="77777777" w:rsidR="004078D8" w:rsidRPr="004446D9" w:rsidRDefault="004078D8" w:rsidP="00D75904">
            <w:pPr>
              <w:rPr>
                <w:sz w:val="24"/>
                <w:szCs w:val="24"/>
              </w:rPr>
            </w:pPr>
            <w:r w:rsidRPr="004446D9">
              <w:rPr>
                <w:sz w:val="24"/>
                <w:szCs w:val="24"/>
              </w:rPr>
              <w:t>Công ty CP Bảo dưỡng và Sửa chữa công trình dầu khí</w:t>
            </w:r>
          </w:p>
        </w:tc>
        <w:tc>
          <w:tcPr>
            <w:tcW w:w="3827" w:type="dxa"/>
            <w:shd w:val="clear" w:color="auto" w:fill="auto"/>
            <w:vAlign w:val="center"/>
            <w:hideMark/>
          </w:tcPr>
          <w:p w14:paraId="5440AC62" w14:textId="77777777" w:rsidR="004078D8" w:rsidRPr="004446D9" w:rsidRDefault="004078D8" w:rsidP="00D75904">
            <w:pPr>
              <w:rPr>
                <w:sz w:val="24"/>
                <w:szCs w:val="24"/>
              </w:rPr>
            </w:pPr>
            <w:r w:rsidRPr="004446D9">
              <w:rPr>
                <w:sz w:val="24"/>
                <w:szCs w:val="24"/>
              </w:rPr>
              <w:t>Đường Võ Văn Kiệt, thôn Đông Lỗ, xã Bình Thuận, huyện Bình Sơn, tỉnh Quảng Ngãi</w:t>
            </w:r>
          </w:p>
        </w:tc>
        <w:tc>
          <w:tcPr>
            <w:tcW w:w="992" w:type="dxa"/>
            <w:shd w:val="clear" w:color="auto" w:fill="auto"/>
            <w:vAlign w:val="center"/>
            <w:hideMark/>
          </w:tcPr>
          <w:p w14:paraId="5022072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479AEC0"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0B31C31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F15D37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35E9070" w14:textId="77777777" w:rsidR="004078D8" w:rsidRPr="004446D9" w:rsidRDefault="004078D8" w:rsidP="00D75904">
            <w:pPr>
              <w:rPr>
                <w:sz w:val="24"/>
                <w:szCs w:val="24"/>
              </w:rPr>
            </w:pPr>
            <w:r w:rsidRPr="004446D9">
              <w:rPr>
                <w:sz w:val="24"/>
                <w:szCs w:val="24"/>
              </w:rPr>
              <w:t> </w:t>
            </w:r>
          </w:p>
        </w:tc>
      </w:tr>
      <w:tr w:rsidR="004078D8" w:rsidRPr="004446D9" w14:paraId="4BA92DD7" w14:textId="77777777" w:rsidTr="00D75904">
        <w:trPr>
          <w:trHeight w:val="315"/>
        </w:trPr>
        <w:tc>
          <w:tcPr>
            <w:tcW w:w="1032" w:type="dxa"/>
            <w:gridSpan w:val="2"/>
            <w:shd w:val="clear" w:color="auto" w:fill="auto"/>
            <w:vAlign w:val="center"/>
            <w:hideMark/>
          </w:tcPr>
          <w:p w14:paraId="1223A3D6" w14:textId="77777777" w:rsidR="004078D8" w:rsidRPr="004446D9" w:rsidRDefault="004078D8" w:rsidP="00D75904">
            <w:pPr>
              <w:jc w:val="center"/>
              <w:rPr>
                <w:b/>
                <w:bCs/>
                <w:sz w:val="24"/>
                <w:szCs w:val="24"/>
              </w:rPr>
            </w:pPr>
            <w:r w:rsidRPr="004446D9">
              <w:rPr>
                <w:b/>
                <w:bCs/>
                <w:sz w:val="24"/>
                <w:szCs w:val="24"/>
              </w:rPr>
              <w:t>48</w:t>
            </w:r>
          </w:p>
        </w:tc>
        <w:tc>
          <w:tcPr>
            <w:tcW w:w="13710" w:type="dxa"/>
            <w:gridSpan w:val="7"/>
            <w:shd w:val="clear" w:color="auto" w:fill="auto"/>
            <w:vAlign w:val="center"/>
            <w:hideMark/>
          </w:tcPr>
          <w:p w14:paraId="7C5107E7" w14:textId="77777777" w:rsidR="004078D8" w:rsidRPr="004446D9" w:rsidRDefault="004078D8" w:rsidP="00D75904">
            <w:pPr>
              <w:rPr>
                <w:b/>
                <w:bCs/>
                <w:sz w:val="24"/>
                <w:szCs w:val="24"/>
              </w:rPr>
            </w:pPr>
            <w:r w:rsidRPr="004446D9">
              <w:rPr>
                <w:b/>
                <w:bCs/>
                <w:sz w:val="24"/>
                <w:szCs w:val="24"/>
              </w:rPr>
              <w:t>Quảng Ninh</w:t>
            </w:r>
          </w:p>
        </w:tc>
      </w:tr>
      <w:tr w:rsidR="004078D8" w:rsidRPr="004446D9" w14:paraId="30187CF1" w14:textId="77777777" w:rsidTr="00D75904">
        <w:trPr>
          <w:trHeight w:val="630"/>
        </w:trPr>
        <w:tc>
          <w:tcPr>
            <w:tcW w:w="576" w:type="dxa"/>
            <w:shd w:val="clear" w:color="auto" w:fill="auto"/>
            <w:vAlign w:val="center"/>
            <w:hideMark/>
          </w:tcPr>
          <w:p w14:paraId="345073C9" w14:textId="77777777" w:rsidR="004078D8" w:rsidRPr="004446D9" w:rsidRDefault="004078D8" w:rsidP="00D75904">
            <w:pPr>
              <w:jc w:val="center"/>
              <w:rPr>
                <w:sz w:val="24"/>
                <w:szCs w:val="24"/>
              </w:rPr>
            </w:pPr>
            <w:r w:rsidRPr="004446D9">
              <w:rPr>
                <w:sz w:val="24"/>
                <w:szCs w:val="24"/>
              </w:rPr>
              <w:t>552</w:t>
            </w:r>
          </w:p>
        </w:tc>
        <w:tc>
          <w:tcPr>
            <w:tcW w:w="456" w:type="dxa"/>
            <w:shd w:val="clear" w:color="auto" w:fill="auto"/>
            <w:vAlign w:val="center"/>
            <w:hideMark/>
          </w:tcPr>
          <w:p w14:paraId="0D76C854"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20EFFDFB" w14:textId="77777777" w:rsidR="004078D8" w:rsidRPr="004446D9" w:rsidRDefault="004078D8" w:rsidP="00D75904">
            <w:pPr>
              <w:rPr>
                <w:sz w:val="24"/>
                <w:szCs w:val="24"/>
              </w:rPr>
            </w:pPr>
            <w:r w:rsidRPr="004446D9">
              <w:rPr>
                <w:sz w:val="24"/>
                <w:szCs w:val="24"/>
              </w:rPr>
              <w:t>Công an tỉnh  Quảng Ninh</w:t>
            </w:r>
          </w:p>
        </w:tc>
        <w:tc>
          <w:tcPr>
            <w:tcW w:w="3827" w:type="dxa"/>
            <w:shd w:val="clear" w:color="auto" w:fill="auto"/>
            <w:vAlign w:val="center"/>
            <w:hideMark/>
          </w:tcPr>
          <w:p w14:paraId="31EF5A41" w14:textId="77777777" w:rsidR="004078D8" w:rsidRPr="004446D9" w:rsidRDefault="004078D8" w:rsidP="00D75904">
            <w:pPr>
              <w:rPr>
                <w:sz w:val="24"/>
                <w:szCs w:val="24"/>
              </w:rPr>
            </w:pPr>
            <w:r w:rsidRPr="004446D9">
              <w:rPr>
                <w:sz w:val="24"/>
                <w:szCs w:val="24"/>
              </w:rPr>
              <w:t>Phường Hồng Hà, TP. Hạ Long, tỉnh Quảng Ninh</w:t>
            </w:r>
          </w:p>
        </w:tc>
        <w:tc>
          <w:tcPr>
            <w:tcW w:w="992" w:type="dxa"/>
            <w:shd w:val="clear" w:color="auto" w:fill="auto"/>
            <w:vAlign w:val="center"/>
            <w:hideMark/>
          </w:tcPr>
          <w:p w14:paraId="466641C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BF78601"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41DCAC1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9C3562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5CE22C3" w14:textId="77777777" w:rsidR="004078D8" w:rsidRPr="004446D9" w:rsidRDefault="004078D8" w:rsidP="00D75904">
            <w:pPr>
              <w:rPr>
                <w:sz w:val="24"/>
                <w:szCs w:val="24"/>
              </w:rPr>
            </w:pPr>
            <w:r w:rsidRPr="004446D9">
              <w:rPr>
                <w:sz w:val="24"/>
                <w:szCs w:val="24"/>
              </w:rPr>
              <w:t> </w:t>
            </w:r>
          </w:p>
        </w:tc>
      </w:tr>
      <w:tr w:rsidR="004078D8" w:rsidRPr="004446D9" w14:paraId="69A77A89" w14:textId="77777777" w:rsidTr="00D75904">
        <w:trPr>
          <w:trHeight w:val="735"/>
        </w:trPr>
        <w:tc>
          <w:tcPr>
            <w:tcW w:w="576" w:type="dxa"/>
            <w:shd w:val="clear" w:color="auto" w:fill="auto"/>
            <w:vAlign w:val="center"/>
            <w:hideMark/>
          </w:tcPr>
          <w:p w14:paraId="367DE4D2" w14:textId="77777777" w:rsidR="004078D8" w:rsidRPr="004446D9" w:rsidRDefault="004078D8" w:rsidP="00D75904">
            <w:pPr>
              <w:jc w:val="center"/>
              <w:rPr>
                <w:sz w:val="24"/>
                <w:szCs w:val="24"/>
              </w:rPr>
            </w:pPr>
            <w:r w:rsidRPr="004446D9">
              <w:rPr>
                <w:sz w:val="24"/>
                <w:szCs w:val="24"/>
              </w:rPr>
              <w:t>553</w:t>
            </w:r>
          </w:p>
        </w:tc>
        <w:tc>
          <w:tcPr>
            <w:tcW w:w="456" w:type="dxa"/>
            <w:shd w:val="clear" w:color="auto" w:fill="auto"/>
            <w:vAlign w:val="center"/>
            <w:hideMark/>
          </w:tcPr>
          <w:p w14:paraId="16C019C5"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62A946FF" w14:textId="77777777" w:rsidR="004078D8" w:rsidRPr="004446D9" w:rsidRDefault="004078D8" w:rsidP="00D75904">
            <w:pPr>
              <w:rPr>
                <w:sz w:val="24"/>
                <w:szCs w:val="24"/>
              </w:rPr>
            </w:pPr>
            <w:r w:rsidRPr="004446D9">
              <w:rPr>
                <w:sz w:val="24"/>
                <w:szCs w:val="24"/>
              </w:rPr>
              <w:t>Chi cục Hải quan Cửa khẩu Móng Cái thuộc Cục Hải quan tỉnh Quảng Ninh</w:t>
            </w:r>
          </w:p>
        </w:tc>
        <w:tc>
          <w:tcPr>
            <w:tcW w:w="3827" w:type="dxa"/>
            <w:shd w:val="clear" w:color="auto" w:fill="auto"/>
            <w:vAlign w:val="center"/>
            <w:hideMark/>
          </w:tcPr>
          <w:p w14:paraId="131599D4" w14:textId="77777777" w:rsidR="004078D8" w:rsidRPr="004446D9" w:rsidRDefault="004078D8" w:rsidP="00D75904">
            <w:pPr>
              <w:rPr>
                <w:sz w:val="24"/>
                <w:szCs w:val="24"/>
              </w:rPr>
            </w:pPr>
            <w:r w:rsidRPr="004446D9">
              <w:rPr>
                <w:sz w:val="24"/>
                <w:szCs w:val="24"/>
              </w:rPr>
              <w:t>Phường Trần Phú, TP. Móng Cái, tỉnh Quảng Ninh</w:t>
            </w:r>
          </w:p>
        </w:tc>
        <w:tc>
          <w:tcPr>
            <w:tcW w:w="992" w:type="dxa"/>
            <w:shd w:val="clear" w:color="auto" w:fill="auto"/>
            <w:vAlign w:val="center"/>
            <w:hideMark/>
          </w:tcPr>
          <w:p w14:paraId="3EBB10C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97FE6C2"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2AC45DF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A56B7F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BDD08CC" w14:textId="77777777" w:rsidR="004078D8" w:rsidRPr="004446D9" w:rsidRDefault="004078D8" w:rsidP="00D75904">
            <w:pPr>
              <w:rPr>
                <w:sz w:val="24"/>
                <w:szCs w:val="24"/>
              </w:rPr>
            </w:pPr>
            <w:r w:rsidRPr="004446D9">
              <w:rPr>
                <w:sz w:val="24"/>
                <w:szCs w:val="24"/>
              </w:rPr>
              <w:t> </w:t>
            </w:r>
          </w:p>
        </w:tc>
      </w:tr>
      <w:tr w:rsidR="004078D8" w:rsidRPr="004446D9" w14:paraId="57D60FC5" w14:textId="77777777" w:rsidTr="00D75904">
        <w:trPr>
          <w:trHeight w:val="315"/>
        </w:trPr>
        <w:tc>
          <w:tcPr>
            <w:tcW w:w="1032" w:type="dxa"/>
            <w:gridSpan w:val="2"/>
            <w:shd w:val="clear" w:color="auto" w:fill="auto"/>
            <w:vAlign w:val="center"/>
            <w:hideMark/>
          </w:tcPr>
          <w:p w14:paraId="5914C058" w14:textId="77777777" w:rsidR="004078D8" w:rsidRPr="004446D9" w:rsidRDefault="004078D8" w:rsidP="00D75904">
            <w:pPr>
              <w:jc w:val="center"/>
              <w:rPr>
                <w:b/>
                <w:bCs/>
                <w:sz w:val="24"/>
                <w:szCs w:val="24"/>
              </w:rPr>
            </w:pPr>
            <w:r w:rsidRPr="004446D9">
              <w:rPr>
                <w:b/>
                <w:bCs/>
                <w:sz w:val="24"/>
                <w:szCs w:val="24"/>
              </w:rPr>
              <w:t>49</w:t>
            </w:r>
          </w:p>
        </w:tc>
        <w:tc>
          <w:tcPr>
            <w:tcW w:w="13710" w:type="dxa"/>
            <w:gridSpan w:val="7"/>
            <w:shd w:val="clear" w:color="auto" w:fill="auto"/>
            <w:vAlign w:val="center"/>
            <w:hideMark/>
          </w:tcPr>
          <w:p w14:paraId="0C23E35D" w14:textId="77777777" w:rsidR="004078D8" w:rsidRPr="004446D9" w:rsidRDefault="004078D8" w:rsidP="00D75904">
            <w:pPr>
              <w:rPr>
                <w:b/>
                <w:bCs/>
                <w:sz w:val="24"/>
                <w:szCs w:val="24"/>
              </w:rPr>
            </w:pPr>
            <w:r w:rsidRPr="004446D9">
              <w:rPr>
                <w:b/>
                <w:bCs/>
                <w:sz w:val="24"/>
                <w:szCs w:val="24"/>
              </w:rPr>
              <w:t>Quảng Trị</w:t>
            </w:r>
          </w:p>
        </w:tc>
      </w:tr>
      <w:tr w:rsidR="004078D8" w:rsidRPr="004446D9" w14:paraId="2B17DC54" w14:textId="77777777" w:rsidTr="00D75904">
        <w:trPr>
          <w:trHeight w:val="630"/>
        </w:trPr>
        <w:tc>
          <w:tcPr>
            <w:tcW w:w="576" w:type="dxa"/>
            <w:shd w:val="clear" w:color="auto" w:fill="auto"/>
            <w:vAlign w:val="center"/>
            <w:hideMark/>
          </w:tcPr>
          <w:p w14:paraId="4A27E01E" w14:textId="77777777" w:rsidR="004078D8" w:rsidRPr="004446D9" w:rsidRDefault="004078D8" w:rsidP="00D75904">
            <w:pPr>
              <w:jc w:val="center"/>
              <w:rPr>
                <w:sz w:val="24"/>
                <w:szCs w:val="24"/>
              </w:rPr>
            </w:pPr>
            <w:r w:rsidRPr="004446D9">
              <w:rPr>
                <w:sz w:val="24"/>
                <w:szCs w:val="24"/>
              </w:rPr>
              <w:t>554</w:t>
            </w:r>
          </w:p>
        </w:tc>
        <w:tc>
          <w:tcPr>
            <w:tcW w:w="456" w:type="dxa"/>
            <w:shd w:val="clear" w:color="auto" w:fill="auto"/>
            <w:vAlign w:val="center"/>
            <w:hideMark/>
          </w:tcPr>
          <w:p w14:paraId="76CDB9C9"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D5D3A85" w14:textId="77777777" w:rsidR="004078D8" w:rsidRPr="004446D9" w:rsidRDefault="004078D8" w:rsidP="00D75904">
            <w:pPr>
              <w:rPr>
                <w:sz w:val="24"/>
                <w:szCs w:val="24"/>
              </w:rPr>
            </w:pPr>
            <w:r w:rsidRPr="004446D9">
              <w:rPr>
                <w:sz w:val="24"/>
                <w:szCs w:val="24"/>
              </w:rPr>
              <w:t>Công ty TNHH MTV Hoàng Dũng</w:t>
            </w:r>
          </w:p>
        </w:tc>
        <w:tc>
          <w:tcPr>
            <w:tcW w:w="3827" w:type="dxa"/>
            <w:shd w:val="clear" w:color="auto" w:fill="auto"/>
            <w:vAlign w:val="center"/>
            <w:hideMark/>
          </w:tcPr>
          <w:p w14:paraId="0C9AECBE" w14:textId="77777777" w:rsidR="004078D8" w:rsidRPr="004446D9" w:rsidRDefault="004078D8" w:rsidP="00D75904">
            <w:pPr>
              <w:rPr>
                <w:sz w:val="24"/>
                <w:szCs w:val="24"/>
              </w:rPr>
            </w:pPr>
            <w:r w:rsidRPr="004446D9">
              <w:rPr>
                <w:sz w:val="24"/>
                <w:szCs w:val="24"/>
              </w:rPr>
              <w:t>18B Lê Duẫn, Phường 1, TP. Đông Hà, tỉnh Quảng Trị</w:t>
            </w:r>
          </w:p>
        </w:tc>
        <w:tc>
          <w:tcPr>
            <w:tcW w:w="992" w:type="dxa"/>
            <w:shd w:val="clear" w:color="auto" w:fill="auto"/>
            <w:vAlign w:val="center"/>
            <w:hideMark/>
          </w:tcPr>
          <w:p w14:paraId="2E78E22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E87F32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08870A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D5724D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32E1CE8" w14:textId="77777777" w:rsidR="004078D8" w:rsidRPr="004446D9" w:rsidRDefault="004078D8" w:rsidP="00D75904">
            <w:pPr>
              <w:rPr>
                <w:sz w:val="24"/>
                <w:szCs w:val="24"/>
              </w:rPr>
            </w:pPr>
            <w:r w:rsidRPr="004446D9">
              <w:rPr>
                <w:sz w:val="24"/>
                <w:szCs w:val="24"/>
              </w:rPr>
              <w:t> </w:t>
            </w:r>
          </w:p>
        </w:tc>
      </w:tr>
      <w:tr w:rsidR="004078D8" w:rsidRPr="004446D9" w14:paraId="7F662681" w14:textId="77777777" w:rsidTr="00D75904">
        <w:trPr>
          <w:trHeight w:val="630"/>
        </w:trPr>
        <w:tc>
          <w:tcPr>
            <w:tcW w:w="576" w:type="dxa"/>
            <w:shd w:val="clear" w:color="auto" w:fill="auto"/>
            <w:vAlign w:val="center"/>
            <w:hideMark/>
          </w:tcPr>
          <w:p w14:paraId="4D6C5982" w14:textId="77777777" w:rsidR="004078D8" w:rsidRPr="004446D9" w:rsidRDefault="004078D8" w:rsidP="00D75904">
            <w:pPr>
              <w:jc w:val="center"/>
              <w:rPr>
                <w:sz w:val="24"/>
                <w:szCs w:val="24"/>
              </w:rPr>
            </w:pPr>
            <w:r w:rsidRPr="004446D9">
              <w:rPr>
                <w:sz w:val="24"/>
                <w:szCs w:val="24"/>
              </w:rPr>
              <w:t>555</w:t>
            </w:r>
          </w:p>
        </w:tc>
        <w:tc>
          <w:tcPr>
            <w:tcW w:w="456" w:type="dxa"/>
            <w:shd w:val="clear" w:color="auto" w:fill="auto"/>
            <w:vAlign w:val="center"/>
            <w:hideMark/>
          </w:tcPr>
          <w:p w14:paraId="50B2A5A5"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7089877A" w14:textId="77777777" w:rsidR="004078D8" w:rsidRPr="004446D9" w:rsidRDefault="004078D8" w:rsidP="00D75904">
            <w:pPr>
              <w:rPr>
                <w:sz w:val="24"/>
                <w:szCs w:val="24"/>
              </w:rPr>
            </w:pPr>
            <w:r w:rsidRPr="004446D9">
              <w:rPr>
                <w:sz w:val="24"/>
                <w:szCs w:val="24"/>
              </w:rPr>
              <w:t>Bệnh viện y học cổ truyền và phục hồi chức năng tỉnh Quảng Trị</w:t>
            </w:r>
          </w:p>
        </w:tc>
        <w:tc>
          <w:tcPr>
            <w:tcW w:w="3827" w:type="dxa"/>
            <w:shd w:val="clear" w:color="auto" w:fill="auto"/>
            <w:vAlign w:val="center"/>
            <w:hideMark/>
          </w:tcPr>
          <w:p w14:paraId="671F39AC" w14:textId="77777777" w:rsidR="004078D8" w:rsidRPr="004446D9" w:rsidRDefault="004078D8" w:rsidP="00D75904">
            <w:pPr>
              <w:rPr>
                <w:sz w:val="24"/>
                <w:szCs w:val="24"/>
              </w:rPr>
            </w:pPr>
            <w:r w:rsidRPr="004446D9">
              <w:rPr>
                <w:sz w:val="24"/>
                <w:szCs w:val="24"/>
              </w:rPr>
              <w:t>Khu phố Hoà Lý Hải, thị trấn Cửa Tùng, huyện Vĩnh Linh, tỉnh Quảng Trị</w:t>
            </w:r>
          </w:p>
        </w:tc>
        <w:tc>
          <w:tcPr>
            <w:tcW w:w="992" w:type="dxa"/>
            <w:shd w:val="clear" w:color="auto" w:fill="auto"/>
            <w:vAlign w:val="center"/>
            <w:hideMark/>
          </w:tcPr>
          <w:p w14:paraId="33F459F8"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02C5AC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0A4774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0802AC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FF68557" w14:textId="77777777" w:rsidR="004078D8" w:rsidRPr="004446D9" w:rsidRDefault="004078D8" w:rsidP="00D75904">
            <w:pPr>
              <w:rPr>
                <w:sz w:val="24"/>
                <w:szCs w:val="24"/>
              </w:rPr>
            </w:pPr>
            <w:r w:rsidRPr="004446D9">
              <w:rPr>
                <w:sz w:val="24"/>
                <w:szCs w:val="24"/>
              </w:rPr>
              <w:t> </w:t>
            </w:r>
          </w:p>
        </w:tc>
      </w:tr>
      <w:tr w:rsidR="004078D8" w:rsidRPr="004446D9" w14:paraId="47B85874" w14:textId="77777777" w:rsidTr="00D75904">
        <w:trPr>
          <w:trHeight w:val="630"/>
        </w:trPr>
        <w:tc>
          <w:tcPr>
            <w:tcW w:w="576" w:type="dxa"/>
            <w:shd w:val="clear" w:color="auto" w:fill="auto"/>
            <w:vAlign w:val="center"/>
            <w:hideMark/>
          </w:tcPr>
          <w:p w14:paraId="0CE02325" w14:textId="77777777" w:rsidR="004078D8" w:rsidRPr="004446D9" w:rsidRDefault="004078D8" w:rsidP="00D75904">
            <w:pPr>
              <w:jc w:val="center"/>
              <w:rPr>
                <w:sz w:val="24"/>
                <w:szCs w:val="24"/>
              </w:rPr>
            </w:pPr>
            <w:r w:rsidRPr="004446D9">
              <w:rPr>
                <w:sz w:val="24"/>
                <w:szCs w:val="24"/>
              </w:rPr>
              <w:t>556</w:t>
            </w:r>
          </w:p>
        </w:tc>
        <w:tc>
          <w:tcPr>
            <w:tcW w:w="456" w:type="dxa"/>
            <w:shd w:val="clear" w:color="auto" w:fill="auto"/>
            <w:vAlign w:val="center"/>
            <w:hideMark/>
          </w:tcPr>
          <w:p w14:paraId="0DB0F4B9"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58A90C1C" w14:textId="77777777" w:rsidR="004078D8" w:rsidRPr="004446D9" w:rsidRDefault="004078D8" w:rsidP="00D75904">
            <w:pPr>
              <w:rPr>
                <w:sz w:val="24"/>
                <w:szCs w:val="24"/>
              </w:rPr>
            </w:pPr>
            <w:r w:rsidRPr="004446D9">
              <w:rPr>
                <w:sz w:val="24"/>
                <w:szCs w:val="24"/>
              </w:rPr>
              <w:t>Trung tâm kiểm soát bệnh tật tỉnh Quảng Trị</w:t>
            </w:r>
          </w:p>
        </w:tc>
        <w:tc>
          <w:tcPr>
            <w:tcW w:w="3827" w:type="dxa"/>
            <w:shd w:val="clear" w:color="auto" w:fill="auto"/>
            <w:vAlign w:val="center"/>
            <w:hideMark/>
          </w:tcPr>
          <w:p w14:paraId="68428322" w14:textId="77777777" w:rsidR="004078D8" w:rsidRPr="004446D9" w:rsidRDefault="004078D8" w:rsidP="00D75904">
            <w:pPr>
              <w:rPr>
                <w:sz w:val="24"/>
                <w:szCs w:val="24"/>
              </w:rPr>
            </w:pPr>
            <w:r w:rsidRPr="004446D9">
              <w:rPr>
                <w:sz w:val="24"/>
                <w:szCs w:val="24"/>
              </w:rPr>
              <w:t>Đường Hoàng Diệu, phường Đông Giang, TP. Đông Hà, tỉnh Quảng Trị</w:t>
            </w:r>
          </w:p>
        </w:tc>
        <w:tc>
          <w:tcPr>
            <w:tcW w:w="992" w:type="dxa"/>
            <w:shd w:val="clear" w:color="auto" w:fill="auto"/>
            <w:vAlign w:val="center"/>
            <w:hideMark/>
          </w:tcPr>
          <w:p w14:paraId="5AAD9DF2"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1912AA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91E050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FB4F9B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CDD0FE9" w14:textId="77777777" w:rsidR="004078D8" w:rsidRPr="004446D9" w:rsidRDefault="004078D8" w:rsidP="00D75904">
            <w:pPr>
              <w:rPr>
                <w:sz w:val="24"/>
                <w:szCs w:val="24"/>
              </w:rPr>
            </w:pPr>
            <w:r w:rsidRPr="004446D9">
              <w:rPr>
                <w:sz w:val="24"/>
                <w:szCs w:val="24"/>
              </w:rPr>
              <w:t> </w:t>
            </w:r>
          </w:p>
        </w:tc>
      </w:tr>
      <w:tr w:rsidR="004078D8" w:rsidRPr="004446D9" w14:paraId="741CD0A0" w14:textId="77777777" w:rsidTr="00D75904">
        <w:trPr>
          <w:trHeight w:val="630"/>
        </w:trPr>
        <w:tc>
          <w:tcPr>
            <w:tcW w:w="576" w:type="dxa"/>
            <w:shd w:val="clear" w:color="auto" w:fill="auto"/>
            <w:vAlign w:val="center"/>
            <w:hideMark/>
          </w:tcPr>
          <w:p w14:paraId="062628E5" w14:textId="77777777" w:rsidR="004078D8" w:rsidRPr="004446D9" w:rsidRDefault="004078D8" w:rsidP="00D75904">
            <w:pPr>
              <w:jc w:val="center"/>
              <w:rPr>
                <w:sz w:val="24"/>
                <w:szCs w:val="24"/>
              </w:rPr>
            </w:pPr>
            <w:r w:rsidRPr="004446D9">
              <w:rPr>
                <w:sz w:val="24"/>
                <w:szCs w:val="24"/>
              </w:rPr>
              <w:lastRenderedPageBreak/>
              <w:t>557</w:t>
            </w:r>
          </w:p>
        </w:tc>
        <w:tc>
          <w:tcPr>
            <w:tcW w:w="456" w:type="dxa"/>
            <w:shd w:val="clear" w:color="auto" w:fill="auto"/>
            <w:vAlign w:val="center"/>
            <w:hideMark/>
          </w:tcPr>
          <w:p w14:paraId="00FB8900"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4CC37421" w14:textId="77777777" w:rsidR="004078D8" w:rsidRPr="004446D9" w:rsidRDefault="004078D8" w:rsidP="00D75904">
            <w:pPr>
              <w:rPr>
                <w:sz w:val="24"/>
                <w:szCs w:val="24"/>
              </w:rPr>
            </w:pPr>
            <w:r w:rsidRPr="004446D9">
              <w:rPr>
                <w:sz w:val="24"/>
                <w:szCs w:val="24"/>
              </w:rPr>
              <w:t>Trung tâm y tế huyện Triệu Phong</w:t>
            </w:r>
          </w:p>
        </w:tc>
        <w:tc>
          <w:tcPr>
            <w:tcW w:w="3827" w:type="dxa"/>
            <w:shd w:val="clear" w:color="auto" w:fill="auto"/>
            <w:vAlign w:val="center"/>
            <w:hideMark/>
          </w:tcPr>
          <w:p w14:paraId="014AF980" w14:textId="77777777" w:rsidR="004078D8" w:rsidRPr="004446D9" w:rsidRDefault="004078D8" w:rsidP="00D75904">
            <w:pPr>
              <w:rPr>
                <w:sz w:val="24"/>
                <w:szCs w:val="24"/>
              </w:rPr>
            </w:pPr>
            <w:r w:rsidRPr="004446D9">
              <w:rPr>
                <w:sz w:val="24"/>
                <w:szCs w:val="24"/>
              </w:rPr>
              <w:t>Tiểu khu II, thị trấn Ái Tử, huyện Triệu Phong, tỉnh Quảng Trị</w:t>
            </w:r>
          </w:p>
        </w:tc>
        <w:tc>
          <w:tcPr>
            <w:tcW w:w="992" w:type="dxa"/>
            <w:shd w:val="clear" w:color="auto" w:fill="auto"/>
            <w:vAlign w:val="center"/>
            <w:hideMark/>
          </w:tcPr>
          <w:p w14:paraId="34524478"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319867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54749A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AE2189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ED608CE" w14:textId="77777777" w:rsidR="004078D8" w:rsidRPr="004446D9" w:rsidRDefault="004078D8" w:rsidP="00D75904">
            <w:pPr>
              <w:rPr>
                <w:sz w:val="24"/>
                <w:szCs w:val="24"/>
              </w:rPr>
            </w:pPr>
            <w:r w:rsidRPr="004446D9">
              <w:rPr>
                <w:sz w:val="24"/>
                <w:szCs w:val="24"/>
              </w:rPr>
              <w:t> </w:t>
            </w:r>
          </w:p>
        </w:tc>
      </w:tr>
      <w:tr w:rsidR="004078D8" w:rsidRPr="004446D9" w14:paraId="77349EFF" w14:textId="77777777" w:rsidTr="00D75904">
        <w:trPr>
          <w:trHeight w:val="630"/>
        </w:trPr>
        <w:tc>
          <w:tcPr>
            <w:tcW w:w="576" w:type="dxa"/>
            <w:shd w:val="clear" w:color="auto" w:fill="auto"/>
            <w:vAlign w:val="center"/>
            <w:hideMark/>
          </w:tcPr>
          <w:p w14:paraId="107C8BD4" w14:textId="77777777" w:rsidR="004078D8" w:rsidRPr="004446D9" w:rsidRDefault="004078D8" w:rsidP="00D75904">
            <w:pPr>
              <w:jc w:val="center"/>
              <w:rPr>
                <w:sz w:val="24"/>
                <w:szCs w:val="24"/>
              </w:rPr>
            </w:pPr>
            <w:r w:rsidRPr="004446D9">
              <w:rPr>
                <w:sz w:val="24"/>
                <w:szCs w:val="24"/>
              </w:rPr>
              <w:t>558</w:t>
            </w:r>
          </w:p>
        </w:tc>
        <w:tc>
          <w:tcPr>
            <w:tcW w:w="456" w:type="dxa"/>
            <w:shd w:val="clear" w:color="auto" w:fill="auto"/>
            <w:vAlign w:val="center"/>
            <w:hideMark/>
          </w:tcPr>
          <w:p w14:paraId="150D07AE"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2FEC5283" w14:textId="77777777" w:rsidR="004078D8" w:rsidRPr="004446D9" w:rsidRDefault="004078D8" w:rsidP="00D75904">
            <w:pPr>
              <w:rPr>
                <w:sz w:val="24"/>
                <w:szCs w:val="24"/>
              </w:rPr>
            </w:pPr>
            <w:r w:rsidRPr="004446D9">
              <w:rPr>
                <w:sz w:val="24"/>
                <w:szCs w:val="24"/>
              </w:rPr>
              <w:t>Bệnh xá công an tỉnh Quảng Trị</w:t>
            </w:r>
          </w:p>
        </w:tc>
        <w:tc>
          <w:tcPr>
            <w:tcW w:w="3827" w:type="dxa"/>
            <w:shd w:val="clear" w:color="auto" w:fill="auto"/>
            <w:vAlign w:val="center"/>
            <w:hideMark/>
          </w:tcPr>
          <w:p w14:paraId="18263D31" w14:textId="77777777" w:rsidR="004078D8" w:rsidRPr="004446D9" w:rsidRDefault="004078D8" w:rsidP="00D75904">
            <w:pPr>
              <w:rPr>
                <w:sz w:val="24"/>
                <w:szCs w:val="24"/>
              </w:rPr>
            </w:pPr>
            <w:r w:rsidRPr="004446D9">
              <w:rPr>
                <w:sz w:val="24"/>
                <w:szCs w:val="24"/>
              </w:rPr>
              <w:t>Đường Điện Biên Phủ, phường Đông Lương, TP. Đông Hà, tỉnh Quảng Trị</w:t>
            </w:r>
          </w:p>
        </w:tc>
        <w:tc>
          <w:tcPr>
            <w:tcW w:w="992" w:type="dxa"/>
            <w:shd w:val="clear" w:color="auto" w:fill="auto"/>
            <w:vAlign w:val="center"/>
            <w:hideMark/>
          </w:tcPr>
          <w:p w14:paraId="0E062CDD"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DF3C64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C0A107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925B4E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69A4422" w14:textId="77777777" w:rsidR="004078D8" w:rsidRPr="004446D9" w:rsidRDefault="004078D8" w:rsidP="00D75904">
            <w:pPr>
              <w:rPr>
                <w:sz w:val="24"/>
                <w:szCs w:val="24"/>
              </w:rPr>
            </w:pPr>
            <w:r w:rsidRPr="004446D9">
              <w:rPr>
                <w:sz w:val="24"/>
                <w:szCs w:val="24"/>
              </w:rPr>
              <w:t> </w:t>
            </w:r>
          </w:p>
        </w:tc>
      </w:tr>
      <w:tr w:rsidR="004078D8" w:rsidRPr="004446D9" w14:paraId="3BD29758" w14:textId="77777777" w:rsidTr="00D75904">
        <w:trPr>
          <w:trHeight w:val="630"/>
        </w:trPr>
        <w:tc>
          <w:tcPr>
            <w:tcW w:w="576" w:type="dxa"/>
            <w:shd w:val="clear" w:color="auto" w:fill="auto"/>
            <w:vAlign w:val="center"/>
            <w:hideMark/>
          </w:tcPr>
          <w:p w14:paraId="38C483E3" w14:textId="77777777" w:rsidR="004078D8" w:rsidRPr="004446D9" w:rsidRDefault="004078D8" w:rsidP="00D75904">
            <w:pPr>
              <w:jc w:val="center"/>
              <w:rPr>
                <w:sz w:val="24"/>
                <w:szCs w:val="24"/>
              </w:rPr>
            </w:pPr>
            <w:r w:rsidRPr="004446D9">
              <w:rPr>
                <w:sz w:val="24"/>
                <w:szCs w:val="24"/>
              </w:rPr>
              <w:t>559</w:t>
            </w:r>
          </w:p>
        </w:tc>
        <w:tc>
          <w:tcPr>
            <w:tcW w:w="456" w:type="dxa"/>
            <w:shd w:val="clear" w:color="auto" w:fill="auto"/>
            <w:vAlign w:val="center"/>
            <w:hideMark/>
          </w:tcPr>
          <w:p w14:paraId="660480D7"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55CFAF17" w14:textId="77777777" w:rsidR="004078D8" w:rsidRPr="004446D9" w:rsidRDefault="004078D8" w:rsidP="00D75904">
            <w:pPr>
              <w:rPr>
                <w:sz w:val="24"/>
                <w:szCs w:val="24"/>
              </w:rPr>
            </w:pPr>
            <w:r w:rsidRPr="004446D9">
              <w:rPr>
                <w:sz w:val="24"/>
                <w:szCs w:val="24"/>
              </w:rPr>
              <w:t>Trung tâm y tế huyện Đakrông</w:t>
            </w:r>
          </w:p>
        </w:tc>
        <w:tc>
          <w:tcPr>
            <w:tcW w:w="3827" w:type="dxa"/>
            <w:shd w:val="clear" w:color="auto" w:fill="auto"/>
            <w:vAlign w:val="center"/>
            <w:hideMark/>
          </w:tcPr>
          <w:p w14:paraId="1B7CF048" w14:textId="77777777" w:rsidR="004078D8" w:rsidRPr="004446D9" w:rsidRDefault="004078D8" w:rsidP="00D75904">
            <w:pPr>
              <w:rPr>
                <w:sz w:val="24"/>
                <w:szCs w:val="24"/>
              </w:rPr>
            </w:pPr>
            <w:r w:rsidRPr="004446D9">
              <w:rPr>
                <w:sz w:val="24"/>
                <w:szCs w:val="24"/>
              </w:rPr>
              <w:t>Xóm Khe Xong, thị trấn Krông Klang, huyện Đakrông, tỉnh Quảng Trị</w:t>
            </w:r>
          </w:p>
        </w:tc>
        <w:tc>
          <w:tcPr>
            <w:tcW w:w="992" w:type="dxa"/>
            <w:shd w:val="clear" w:color="auto" w:fill="auto"/>
            <w:vAlign w:val="center"/>
            <w:hideMark/>
          </w:tcPr>
          <w:p w14:paraId="231AB55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52AC043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C2A15C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59374A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4EEE4F6" w14:textId="77777777" w:rsidR="004078D8" w:rsidRPr="004446D9" w:rsidRDefault="004078D8" w:rsidP="00D75904">
            <w:pPr>
              <w:rPr>
                <w:sz w:val="24"/>
                <w:szCs w:val="24"/>
              </w:rPr>
            </w:pPr>
            <w:r w:rsidRPr="004446D9">
              <w:rPr>
                <w:sz w:val="24"/>
                <w:szCs w:val="24"/>
              </w:rPr>
              <w:t> </w:t>
            </w:r>
          </w:p>
        </w:tc>
      </w:tr>
      <w:tr w:rsidR="004078D8" w:rsidRPr="004446D9" w14:paraId="19180593" w14:textId="77777777" w:rsidTr="00D75904">
        <w:trPr>
          <w:trHeight w:val="630"/>
        </w:trPr>
        <w:tc>
          <w:tcPr>
            <w:tcW w:w="576" w:type="dxa"/>
            <w:shd w:val="clear" w:color="auto" w:fill="auto"/>
            <w:vAlign w:val="center"/>
            <w:hideMark/>
          </w:tcPr>
          <w:p w14:paraId="1904ECFA" w14:textId="77777777" w:rsidR="004078D8" w:rsidRPr="004446D9" w:rsidRDefault="004078D8" w:rsidP="00D75904">
            <w:pPr>
              <w:jc w:val="center"/>
              <w:rPr>
                <w:sz w:val="24"/>
                <w:szCs w:val="24"/>
              </w:rPr>
            </w:pPr>
            <w:r w:rsidRPr="004446D9">
              <w:rPr>
                <w:sz w:val="24"/>
                <w:szCs w:val="24"/>
              </w:rPr>
              <w:t>560</w:t>
            </w:r>
          </w:p>
        </w:tc>
        <w:tc>
          <w:tcPr>
            <w:tcW w:w="456" w:type="dxa"/>
            <w:shd w:val="clear" w:color="auto" w:fill="auto"/>
            <w:vAlign w:val="center"/>
            <w:hideMark/>
          </w:tcPr>
          <w:p w14:paraId="6D03FCC6"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4D051C7C" w14:textId="77777777" w:rsidR="004078D8" w:rsidRPr="004446D9" w:rsidRDefault="004078D8" w:rsidP="00D75904">
            <w:pPr>
              <w:rPr>
                <w:sz w:val="24"/>
                <w:szCs w:val="24"/>
              </w:rPr>
            </w:pPr>
            <w:r w:rsidRPr="004446D9">
              <w:rPr>
                <w:sz w:val="24"/>
                <w:szCs w:val="24"/>
              </w:rPr>
              <w:t>Trung tâm y tế TP. Đông Hà</w:t>
            </w:r>
          </w:p>
        </w:tc>
        <w:tc>
          <w:tcPr>
            <w:tcW w:w="3827" w:type="dxa"/>
            <w:shd w:val="clear" w:color="auto" w:fill="auto"/>
            <w:vAlign w:val="center"/>
            <w:hideMark/>
          </w:tcPr>
          <w:p w14:paraId="582291BE" w14:textId="77777777" w:rsidR="004078D8" w:rsidRPr="004446D9" w:rsidRDefault="004078D8" w:rsidP="00D75904">
            <w:pPr>
              <w:rPr>
                <w:sz w:val="24"/>
                <w:szCs w:val="24"/>
              </w:rPr>
            </w:pPr>
            <w:r w:rsidRPr="004446D9">
              <w:rPr>
                <w:sz w:val="24"/>
                <w:szCs w:val="24"/>
              </w:rPr>
              <w:t>85 Lê Lợi, TP. Đông Hà, tỉnh Quảng Trị</w:t>
            </w:r>
          </w:p>
        </w:tc>
        <w:tc>
          <w:tcPr>
            <w:tcW w:w="992" w:type="dxa"/>
            <w:shd w:val="clear" w:color="auto" w:fill="auto"/>
            <w:vAlign w:val="center"/>
            <w:hideMark/>
          </w:tcPr>
          <w:p w14:paraId="413E17E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628497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296614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E1F740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7B22A92" w14:textId="77777777" w:rsidR="004078D8" w:rsidRPr="004446D9" w:rsidRDefault="004078D8" w:rsidP="00D75904">
            <w:pPr>
              <w:rPr>
                <w:sz w:val="24"/>
                <w:szCs w:val="24"/>
              </w:rPr>
            </w:pPr>
            <w:r w:rsidRPr="004446D9">
              <w:rPr>
                <w:sz w:val="24"/>
                <w:szCs w:val="24"/>
              </w:rPr>
              <w:t> </w:t>
            </w:r>
          </w:p>
        </w:tc>
      </w:tr>
      <w:tr w:rsidR="004078D8" w:rsidRPr="004446D9" w14:paraId="2C5FEAD6" w14:textId="77777777" w:rsidTr="00D75904">
        <w:trPr>
          <w:trHeight w:val="630"/>
        </w:trPr>
        <w:tc>
          <w:tcPr>
            <w:tcW w:w="576" w:type="dxa"/>
            <w:shd w:val="clear" w:color="auto" w:fill="auto"/>
            <w:vAlign w:val="center"/>
            <w:hideMark/>
          </w:tcPr>
          <w:p w14:paraId="499A8668" w14:textId="77777777" w:rsidR="004078D8" w:rsidRPr="004446D9" w:rsidRDefault="004078D8" w:rsidP="00D75904">
            <w:pPr>
              <w:jc w:val="center"/>
              <w:rPr>
                <w:sz w:val="24"/>
                <w:szCs w:val="24"/>
              </w:rPr>
            </w:pPr>
            <w:r w:rsidRPr="004446D9">
              <w:rPr>
                <w:sz w:val="24"/>
                <w:szCs w:val="24"/>
              </w:rPr>
              <w:t>561</w:t>
            </w:r>
          </w:p>
        </w:tc>
        <w:tc>
          <w:tcPr>
            <w:tcW w:w="456" w:type="dxa"/>
            <w:shd w:val="clear" w:color="auto" w:fill="auto"/>
            <w:vAlign w:val="center"/>
            <w:hideMark/>
          </w:tcPr>
          <w:p w14:paraId="482331DA"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093C4B85" w14:textId="77777777" w:rsidR="004078D8" w:rsidRPr="004446D9" w:rsidRDefault="004078D8" w:rsidP="00D75904">
            <w:pPr>
              <w:rPr>
                <w:sz w:val="24"/>
                <w:szCs w:val="24"/>
              </w:rPr>
            </w:pPr>
            <w:r w:rsidRPr="004446D9">
              <w:rPr>
                <w:sz w:val="24"/>
                <w:szCs w:val="24"/>
              </w:rPr>
              <w:t>Bệnh viện đa khoa tỉnh Quảng Trị</w:t>
            </w:r>
          </w:p>
        </w:tc>
        <w:tc>
          <w:tcPr>
            <w:tcW w:w="3827" w:type="dxa"/>
            <w:shd w:val="clear" w:color="auto" w:fill="auto"/>
            <w:vAlign w:val="center"/>
            <w:hideMark/>
          </w:tcPr>
          <w:p w14:paraId="6929E031" w14:textId="77777777" w:rsidR="004078D8" w:rsidRPr="004446D9" w:rsidRDefault="004078D8" w:rsidP="00D75904">
            <w:pPr>
              <w:rPr>
                <w:sz w:val="24"/>
                <w:szCs w:val="24"/>
              </w:rPr>
            </w:pPr>
            <w:r w:rsidRPr="004446D9">
              <w:rPr>
                <w:sz w:val="24"/>
                <w:szCs w:val="24"/>
              </w:rPr>
              <w:t>266 Hùng Vương, phường Đông Lương, TP. Đông Hà, tỉnh Quảng Trị</w:t>
            </w:r>
          </w:p>
        </w:tc>
        <w:tc>
          <w:tcPr>
            <w:tcW w:w="992" w:type="dxa"/>
            <w:shd w:val="clear" w:color="auto" w:fill="auto"/>
            <w:vAlign w:val="center"/>
            <w:hideMark/>
          </w:tcPr>
          <w:p w14:paraId="068A9E75"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EED9C2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C8BB5F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6CFC67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BFE0DB1" w14:textId="77777777" w:rsidR="004078D8" w:rsidRPr="004446D9" w:rsidRDefault="004078D8" w:rsidP="00D75904">
            <w:pPr>
              <w:rPr>
                <w:sz w:val="24"/>
                <w:szCs w:val="24"/>
              </w:rPr>
            </w:pPr>
            <w:r w:rsidRPr="004446D9">
              <w:rPr>
                <w:sz w:val="24"/>
                <w:szCs w:val="24"/>
              </w:rPr>
              <w:t> </w:t>
            </w:r>
          </w:p>
        </w:tc>
      </w:tr>
      <w:tr w:rsidR="004078D8" w:rsidRPr="004446D9" w14:paraId="1A6595CF" w14:textId="77777777" w:rsidTr="00D75904">
        <w:trPr>
          <w:trHeight w:val="945"/>
        </w:trPr>
        <w:tc>
          <w:tcPr>
            <w:tcW w:w="576" w:type="dxa"/>
            <w:shd w:val="clear" w:color="auto" w:fill="auto"/>
            <w:vAlign w:val="center"/>
            <w:hideMark/>
          </w:tcPr>
          <w:p w14:paraId="76C0DBAC" w14:textId="77777777" w:rsidR="004078D8" w:rsidRPr="004446D9" w:rsidRDefault="004078D8" w:rsidP="00D75904">
            <w:pPr>
              <w:jc w:val="center"/>
              <w:rPr>
                <w:sz w:val="24"/>
                <w:szCs w:val="24"/>
              </w:rPr>
            </w:pPr>
            <w:r w:rsidRPr="004446D9">
              <w:rPr>
                <w:sz w:val="24"/>
                <w:szCs w:val="24"/>
              </w:rPr>
              <w:t>562</w:t>
            </w:r>
          </w:p>
        </w:tc>
        <w:tc>
          <w:tcPr>
            <w:tcW w:w="456" w:type="dxa"/>
            <w:shd w:val="clear" w:color="auto" w:fill="auto"/>
            <w:vAlign w:val="center"/>
            <w:hideMark/>
          </w:tcPr>
          <w:p w14:paraId="5FB83DB5"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3A243C12" w14:textId="77777777" w:rsidR="004078D8" w:rsidRPr="004446D9" w:rsidRDefault="004078D8" w:rsidP="00D75904">
            <w:pPr>
              <w:rPr>
                <w:sz w:val="24"/>
                <w:szCs w:val="24"/>
              </w:rPr>
            </w:pPr>
            <w:r w:rsidRPr="004446D9">
              <w:rPr>
                <w:sz w:val="24"/>
                <w:szCs w:val="24"/>
              </w:rPr>
              <w:t>Trường Cao đẳng y tế Quảng Trị</w:t>
            </w:r>
          </w:p>
        </w:tc>
        <w:tc>
          <w:tcPr>
            <w:tcW w:w="3827" w:type="dxa"/>
            <w:shd w:val="clear" w:color="auto" w:fill="auto"/>
            <w:vAlign w:val="center"/>
            <w:hideMark/>
          </w:tcPr>
          <w:p w14:paraId="1B2146EC" w14:textId="77777777" w:rsidR="004078D8" w:rsidRPr="004446D9" w:rsidRDefault="004078D8" w:rsidP="00D75904">
            <w:pPr>
              <w:rPr>
                <w:sz w:val="24"/>
                <w:szCs w:val="24"/>
              </w:rPr>
            </w:pPr>
            <w:r w:rsidRPr="004446D9">
              <w:rPr>
                <w:sz w:val="24"/>
                <w:szCs w:val="24"/>
              </w:rPr>
              <w:t>Đường Điện Biên Phủ, khu phố 3, Phường Đông Lương, TP. Đông Hà, tỉnh Quảng Trị</w:t>
            </w:r>
          </w:p>
        </w:tc>
        <w:tc>
          <w:tcPr>
            <w:tcW w:w="992" w:type="dxa"/>
            <w:shd w:val="clear" w:color="auto" w:fill="auto"/>
            <w:vAlign w:val="center"/>
            <w:hideMark/>
          </w:tcPr>
          <w:p w14:paraId="66AA910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88B2D8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E5DBE4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D5877E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5FD1D9B" w14:textId="77777777" w:rsidR="004078D8" w:rsidRPr="004446D9" w:rsidRDefault="004078D8" w:rsidP="00D75904">
            <w:pPr>
              <w:rPr>
                <w:sz w:val="24"/>
                <w:szCs w:val="24"/>
              </w:rPr>
            </w:pPr>
            <w:r w:rsidRPr="004446D9">
              <w:rPr>
                <w:sz w:val="24"/>
                <w:szCs w:val="24"/>
              </w:rPr>
              <w:t> </w:t>
            </w:r>
          </w:p>
        </w:tc>
      </w:tr>
      <w:tr w:rsidR="004078D8" w:rsidRPr="004446D9" w14:paraId="1B63BED3" w14:textId="77777777" w:rsidTr="00D75904">
        <w:trPr>
          <w:trHeight w:val="630"/>
        </w:trPr>
        <w:tc>
          <w:tcPr>
            <w:tcW w:w="576" w:type="dxa"/>
            <w:shd w:val="clear" w:color="auto" w:fill="auto"/>
            <w:vAlign w:val="center"/>
            <w:hideMark/>
          </w:tcPr>
          <w:p w14:paraId="4630D927" w14:textId="77777777" w:rsidR="004078D8" w:rsidRPr="004446D9" w:rsidRDefault="004078D8" w:rsidP="00D75904">
            <w:pPr>
              <w:jc w:val="center"/>
              <w:rPr>
                <w:sz w:val="24"/>
                <w:szCs w:val="24"/>
              </w:rPr>
            </w:pPr>
            <w:r w:rsidRPr="004446D9">
              <w:rPr>
                <w:sz w:val="24"/>
                <w:szCs w:val="24"/>
              </w:rPr>
              <w:t>563</w:t>
            </w:r>
          </w:p>
        </w:tc>
        <w:tc>
          <w:tcPr>
            <w:tcW w:w="456" w:type="dxa"/>
            <w:shd w:val="clear" w:color="auto" w:fill="auto"/>
            <w:vAlign w:val="center"/>
            <w:hideMark/>
          </w:tcPr>
          <w:p w14:paraId="5B07746C"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480A4979" w14:textId="77777777" w:rsidR="004078D8" w:rsidRPr="004446D9" w:rsidRDefault="004078D8" w:rsidP="00D75904">
            <w:pPr>
              <w:rPr>
                <w:sz w:val="24"/>
                <w:szCs w:val="24"/>
              </w:rPr>
            </w:pPr>
            <w:r w:rsidRPr="004446D9">
              <w:rPr>
                <w:sz w:val="24"/>
                <w:szCs w:val="24"/>
              </w:rPr>
              <w:t>Phòng khám đa khoa Tâm An</w:t>
            </w:r>
          </w:p>
        </w:tc>
        <w:tc>
          <w:tcPr>
            <w:tcW w:w="3827" w:type="dxa"/>
            <w:shd w:val="clear" w:color="auto" w:fill="auto"/>
            <w:vAlign w:val="center"/>
            <w:hideMark/>
          </w:tcPr>
          <w:p w14:paraId="4DB1728F" w14:textId="77777777" w:rsidR="004078D8" w:rsidRPr="004446D9" w:rsidRDefault="004078D8" w:rsidP="00D75904">
            <w:pPr>
              <w:rPr>
                <w:sz w:val="24"/>
                <w:szCs w:val="24"/>
              </w:rPr>
            </w:pPr>
            <w:r w:rsidRPr="004446D9">
              <w:rPr>
                <w:sz w:val="24"/>
                <w:szCs w:val="24"/>
              </w:rPr>
              <w:t>20/2a Hùng Vương, Thị trấn Hồ Xá, huyện Vĩnh Linh, tỉnh Quảng Trị</w:t>
            </w:r>
          </w:p>
        </w:tc>
        <w:tc>
          <w:tcPr>
            <w:tcW w:w="992" w:type="dxa"/>
            <w:shd w:val="clear" w:color="auto" w:fill="auto"/>
            <w:vAlign w:val="center"/>
            <w:hideMark/>
          </w:tcPr>
          <w:p w14:paraId="2B84BC5B"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E3AB1D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CC4990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D30B12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00859A4" w14:textId="77777777" w:rsidR="004078D8" w:rsidRPr="004446D9" w:rsidRDefault="004078D8" w:rsidP="00D75904">
            <w:pPr>
              <w:rPr>
                <w:sz w:val="24"/>
                <w:szCs w:val="24"/>
              </w:rPr>
            </w:pPr>
            <w:r w:rsidRPr="004446D9">
              <w:rPr>
                <w:sz w:val="24"/>
                <w:szCs w:val="24"/>
              </w:rPr>
              <w:t> </w:t>
            </w:r>
          </w:p>
        </w:tc>
      </w:tr>
      <w:tr w:rsidR="004078D8" w:rsidRPr="004446D9" w14:paraId="2C0803B5" w14:textId="77777777" w:rsidTr="00D75904">
        <w:trPr>
          <w:trHeight w:val="630"/>
        </w:trPr>
        <w:tc>
          <w:tcPr>
            <w:tcW w:w="576" w:type="dxa"/>
            <w:shd w:val="clear" w:color="auto" w:fill="auto"/>
            <w:vAlign w:val="center"/>
            <w:hideMark/>
          </w:tcPr>
          <w:p w14:paraId="5C9C5AC0" w14:textId="77777777" w:rsidR="004078D8" w:rsidRPr="004446D9" w:rsidRDefault="004078D8" w:rsidP="00D75904">
            <w:pPr>
              <w:jc w:val="center"/>
              <w:rPr>
                <w:sz w:val="24"/>
                <w:szCs w:val="24"/>
              </w:rPr>
            </w:pPr>
            <w:r w:rsidRPr="004446D9">
              <w:rPr>
                <w:sz w:val="24"/>
                <w:szCs w:val="24"/>
              </w:rPr>
              <w:t>564</w:t>
            </w:r>
          </w:p>
        </w:tc>
        <w:tc>
          <w:tcPr>
            <w:tcW w:w="456" w:type="dxa"/>
            <w:shd w:val="clear" w:color="auto" w:fill="auto"/>
            <w:vAlign w:val="center"/>
            <w:hideMark/>
          </w:tcPr>
          <w:p w14:paraId="75525721"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72E595F4" w14:textId="77777777" w:rsidR="004078D8" w:rsidRPr="004446D9" w:rsidRDefault="004078D8" w:rsidP="00D75904">
            <w:pPr>
              <w:rPr>
                <w:sz w:val="24"/>
                <w:szCs w:val="24"/>
              </w:rPr>
            </w:pPr>
            <w:r w:rsidRPr="004446D9">
              <w:rPr>
                <w:sz w:val="24"/>
                <w:szCs w:val="24"/>
              </w:rPr>
              <w:t>Trung tâm y tế huyện Cam Lộ</w:t>
            </w:r>
          </w:p>
        </w:tc>
        <w:tc>
          <w:tcPr>
            <w:tcW w:w="3827" w:type="dxa"/>
            <w:shd w:val="clear" w:color="auto" w:fill="auto"/>
            <w:vAlign w:val="center"/>
            <w:hideMark/>
          </w:tcPr>
          <w:p w14:paraId="6CB6B357" w14:textId="77777777" w:rsidR="004078D8" w:rsidRPr="004446D9" w:rsidRDefault="004078D8" w:rsidP="00D75904">
            <w:pPr>
              <w:rPr>
                <w:sz w:val="24"/>
                <w:szCs w:val="24"/>
              </w:rPr>
            </w:pPr>
            <w:r w:rsidRPr="004446D9">
              <w:rPr>
                <w:sz w:val="24"/>
                <w:szCs w:val="24"/>
              </w:rPr>
              <w:t>Khu phố 4, Thị trấn Cam Lộ, huyện Cam Lộ, tỉnh Quảng Trị</w:t>
            </w:r>
          </w:p>
        </w:tc>
        <w:tc>
          <w:tcPr>
            <w:tcW w:w="992" w:type="dxa"/>
            <w:shd w:val="clear" w:color="auto" w:fill="auto"/>
            <w:vAlign w:val="center"/>
            <w:hideMark/>
          </w:tcPr>
          <w:p w14:paraId="380AFAA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83DCD3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5F702A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02CF58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7D39BAD" w14:textId="77777777" w:rsidR="004078D8" w:rsidRPr="004446D9" w:rsidRDefault="004078D8" w:rsidP="00D75904">
            <w:pPr>
              <w:rPr>
                <w:sz w:val="24"/>
                <w:szCs w:val="24"/>
              </w:rPr>
            </w:pPr>
            <w:r w:rsidRPr="004446D9">
              <w:rPr>
                <w:sz w:val="24"/>
                <w:szCs w:val="24"/>
              </w:rPr>
              <w:t> </w:t>
            </w:r>
          </w:p>
        </w:tc>
      </w:tr>
      <w:tr w:rsidR="004078D8" w:rsidRPr="004446D9" w14:paraId="0BCBF761" w14:textId="77777777" w:rsidTr="00D75904">
        <w:trPr>
          <w:trHeight w:val="315"/>
        </w:trPr>
        <w:tc>
          <w:tcPr>
            <w:tcW w:w="1032" w:type="dxa"/>
            <w:gridSpan w:val="2"/>
            <w:shd w:val="clear" w:color="auto" w:fill="auto"/>
            <w:vAlign w:val="center"/>
            <w:hideMark/>
          </w:tcPr>
          <w:p w14:paraId="4A82F1A6" w14:textId="77777777" w:rsidR="004078D8" w:rsidRPr="004446D9" w:rsidRDefault="004078D8" w:rsidP="00D75904">
            <w:pPr>
              <w:jc w:val="center"/>
              <w:rPr>
                <w:b/>
                <w:bCs/>
                <w:sz w:val="24"/>
                <w:szCs w:val="24"/>
              </w:rPr>
            </w:pPr>
            <w:r w:rsidRPr="004446D9">
              <w:rPr>
                <w:b/>
                <w:bCs/>
                <w:sz w:val="24"/>
                <w:szCs w:val="24"/>
              </w:rPr>
              <w:t>50</w:t>
            </w:r>
          </w:p>
        </w:tc>
        <w:tc>
          <w:tcPr>
            <w:tcW w:w="13710" w:type="dxa"/>
            <w:gridSpan w:val="7"/>
            <w:shd w:val="clear" w:color="auto" w:fill="auto"/>
            <w:vAlign w:val="center"/>
            <w:hideMark/>
          </w:tcPr>
          <w:p w14:paraId="1C7D3E4E" w14:textId="77777777" w:rsidR="004078D8" w:rsidRPr="004446D9" w:rsidRDefault="004078D8" w:rsidP="00D75904">
            <w:pPr>
              <w:rPr>
                <w:b/>
                <w:bCs/>
                <w:sz w:val="24"/>
                <w:szCs w:val="24"/>
              </w:rPr>
            </w:pPr>
            <w:r w:rsidRPr="004446D9">
              <w:rPr>
                <w:b/>
                <w:bCs/>
                <w:sz w:val="24"/>
                <w:szCs w:val="24"/>
              </w:rPr>
              <w:t>Sóc Trăng (Không tiến hành thanh tra, kiểm tra ATBX năm 2020)</w:t>
            </w:r>
          </w:p>
        </w:tc>
      </w:tr>
      <w:tr w:rsidR="004078D8" w:rsidRPr="004446D9" w14:paraId="2B38015D" w14:textId="77777777" w:rsidTr="00D75904">
        <w:trPr>
          <w:trHeight w:val="315"/>
        </w:trPr>
        <w:tc>
          <w:tcPr>
            <w:tcW w:w="1032" w:type="dxa"/>
            <w:gridSpan w:val="2"/>
            <w:shd w:val="clear" w:color="auto" w:fill="auto"/>
            <w:vAlign w:val="center"/>
            <w:hideMark/>
          </w:tcPr>
          <w:p w14:paraId="2ADDEAD4" w14:textId="77777777" w:rsidR="004078D8" w:rsidRPr="004446D9" w:rsidRDefault="004078D8" w:rsidP="00D75904">
            <w:pPr>
              <w:jc w:val="center"/>
              <w:rPr>
                <w:b/>
                <w:bCs/>
                <w:sz w:val="24"/>
                <w:szCs w:val="24"/>
              </w:rPr>
            </w:pPr>
            <w:r w:rsidRPr="004446D9">
              <w:rPr>
                <w:b/>
                <w:bCs/>
                <w:sz w:val="24"/>
                <w:szCs w:val="24"/>
              </w:rPr>
              <w:t>51</w:t>
            </w:r>
          </w:p>
        </w:tc>
        <w:tc>
          <w:tcPr>
            <w:tcW w:w="13710" w:type="dxa"/>
            <w:gridSpan w:val="7"/>
            <w:shd w:val="clear" w:color="auto" w:fill="auto"/>
            <w:vAlign w:val="center"/>
            <w:hideMark/>
          </w:tcPr>
          <w:p w14:paraId="1E868F66" w14:textId="77777777" w:rsidR="004078D8" w:rsidRPr="004446D9" w:rsidRDefault="004078D8" w:rsidP="00D75904">
            <w:pPr>
              <w:rPr>
                <w:b/>
                <w:bCs/>
                <w:sz w:val="24"/>
                <w:szCs w:val="24"/>
              </w:rPr>
            </w:pPr>
            <w:r w:rsidRPr="004446D9">
              <w:rPr>
                <w:b/>
                <w:bCs/>
                <w:sz w:val="24"/>
                <w:szCs w:val="24"/>
              </w:rPr>
              <w:t>Sơn La (Không tiến hành thanh tra, kiểm tra ATBX năm 2020)</w:t>
            </w:r>
          </w:p>
        </w:tc>
      </w:tr>
      <w:tr w:rsidR="004078D8" w:rsidRPr="004446D9" w14:paraId="3F71B984" w14:textId="77777777" w:rsidTr="00D75904">
        <w:trPr>
          <w:trHeight w:val="315"/>
        </w:trPr>
        <w:tc>
          <w:tcPr>
            <w:tcW w:w="1032" w:type="dxa"/>
            <w:gridSpan w:val="2"/>
            <w:shd w:val="clear" w:color="auto" w:fill="auto"/>
            <w:vAlign w:val="center"/>
            <w:hideMark/>
          </w:tcPr>
          <w:p w14:paraId="1E99274D" w14:textId="77777777" w:rsidR="004078D8" w:rsidRPr="004446D9" w:rsidRDefault="004078D8" w:rsidP="00D75904">
            <w:pPr>
              <w:jc w:val="center"/>
              <w:rPr>
                <w:b/>
                <w:bCs/>
                <w:sz w:val="24"/>
                <w:szCs w:val="24"/>
              </w:rPr>
            </w:pPr>
            <w:r w:rsidRPr="004446D9">
              <w:rPr>
                <w:b/>
                <w:bCs/>
                <w:sz w:val="24"/>
                <w:szCs w:val="24"/>
              </w:rPr>
              <w:t>52</w:t>
            </w:r>
          </w:p>
        </w:tc>
        <w:tc>
          <w:tcPr>
            <w:tcW w:w="13710" w:type="dxa"/>
            <w:gridSpan w:val="7"/>
            <w:shd w:val="clear" w:color="auto" w:fill="auto"/>
            <w:vAlign w:val="center"/>
            <w:hideMark/>
          </w:tcPr>
          <w:p w14:paraId="748578A1" w14:textId="77777777" w:rsidR="004078D8" w:rsidRPr="004446D9" w:rsidRDefault="004078D8" w:rsidP="00D75904">
            <w:pPr>
              <w:rPr>
                <w:b/>
                <w:bCs/>
                <w:sz w:val="24"/>
                <w:szCs w:val="24"/>
              </w:rPr>
            </w:pPr>
            <w:r w:rsidRPr="004446D9">
              <w:rPr>
                <w:b/>
                <w:bCs/>
                <w:sz w:val="24"/>
                <w:szCs w:val="24"/>
              </w:rPr>
              <w:t>Tây Ninh</w:t>
            </w:r>
          </w:p>
        </w:tc>
      </w:tr>
      <w:tr w:rsidR="004078D8" w:rsidRPr="004446D9" w14:paraId="3A85B8DF" w14:textId="77777777" w:rsidTr="00D75904">
        <w:trPr>
          <w:trHeight w:val="630"/>
        </w:trPr>
        <w:tc>
          <w:tcPr>
            <w:tcW w:w="576" w:type="dxa"/>
            <w:shd w:val="clear" w:color="auto" w:fill="auto"/>
            <w:vAlign w:val="center"/>
            <w:hideMark/>
          </w:tcPr>
          <w:p w14:paraId="08E6CE8E" w14:textId="77777777" w:rsidR="004078D8" w:rsidRPr="004446D9" w:rsidRDefault="004078D8" w:rsidP="00D75904">
            <w:pPr>
              <w:jc w:val="center"/>
              <w:rPr>
                <w:sz w:val="24"/>
                <w:szCs w:val="24"/>
              </w:rPr>
            </w:pPr>
            <w:r w:rsidRPr="004446D9">
              <w:rPr>
                <w:sz w:val="24"/>
                <w:szCs w:val="24"/>
              </w:rPr>
              <w:t>565</w:t>
            </w:r>
          </w:p>
        </w:tc>
        <w:tc>
          <w:tcPr>
            <w:tcW w:w="456" w:type="dxa"/>
            <w:shd w:val="clear" w:color="auto" w:fill="auto"/>
            <w:vAlign w:val="center"/>
            <w:hideMark/>
          </w:tcPr>
          <w:p w14:paraId="198EC9A5"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15DA914A" w14:textId="77777777" w:rsidR="004078D8" w:rsidRPr="004446D9" w:rsidRDefault="004078D8" w:rsidP="00D75904">
            <w:pPr>
              <w:rPr>
                <w:sz w:val="24"/>
                <w:szCs w:val="24"/>
              </w:rPr>
            </w:pPr>
            <w:r w:rsidRPr="004446D9">
              <w:rPr>
                <w:sz w:val="24"/>
                <w:szCs w:val="24"/>
              </w:rPr>
              <w:t xml:space="preserve">Trạm Y tế xã Phước Bình </w:t>
            </w:r>
          </w:p>
        </w:tc>
        <w:tc>
          <w:tcPr>
            <w:tcW w:w="3827" w:type="dxa"/>
            <w:shd w:val="clear" w:color="auto" w:fill="auto"/>
            <w:vAlign w:val="center"/>
            <w:hideMark/>
          </w:tcPr>
          <w:p w14:paraId="7D048F42" w14:textId="77777777" w:rsidR="004078D8" w:rsidRPr="004446D9" w:rsidRDefault="004078D8" w:rsidP="00D75904">
            <w:pPr>
              <w:rPr>
                <w:sz w:val="24"/>
                <w:szCs w:val="24"/>
              </w:rPr>
            </w:pPr>
            <w:r w:rsidRPr="004446D9">
              <w:rPr>
                <w:sz w:val="24"/>
                <w:szCs w:val="24"/>
              </w:rPr>
              <w:t>Ấp Bình Hòa, xã Bình Thạnh, thị xã Trảng Bàng, Tây Ninh</w:t>
            </w:r>
          </w:p>
        </w:tc>
        <w:tc>
          <w:tcPr>
            <w:tcW w:w="992" w:type="dxa"/>
            <w:shd w:val="clear" w:color="auto" w:fill="auto"/>
            <w:vAlign w:val="center"/>
            <w:hideMark/>
          </w:tcPr>
          <w:p w14:paraId="32F8CCD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DD7234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17240F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7328D6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967B489" w14:textId="77777777" w:rsidR="004078D8" w:rsidRPr="004446D9" w:rsidRDefault="004078D8" w:rsidP="00D75904">
            <w:pPr>
              <w:rPr>
                <w:sz w:val="24"/>
                <w:szCs w:val="24"/>
              </w:rPr>
            </w:pPr>
            <w:r w:rsidRPr="004446D9">
              <w:rPr>
                <w:sz w:val="24"/>
                <w:szCs w:val="24"/>
              </w:rPr>
              <w:t> </w:t>
            </w:r>
          </w:p>
        </w:tc>
      </w:tr>
      <w:tr w:rsidR="004078D8" w:rsidRPr="004446D9" w14:paraId="77A26B0D" w14:textId="77777777" w:rsidTr="00D75904">
        <w:trPr>
          <w:trHeight w:val="630"/>
        </w:trPr>
        <w:tc>
          <w:tcPr>
            <w:tcW w:w="576" w:type="dxa"/>
            <w:shd w:val="clear" w:color="auto" w:fill="auto"/>
            <w:vAlign w:val="center"/>
            <w:hideMark/>
          </w:tcPr>
          <w:p w14:paraId="37121954" w14:textId="77777777" w:rsidR="004078D8" w:rsidRPr="004446D9" w:rsidRDefault="004078D8" w:rsidP="00D75904">
            <w:pPr>
              <w:jc w:val="center"/>
              <w:rPr>
                <w:sz w:val="24"/>
                <w:szCs w:val="24"/>
              </w:rPr>
            </w:pPr>
            <w:r w:rsidRPr="004446D9">
              <w:rPr>
                <w:sz w:val="24"/>
                <w:szCs w:val="24"/>
              </w:rPr>
              <w:t>566</w:t>
            </w:r>
          </w:p>
        </w:tc>
        <w:tc>
          <w:tcPr>
            <w:tcW w:w="456" w:type="dxa"/>
            <w:shd w:val="clear" w:color="auto" w:fill="auto"/>
            <w:vAlign w:val="center"/>
            <w:hideMark/>
          </w:tcPr>
          <w:p w14:paraId="4C628EF2"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7C12B52C" w14:textId="77777777" w:rsidR="004078D8" w:rsidRPr="004446D9" w:rsidRDefault="004078D8" w:rsidP="00D75904">
            <w:pPr>
              <w:rPr>
                <w:sz w:val="24"/>
                <w:szCs w:val="24"/>
              </w:rPr>
            </w:pPr>
            <w:r w:rsidRPr="004446D9">
              <w:rPr>
                <w:sz w:val="24"/>
                <w:szCs w:val="24"/>
              </w:rPr>
              <w:t xml:space="preserve">Phòng chụp X-quang Nguyễn Hoàng Thúc </w:t>
            </w:r>
          </w:p>
        </w:tc>
        <w:tc>
          <w:tcPr>
            <w:tcW w:w="3827" w:type="dxa"/>
            <w:shd w:val="clear" w:color="auto" w:fill="auto"/>
            <w:vAlign w:val="center"/>
            <w:hideMark/>
          </w:tcPr>
          <w:p w14:paraId="74BD6253" w14:textId="77777777" w:rsidR="004078D8" w:rsidRPr="004446D9" w:rsidRDefault="004078D8" w:rsidP="00D75904">
            <w:pPr>
              <w:rPr>
                <w:sz w:val="24"/>
                <w:szCs w:val="24"/>
              </w:rPr>
            </w:pPr>
            <w:r w:rsidRPr="004446D9">
              <w:rPr>
                <w:sz w:val="24"/>
                <w:szCs w:val="24"/>
              </w:rPr>
              <w:t>KP1/8AB, Thị trấn Gò Dầu, huyện Gò Dầu, tỉnh Tây Ninh</w:t>
            </w:r>
          </w:p>
        </w:tc>
        <w:tc>
          <w:tcPr>
            <w:tcW w:w="992" w:type="dxa"/>
            <w:shd w:val="clear" w:color="auto" w:fill="auto"/>
            <w:vAlign w:val="center"/>
            <w:hideMark/>
          </w:tcPr>
          <w:p w14:paraId="2072086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1B95A2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EC4FC0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605CBF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76FD099" w14:textId="77777777" w:rsidR="004078D8" w:rsidRPr="004446D9" w:rsidRDefault="004078D8" w:rsidP="00D75904">
            <w:pPr>
              <w:rPr>
                <w:sz w:val="24"/>
                <w:szCs w:val="24"/>
              </w:rPr>
            </w:pPr>
            <w:r w:rsidRPr="004446D9">
              <w:rPr>
                <w:sz w:val="24"/>
                <w:szCs w:val="24"/>
              </w:rPr>
              <w:t> </w:t>
            </w:r>
          </w:p>
        </w:tc>
      </w:tr>
      <w:tr w:rsidR="004078D8" w:rsidRPr="004446D9" w14:paraId="0A4804A7" w14:textId="77777777" w:rsidTr="00D75904">
        <w:trPr>
          <w:trHeight w:val="630"/>
        </w:trPr>
        <w:tc>
          <w:tcPr>
            <w:tcW w:w="576" w:type="dxa"/>
            <w:shd w:val="clear" w:color="auto" w:fill="auto"/>
            <w:vAlign w:val="center"/>
            <w:hideMark/>
          </w:tcPr>
          <w:p w14:paraId="2CF1BA06" w14:textId="77777777" w:rsidR="004078D8" w:rsidRPr="004446D9" w:rsidRDefault="004078D8" w:rsidP="00D75904">
            <w:pPr>
              <w:jc w:val="center"/>
              <w:rPr>
                <w:sz w:val="24"/>
                <w:szCs w:val="24"/>
              </w:rPr>
            </w:pPr>
            <w:r w:rsidRPr="004446D9">
              <w:rPr>
                <w:sz w:val="24"/>
                <w:szCs w:val="24"/>
              </w:rPr>
              <w:t>567</w:t>
            </w:r>
          </w:p>
        </w:tc>
        <w:tc>
          <w:tcPr>
            <w:tcW w:w="456" w:type="dxa"/>
            <w:shd w:val="clear" w:color="auto" w:fill="auto"/>
            <w:vAlign w:val="center"/>
            <w:hideMark/>
          </w:tcPr>
          <w:p w14:paraId="507A4C06"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7EC365D5" w14:textId="77777777" w:rsidR="004078D8" w:rsidRPr="004446D9" w:rsidRDefault="004078D8" w:rsidP="00D75904">
            <w:pPr>
              <w:rPr>
                <w:sz w:val="24"/>
                <w:szCs w:val="24"/>
              </w:rPr>
            </w:pPr>
            <w:r w:rsidRPr="004446D9">
              <w:rPr>
                <w:sz w:val="24"/>
                <w:szCs w:val="24"/>
              </w:rPr>
              <w:t xml:space="preserve">Phòng khám đa khoa Song Thu </w:t>
            </w:r>
          </w:p>
        </w:tc>
        <w:tc>
          <w:tcPr>
            <w:tcW w:w="3827" w:type="dxa"/>
            <w:shd w:val="clear" w:color="auto" w:fill="auto"/>
            <w:vAlign w:val="center"/>
            <w:hideMark/>
          </w:tcPr>
          <w:p w14:paraId="29268C8C" w14:textId="77777777" w:rsidR="004078D8" w:rsidRPr="004446D9" w:rsidRDefault="004078D8" w:rsidP="00D75904">
            <w:pPr>
              <w:rPr>
                <w:sz w:val="24"/>
                <w:szCs w:val="24"/>
              </w:rPr>
            </w:pPr>
            <w:r w:rsidRPr="004446D9">
              <w:rPr>
                <w:sz w:val="24"/>
                <w:szCs w:val="24"/>
              </w:rPr>
              <w:t>Số 6 Hùng Vương, Thị trấn Gò Dầu, Tây Ninh</w:t>
            </w:r>
          </w:p>
        </w:tc>
        <w:tc>
          <w:tcPr>
            <w:tcW w:w="992" w:type="dxa"/>
            <w:shd w:val="clear" w:color="auto" w:fill="auto"/>
            <w:vAlign w:val="center"/>
            <w:hideMark/>
          </w:tcPr>
          <w:p w14:paraId="46EAAD8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410DA2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58D110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FD25E9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4834057" w14:textId="77777777" w:rsidR="004078D8" w:rsidRPr="004446D9" w:rsidRDefault="004078D8" w:rsidP="00D75904">
            <w:pPr>
              <w:rPr>
                <w:sz w:val="24"/>
                <w:szCs w:val="24"/>
              </w:rPr>
            </w:pPr>
            <w:r w:rsidRPr="004446D9">
              <w:rPr>
                <w:sz w:val="24"/>
                <w:szCs w:val="24"/>
              </w:rPr>
              <w:t> </w:t>
            </w:r>
          </w:p>
        </w:tc>
      </w:tr>
      <w:tr w:rsidR="004078D8" w:rsidRPr="004446D9" w14:paraId="16686ED6" w14:textId="77777777" w:rsidTr="00D75904">
        <w:trPr>
          <w:trHeight w:val="945"/>
        </w:trPr>
        <w:tc>
          <w:tcPr>
            <w:tcW w:w="576" w:type="dxa"/>
            <w:shd w:val="clear" w:color="auto" w:fill="auto"/>
            <w:vAlign w:val="center"/>
            <w:hideMark/>
          </w:tcPr>
          <w:p w14:paraId="07E7333E" w14:textId="77777777" w:rsidR="004078D8" w:rsidRPr="004446D9" w:rsidRDefault="004078D8" w:rsidP="00D75904">
            <w:pPr>
              <w:jc w:val="center"/>
              <w:rPr>
                <w:sz w:val="24"/>
                <w:szCs w:val="24"/>
              </w:rPr>
            </w:pPr>
            <w:r w:rsidRPr="004446D9">
              <w:rPr>
                <w:sz w:val="24"/>
                <w:szCs w:val="24"/>
              </w:rPr>
              <w:lastRenderedPageBreak/>
              <w:t>568</w:t>
            </w:r>
          </w:p>
        </w:tc>
        <w:tc>
          <w:tcPr>
            <w:tcW w:w="456" w:type="dxa"/>
            <w:shd w:val="clear" w:color="auto" w:fill="auto"/>
            <w:vAlign w:val="center"/>
            <w:hideMark/>
          </w:tcPr>
          <w:p w14:paraId="4BA58A52"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28B8397E" w14:textId="77777777" w:rsidR="004078D8" w:rsidRPr="004446D9" w:rsidRDefault="004078D8" w:rsidP="00D75904">
            <w:pPr>
              <w:rPr>
                <w:sz w:val="24"/>
                <w:szCs w:val="24"/>
              </w:rPr>
            </w:pPr>
            <w:r w:rsidRPr="004446D9">
              <w:rPr>
                <w:sz w:val="24"/>
                <w:szCs w:val="24"/>
              </w:rPr>
              <w:t>Phòng chụp X-quang ngoài giờ BS Ngô Trung Nghĩa</w:t>
            </w:r>
          </w:p>
        </w:tc>
        <w:tc>
          <w:tcPr>
            <w:tcW w:w="3827" w:type="dxa"/>
            <w:shd w:val="clear" w:color="auto" w:fill="auto"/>
            <w:vAlign w:val="center"/>
            <w:hideMark/>
          </w:tcPr>
          <w:p w14:paraId="3E82581C" w14:textId="77777777" w:rsidR="004078D8" w:rsidRPr="004446D9" w:rsidRDefault="004078D8" w:rsidP="00D75904">
            <w:pPr>
              <w:rPr>
                <w:sz w:val="24"/>
                <w:szCs w:val="24"/>
              </w:rPr>
            </w:pPr>
            <w:r w:rsidRPr="004446D9">
              <w:rPr>
                <w:sz w:val="24"/>
                <w:szCs w:val="24"/>
              </w:rPr>
              <w:t>Số 254 Tôn Đức Thắng, Kp. Long Chí, phường Long Thành Trung, thị xã Hòa Thành, Tây Ninh</w:t>
            </w:r>
          </w:p>
        </w:tc>
        <w:tc>
          <w:tcPr>
            <w:tcW w:w="992" w:type="dxa"/>
            <w:shd w:val="clear" w:color="auto" w:fill="auto"/>
            <w:vAlign w:val="center"/>
            <w:hideMark/>
          </w:tcPr>
          <w:p w14:paraId="297B130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1949EE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DA0A45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6CE504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3EAEBE4" w14:textId="77777777" w:rsidR="004078D8" w:rsidRPr="004446D9" w:rsidRDefault="004078D8" w:rsidP="00D75904">
            <w:pPr>
              <w:rPr>
                <w:sz w:val="24"/>
                <w:szCs w:val="24"/>
              </w:rPr>
            </w:pPr>
            <w:r w:rsidRPr="004446D9">
              <w:rPr>
                <w:sz w:val="24"/>
                <w:szCs w:val="24"/>
              </w:rPr>
              <w:t> </w:t>
            </w:r>
          </w:p>
        </w:tc>
      </w:tr>
      <w:tr w:rsidR="004078D8" w:rsidRPr="004446D9" w14:paraId="5F7A4AE3" w14:textId="77777777" w:rsidTr="00D75904">
        <w:trPr>
          <w:trHeight w:val="945"/>
        </w:trPr>
        <w:tc>
          <w:tcPr>
            <w:tcW w:w="576" w:type="dxa"/>
            <w:shd w:val="clear" w:color="auto" w:fill="auto"/>
            <w:vAlign w:val="center"/>
            <w:hideMark/>
          </w:tcPr>
          <w:p w14:paraId="3F70B586" w14:textId="77777777" w:rsidR="004078D8" w:rsidRPr="004446D9" w:rsidRDefault="004078D8" w:rsidP="00D75904">
            <w:pPr>
              <w:jc w:val="center"/>
              <w:rPr>
                <w:sz w:val="24"/>
                <w:szCs w:val="24"/>
              </w:rPr>
            </w:pPr>
            <w:r w:rsidRPr="004446D9">
              <w:rPr>
                <w:sz w:val="24"/>
                <w:szCs w:val="24"/>
              </w:rPr>
              <w:t>569</w:t>
            </w:r>
          </w:p>
        </w:tc>
        <w:tc>
          <w:tcPr>
            <w:tcW w:w="456" w:type="dxa"/>
            <w:shd w:val="clear" w:color="auto" w:fill="auto"/>
            <w:vAlign w:val="center"/>
            <w:hideMark/>
          </w:tcPr>
          <w:p w14:paraId="61F0AED8"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69707426" w14:textId="77777777" w:rsidR="004078D8" w:rsidRPr="004446D9" w:rsidRDefault="004078D8" w:rsidP="00D75904">
            <w:pPr>
              <w:rPr>
                <w:sz w:val="24"/>
                <w:szCs w:val="24"/>
              </w:rPr>
            </w:pPr>
            <w:r w:rsidRPr="004446D9">
              <w:rPr>
                <w:sz w:val="24"/>
                <w:szCs w:val="24"/>
              </w:rPr>
              <w:t>Trung tâm Y tế thị xã Hòa Thành</w:t>
            </w:r>
          </w:p>
        </w:tc>
        <w:tc>
          <w:tcPr>
            <w:tcW w:w="3827" w:type="dxa"/>
            <w:shd w:val="clear" w:color="auto" w:fill="auto"/>
            <w:vAlign w:val="center"/>
            <w:hideMark/>
          </w:tcPr>
          <w:p w14:paraId="1A24D449" w14:textId="77777777" w:rsidR="004078D8" w:rsidRPr="004446D9" w:rsidRDefault="004078D8" w:rsidP="00D75904">
            <w:pPr>
              <w:rPr>
                <w:sz w:val="24"/>
                <w:szCs w:val="24"/>
              </w:rPr>
            </w:pPr>
            <w:r w:rsidRPr="004446D9">
              <w:rPr>
                <w:sz w:val="24"/>
                <w:szCs w:val="24"/>
              </w:rPr>
              <w:t>Số 256 Phạm Hùng, ấp Long Thới, phường Long Thành Trung, thị xã Hòa Thành, Tây Ninh</w:t>
            </w:r>
          </w:p>
        </w:tc>
        <w:tc>
          <w:tcPr>
            <w:tcW w:w="992" w:type="dxa"/>
            <w:shd w:val="clear" w:color="auto" w:fill="auto"/>
            <w:vAlign w:val="center"/>
            <w:hideMark/>
          </w:tcPr>
          <w:p w14:paraId="11F0BF6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BEA8AF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FE1C4F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34E7AD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4CB8A03" w14:textId="77777777" w:rsidR="004078D8" w:rsidRPr="004446D9" w:rsidRDefault="004078D8" w:rsidP="00D75904">
            <w:pPr>
              <w:rPr>
                <w:sz w:val="24"/>
                <w:szCs w:val="24"/>
              </w:rPr>
            </w:pPr>
            <w:r w:rsidRPr="004446D9">
              <w:rPr>
                <w:sz w:val="24"/>
                <w:szCs w:val="24"/>
              </w:rPr>
              <w:t> </w:t>
            </w:r>
          </w:p>
        </w:tc>
      </w:tr>
      <w:tr w:rsidR="004078D8" w:rsidRPr="004446D9" w14:paraId="16B5B4B0" w14:textId="77777777" w:rsidTr="00D75904">
        <w:trPr>
          <w:trHeight w:val="630"/>
        </w:trPr>
        <w:tc>
          <w:tcPr>
            <w:tcW w:w="576" w:type="dxa"/>
            <w:shd w:val="clear" w:color="auto" w:fill="auto"/>
            <w:vAlign w:val="center"/>
            <w:hideMark/>
          </w:tcPr>
          <w:p w14:paraId="7197D056" w14:textId="77777777" w:rsidR="004078D8" w:rsidRPr="004446D9" w:rsidRDefault="004078D8" w:rsidP="00D75904">
            <w:pPr>
              <w:jc w:val="center"/>
              <w:rPr>
                <w:sz w:val="24"/>
                <w:szCs w:val="24"/>
              </w:rPr>
            </w:pPr>
            <w:r w:rsidRPr="004446D9">
              <w:rPr>
                <w:sz w:val="24"/>
                <w:szCs w:val="24"/>
              </w:rPr>
              <w:t>570</w:t>
            </w:r>
          </w:p>
        </w:tc>
        <w:tc>
          <w:tcPr>
            <w:tcW w:w="456" w:type="dxa"/>
            <w:shd w:val="clear" w:color="auto" w:fill="auto"/>
            <w:vAlign w:val="center"/>
            <w:hideMark/>
          </w:tcPr>
          <w:p w14:paraId="68206654"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3E02A4B8" w14:textId="77777777" w:rsidR="004078D8" w:rsidRPr="004446D9" w:rsidRDefault="004078D8" w:rsidP="00D75904">
            <w:pPr>
              <w:rPr>
                <w:sz w:val="24"/>
                <w:szCs w:val="24"/>
              </w:rPr>
            </w:pPr>
            <w:r w:rsidRPr="004446D9">
              <w:rPr>
                <w:sz w:val="24"/>
                <w:szCs w:val="24"/>
              </w:rPr>
              <w:t>Nhà máy Xi măng Tây Ninh (Công ty Cổ phần Xi măng Tây Ninh)</w:t>
            </w:r>
          </w:p>
        </w:tc>
        <w:tc>
          <w:tcPr>
            <w:tcW w:w="3827" w:type="dxa"/>
            <w:shd w:val="clear" w:color="auto" w:fill="auto"/>
            <w:vAlign w:val="center"/>
            <w:hideMark/>
          </w:tcPr>
          <w:p w14:paraId="0675F885" w14:textId="77777777" w:rsidR="004078D8" w:rsidRPr="004446D9" w:rsidRDefault="004078D8" w:rsidP="00D75904">
            <w:pPr>
              <w:rPr>
                <w:sz w:val="24"/>
                <w:szCs w:val="24"/>
              </w:rPr>
            </w:pPr>
            <w:r w:rsidRPr="004446D9">
              <w:rPr>
                <w:sz w:val="24"/>
                <w:szCs w:val="24"/>
              </w:rPr>
              <w:t>Xã Tân Hòa, huyện Tân Châu, tỉnh Tây Ninh;</w:t>
            </w:r>
          </w:p>
        </w:tc>
        <w:tc>
          <w:tcPr>
            <w:tcW w:w="992" w:type="dxa"/>
            <w:shd w:val="clear" w:color="auto" w:fill="auto"/>
            <w:vAlign w:val="center"/>
            <w:hideMark/>
          </w:tcPr>
          <w:p w14:paraId="76CBB95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00923333"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03C2D0E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3D5935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382A9B8" w14:textId="77777777" w:rsidR="004078D8" w:rsidRPr="004446D9" w:rsidRDefault="004078D8" w:rsidP="00D75904">
            <w:pPr>
              <w:rPr>
                <w:sz w:val="24"/>
                <w:szCs w:val="24"/>
              </w:rPr>
            </w:pPr>
            <w:r w:rsidRPr="004446D9">
              <w:rPr>
                <w:sz w:val="24"/>
                <w:szCs w:val="24"/>
              </w:rPr>
              <w:t> </w:t>
            </w:r>
          </w:p>
        </w:tc>
      </w:tr>
      <w:tr w:rsidR="004078D8" w:rsidRPr="004446D9" w14:paraId="5E6ACD8C" w14:textId="77777777" w:rsidTr="00D75904">
        <w:trPr>
          <w:trHeight w:val="315"/>
        </w:trPr>
        <w:tc>
          <w:tcPr>
            <w:tcW w:w="1032" w:type="dxa"/>
            <w:gridSpan w:val="2"/>
            <w:shd w:val="clear" w:color="auto" w:fill="auto"/>
            <w:vAlign w:val="center"/>
            <w:hideMark/>
          </w:tcPr>
          <w:p w14:paraId="53E18A4B" w14:textId="77777777" w:rsidR="004078D8" w:rsidRPr="004446D9" w:rsidRDefault="004078D8" w:rsidP="00D75904">
            <w:pPr>
              <w:jc w:val="center"/>
              <w:rPr>
                <w:b/>
                <w:bCs/>
                <w:sz w:val="24"/>
                <w:szCs w:val="24"/>
              </w:rPr>
            </w:pPr>
            <w:r w:rsidRPr="004446D9">
              <w:rPr>
                <w:b/>
                <w:bCs/>
                <w:sz w:val="24"/>
                <w:szCs w:val="24"/>
              </w:rPr>
              <w:t>53</w:t>
            </w:r>
          </w:p>
        </w:tc>
        <w:tc>
          <w:tcPr>
            <w:tcW w:w="13710" w:type="dxa"/>
            <w:gridSpan w:val="7"/>
            <w:shd w:val="clear" w:color="auto" w:fill="auto"/>
            <w:vAlign w:val="center"/>
            <w:hideMark/>
          </w:tcPr>
          <w:p w14:paraId="0E834E98" w14:textId="77777777" w:rsidR="004078D8" w:rsidRPr="004446D9" w:rsidRDefault="004078D8" w:rsidP="00D75904">
            <w:pPr>
              <w:rPr>
                <w:b/>
                <w:bCs/>
                <w:sz w:val="24"/>
                <w:szCs w:val="24"/>
              </w:rPr>
            </w:pPr>
            <w:r w:rsidRPr="004446D9">
              <w:rPr>
                <w:b/>
                <w:bCs/>
                <w:sz w:val="24"/>
                <w:szCs w:val="24"/>
              </w:rPr>
              <w:t>Thái Bình (Không tiến hành thanh tra, kiểm tra ATBX năm 2020)</w:t>
            </w:r>
          </w:p>
        </w:tc>
      </w:tr>
      <w:tr w:rsidR="004078D8" w:rsidRPr="004446D9" w14:paraId="717F368F" w14:textId="77777777" w:rsidTr="00D75904">
        <w:trPr>
          <w:trHeight w:val="315"/>
        </w:trPr>
        <w:tc>
          <w:tcPr>
            <w:tcW w:w="1032" w:type="dxa"/>
            <w:gridSpan w:val="2"/>
            <w:shd w:val="clear" w:color="auto" w:fill="auto"/>
            <w:vAlign w:val="center"/>
            <w:hideMark/>
          </w:tcPr>
          <w:p w14:paraId="425C53C5" w14:textId="77777777" w:rsidR="004078D8" w:rsidRPr="004446D9" w:rsidRDefault="004078D8" w:rsidP="00D75904">
            <w:pPr>
              <w:jc w:val="center"/>
              <w:rPr>
                <w:sz w:val="24"/>
                <w:szCs w:val="24"/>
              </w:rPr>
            </w:pPr>
            <w:r w:rsidRPr="004446D9">
              <w:rPr>
                <w:sz w:val="24"/>
                <w:szCs w:val="24"/>
              </w:rPr>
              <w:t>54</w:t>
            </w:r>
          </w:p>
        </w:tc>
        <w:tc>
          <w:tcPr>
            <w:tcW w:w="13710" w:type="dxa"/>
            <w:gridSpan w:val="7"/>
            <w:shd w:val="clear" w:color="auto" w:fill="auto"/>
            <w:vAlign w:val="center"/>
            <w:hideMark/>
          </w:tcPr>
          <w:p w14:paraId="6B067339" w14:textId="77777777" w:rsidR="004078D8" w:rsidRPr="004446D9" w:rsidRDefault="004078D8" w:rsidP="00D75904">
            <w:pPr>
              <w:rPr>
                <w:b/>
                <w:bCs/>
                <w:sz w:val="24"/>
                <w:szCs w:val="24"/>
              </w:rPr>
            </w:pPr>
            <w:r w:rsidRPr="004446D9">
              <w:rPr>
                <w:b/>
                <w:bCs/>
                <w:sz w:val="24"/>
                <w:szCs w:val="24"/>
              </w:rPr>
              <w:t>Thái Nguyên</w:t>
            </w:r>
          </w:p>
        </w:tc>
      </w:tr>
      <w:tr w:rsidR="004078D8" w:rsidRPr="004446D9" w14:paraId="2A1DECD5" w14:textId="77777777" w:rsidTr="00D75904">
        <w:trPr>
          <w:trHeight w:val="3150"/>
        </w:trPr>
        <w:tc>
          <w:tcPr>
            <w:tcW w:w="576" w:type="dxa"/>
            <w:shd w:val="clear" w:color="auto" w:fill="auto"/>
            <w:vAlign w:val="center"/>
            <w:hideMark/>
          </w:tcPr>
          <w:p w14:paraId="385CF885" w14:textId="77777777" w:rsidR="004078D8" w:rsidRPr="004446D9" w:rsidRDefault="004078D8" w:rsidP="00D75904">
            <w:pPr>
              <w:jc w:val="center"/>
              <w:rPr>
                <w:sz w:val="24"/>
                <w:szCs w:val="24"/>
              </w:rPr>
            </w:pPr>
            <w:r w:rsidRPr="004446D9">
              <w:rPr>
                <w:sz w:val="24"/>
                <w:szCs w:val="24"/>
              </w:rPr>
              <w:t>571</w:t>
            </w:r>
          </w:p>
        </w:tc>
        <w:tc>
          <w:tcPr>
            <w:tcW w:w="456" w:type="dxa"/>
            <w:shd w:val="clear" w:color="auto" w:fill="auto"/>
            <w:vAlign w:val="center"/>
            <w:hideMark/>
          </w:tcPr>
          <w:p w14:paraId="61B6E7CC"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0E76303" w14:textId="77777777" w:rsidR="004078D8" w:rsidRPr="004446D9" w:rsidRDefault="004078D8" w:rsidP="00D75904">
            <w:pPr>
              <w:rPr>
                <w:sz w:val="24"/>
                <w:szCs w:val="24"/>
              </w:rPr>
            </w:pPr>
            <w:r w:rsidRPr="004446D9">
              <w:rPr>
                <w:sz w:val="24"/>
                <w:szCs w:val="24"/>
              </w:rPr>
              <w:t>Công ty TNHH Bệnh viện Bảo Ngọc</w:t>
            </w:r>
          </w:p>
        </w:tc>
        <w:tc>
          <w:tcPr>
            <w:tcW w:w="3827" w:type="dxa"/>
            <w:shd w:val="clear" w:color="auto" w:fill="auto"/>
            <w:vAlign w:val="center"/>
            <w:hideMark/>
          </w:tcPr>
          <w:p w14:paraId="07CE4522" w14:textId="77777777" w:rsidR="004078D8" w:rsidRPr="004446D9" w:rsidRDefault="004078D8" w:rsidP="00D75904">
            <w:pPr>
              <w:rPr>
                <w:sz w:val="24"/>
                <w:szCs w:val="24"/>
              </w:rPr>
            </w:pPr>
            <w:r w:rsidRPr="004446D9">
              <w:rPr>
                <w:sz w:val="24"/>
                <w:szCs w:val="24"/>
              </w:rPr>
              <w:t>Số 410, đường Lương Ngọc Quyến, TP. Thái Nguyên, tỉnh Thái Nguyên</w:t>
            </w:r>
          </w:p>
        </w:tc>
        <w:tc>
          <w:tcPr>
            <w:tcW w:w="992" w:type="dxa"/>
            <w:shd w:val="clear" w:color="auto" w:fill="auto"/>
            <w:vAlign w:val="center"/>
            <w:hideMark/>
          </w:tcPr>
          <w:p w14:paraId="0F3ED11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7E736F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C35827D" w14:textId="77777777" w:rsidR="004078D8" w:rsidRPr="004446D9" w:rsidRDefault="004078D8" w:rsidP="00D75904">
            <w:pPr>
              <w:jc w:val="center"/>
              <w:rPr>
                <w:sz w:val="24"/>
                <w:szCs w:val="24"/>
              </w:rPr>
            </w:pPr>
            <w:r w:rsidRPr="004446D9">
              <w:rPr>
                <w:sz w:val="24"/>
                <w:szCs w:val="24"/>
              </w:rPr>
              <w:t xml:space="preserve">        10,000,000 </w:t>
            </w:r>
          </w:p>
        </w:tc>
        <w:tc>
          <w:tcPr>
            <w:tcW w:w="1843" w:type="dxa"/>
            <w:shd w:val="clear" w:color="auto" w:fill="auto"/>
            <w:vAlign w:val="center"/>
            <w:hideMark/>
          </w:tcPr>
          <w:p w14:paraId="2BDBFBE8" w14:textId="77777777" w:rsidR="004078D8" w:rsidRPr="004446D9" w:rsidRDefault="004078D8" w:rsidP="00D75904">
            <w:pPr>
              <w:rPr>
                <w:sz w:val="24"/>
                <w:szCs w:val="24"/>
              </w:rPr>
            </w:pPr>
            <w:r w:rsidRPr="004446D9">
              <w:rPr>
                <w:sz w:val="24"/>
                <w:szCs w:val="24"/>
              </w:rPr>
              <w:t>Khoản 1 Điều 16  Nghị định 107/2013/NĐ-CP ngày 20/9/2013.</w:t>
            </w:r>
            <w:r w:rsidRPr="004446D9">
              <w:rPr>
                <w:sz w:val="24"/>
                <w:szCs w:val="24"/>
              </w:rPr>
              <w:br/>
              <w:t>Điểm c Khoản 2 Điều 8  Nghị định 107/2013/NĐ-CP.</w:t>
            </w:r>
          </w:p>
        </w:tc>
        <w:tc>
          <w:tcPr>
            <w:tcW w:w="1275" w:type="dxa"/>
            <w:shd w:val="clear" w:color="auto" w:fill="auto"/>
            <w:vAlign w:val="center"/>
            <w:hideMark/>
          </w:tcPr>
          <w:p w14:paraId="315BCEEB" w14:textId="77777777" w:rsidR="004078D8" w:rsidRPr="004446D9" w:rsidRDefault="004078D8" w:rsidP="00D75904">
            <w:pPr>
              <w:jc w:val="center"/>
              <w:rPr>
                <w:sz w:val="24"/>
                <w:szCs w:val="24"/>
              </w:rPr>
            </w:pPr>
            <w:r w:rsidRPr="004446D9">
              <w:rPr>
                <w:sz w:val="24"/>
                <w:szCs w:val="24"/>
              </w:rPr>
              <w:t>*</w:t>
            </w:r>
          </w:p>
        </w:tc>
      </w:tr>
      <w:tr w:rsidR="004078D8" w:rsidRPr="004446D9" w14:paraId="637A7572" w14:textId="77777777" w:rsidTr="00D75904">
        <w:trPr>
          <w:trHeight w:val="1575"/>
        </w:trPr>
        <w:tc>
          <w:tcPr>
            <w:tcW w:w="576" w:type="dxa"/>
            <w:shd w:val="clear" w:color="auto" w:fill="auto"/>
            <w:vAlign w:val="center"/>
            <w:hideMark/>
          </w:tcPr>
          <w:p w14:paraId="59136A97" w14:textId="77777777" w:rsidR="004078D8" w:rsidRPr="004446D9" w:rsidRDefault="004078D8" w:rsidP="00D75904">
            <w:pPr>
              <w:jc w:val="center"/>
              <w:rPr>
                <w:sz w:val="24"/>
                <w:szCs w:val="24"/>
              </w:rPr>
            </w:pPr>
            <w:r w:rsidRPr="004446D9">
              <w:rPr>
                <w:sz w:val="24"/>
                <w:szCs w:val="24"/>
              </w:rPr>
              <w:t>572</w:t>
            </w:r>
          </w:p>
        </w:tc>
        <w:tc>
          <w:tcPr>
            <w:tcW w:w="456" w:type="dxa"/>
            <w:shd w:val="clear" w:color="auto" w:fill="auto"/>
            <w:vAlign w:val="center"/>
            <w:hideMark/>
          </w:tcPr>
          <w:p w14:paraId="58ECFA12"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16426EDD" w14:textId="77777777" w:rsidR="004078D8" w:rsidRPr="004446D9" w:rsidRDefault="004078D8" w:rsidP="00D75904">
            <w:pPr>
              <w:rPr>
                <w:sz w:val="24"/>
                <w:szCs w:val="24"/>
              </w:rPr>
            </w:pPr>
            <w:r w:rsidRPr="004446D9">
              <w:rPr>
                <w:sz w:val="24"/>
                <w:szCs w:val="24"/>
              </w:rPr>
              <w:t xml:space="preserve">Bệnh viện đa khoa Việt Bắc 1 - Chi nhánh Công ty TNHH Hoàng Hà </w:t>
            </w:r>
          </w:p>
        </w:tc>
        <w:tc>
          <w:tcPr>
            <w:tcW w:w="3827" w:type="dxa"/>
            <w:shd w:val="clear" w:color="auto" w:fill="auto"/>
            <w:vAlign w:val="center"/>
            <w:hideMark/>
          </w:tcPr>
          <w:p w14:paraId="0DA3E476" w14:textId="77777777" w:rsidR="004078D8" w:rsidRPr="004446D9" w:rsidRDefault="004078D8" w:rsidP="00D75904">
            <w:pPr>
              <w:rPr>
                <w:sz w:val="24"/>
                <w:szCs w:val="24"/>
              </w:rPr>
            </w:pPr>
            <w:r w:rsidRPr="004446D9">
              <w:rPr>
                <w:sz w:val="24"/>
                <w:szCs w:val="24"/>
              </w:rPr>
              <w:t>Số 11, tổ 8, phường Đồng Quang, TP. Thái Nguyên, tỉnh Thái Nguyên</w:t>
            </w:r>
          </w:p>
        </w:tc>
        <w:tc>
          <w:tcPr>
            <w:tcW w:w="992" w:type="dxa"/>
            <w:shd w:val="clear" w:color="auto" w:fill="auto"/>
            <w:vAlign w:val="center"/>
            <w:hideMark/>
          </w:tcPr>
          <w:p w14:paraId="638043F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ABCC81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7557811" w14:textId="77777777" w:rsidR="004078D8" w:rsidRPr="004446D9" w:rsidRDefault="004078D8" w:rsidP="00D75904">
            <w:pPr>
              <w:jc w:val="center"/>
              <w:rPr>
                <w:sz w:val="24"/>
                <w:szCs w:val="24"/>
              </w:rPr>
            </w:pPr>
            <w:r w:rsidRPr="004446D9">
              <w:rPr>
                <w:sz w:val="24"/>
                <w:szCs w:val="24"/>
              </w:rPr>
              <w:t xml:space="preserve">          6,000,000 </w:t>
            </w:r>
          </w:p>
        </w:tc>
        <w:tc>
          <w:tcPr>
            <w:tcW w:w="1843" w:type="dxa"/>
            <w:shd w:val="clear" w:color="auto" w:fill="auto"/>
            <w:vAlign w:val="center"/>
            <w:hideMark/>
          </w:tcPr>
          <w:p w14:paraId="34EC1039" w14:textId="77777777" w:rsidR="004078D8" w:rsidRPr="004446D9" w:rsidRDefault="004078D8" w:rsidP="00D75904">
            <w:pPr>
              <w:rPr>
                <w:sz w:val="24"/>
                <w:szCs w:val="24"/>
              </w:rPr>
            </w:pPr>
            <w:r w:rsidRPr="004446D9">
              <w:rPr>
                <w:sz w:val="24"/>
                <w:szCs w:val="24"/>
              </w:rPr>
              <w:t>Điểm d Khoản 2 Điều 8 Nghị định 107/2013/NĐ-CP.</w:t>
            </w:r>
          </w:p>
        </w:tc>
        <w:tc>
          <w:tcPr>
            <w:tcW w:w="1275" w:type="dxa"/>
            <w:shd w:val="clear" w:color="auto" w:fill="auto"/>
            <w:vAlign w:val="center"/>
            <w:hideMark/>
          </w:tcPr>
          <w:p w14:paraId="5F3731B2" w14:textId="77777777" w:rsidR="004078D8" w:rsidRPr="004446D9" w:rsidRDefault="004078D8" w:rsidP="00D75904">
            <w:pPr>
              <w:jc w:val="center"/>
              <w:rPr>
                <w:sz w:val="24"/>
                <w:szCs w:val="24"/>
              </w:rPr>
            </w:pPr>
            <w:r w:rsidRPr="004446D9">
              <w:rPr>
                <w:sz w:val="24"/>
                <w:szCs w:val="24"/>
              </w:rPr>
              <w:t>*</w:t>
            </w:r>
          </w:p>
        </w:tc>
      </w:tr>
      <w:tr w:rsidR="004078D8" w:rsidRPr="004446D9" w14:paraId="70877D9A" w14:textId="77777777" w:rsidTr="00D75904">
        <w:trPr>
          <w:trHeight w:val="630"/>
        </w:trPr>
        <w:tc>
          <w:tcPr>
            <w:tcW w:w="576" w:type="dxa"/>
            <w:shd w:val="clear" w:color="auto" w:fill="auto"/>
            <w:vAlign w:val="center"/>
            <w:hideMark/>
          </w:tcPr>
          <w:p w14:paraId="6BF872F3" w14:textId="77777777" w:rsidR="004078D8" w:rsidRPr="004446D9" w:rsidRDefault="004078D8" w:rsidP="00D75904">
            <w:pPr>
              <w:jc w:val="center"/>
              <w:rPr>
                <w:sz w:val="24"/>
                <w:szCs w:val="24"/>
              </w:rPr>
            </w:pPr>
            <w:r w:rsidRPr="004446D9">
              <w:rPr>
                <w:sz w:val="24"/>
                <w:szCs w:val="24"/>
              </w:rPr>
              <w:t>573</w:t>
            </w:r>
          </w:p>
        </w:tc>
        <w:tc>
          <w:tcPr>
            <w:tcW w:w="456" w:type="dxa"/>
            <w:shd w:val="clear" w:color="auto" w:fill="auto"/>
            <w:vAlign w:val="center"/>
            <w:hideMark/>
          </w:tcPr>
          <w:p w14:paraId="355EBAA1"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0E2A90FA" w14:textId="77777777" w:rsidR="004078D8" w:rsidRPr="004446D9" w:rsidRDefault="004078D8" w:rsidP="00D75904">
            <w:pPr>
              <w:rPr>
                <w:sz w:val="24"/>
                <w:szCs w:val="24"/>
              </w:rPr>
            </w:pPr>
            <w:r w:rsidRPr="004446D9">
              <w:rPr>
                <w:sz w:val="24"/>
                <w:szCs w:val="24"/>
              </w:rPr>
              <w:t>Nha khoa Phương Giang</w:t>
            </w:r>
          </w:p>
        </w:tc>
        <w:tc>
          <w:tcPr>
            <w:tcW w:w="3827" w:type="dxa"/>
            <w:shd w:val="clear" w:color="auto" w:fill="auto"/>
            <w:vAlign w:val="center"/>
            <w:hideMark/>
          </w:tcPr>
          <w:p w14:paraId="12087C2C" w14:textId="77777777" w:rsidR="004078D8" w:rsidRPr="004446D9" w:rsidRDefault="004078D8" w:rsidP="00D75904">
            <w:pPr>
              <w:rPr>
                <w:sz w:val="24"/>
                <w:szCs w:val="24"/>
              </w:rPr>
            </w:pPr>
            <w:r w:rsidRPr="004446D9">
              <w:rPr>
                <w:sz w:val="24"/>
                <w:szCs w:val="24"/>
              </w:rPr>
              <w:t>Số 503, đường Lương Ngọc Quyến, TP. Thái Nguyên, tỉnh Thái Nguyên</w:t>
            </w:r>
          </w:p>
        </w:tc>
        <w:tc>
          <w:tcPr>
            <w:tcW w:w="992" w:type="dxa"/>
            <w:shd w:val="clear" w:color="auto" w:fill="auto"/>
            <w:vAlign w:val="center"/>
            <w:hideMark/>
          </w:tcPr>
          <w:p w14:paraId="6A90640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05B05D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EFAD42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7A9C2F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6A98606" w14:textId="77777777" w:rsidR="004078D8" w:rsidRPr="004446D9" w:rsidRDefault="004078D8" w:rsidP="00D75904">
            <w:pPr>
              <w:rPr>
                <w:sz w:val="24"/>
                <w:szCs w:val="24"/>
              </w:rPr>
            </w:pPr>
            <w:r w:rsidRPr="004446D9">
              <w:rPr>
                <w:sz w:val="24"/>
                <w:szCs w:val="24"/>
              </w:rPr>
              <w:t> </w:t>
            </w:r>
          </w:p>
        </w:tc>
      </w:tr>
      <w:tr w:rsidR="004078D8" w:rsidRPr="004446D9" w14:paraId="19B4BE13" w14:textId="77777777" w:rsidTr="00D75904">
        <w:trPr>
          <w:trHeight w:val="945"/>
        </w:trPr>
        <w:tc>
          <w:tcPr>
            <w:tcW w:w="576" w:type="dxa"/>
            <w:shd w:val="clear" w:color="auto" w:fill="auto"/>
            <w:vAlign w:val="center"/>
            <w:hideMark/>
          </w:tcPr>
          <w:p w14:paraId="18EA6C97" w14:textId="77777777" w:rsidR="004078D8" w:rsidRPr="004446D9" w:rsidRDefault="004078D8" w:rsidP="00D75904">
            <w:pPr>
              <w:jc w:val="center"/>
              <w:rPr>
                <w:sz w:val="24"/>
                <w:szCs w:val="24"/>
              </w:rPr>
            </w:pPr>
            <w:r w:rsidRPr="004446D9">
              <w:rPr>
                <w:sz w:val="24"/>
                <w:szCs w:val="24"/>
              </w:rPr>
              <w:lastRenderedPageBreak/>
              <w:t>574</w:t>
            </w:r>
          </w:p>
        </w:tc>
        <w:tc>
          <w:tcPr>
            <w:tcW w:w="456" w:type="dxa"/>
            <w:shd w:val="clear" w:color="auto" w:fill="auto"/>
            <w:vAlign w:val="center"/>
            <w:hideMark/>
          </w:tcPr>
          <w:p w14:paraId="7454A90E"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6EE673DF" w14:textId="77777777" w:rsidR="004078D8" w:rsidRPr="004446D9" w:rsidRDefault="004078D8" w:rsidP="00D75904">
            <w:pPr>
              <w:rPr>
                <w:sz w:val="24"/>
                <w:szCs w:val="24"/>
              </w:rPr>
            </w:pPr>
            <w:r w:rsidRPr="004446D9">
              <w:rPr>
                <w:sz w:val="24"/>
                <w:szCs w:val="24"/>
              </w:rPr>
              <w:t>Hộ kinh doanh Vương Đình Giáp - Phòng khám Nha khoa Việt Giáp</w:t>
            </w:r>
          </w:p>
        </w:tc>
        <w:tc>
          <w:tcPr>
            <w:tcW w:w="3827" w:type="dxa"/>
            <w:shd w:val="clear" w:color="auto" w:fill="auto"/>
            <w:vAlign w:val="center"/>
            <w:hideMark/>
          </w:tcPr>
          <w:p w14:paraId="19F82089" w14:textId="77777777" w:rsidR="004078D8" w:rsidRPr="004446D9" w:rsidRDefault="004078D8" w:rsidP="00D75904">
            <w:pPr>
              <w:rPr>
                <w:sz w:val="24"/>
                <w:szCs w:val="24"/>
              </w:rPr>
            </w:pPr>
            <w:r w:rsidRPr="004446D9">
              <w:rPr>
                <w:sz w:val="24"/>
                <w:szCs w:val="24"/>
              </w:rPr>
              <w:t>Số nhà 11, tổ 31, phường Hoàng Văn Thụ, TP. Thái Nguyên, tỉnh Thái Nguyên</w:t>
            </w:r>
          </w:p>
        </w:tc>
        <w:tc>
          <w:tcPr>
            <w:tcW w:w="992" w:type="dxa"/>
            <w:shd w:val="clear" w:color="auto" w:fill="auto"/>
            <w:vAlign w:val="center"/>
            <w:hideMark/>
          </w:tcPr>
          <w:p w14:paraId="5F04D83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7E8D6B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A82A8B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18F33B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BFFF60" w14:textId="77777777" w:rsidR="004078D8" w:rsidRPr="004446D9" w:rsidRDefault="004078D8" w:rsidP="00D75904">
            <w:pPr>
              <w:rPr>
                <w:sz w:val="24"/>
                <w:szCs w:val="24"/>
              </w:rPr>
            </w:pPr>
            <w:r w:rsidRPr="004446D9">
              <w:rPr>
                <w:sz w:val="24"/>
                <w:szCs w:val="24"/>
              </w:rPr>
              <w:t> </w:t>
            </w:r>
          </w:p>
        </w:tc>
      </w:tr>
      <w:tr w:rsidR="004078D8" w:rsidRPr="004446D9" w14:paraId="7CC6A622" w14:textId="77777777" w:rsidTr="00D75904">
        <w:trPr>
          <w:trHeight w:val="630"/>
        </w:trPr>
        <w:tc>
          <w:tcPr>
            <w:tcW w:w="576" w:type="dxa"/>
            <w:shd w:val="clear" w:color="auto" w:fill="auto"/>
            <w:vAlign w:val="center"/>
            <w:hideMark/>
          </w:tcPr>
          <w:p w14:paraId="45EC9B38" w14:textId="77777777" w:rsidR="004078D8" w:rsidRPr="004446D9" w:rsidRDefault="004078D8" w:rsidP="00D75904">
            <w:pPr>
              <w:jc w:val="center"/>
              <w:rPr>
                <w:sz w:val="24"/>
                <w:szCs w:val="24"/>
              </w:rPr>
            </w:pPr>
            <w:r w:rsidRPr="004446D9">
              <w:rPr>
                <w:sz w:val="24"/>
                <w:szCs w:val="24"/>
              </w:rPr>
              <w:t>575</w:t>
            </w:r>
          </w:p>
        </w:tc>
        <w:tc>
          <w:tcPr>
            <w:tcW w:w="456" w:type="dxa"/>
            <w:shd w:val="clear" w:color="auto" w:fill="auto"/>
            <w:vAlign w:val="center"/>
            <w:hideMark/>
          </w:tcPr>
          <w:p w14:paraId="210B95A7"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5478E722" w14:textId="77777777" w:rsidR="004078D8" w:rsidRPr="004446D9" w:rsidRDefault="004078D8" w:rsidP="00D75904">
            <w:pPr>
              <w:rPr>
                <w:sz w:val="24"/>
                <w:szCs w:val="24"/>
              </w:rPr>
            </w:pPr>
            <w:r w:rsidRPr="004446D9">
              <w:rPr>
                <w:sz w:val="24"/>
                <w:szCs w:val="24"/>
              </w:rPr>
              <w:t>Hộ kinh doanh Nguyễn Văn Giáp - Nha khoa thẩm mỹ PND</w:t>
            </w:r>
          </w:p>
        </w:tc>
        <w:tc>
          <w:tcPr>
            <w:tcW w:w="3827" w:type="dxa"/>
            <w:shd w:val="clear" w:color="auto" w:fill="auto"/>
            <w:vAlign w:val="center"/>
            <w:hideMark/>
          </w:tcPr>
          <w:p w14:paraId="3D47D76C" w14:textId="77777777" w:rsidR="004078D8" w:rsidRPr="004446D9" w:rsidRDefault="004078D8" w:rsidP="00D75904">
            <w:pPr>
              <w:rPr>
                <w:sz w:val="24"/>
                <w:szCs w:val="24"/>
              </w:rPr>
            </w:pPr>
            <w:r w:rsidRPr="004446D9">
              <w:rPr>
                <w:sz w:val="24"/>
                <w:szCs w:val="24"/>
              </w:rPr>
              <w:t>Số 380, đường Lương Ngọc Quyến, TP. Thái Nguyên, tỉnh Thái Nguyên</w:t>
            </w:r>
          </w:p>
        </w:tc>
        <w:tc>
          <w:tcPr>
            <w:tcW w:w="992" w:type="dxa"/>
            <w:shd w:val="clear" w:color="auto" w:fill="auto"/>
            <w:vAlign w:val="center"/>
            <w:hideMark/>
          </w:tcPr>
          <w:p w14:paraId="08201C6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2EF8BC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AD1B5F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A3DD34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0DF9792" w14:textId="77777777" w:rsidR="004078D8" w:rsidRPr="004446D9" w:rsidRDefault="004078D8" w:rsidP="00D75904">
            <w:pPr>
              <w:rPr>
                <w:sz w:val="24"/>
                <w:szCs w:val="24"/>
              </w:rPr>
            </w:pPr>
            <w:r w:rsidRPr="004446D9">
              <w:rPr>
                <w:sz w:val="24"/>
                <w:szCs w:val="24"/>
              </w:rPr>
              <w:t> </w:t>
            </w:r>
          </w:p>
        </w:tc>
      </w:tr>
      <w:tr w:rsidR="004078D8" w:rsidRPr="004446D9" w14:paraId="7CE65C2C" w14:textId="77777777" w:rsidTr="00D75904">
        <w:trPr>
          <w:trHeight w:val="945"/>
        </w:trPr>
        <w:tc>
          <w:tcPr>
            <w:tcW w:w="576" w:type="dxa"/>
            <w:shd w:val="clear" w:color="auto" w:fill="auto"/>
            <w:vAlign w:val="center"/>
            <w:hideMark/>
          </w:tcPr>
          <w:p w14:paraId="6BE06E58" w14:textId="77777777" w:rsidR="004078D8" w:rsidRPr="004446D9" w:rsidRDefault="004078D8" w:rsidP="00D75904">
            <w:pPr>
              <w:jc w:val="center"/>
              <w:rPr>
                <w:sz w:val="24"/>
                <w:szCs w:val="24"/>
              </w:rPr>
            </w:pPr>
            <w:r w:rsidRPr="004446D9">
              <w:rPr>
                <w:sz w:val="24"/>
                <w:szCs w:val="24"/>
              </w:rPr>
              <w:t>576</w:t>
            </w:r>
          </w:p>
        </w:tc>
        <w:tc>
          <w:tcPr>
            <w:tcW w:w="456" w:type="dxa"/>
            <w:shd w:val="clear" w:color="auto" w:fill="auto"/>
            <w:vAlign w:val="center"/>
            <w:hideMark/>
          </w:tcPr>
          <w:p w14:paraId="1BF619E3"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4B4BCCF1" w14:textId="77777777" w:rsidR="004078D8" w:rsidRPr="004446D9" w:rsidRDefault="004078D8" w:rsidP="00D75904">
            <w:pPr>
              <w:rPr>
                <w:sz w:val="24"/>
                <w:szCs w:val="24"/>
              </w:rPr>
            </w:pPr>
            <w:r w:rsidRPr="004446D9">
              <w:rPr>
                <w:sz w:val="24"/>
                <w:szCs w:val="24"/>
              </w:rPr>
              <w:t>Công ty cổ phần Bệnh viện đa khoa trung tâm</w:t>
            </w:r>
          </w:p>
        </w:tc>
        <w:tc>
          <w:tcPr>
            <w:tcW w:w="3827" w:type="dxa"/>
            <w:shd w:val="clear" w:color="auto" w:fill="auto"/>
            <w:vAlign w:val="center"/>
            <w:hideMark/>
          </w:tcPr>
          <w:p w14:paraId="36020B39" w14:textId="77777777" w:rsidR="004078D8" w:rsidRPr="004446D9" w:rsidRDefault="004078D8" w:rsidP="00D75904">
            <w:pPr>
              <w:rPr>
                <w:sz w:val="24"/>
                <w:szCs w:val="24"/>
              </w:rPr>
            </w:pPr>
            <w:r w:rsidRPr="004446D9">
              <w:rPr>
                <w:sz w:val="24"/>
                <w:szCs w:val="24"/>
              </w:rPr>
              <w:t>Số 517-519-521, đường Lương Ngọc Quyến, TP. Thái Nguyên, tỉnh Thái Nguyên</w:t>
            </w:r>
          </w:p>
        </w:tc>
        <w:tc>
          <w:tcPr>
            <w:tcW w:w="992" w:type="dxa"/>
            <w:shd w:val="clear" w:color="auto" w:fill="auto"/>
            <w:vAlign w:val="center"/>
            <w:hideMark/>
          </w:tcPr>
          <w:p w14:paraId="0775631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D67844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74B967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9D7AC1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1F2DBC8" w14:textId="77777777" w:rsidR="004078D8" w:rsidRPr="004446D9" w:rsidRDefault="004078D8" w:rsidP="00D75904">
            <w:pPr>
              <w:rPr>
                <w:sz w:val="24"/>
                <w:szCs w:val="24"/>
              </w:rPr>
            </w:pPr>
            <w:r w:rsidRPr="004446D9">
              <w:rPr>
                <w:sz w:val="24"/>
                <w:szCs w:val="24"/>
              </w:rPr>
              <w:t> </w:t>
            </w:r>
          </w:p>
        </w:tc>
      </w:tr>
      <w:tr w:rsidR="004078D8" w:rsidRPr="004446D9" w14:paraId="2B340B4A" w14:textId="77777777" w:rsidTr="00D75904">
        <w:trPr>
          <w:trHeight w:val="630"/>
        </w:trPr>
        <w:tc>
          <w:tcPr>
            <w:tcW w:w="576" w:type="dxa"/>
            <w:shd w:val="clear" w:color="auto" w:fill="auto"/>
            <w:vAlign w:val="center"/>
            <w:hideMark/>
          </w:tcPr>
          <w:p w14:paraId="2C6AFFFE" w14:textId="77777777" w:rsidR="004078D8" w:rsidRPr="004446D9" w:rsidRDefault="004078D8" w:rsidP="00D75904">
            <w:pPr>
              <w:jc w:val="center"/>
              <w:rPr>
                <w:sz w:val="24"/>
                <w:szCs w:val="24"/>
              </w:rPr>
            </w:pPr>
            <w:r w:rsidRPr="004446D9">
              <w:rPr>
                <w:sz w:val="24"/>
                <w:szCs w:val="24"/>
              </w:rPr>
              <w:t>577</w:t>
            </w:r>
          </w:p>
        </w:tc>
        <w:tc>
          <w:tcPr>
            <w:tcW w:w="456" w:type="dxa"/>
            <w:shd w:val="clear" w:color="auto" w:fill="auto"/>
            <w:vAlign w:val="center"/>
            <w:hideMark/>
          </w:tcPr>
          <w:p w14:paraId="1FEB7E6E"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285DFC8E" w14:textId="77777777" w:rsidR="004078D8" w:rsidRPr="004446D9" w:rsidRDefault="004078D8" w:rsidP="00D75904">
            <w:pPr>
              <w:rPr>
                <w:sz w:val="24"/>
                <w:szCs w:val="24"/>
              </w:rPr>
            </w:pPr>
            <w:r w:rsidRPr="004446D9">
              <w:rPr>
                <w:sz w:val="24"/>
                <w:szCs w:val="24"/>
              </w:rPr>
              <w:t>Bệnh viện Y học cổ truyền</w:t>
            </w:r>
          </w:p>
        </w:tc>
        <w:tc>
          <w:tcPr>
            <w:tcW w:w="3827" w:type="dxa"/>
            <w:shd w:val="clear" w:color="auto" w:fill="auto"/>
            <w:vAlign w:val="center"/>
            <w:hideMark/>
          </w:tcPr>
          <w:p w14:paraId="38AEAF13" w14:textId="77777777" w:rsidR="004078D8" w:rsidRPr="004446D9" w:rsidRDefault="004078D8" w:rsidP="00D75904">
            <w:pPr>
              <w:rPr>
                <w:sz w:val="24"/>
                <w:szCs w:val="24"/>
              </w:rPr>
            </w:pPr>
            <w:r w:rsidRPr="004446D9">
              <w:rPr>
                <w:sz w:val="24"/>
                <w:szCs w:val="24"/>
              </w:rPr>
              <w:t>Phường Thịnh Đán, TP. Thái Nguyên, tỉnh Thái Nguyên</w:t>
            </w:r>
          </w:p>
        </w:tc>
        <w:tc>
          <w:tcPr>
            <w:tcW w:w="992" w:type="dxa"/>
            <w:shd w:val="clear" w:color="auto" w:fill="auto"/>
            <w:vAlign w:val="center"/>
            <w:hideMark/>
          </w:tcPr>
          <w:p w14:paraId="207F3D6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C644A0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E79AB3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CA941C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44E4EDB" w14:textId="77777777" w:rsidR="004078D8" w:rsidRPr="004446D9" w:rsidRDefault="004078D8" w:rsidP="00D75904">
            <w:pPr>
              <w:rPr>
                <w:sz w:val="24"/>
                <w:szCs w:val="24"/>
              </w:rPr>
            </w:pPr>
            <w:r w:rsidRPr="004446D9">
              <w:rPr>
                <w:sz w:val="24"/>
                <w:szCs w:val="24"/>
              </w:rPr>
              <w:t> </w:t>
            </w:r>
          </w:p>
        </w:tc>
      </w:tr>
      <w:tr w:rsidR="004078D8" w:rsidRPr="004446D9" w14:paraId="2FBBD764" w14:textId="77777777" w:rsidTr="00D75904">
        <w:trPr>
          <w:trHeight w:val="630"/>
        </w:trPr>
        <w:tc>
          <w:tcPr>
            <w:tcW w:w="576" w:type="dxa"/>
            <w:shd w:val="clear" w:color="auto" w:fill="auto"/>
            <w:vAlign w:val="center"/>
            <w:hideMark/>
          </w:tcPr>
          <w:p w14:paraId="06A1E6A9" w14:textId="77777777" w:rsidR="004078D8" w:rsidRPr="004446D9" w:rsidRDefault="004078D8" w:rsidP="00D75904">
            <w:pPr>
              <w:jc w:val="center"/>
              <w:rPr>
                <w:sz w:val="24"/>
                <w:szCs w:val="24"/>
              </w:rPr>
            </w:pPr>
            <w:r w:rsidRPr="004446D9">
              <w:rPr>
                <w:sz w:val="24"/>
                <w:szCs w:val="24"/>
              </w:rPr>
              <w:t>578</w:t>
            </w:r>
          </w:p>
        </w:tc>
        <w:tc>
          <w:tcPr>
            <w:tcW w:w="456" w:type="dxa"/>
            <w:shd w:val="clear" w:color="auto" w:fill="auto"/>
            <w:vAlign w:val="center"/>
            <w:hideMark/>
          </w:tcPr>
          <w:p w14:paraId="0C1A8D88"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71B44D5B" w14:textId="77777777" w:rsidR="004078D8" w:rsidRPr="004446D9" w:rsidRDefault="004078D8" w:rsidP="00D75904">
            <w:pPr>
              <w:rPr>
                <w:sz w:val="24"/>
                <w:szCs w:val="24"/>
              </w:rPr>
            </w:pPr>
            <w:r w:rsidRPr="004446D9">
              <w:rPr>
                <w:sz w:val="24"/>
                <w:szCs w:val="24"/>
              </w:rPr>
              <w:t>Phòng khám đa khoa Võ Nhai</w:t>
            </w:r>
          </w:p>
        </w:tc>
        <w:tc>
          <w:tcPr>
            <w:tcW w:w="3827" w:type="dxa"/>
            <w:shd w:val="clear" w:color="auto" w:fill="auto"/>
            <w:vAlign w:val="center"/>
            <w:hideMark/>
          </w:tcPr>
          <w:p w14:paraId="2D0889AE" w14:textId="77777777" w:rsidR="004078D8" w:rsidRPr="004446D9" w:rsidRDefault="004078D8" w:rsidP="00D75904">
            <w:pPr>
              <w:rPr>
                <w:sz w:val="24"/>
                <w:szCs w:val="24"/>
              </w:rPr>
            </w:pPr>
            <w:r w:rsidRPr="004446D9">
              <w:rPr>
                <w:sz w:val="24"/>
                <w:szCs w:val="24"/>
              </w:rPr>
              <w:t>Xóm Đồng Chăn, xã Lâu Thượng, huyện Võ Nhai, tỉnh Thái Nguyên</w:t>
            </w:r>
          </w:p>
        </w:tc>
        <w:tc>
          <w:tcPr>
            <w:tcW w:w="992" w:type="dxa"/>
            <w:shd w:val="clear" w:color="auto" w:fill="auto"/>
            <w:vAlign w:val="center"/>
            <w:hideMark/>
          </w:tcPr>
          <w:p w14:paraId="3B96A82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DBDFF7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CFE588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496831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D2FD99A" w14:textId="77777777" w:rsidR="004078D8" w:rsidRPr="004446D9" w:rsidRDefault="004078D8" w:rsidP="00D75904">
            <w:pPr>
              <w:rPr>
                <w:sz w:val="24"/>
                <w:szCs w:val="24"/>
              </w:rPr>
            </w:pPr>
            <w:r w:rsidRPr="004446D9">
              <w:rPr>
                <w:sz w:val="24"/>
                <w:szCs w:val="24"/>
              </w:rPr>
              <w:t> </w:t>
            </w:r>
          </w:p>
        </w:tc>
      </w:tr>
      <w:tr w:rsidR="004078D8" w:rsidRPr="004446D9" w14:paraId="0B54E0BB" w14:textId="77777777" w:rsidTr="00D75904">
        <w:trPr>
          <w:trHeight w:val="630"/>
        </w:trPr>
        <w:tc>
          <w:tcPr>
            <w:tcW w:w="576" w:type="dxa"/>
            <w:shd w:val="clear" w:color="auto" w:fill="auto"/>
            <w:vAlign w:val="center"/>
            <w:hideMark/>
          </w:tcPr>
          <w:p w14:paraId="5442E720" w14:textId="77777777" w:rsidR="004078D8" w:rsidRPr="004446D9" w:rsidRDefault="004078D8" w:rsidP="00D75904">
            <w:pPr>
              <w:jc w:val="center"/>
              <w:rPr>
                <w:sz w:val="24"/>
                <w:szCs w:val="24"/>
              </w:rPr>
            </w:pPr>
            <w:r w:rsidRPr="004446D9">
              <w:rPr>
                <w:sz w:val="24"/>
                <w:szCs w:val="24"/>
              </w:rPr>
              <w:t>579</w:t>
            </w:r>
          </w:p>
        </w:tc>
        <w:tc>
          <w:tcPr>
            <w:tcW w:w="456" w:type="dxa"/>
            <w:shd w:val="clear" w:color="auto" w:fill="auto"/>
            <w:vAlign w:val="center"/>
            <w:hideMark/>
          </w:tcPr>
          <w:p w14:paraId="25A9A1A0"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77AA3949" w14:textId="77777777" w:rsidR="004078D8" w:rsidRPr="004446D9" w:rsidRDefault="004078D8" w:rsidP="00D75904">
            <w:pPr>
              <w:rPr>
                <w:sz w:val="24"/>
                <w:szCs w:val="24"/>
              </w:rPr>
            </w:pPr>
            <w:r w:rsidRPr="004446D9">
              <w:rPr>
                <w:sz w:val="24"/>
                <w:szCs w:val="24"/>
              </w:rPr>
              <w:t>Phòng khám Nhân Dân</w:t>
            </w:r>
          </w:p>
        </w:tc>
        <w:tc>
          <w:tcPr>
            <w:tcW w:w="3827" w:type="dxa"/>
            <w:shd w:val="clear" w:color="auto" w:fill="auto"/>
            <w:vAlign w:val="center"/>
            <w:hideMark/>
          </w:tcPr>
          <w:p w14:paraId="58648E45" w14:textId="77777777" w:rsidR="004078D8" w:rsidRPr="004446D9" w:rsidRDefault="004078D8" w:rsidP="00D75904">
            <w:pPr>
              <w:rPr>
                <w:sz w:val="24"/>
                <w:szCs w:val="24"/>
              </w:rPr>
            </w:pPr>
            <w:r w:rsidRPr="004446D9">
              <w:rPr>
                <w:sz w:val="24"/>
                <w:szCs w:val="24"/>
              </w:rPr>
              <w:t>Tổ 7, phường Chùa Hang, TP. Thái Nguyên, tỉnh Thái Nguyên</w:t>
            </w:r>
          </w:p>
        </w:tc>
        <w:tc>
          <w:tcPr>
            <w:tcW w:w="992" w:type="dxa"/>
            <w:shd w:val="clear" w:color="auto" w:fill="auto"/>
            <w:vAlign w:val="center"/>
            <w:hideMark/>
          </w:tcPr>
          <w:p w14:paraId="24B2C45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923C85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CC9F0B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A25B75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3F64F81" w14:textId="77777777" w:rsidR="004078D8" w:rsidRPr="004446D9" w:rsidRDefault="004078D8" w:rsidP="00D75904">
            <w:pPr>
              <w:rPr>
                <w:sz w:val="24"/>
                <w:szCs w:val="24"/>
              </w:rPr>
            </w:pPr>
            <w:r w:rsidRPr="004446D9">
              <w:rPr>
                <w:sz w:val="24"/>
                <w:szCs w:val="24"/>
              </w:rPr>
              <w:t> </w:t>
            </w:r>
          </w:p>
        </w:tc>
      </w:tr>
      <w:tr w:rsidR="004078D8" w:rsidRPr="004446D9" w14:paraId="45F63496" w14:textId="77777777" w:rsidTr="00D75904">
        <w:trPr>
          <w:trHeight w:val="630"/>
        </w:trPr>
        <w:tc>
          <w:tcPr>
            <w:tcW w:w="576" w:type="dxa"/>
            <w:shd w:val="clear" w:color="auto" w:fill="auto"/>
            <w:vAlign w:val="center"/>
            <w:hideMark/>
          </w:tcPr>
          <w:p w14:paraId="523E29BE" w14:textId="77777777" w:rsidR="004078D8" w:rsidRPr="004446D9" w:rsidRDefault="004078D8" w:rsidP="00D75904">
            <w:pPr>
              <w:jc w:val="center"/>
              <w:rPr>
                <w:sz w:val="24"/>
                <w:szCs w:val="24"/>
              </w:rPr>
            </w:pPr>
            <w:r w:rsidRPr="004446D9">
              <w:rPr>
                <w:sz w:val="24"/>
                <w:szCs w:val="24"/>
              </w:rPr>
              <w:t>580</w:t>
            </w:r>
          </w:p>
        </w:tc>
        <w:tc>
          <w:tcPr>
            <w:tcW w:w="456" w:type="dxa"/>
            <w:shd w:val="clear" w:color="auto" w:fill="auto"/>
            <w:vAlign w:val="center"/>
            <w:hideMark/>
          </w:tcPr>
          <w:p w14:paraId="35D446A0"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2BA6317B" w14:textId="77777777" w:rsidR="004078D8" w:rsidRPr="004446D9" w:rsidRDefault="004078D8" w:rsidP="00D75904">
            <w:pPr>
              <w:rPr>
                <w:sz w:val="24"/>
                <w:szCs w:val="24"/>
              </w:rPr>
            </w:pPr>
            <w:r w:rsidRPr="004446D9">
              <w:rPr>
                <w:sz w:val="24"/>
                <w:szCs w:val="24"/>
              </w:rPr>
              <w:t>Cty TNHH Samsung Electro Mechanics Việt Nam</w:t>
            </w:r>
          </w:p>
        </w:tc>
        <w:tc>
          <w:tcPr>
            <w:tcW w:w="3827" w:type="dxa"/>
            <w:shd w:val="clear" w:color="auto" w:fill="auto"/>
            <w:vAlign w:val="center"/>
            <w:hideMark/>
          </w:tcPr>
          <w:p w14:paraId="21C50EDB" w14:textId="77777777" w:rsidR="004078D8" w:rsidRPr="004446D9" w:rsidRDefault="004078D8" w:rsidP="00D75904">
            <w:pPr>
              <w:rPr>
                <w:sz w:val="24"/>
                <w:szCs w:val="24"/>
              </w:rPr>
            </w:pPr>
            <w:r w:rsidRPr="004446D9">
              <w:rPr>
                <w:sz w:val="24"/>
                <w:szCs w:val="24"/>
              </w:rPr>
              <w:t>KCN Yên Bình, phường Đồng Tiến, thị xã Phổ yên, tỉnh Thái Nguyên</w:t>
            </w:r>
          </w:p>
        </w:tc>
        <w:tc>
          <w:tcPr>
            <w:tcW w:w="992" w:type="dxa"/>
            <w:shd w:val="clear" w:color="auto" w:fill="auto"/>
            <w:vAlign w:val="center"/>
            <w:hideMark/>
          </w:tcPr>
          <w:p w14:paraId="1FD7B2D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0F590D1"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57C1752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3B8EB4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8260763" w14:textId="77777777" w:rsidR="004078D8" w:rsidRPr="004446D9" w:rsidRDefault="004078D8" w:rsidP="00D75904">
            <w:pPr>
              <w:rPr>
                <w:sz w:val="24"/>
                <w:szCs w:val="24"/>
              </w:rPr>
            </w:pPr>
            <w:r w:rsidRPr="004446D9">
              <w:rPr>
                <w:sz w:val="24"/>
                <w:szCs w:val="24"/>
              </w:rPr>
              <w:t> </w:t>
            </w:r>
          </w:p>
        </w:tc>
      </w:tr>
      <w:tr w:rsidR="004078D8" w:rsidRPr="004446D9" w14:paraId="3F1D17D2" w14:textId="77777777" w:rsidTr="00D75904">
        <w:trPr>
          <w:trHeight w:val="630"/>
        </w:trPr>
        <w:tc>
          <w:tcPr>
            <w:tcW w:w="576" w:type="dxa"/>
            <w:shd w:val="clear" w:color="auto" w:fill="auto"/>
            <w:vAlign w:val="center"/>
            <w:hideMark/>
          </w:tcPr>
          <w:p w14:paraId="114C2D3F" w14:textId="77777777" w:rsidR="004078D8" w:rsidRPr="004446D9" w:rsidRDefault="004078D8" w:rsidP="00D75904">
            <w:pPr>
              <w:jc w:val="center"/>
              <w:rPr>
                <w:sz w:val="24"/>
                <w:szCs w:val="24"/>
              </w:rPr>
            </w:pPr>
            <w:r w:rsidRPr="004446D9">
              <w:rPr>
                <w:sz w:val="24"/>
                <w:szCs w:val="24"/>
              </w:rPr>
              <w:t>581</w:t>
            </w:r>
          </w:p>
        </w:tc>
        <w:tc>
          <w:tcPr>
            <w:tcW w:w="456" w:type="dxa"/>
            <w:shd w:val="clear" w:color="auto" w:fill="auto"/>
            <w:vAlign w:val="center"/>
            <w:hideMark/>
          </w:tcPr>
          <w:p w14:paraId="327079B1"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1FF950CC" w14:textId="77777777" w:rsidR="004078D8" w:rsidRPr="004446D9" w:rsidRDefault="004078D8" w:rsidP="00D75904">
            <w:pPr>
              <w:rPr>
                <w:sz w:val="24"/>
                <w:szCs w:val="24"/>
              </w:rPr>
            </w:pPr>
            <w:r w:rsidRPr="004446D9">
              <w:rPr>
                <w:sz w:val="24"/>
                <w:szCs w:val="24"/>
              </w:rPr>
              <w:t>Phòng khám đa khoa Bảo Ngọc - Yechxanh</w:t>
            </w:r>
          </w:p>
        </w:tc>
        <w:tc>
          <w:tcPr>
            <w:tcW w:w="3827" w:type="dxa"/>
            <w:shd w:val="clear" w:color="auto" w:fill="auto"/>
            <w:vAlign w:val="center"/>
            <w:hideMark/>
          </w:tcPr>
          <w:p w14:paraId="3A9D5F40" w14:textId="77777777" w:rsidR="004078D8" w:rsidRPr="004446D9" w:rsidRDefault="004078D8" w:rsidP="00D75904">
            <w:pPr>
              <w:rPr>
                <w:sz w:val="24"/>
                <w:szCs w:val="24"/>
              </w:rPr>
            </w:pPr>
            <w:r w:rsidRPr="004446D9">
              <w:rPr>
                <w:sz w:val="24"/>
                <w:szCs w:val="24"/>
              </w:rPr>
              <w:t>Phố Đình, thị trấn Hùng Sơn, huyện Đại Từ, tỉnh Thái Nguyên</w:t>
            </w:r>
          </w:p>
        </w:tc>
        <w:tc>
          <w:tcPr>
            <w:tcW w:w="992" w:type="dxa"/>
            <w:shd w:val="clear" w:color="auto" w:fill="auto"/>
            <w:vAlign w:val="center"/>
            <w:hideMark/>
          </w:tcPr>
          <w:p w14:paraId="425BFC7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DF1D98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23381B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D030EC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95A0FCD" w14:textId="77777777" w:rsidR="004078D8" w:rsidRPr="004446D9" w:rsidRDefault="004078D8" w:rsidP="00D75904">
            <w:pPr>
              <w:rPr>
                <w:sz w:val="24"/>
                <w:szCs w:val="24"/>
              </w:rPr>
            </w:pPr>
            <w:r w:rsidRPr="004446D9">
              <w:rPr>
                <w:sz w:val="24"/>
                <w:szCs w:val="24"/>
              </w:rPr>
              <w:t> </w:t>
            </w:r>
          </w:p>
        </w:tc>
      </w:tr>
      <w:tr w:rsidR="004078D8" w:rsidRPr="004446D9" w14:paraId="75A0492A" w14:textId="77777777" w:rsidTr="00D75904">
        <w:trPr>
          <w:trHeight w:val="630"/>
        </w:trPr>
        <w:tc>
          <w:tcPr>
            <w:tcW w:w="576" w:type="dxa"/>
            <w:shd w:val="clear" w:color="auto" w:fill="auto"/>
            <w:vAlign w:val="center"/>
            <w:hideMark/>
          </w:tcPr>
          <w:p w14:paraId="5A279FCA" w14:textId="77777777" w:rsidR="004078D8" w:rsidRPr="004446D9" w:rsidRDefault="004078D8" w:rsidP="00D75904">
            <w:pPr>
              <w:jc w:val="center"/>
              <w:rPr>
                <w:sz w:val="24"/>
                <w:szCs w:val="24"/>
              </w:rPr>
            </w:pPr>
            <w:r w:rsidRPr="004446D9">
              <w:rPr>
                <w:sz w:val="24"/>
                <w:szCs w:val="24"/>
              </w:rPr>
              <w:t>582</w:t>
            </w:r>
          </w:p>
        </w:tc>
        <w:tc>
          <w:tcPr>
            <w:tcW w:w="456" w:type="dxa"/>
            <w:shd w:val="clear" w:color="auto" w:fill="auto"/>
            <w:vAlign w:val="center"/>
            <w:hideMark/>
          </w:tcPr>
          <w:p w14:paraId="3D29F3AE"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0D763840" w14:textId="77777777" w:rsidR="004078D8" w:rsidRPr="004446D9" w:rsidRDefault="004078D8" w:rsidP="00D75904">
            <w:pPr>
              <w:rPr>
                <w:sz w:val="24"/>
                <w:szCs w:val="24"/>
              </w:rPr>
            </w:pPr>
            <w:r w:rsidRPr="004446D9">
              <w:rPr>
                <w:sz w:val="24"/>
                <w:szCs w:val="24"/>
              </w:rPr>
              <w:t>Phòng khám Bảo Chung</w:t>
            </w:r>
          </w:p>
        </w:tc>
        <w:tc>
          <w:tcPr>
            <w:tcW w:w="3827" w:type="dxa"/>
            <w:shd w:val="clear" w:color="auto" w:fill="auto"/>
            <w:vAlign w:val="center"/>
            <w:hideMark/>
          </w:tcPr>
          <w:p w14:paraId="0B58A128" w14:textId="77777777" w:rsidR="004078D8" w:rsidRPr="004446D9" w:rsidRDefault="004078D8" w:rsidP="00D75904">
            <w:pPr>
              <w:rPr>
                <w:sz w:val="24"/>
                <w:szCs w:val="24"/>
              </w:rPr>
            </w:pPr>
            <w:r w:rsidRPr="004446D9">
              <w:rPr>
                <w:sz w:val="24"/>
                <w:szCs w:val="24"/>
              </w:rPr>
              <w:t>Xã Phú Xuyên, huyện Đại Từ, tỉnh Thái Nguyên</w:t>
            </w:r>
          </w:p>
        </w:tc>
        <w:tc>
          <w:tcPr>
            <w:tcW w:w="992" w:type="dxa"/>
            <w:shd w:val="clear" w:color="auto" w:fill="auto"/>
            <w:vAlign w:val="center"/>
            <w:hideMark/>
          </w:tcPr>
          <w:p w14:paraId="622B2DF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D8EF33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01524F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63853C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9F3B62A" w14:textId="77777777" w:rsidR="004078D8" w:rsidRPr="004446D9" w:rsidRDefault="004078D8" w:rsidP="00D75904">
            <w:pPr>
              <w:rPr>
                <w:sz w:val="24"/>
                <w:szCs w:val="24"/>
              </w:rPr>
            </w:pPr>
            <w:r w:rsidRPr="004446D9">
              <w:rPr>
                <w:sz w:val="24"/>
                <w:szCs w:val="24"/>
              </w:rPr>
              <w:t> </w:t>
            </w:r>
          </w:p>
        </w:tc>
      </w:tr>
      <w:tr w:rsidR="004078D8" w:rsidRPr="004446D9" w14:paraId="70839A62" w14:textId="77777777" w:rsidTr="00D75904">
        <w:trPr>
          <w:trHeight w:val="630"/>
        </w:trPr>
        <w:tc>
          <w:tcPr>
            <w:tcW w:w="576" w:type="dxa"/>
            <w:shd w:val="clear" w:color="auto" w:fill="auto"/>
            <w:vAlign w:val="center"/>
            <w:hideMark/>
          </w:tcPr>
          <w:p w14:paraId="2123BD48" w14:textId="77777777" w:rsidR="004078D8" w:rsidRPr="004446D9" w:rsidRDefault="004078D8" w:rsidP="00D75904">
            <w:pPr>
              <w:jc w:val="center"/>
              <w:rPr>
                <w:sz w:val="24"/>
                <w:szCs w:val="24"/>
              </w:rPr>
            </w:pPr>
            <w:r w:rsidRPr="004446D9">
              <w:rPr>
                <w:sz w:val="24"/>
                <w:szCs w:val="24"/>
              </w:rPr>
              <w:t>583</w:t>
            </w:r>
          </w:p>
        </w:tc>
        <w:tc>
          <w:tcPr>
            <w:tcW w:w="456" w:type="dxa"/>
            <w:shd w:val="clear" w:color="auto" w:fill="auto"/>
            <w:vAlign w:val="center"/>
            <w:hideMark/>
          </w:tcPr>
          <w:p w14:paraId="732131B8"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5B7D5362" w14:textId="77777777" w:rsidR="004078D8" w:rsidRPr="004446D9" w:rsidRDefault="004078D8" w:rsidP="00D75904">
            <w:pPr>
              <w:rPr>
                <w:sz w:val="24"/>
                <w:szCs w:val="24"/>
              </w:rPr>
            </w:pPr>
            <w:r w:rsidRPr="004446D9">
              <w:rPr>
                <w:sz w:val="24"/>
                <w:szCs w:val="24"/>
              </w:rPr>
              <w:t>Hộ kinh doanh Hà Đỗ Phong</w:t>
            </w:r>
          </w:p>
        </w:tc>
        <w:tc>
          <w:tcPr>
            <w:tcW w:w="3827" w:type="dxa"/>
            <w:shd w:val="clear" w:color="auto" w:fill="auto"/>
            <w:vAlign w:val="center"/>
            <w:hideMark/>
          </w:tcPr>
          <w:p w14:paraId="71F4B3E2" w14:textId="77777777" w:rsidR="004078D8" w:rsidRPr="004446D9" w:rsidRDefault="004078D8" w:rsidP="00D75904">
            <w:pPr>
              <w:rPr>
                <w:sz w:val="24"/>
                <w:szCs w:val="24"/>
              </w:rPr>
            </w:pPr>
            <w:r w:rsidRPr="004446D9">
              <w:rPr>
                <w:sz w:val="24"/>
                <w:szCs w:val="24"/>
              </w:rPr>
              <w:t>thị trấn Hùng Sơn, huyện Đại từ, tỉnh Thái Nguyên</w:t>
            </w:r>
          </w:p>
        </w:tc>
        <w:tc>
          <w:tcPr>
            <w:tcW w:w="992" w:type="dxa"/>
            <w:shd w:val="clear" w:color="auto" w:fill="auto"/>
            <w:vAlign w:val="center"/>
            <w:hideMark/>
          </w:tcPr>
          <w:p w14:paraId="53A5EAC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F2C899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AA65F2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B9C84E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EA44F51" w14:textId="77777777" w:rsidR="004078D8" w:rsidRPr="004446D9" w:rsidRDefault="004078D8" w:rsidP="00D75904">
            <w:pPr>
              <w:rPr>
                <w:sz w:val="24"/>
                <w:szCs w:val="24"/>
              </w:rPr>
            </w:pPr>
            <w:r w:rsidRPr="004446D9">
              <w:rPr>
                <w:sz w:val="24"/>
                <w:szCs w:val="24"/>
              </w:rPr>
              <w:t> </w:t>
            </w:r>
          </w:p>
        </w:tc>
      </w:tr>
      <w:tr w:rsidR="004078D8" w:rsidRPr="004446D9" w14:paraId="10C59CF0" w14:textId="77777777" w:rsidTr="00D75904">
        <w:trPr>
          <w:trHeight w:val="1890"/>
        </w:trPr>
        <w:tc>
          <w:tcPr>
            <w:tcW w:w="576" w:type="dxa"/>
            <w:shd w:val="clear" w:color="auto" w:fill="auto"/>
            <w:vAlign w:val="center"/>
            <w:hideMark/>
          </w:tcPr>
          <w:p w14:paraId="03C69824" w14:textId="77777777" w:rsidR="004078D8" w:rsidRPr="004446D9" w:rsidRDefault="004078D8" w:rsidP="00D75904">
            <w:pPr>
              <w:jc w:val="center"/>
              <w:rPr>
                <w:sz w:val="24"/>
                <w:szCs w:val="24"/>
              </w:rPr>
            </w:pPr>
            <w:r w:rsidRPr="004446D9">
              <w:rPr>
                <w:sz w:val="24"/>
                <w:szCs w:val="24"/>
              </w:rPr>
              <w:lastRenderedPageBreak/>
              <w:t>584</w:t>
            </w:r>
          </w:p>
        </w:tc>
        <w:tc>
          <w:tcPr>
            <w:tcW w:w="456" w:type="dxa"/>
            <w:shd w:val="clear" w:color="auto" w:fill="auto"/>
            <w:vAlign w:val="center"/>
            <w:hideMark/>
          </w:tcPr>
          <w:p w14:paraId="74C75E30"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1F7551B9" w14:textId="77777777" w:rsidR="004078D8" w:rsidRPr="004446D9" w:rsidRDefault="004078D8" w:rsidP="00D75904">
            <w:pPr>
              <w:rPr>
                <w:sz w:val="24"/>
                <w:szCs w:val="24"/>
              </w:rPr>
            </w:pPr>
            <w:r w:rsidRPr="004446D9">
              <w:rPr>
                <w:sz w:val="24"/>
                <w:szCs w:val="24"/>
              </w:rPr>
              <w:t>Bệnh viện Trường Đại học Y khoa</w:t>
            </w:r>
          </w:p>
        </w:tc>
        <w:tc>
          <w:tcPr>
            <w:tcW w:w="3827" w:type="dxa"/>
            <w:shd w:val="clear" w:color="auto" w:fill="auto"/>
            <w:vAlign w:val="center"/>
            <w:hideMark/>
          </w:tcPr>
          <w:p w14:paraId="72CCEA77" w14:textId="77777777" w:rsidR="004078D8" w:rsidRPr="004446D9" w:rsidRDefault="004078D8" w:rsidP="00D75904">
            <w:pPr>
              <w:rPr>
                <w:sz w:val="24"/>
                <w:szCs w:val="24"/>
              </w:rPr>
            </w:pPr>
            <w:r w:rsidRPr="004446D9">
              <w:rPr>
                <w:sz w:val="24"/>
                <w:szCs w:val="24"/>
              </w:rPr>
              <w:t>Số 284, đường Lương Ngọc Quyến, TP. Thái Nguyên, tỉnh Thái Nguyên</w:t>
            </w:r>
          </w:p>
        </w:tc>
        <w:tc>
          <w:tcPr>
            <w:tcW w:w="992" w:type="dxa"/>
            <w:shd w:val="clear" w:color="auto" w:fill="auto"/>
            <w:vAlign w:val="center"/>
            <w:hideMark/>
          </w:tcPr>
          <w:p w14:paraId="3A4BC34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78F51C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0416171" w14:textId="77777777" w:rsidR="004078D8" w:rsidRPr="004446D9" w:rsidRDefault="004078D8" w:rsidP="00D75904">
            <w:pPr>
              <w:jc w:val="center"/>
              <w:rPr>
                <w:sz w:val="24"/>
                <w:szCs w:val="24"/>
              </w:rPr>
            </w:pPr>
            <w:r w:rsidRPr="004446D9">
              <w:rPr>
                <w:sz w:val="24"/>
                <w:szCs w:val="24"/>
              </w:rPr>
              <w:t xml:space="preserve">          6,000,000 </w:t>
            </w:r>
          </w:p>
        </w:tc>
        <w:tc>
          <w:tcPr>
            <w:tcW w:w="1843" w:type="dxa"/>
            <w:shd w:val="clear" w:color="auto" w:fill="auto"/>
            <w:vAlign w:val="center"/>
            <w:hideMark/>
          </w:tcPr>
          <w:p w14:paraId="0743E23A" w14:textId="77777777" w:rsidR="004078D8" w:rsidRPr="004446D9" w:rsidRDefault="004078D8" w:rsidP="00D75904">
            <w:pPr>
              <w:rPr>
                <w:sz w:val="24"/>
                <w:szCs w:val="24"/>
              </w:rPr>
            </w:pPr>
            <w:r w:rsidRPr="004446D9">
              <w:rPr>
                <w:sz w:val="24"/>
                <w:szCs w:val="24"/>
              </w:rPr>
              <w:t>Khoản 2 và Khoản 3 Điều 6 Nghị định 107/2013/NĐ-CP ngày 20/9/2013.</w:t>
            </w:r>
          </w:p>
        </w:tc>
        <w:tc>
          <w:tcPr>
            <w:tcW w:w="1275" w:type="dxa"/>
            <w:shd w:val="clear" w:color="auto" w:fill="auto"/>
            <w:vAlign w:val="center"/>
            <w:hideMark/>
          </w:tcPr>
          <w:p w14:paraId="524A8B0F" w14:textId="77777777" w:rsidR="004078D8" w:rsidRPr="004446D9" w:rsidRDefault="004078D8" w:rsidP="00D75904">
            <w:pPr>
              <w:jc w:val="center"/>
              <w:rPr>
                <w:sz w:val="24"/>
                <w:szCs w:val="24"/>
              </w:rPr>
            </w:pPr>
            <w:r w:rsidRPr="004446D9">
              <w:rPr>
                <w:sz w:val="24"/>
                <w:szCs w:val="24"/>
              </w:rPr>
              <w:t>*</w:t>
            </w:r>
          </w:p>
        </w:tc>
      </w:tr>
      <w:tr w:rsidR="004078D8" w:rsidRPr="004446D9" w14:paraId="527C719E" w14:textId="77777777" w:rsidTr="00D75904">
        <w:trPr>
          <w:trHeight w:val="315"/>
        </w:trPr>
        <w:tc>
          <w:tcPr>
            <w:tcW w:w="1032" w:type="dxa"/>
            <w:gridSpan w:val="2"/>
            <w:shd w:val="clear" w:color="auto" w:fill="auto"/>
            <w:vAlign w:val="center"/>
            <w:hideMark/>
          </w:tcPr>
          <w:p w14:paraId="0822588A" w14:textId="77777777" w:rsidR="004078D8" w:rsidRPr="004446D9" w:rsidRDefault="004078D8" w:rsidP="00D75904">
            <w:pPr>
              <w:jc w:val="center"/>
              <w:rPr>
                <w:b/>
                <w:bCs/>
                <w:sz w:val="24"/>
                <w:szCs w:val="24"/>
              </w:rPr>
            </w:pPr>
            <w:r w:rsidRPr="004446D9">
              <w:rPr>
                <w:b/>
                <w:bCs/>
                <w:sz w:val="24"/>
                <w:szCs w:val="24"/>
              </w:rPr>
              <w:t>55</w:t>
            </w:r>
          </w:p>
        </w:tc>
        <w:tc>
          <w:tcPr>
            <w:tcW w:w="13710" w:type="dxa"/>
            <w:gridSpan w:val="7"/>
            <w:shd w:val="clear" w:color="auto" w:fill="auto"/>
            <w:vAlign w:val="center"/>
            <w:hideMark/>
          </w:tcPr>
          <w:p w14:paraId="28AB6633" w14:textId="77777777" w:rsidR="004078D8" w:rsidRPr="004446D9" w:rsidRDefault="004078D8" w:rsidP="00D75904">
            <w:pPr>
              <w:rPr>
                <w:b/>
                <w:bCs/>
                <w:sz w:val="24"/>
                <w:szCs w:val="24"/>
              </w:rPr>
            </w:pPr>
            <w:r w:rsidRPr="004446D9">
              <w:rPr>
                <w:b/>
                <w:bCs/>
                <w:sz w:val="24"/>
                <w:szCs w:val="24"/>
              </w:rPr>
              <w:t>Thanh Hóa</w:t>
            </w:r>
          </w:p>
        </w:tc>
      </w:tr>
      <w:tr w:rsidR="004078D8" w:rsidRPr="004446D9" w14:paraId="6963766A" w14:textId="77777777" w:rsidTr="00D75904">
        <w:trPr>
          <w:trHeight w:val="630"/>
        </w:trPr>
        <w:tc>
          <w:tcPr>
            <w:tcW w:w="576" w:type="dxa"/>
            <w:shd w:val="clear" w:color="auto" w:fill="auto"/>
            <w:vAlign w:val="center"/>
            <w:hideMark/>
          </w:tcPr>
          <w:p w14:paraId="0B1F91FE" w14:textId="77777777" w:rsidR="004078D8" w:rsidRPr="004446D9" w:rsidRDefault="004078D8" w:rsidP="00D75904">
            <w:pPr>
              <w:jc w:val="center"/>
              <w:rPr>
                <w:sz w:val="24"/>
                <w:szCs w:val="24"/>
              </w:rPr>
            </w:pPr>
            <w:r w:rsidRPr="004446D9">
              <w:rPr>
                <w:sz w:val="24"/>
                <w:szCs w:val="24"/>
              </w:rPr>
              <w:t>585</w:t>
            </w:r>
          </w:p>
        </w:tc>
        <w:tc>
          <w:tcPr>
            <w:tcW w:w="456" w:type="dxa"/>
            <w:shd w:val="clear" w:color="auto" w:fill="auto"/>
            <w:vAlign w:val="center"/>
            <w:hideMark/>
          </w:tcPr>
          <w:p w14:paraId="55307DB6"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053910C" w14:textId="77777777" w:rsidR="004078D8" w:rsidRPr="004446D9" w:rsidRDefault="004078D8" w:rsidP="00D75904">
            <w:pPr>
              <w:rPr>
                <w:sz w:val="24"/>
                <w:szCs w:val="24"/>
              </w:rPr>
            </w:pPr>
            <w:r w:rsidRPr="004446D9">
              <w:rPr>
                <w:sz w:val="24"/>
                <w:szCs w:val="24"/>
              </w:rPr>
              <w:t xml:space="preserve">Bệnh viện đa khoa huyện Hoằng Hóa </w:t>
            </w:r>
          </w:p>
        </w:tc>
        <w:tc>
          <w:tcPr>
            <w:tcW w:w="3827" w:type="dxa"/>
            <w:shd w:val="clear" w:color="auto" w:fill="auto"/>
            <w:vAlign w:val="center"/>
            <w:hideMark/>
          </w:tcPr>
          <w:p w14:paraId="60F062B5" w14:textId="77777777" w:rsidR="004078D8" w:rsidRPr="004446D9" w:rsidRDefault="004078D8" w:rsidP="00D75904">
            <w:pPr>
              <w:rPr>
                <w:sz w:val="24"/>
                <w:szCs w:val="24"/>
              </w:rPr>
            </w:pPr>
            <w:r w:rsidRPr="004446D9">
              <w:rPr>
                <w:sz w:val="24"/>
                <w:szCs w:val="24"/>
              </w:rPr>
              <w:t>Phố Vinh Sơn, thị trấn Bút Sơn, huyện Hoằng Hóa, tỉnh Thanh Hóa</w:t>
            </w:r>
          </w:p>
        </w:tc>
        <w:tc>
          <w:tcPr>
            <w:tcW w:w="992" w:type="dxa"/>
            <w:shd w:val="clear" w:color="auto" w:fill="auto"/>
            <w:vAlign w:val="center"/>
            <w:hideMark/>
          </w:tcPr>
          <w:p w14:paraId="0107A26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CEF264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D9C8D9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9EFF13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505C501" w14:textId="77777777" w:rsidR="004078D8" w:rsidRPr="004446D9" w:rsidRDefault="004078D8" w:rsidP="00D75904">
            <w:pPr>
              <w:rPr>
                <w:sz w:val="24"/>
                <w:szCs w:val="24"/>
              </w:rPr>
            </w:pPr>
            <w:r w:rsidRPr="004446D9">
              <w:rPr>
                <w:sz w:val="24"/>
                <w:szCs w:val="24"/>
              </w:rPr>
              <w:t> </w:t>
            </w:r>
          </w:p>
        </w:tc>
      </w:tr>
      <w:tr w:rsidR="004078D8" w:rsidRPr="004446D9" w14:paraId="0DA2DF6F" w14:textId="77777777" w:rsidTr="00D75904">
        <w:trPr>
          <w:trHeight w:val="630"/>
        </w:trPr>
        <w:tc>
          <w:tcPr>
            <w:tcW w:w="576" w:type="dxa"/>
            <w:shd w:val="clear" w:color="auto" w:fill="auto"/>
            <w:vAlign w:val="center"/>
            <w:hideMark/>
          </w:tcPr>
          <w:p w14:paraId="27C2A7CC" w14:textId="77777777" w:rsidR="004078D8" w:rsidRPr="004446D9" w:rsidRDefault="004078D8" w:rsidP="00D75904">
            <w:pPr>
              <w:jc w:val="center"/>
              <w:rPr>
                <w:sz w:val="24"/>
                <w:szCs w:val="24"/>
              </w:rPr>
            </w:pPr>
            <w:r w:rsidRPr="004446D9">
              <w:rPr>
                <w:sz w:val="24"/>
                <w:szCs w:val="24"/>
              </w:rPr>
              <w:t>586</w:t>
            </w:r>
          </w:p>
        </w:tc>
        <w:tc>
          <w:tcPr>
            <w:tcW w:w="456" w:type="dxa"/>
            <w:shd w:val="clear" w:color="auto" w:fill="auto"/>
            <w:vAlign w:val="center"/>
            <w:hideMark/>
          </w:tcPr>
          <w:p w14:paraId="71AC12D3"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715B210F" w14:textId="77777777" w:rsidR="004078D8" w:rsidRPr="004446D9" w:rsidRDefault="004078D8" w:rsidP="00D75904">
            <w:pPr>
              <w:rPr>
                <w:sz w:val="24"/>
                <w:szCs w:val="24"/>
              </w:rPr>
            </w:pPr>
            <w:r w:rsidRPr="004446D9">
              <w:rPr>
                <w:sz w:val="24"/>
                <w:szCs w:val="24"/>
              </w:rPr>
              <w:t>Bệnh viện nhi Thanh Hóa</w:t>
            </w:r>
          </w:p>
        </w:tc>
        <w:tc>
          <w:tcPr>
            <w:tcW w:w="3827" w:type="dxa"/>
            <w:shd w:val="clear" w:color="auto" w:fill="auto"/>
            <w:vAlign w:val="center"/>
            <w:hideMark/>
          </w:tcPr>
          <w:p w14:paraId="501038C1" w14:textId="77777777" w:rsidR="004078D8" w:rsidRPr="004446D9" w:rsidRDefault="004078D8" w:rsidP="00D75904">
            <w:pPr>
              <w:rPr>
                <w:sz w:val="24"/>
                <w:szCs w:val="24"/>
              </w:rPr>
            </w:pPr>
            <w:r w:rsidRPr="004446D9">
              <w:rPr>
                <w:sz w:val="24"/>
                <w:szCs w:val="24"/>
              </w:rPr>
              <w:t>Phố Quang Trung 3, phường Đông Vệ, TP. Thanh Hóa</w:t>
            </w:r>
          </w:p>
        </w:tc>
        <w:tc>
          <w:tcPr>
            <w:tcW w:w="992" w:type="dxa"/>
            <w:shd w:val="clear" w:color="auto" w:fill="auto"/>
            <w:vAlign w:val="center"/>
            <w:hideMark/>
          </w:tcPr>
          <w:p w14:paraId="195E2B2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CA9D48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A4C023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0FD950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B4BFFD8" w14:textId="77777777" w:rsidR="004078D8" w:rsidRPr="004446D9" w:rsidRDefault="004078D8" w:rsidP="00D75904">
            <w:pPr>
              <w:rPr>
                <w:sz w:val="24"/>
                <w:szCs w:val="24"/>
              </w:rPr>
            </w:pPr>
            <w:r w:rsidRPr="004446D9">
              <w:rPr>
                <w:sz w:val="24"/>
                <w:szCs w:val="24"/>
              </w:rPr>
              <w:t> </w:t>
            </w:r>
          </w:p>
        </w:tc>
      </w:tr>
      <w:tr w:rsidR="004078D8" w:rsidRPr="004446D9" w14:paraId="61A2A5D1" w14:textId="77777777" w:rsidTr="00D75904">
        <w:trPr>
          <w:trHeight w:val="945"/>
        </w:trPr>
        <w:tc>
          <w:tcPr>
            <w:tcW w:w="576" w:type="dxa"/>
            <w:shd w:val="clear" w:color="auto" w:fill="auto"/>
            <w:vAlign w:val="center"/>
            <w:hideMark/>
          </w:tcPr>
          <w:p w14:paraId="3C625042" w14:textId="77777777" w:rsidR="004078D8" w:rsidRPr="004446D9" w:rsidRDefault="004078D8" w:rsidP="00D75904">
            <w:pPr>
              <w:jc w:val="center"/>
              <w:rPr>
                <w:sz w:val="24"/>
                <w:szCs w:val="24"/>
              </w:rPr>
            </w:pPr>
            <w:r w:rsidRPr="004446D9">
              <w:rPr>
                <w:sz w:val="24"/>
                <w:szCs w:val="24"/>
              </w:rPr>
              <w:t>587</w:t>
            </w:r>
          </w:p>
        </w:tc>
        <w:tc>
          <w:tcPr>
            <w:tcW w:w="456" w:type="dxa"/>
            <w:shd w:val="clear" w:color="auto" w:fill="auto"/>
            <w:vAlign w:val="center"/>
            <w:hideMark/>
          </w:tcPr>
          <w:p w14:paraId="22ADD0E4"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0133774D" w14:textId="77777777" w:rsidR="004078D8" w:rsidRPr="004446D9" w:rsidRDefault="004078D8" w:rsidP="00D75904">
            <w:pPr>
              <w:rPr>
                <w:sz w:val="24"/>
                <w:szCs w:val="24"/>
              </w:rPr>
            </w:pPr>
            <w:r w:rsidRPr="004446D9">
              <w:rPr>
                <w:sz w:val="24"/>
                <w:szCs w:val="24"/>
              </w:rPr>
              <w:t>Phòng khám Nha khoa Dencos Luxury</w:t>
            </w:r>
          </w:p>
        </w:tc>
        <w:tc>
          <w:tcPr>
            <w:tcW w:w="3827" w:type="dxa"/>
            <w:shd w:val="clear" w:color="auto" w:fill="auto"/>
            <w:vAlign w:val="center"/>
            <w:hideMark/>
          </w:tcPr>
          <w:p w14:paraId="2E74687D" w14:textId="77777777" w:rsidR="004078D8" w:rsidRPr="004446D9" w:rsidRDefault="004078D8" w:rsidP="00D75904">
            <w:pPr>
              <w:rPr>
                <w:sz w:val="24"/>
                <w:szCs w:val="24"/>
              </w:rPr>
            </w:pPr>
            <w:r w:rsidRPr="004446D9">
              <w:rPr>
                <w:sz w:val="24"/>
                <w:szCs w:val="24"/>
              </w:rPr>
              <w:t>Liền kề 01- 02 Khu TĐC Nhà hát nhân dân, phường Ba Đình, TP. Thanh Hóa</w:t>
            </w:r>
          </w:p>
        </w:tc>
        <w:tc>
          <w:tcPr>
            <w:tcW w:w="992" w:type="dxa"/>
            <w:shd w:val="clear" w:color="auto" w:fill="auto"/>
            <w:vAlign w:val="center"/>
            <w:hideMark/>
          </w:tcPr>
          <w:p w14:paraId="42D960F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86AF6F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A90EED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527A62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D1D8C78" w14:textId="77777777" w:rsidR="004078D8" w:rsidRPr="004446D9" w:rsidRDefault="004078D8" w:rsidP="00D75904">
            <w:pPr>
              <w:rPr>
                <w:sz w:val="24"/>
                <w:szCs w:val="24"/>
              </w:rPr>
            </w:pPr>
            <w:r w:rsidRPr="004446D9">
              <w:rPr>
                <w:sz w:val="24"/>
                <w:szCs w:val="24"/>
              </w:rPr>
              <w:t> </w:t>
            </w:r>
          </w:p>
        </w:tc>
      </w:tr>
      <w:tr w:rsidR="004078D8" w:rsidRPr="004446D9" w14:paraId="510E02B5" w14:textId="77777777" w:rsidTr="00D75904">
        <w:trPr>
          <w:trHeight w:val="630"/>
        </w:trPr>
        <w:tc>
          <w:tcPr>
            <w:tcW w:w="576" w:type="dxa"/>
            <w:shd w:val="clear" w:color="auto" w:fill="auto"/>
            <w:vAlign w:val="center"/>
            <w:hideMark/>
          </w:tcPr>
          <w:p w14:paraId="37C0350B" w14:textId="77777777" w:rsidR="004078D8" w:rsidRPr="004446D9" w:rsidRDefault="004078D8" w:rsidP="00D75904">
            <w:pPr>
              <w:jc w:val="center"/>
              <w:rPr>
                <w:sz w:val="24"/>
                <w:szCs w:val="24"/>
              </w:rPr>
            </w:pPr>
            <w:r w:rsidRPr="004446D9">
              <w:rPr>
                <w:sz w:val="24"/>
                <w:szCs w:val="24"/>
              </w:rPr>
              <w:t>588</w:t>
            </w:r>
          </w:p>
        </w:tc>
        <w:tc>
          <w:tcPr>
            <w:tcW w:w="456" w:type="dxa"/>
            <w:shd w:val="clear" w:color="auto" w:fill="auto"/>
            <w:vAlign w:val="center"/>
            <w:hideMark/>
          </w:tcPr>
          <w:p w14:paraId="63BFB2F9"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4C41DB57" w14:textId="77777777" w:rsidR="004078D8" w:rsidRPr="004446D9" w:rsidRDefault="004078D8" w:rsidP="00D75904">
            <w:pPr>
              <w:rPr>
                <w:sz w:val="24"/>
                <w:szCs w:val="24"/>
              </w:rPr>
            </w:pPr>
            <w:r w:rsidRPr="004446D9">
              <w:rPr>
                <w:sz w:val="24"/>
                <w:szCs w:val="24"/>
              </w:rPr>
              <w:t>Bệnh viện Mắt Thanh Hóa</w:t>
            </w:r>
          </w:p>
        </w:tc>
        <w:tc>
          <w:tcPr>
            <w:tcW w:w="3827" w:type="dxa"/>
            <w:shd w:val="clear" w:color="auto" w:fill="auto"/>
            <w:vAlign w:val="center"/>
            <w:hideMark/>
          </w:tcPr>
          <w:p w14:paraId="15886D21" w14:textId="77777777" w:rsidR="004078D8" w:rsidRPr="004446D9" w:rsidRDefault="004078D8" w:rsidP="00D75904">
            <w:pPr>
              <w:rPr>
                <w:sz w:val="24"/>
                <w:szCs w:val="24"/>
              </w:rPr>
            </w:pPr>
            <w:r w:rsidRPr="004446D9">
              <w:rPr>
                <w:sz w:val="24"/>
                <w:szCs w:val="24"/>
              </w:rPr>
              <w:t>215 Hải Thượng Lãn Ông, phường Quảng Thắng, TP. Thanh Hóa</w:t>
            </w:r>
          </w:p>
        </w:tc>
        <w:tc>
          <w:tcPr>
            <w:tcW w:w="992" w:type="dxa"/>
            <w:shd w:val="clear" w:color="auto" w:fill="auto"/>
            <w:vAlign w:val="center"/>
            <w:hideMark/>
          </w:tcPr>
          <w:p w14:paraId="2DCF3A4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1FB342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D0C496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B69E09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7D92931" w14:textId="77777777" w:rsidR="004078D8" w:rsidRPr="004446D9" w:rsidRDefault="004078D8" w:rsidP="00D75904">
            <w:pPr>
              <w:rPr>
                <w:sz w:val="24"/>
                <w:szCs w:val="24"/>
              </w:rPr>
            </w:pPr>
            <w:r w:rsidRPr="004446D9">
              <w:rPr>
                <w:sz w:val="24"/>
                <w:szCs w:val="24"/>
              </w:rPr>
              <w:t> </w:t>
            </w:r>
          </w:p>
        </w:tc>
      </w:tr>
      <w:tr w:rsidR="004078D8" w:rsidRPr="004446D9" w14:paraId="6CF0A456" w14:textId="77777777" w:rsidTr="00D75904">
        <w:trPr>
          <w:trHeight w:val="630"/>
        </w:trPr>
        <w:tc>
          <w:tcPr>
            <w:tcW w:w="576" w:type="dxa"/>
            <w:shd w:val="clear" w:color="auto" w:fill="auto"/>
            <w:vAlign w:val="center"/>
            <w:hideMark/>
          </w:tcPr>
          <w:p w14:paraId="218AC5A7" w14:textId="77777777" w:rsidR="004078D8" w:rsidRPr="004446D9" w:rsidRDefault="004078D8" w:rsidP="00D75904">
            <w:pPr>
              <w:jc w:val="center"/>
              <w:rPr>
                <w:sz w:val="24"/>
                <w:szCs w:val="24"/>
              </w:rPr>
            </w:pPr>
            <w:r w:rsidRPr="004446D9">
              <w:rPr>
                <w:sz w:val="24"/>
                <w:szCs w:val="24"/>
              </w:rPr>
              <w:t>589</w:t>
            </w:r>
          </w:p>
        </w:tc>
        <w:tc>
          <w:tcPr>
            <w:tcW w:w="456" w:type="dxa"/>
            <w:shd w:val="clear" w:color="auto" w:fill="auto"/>
            <w:vAlign w:val="center"/>
            <w:hideMark/>
          </w:tcPr>
          <w:p w14:paraId="63CD60B9"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590476DE" w14:textId="77777777" w:rsidR="004078D8" w:rsidRPr="004446D9" w:rsidRDefault="004078D8" w:rsidP="00D75904">
            <w:pPr>
              <w:rPr>
                <w:sz w:val="24"/>
                <w:szCs w:val="24"/>
              </w:rPr>
            </w:pPr>
            <w:r w:rsidRPr="004446D9">
              <w:rPr>
                <w:sz w:val="24"/>
                <w:szCs w:val="24"/>
              </w:rPr>
              <w:t>Bệnh viện đa khoa thị xã Bỉm Sơn</w:t>
            </w:r>
          </w:p>
        </w:tc>
        <w:tc>
          <w:tcPr>
            <w:tcW w:w="3827" w:type="dxa"/>
            <w:shd w:val="clear" w:color="auto" w:fill="auto"/>
            <w:vAlign w:val="center"/>
            <w:hideMark/>
          </w:tcPr>
          <w:p w14:paraId="1B50FE70" w14:textId="77777777" w:rsidR="004078D8" w:rsidRPr="004446D9" w:rsidRDefault="004078D8" w:rsidP="00D75904">
            <w:pPr>
              <w:rPr>
                <w:sz w:val="24"/>
                <w:szCs w:val="24"/>
              </w:rPr>
            </w:pPr>
            <w:r w:rsidRPr="004446D9">
              <w:rPr>
                <w:sz w:val="24"/>
                <w:szCs w:val="24"/>
              </w:rPr>
              <w:t>Phường Lam Sơn, thị xã Bỉm Sơn, tỉnh Thanh Hóa</w:t>
            </w:r>
          </w:p>
        </w:tc>
        <w:tc>
          <w:tcPr>
            <w:tcW w:w="992" w:type="dxa"/>
            <w:shd w:val="clear" w:color="auto" w:fill="auto"/>
            <w:vAlign w:val="center"/>
            <w:hideMark/>
          </w:tcPr>
          <w:p w14:paraId="0D3DD5B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83CD52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0CAF75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57E9B5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51A4C5E" w14:textId="77777777" w:rsidR="004078D8" w:rsidRPr="004446D9" w:rsidRDefault="004078D8" w:rsidP="00D75904">
            <w:pPr>
              <w:rPr>
                <w:sz w:val="24"/>
                <w:szCs w:val="24"/>
              </w:rPr>
            </w:pPr>
            <w:r w:rsidRPr="004446D9">
              <w:rPr>
                <w:sz w:val="24"/>
                <w:szCs w:val="24"/>
              </w:rPr>
              <w:t> </w:t>
            </w:r>
          </w:p>
        </w:tc>
      </w:tr>
      <w:tr w:rsidR="004078D8" w:rsidRPr="004446D9" w14:paraId="35F2C167" w14:textId="77777777" w:rsidTr="00D75904">
        <w:trPr>
          <w:trHeight w:val="630"/>
        </w:trPr>
        <w:tc>
          <w:tcPr>
            <w:tcW w:w="576" w:type="dxa"/>
            <w:shd w:val="clear" w:color="auto" w:fill="auto"/>
            <w:vAlign w:val="center"/>
            <w:hideMark/>
          </w:tcPr>
          <w:p w14:paraId="66DD708D" w14:textId="77777777" w:rsidR="004078D8" w:rsidRPr="004446D9" w:rsidRDefault="004078D8" w:rsidP="00D75904">
            <w:pPr>
              <w:jc w:val="center"/>
              <w:rPr>
                <w:sz w:val="24"/>
                <w:szCs w:val="24"/>
              </w:rPr>
            </w:pPr>
            <w:r w:rsidRPr="004446D9">
              <w:rPr>
                <w:sz w:val="24"/>
                <w:szCs w:val="24"/>
              </w:rPr>
              <w:t>590</w:t>
            </w:r>
          </w:p>
        </w:tc>
        <w:tc>
          <w:tcPr>
            <w:tcW w:w="456" w:type="dxa"/>
            <w:shd w:val="clear" w:color="auto" w:fill="auto"/>
            <w:vAlign w:val="center"/>
            <w:hideMark/>
          </w:tcPr>
          <w:p w14:paraId="5833AE0F"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51A95150" w14:textId="77777777" w:rsidR="004078D8" w:rsidRPr="004446D9" w:rsidRDefault="004078D8" w:rsidP="00D75904">
            <w:pPr>
              <w:rPr>
                <w:sz w:val="24"/>
                <w:szCs w:val="24"/>
              </w:rPr>
            </w:pPr>
            <w:r w:rsidRPr="004446D9">
              <w:rPr>
                <w:sz w:val="24"/>
                <w:szCs w:val="24"/>
              </w:rPr>
              <w:t>Trung tâm điều dưỡng phục hồi chức năng Bộ Công Thương</w:t>
            </w:r>
          </w:p>
        </w:tc>
        <w:tc>
          <w:tcPr>
            <w:tcW w:w="3827" w:type="dxa"/>
            <w:shd w:val="clear" w:color="auto" w:fill="auto"/>
            <w:vAlign w:val="center"/>
            <w:hideMark/>
          </w:tcPr>
          <w:p w14:paraId="67A13810" w14:textId="77777777" w:rsidR="004078D8" w:rsidRPr="004446D9" w:rsidRDefault="004078D8" w:rsidP="00D75904">
            <w:pPr>
              <w:rPr>
                <w:sz w:val="24"/>
                <w:szCs w:val="24"/>
              </w:rPr>
            </w:pPr>
            <w:r w:rsidRPr="004446D9">
              <w:rPr>
                <w:sz w:val="24"/>
                <w:szCs w:val="24"/>
              </w:rPr>
              <w:t>06 đường Tây Sơn, phường Bắc Sơn, TP. Sầm Sơn, tỉnh Thanh Hóa</w:t>
            </w:r>
          </w:p>
        </w:tc>
        <w:tc>
          <w:tcPr>
            <w:tcW w:w="992" w:type="dxa"/>
            <w:shd w:val="clear" w:color="auto" w:fill="auto"/>
            <w:vAlign w:val="center"/>
            <w:hideMark/>
          </w:tcPr>
          <w:p w14:paraId="2EF09B0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F780D85"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BAB871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E69C2F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A6A2AA4" w14:textId="77777777" w:rsidR="004078D8" w:rsidRPr="004446D9" w:rsidRDefault="004078D8" w:rsidP="00D75904">
            <w:pPr>
              <w:rPr>
                <w:sz w:val="24"/>
                <w:szCs w:val="24"/>
              </w:rPr>
            </w:pPr>
            <w:r w:rsidRPr="004446D9">
              <w:rPr>
                <w:sz w:val="24"/>
                <w:szCs w:val="24"/>
              </w:rPr>
              <w:t> </w:t>
            </w:r>
          </w:p>
        </w:tc>
      </w:tr>
      <w:tr w:rsidR="004078D8" w:rsidRPr="004446D9" w14:paraId="3E5B4033" w14:textId="77777777" w:rsidTr="00D75904">
        <w:trPr>
          <w:trHeight w:val="630"/>
        </w:trPr>
        <w:tc>
          <w:tcPr>
            <w:tcW w:w="576" w:type="dxa"/>
            <w:shd w:val="clear" w:color="auto" w:fill="auto"/>
            <w:vAlign w:val="center"/>
            <w:hideMark/>
          </w:tcPr>
          <w:p w14:paraId="3CF24E81" w14:textId="77777777" w:rsidR="004078D8" w:rsidRPr="004446D9" w:rsidRDefault="004078D8" w:rsidP="00D75904">
            <w:pPr>
              <w:jc w:val="center"/>
              <w:rPr>
                <w:sz w:val="24"/>
                <w:szCs w:val="24"/>
              </w:rPr>
            </w:pPr>
            <w:r w:rsidRPr="004446D9">
              <w:rPr>
                <w:sz w:val="24"/>
                <w:szCs w:val="24"/>
              </w:rPr>
              <w:t>591</w:t>
            </w:r>
          </w:p>
        </w:tc>
        <w:tc>
          <w:tcPr>
            <w:tcW w:w="456" w:type="dxa"/>
            <w:shd w:val="clear" w:color="auto" w:fill="auto"/>
            <w:vAlign w:val="center"/>
            <w:hideMark/>
          </w:tcPr>
          <w:p w14:paraId="36BA8CA5"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2DB2715B" w14:textId="77777777" w:rsidR="004078D8" w:rsidRPr="004446D9" w:rsidRDefault="004078D8" w:rsidP="00D75904">
            <w:pPr>
              <w:rPr>
                <w:sz w:val="24"/>
                <w:szCs w:val="24"/>
              </w:rPr>
            </w:pPr>
            <w:r w:rsidRPr="004446D9">
              <w:rPr>
                <w:sz w:val="24"/>
                <w:szCs w:val="24"/>
              </w:rPr>
              <w:t>Phòng khám đa khoa 360 Lê Hoàn</w:t>
            </w:r>
          </w:p>
        </w:tc>
        <w:tc>
          <w:tcPr>
            <w:tcW w:w="3827" w:type="dxa"/>
            <w:shd w:val="clear" w:color="auto" w:fill="auto"/>
            <w:vAlign w:val="center"/>
            <w:hideMark/>
          </w:tcPr>
          <w:p w14:paraId="31B37A9D" w14:textId="77777777" w:rsidR="004078D8" w:rsidRPr="004446D9" w:rsidRDefault="004078D8" w:rsidP="00D75904">
            <w:pPr>
              <w:rPr>
                <w:sz w:val="24"/>
                <w:szCs w:val="24"/>
              </w:rPr>
            </w:pPr>
            <w:r w:rsidRPr="004446D9">
              <w:rPr>
                <w:sz w:val="24"/>
                <w:szCs w:val="24"/>
              </w:rPr>
              <w:t>360 Lê Hoàn, phường Ba Đình, TP. Thanh Hóa</w:t>
            </w:r>
          </w:p>
        </w:tc>
        <w:tc>
          <w:tcPr>
            <w:tcW w:w="992" w:type="dxa"/>
            <w:shd w:val="clear" w:color="auto" w:fill="auto"/>
            <w:vAlign w:val="center"/>
            <w:hideMark/>
          </w:tcPr>
          <w:p w14:paraId="4D73A89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9183EC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22CB3B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7F7CE3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8AE3606" w14:textId="77777777" w:rsidR="004078D8" w:rsidRPr="004446D9" w:rsidRDefault="004078D8" w:rsidP="00D75904">
            <w:pPr>
              <w:rPr>
                <w:sz w:val="24"/>
                <w:szCs w:val="24"/>
              </w:rPr>
            </w:pPr>
            <w:r w:rsidRPr="004446D9">
              <w:rPr>
                <w:sz w:val="24"/>
                <w:szCs w:val="24"/>
              </w:rPr>
              <w:t> </w:t>
            </w:r>
          </w:p>
        </w:tc>
      </w:tr>
      <w:tr w:rsidR="004078D8" w:rsidRPr="004446D9" w14:paraId="1E7F3972" w14:textId="77777777" w:rsidTr="00D75904">
        <w:trPr>
          <w:trHeight w:val="630"/>
        </w:trPr>
        <w:tc>
          <w:tcPr>
            <w:tcW w:w="576" w:type="dxa"/>
            <w:shd w:val="clear" w:color="auto" w:fill="auto"/>
            <w:vAlign w:val="center"/>
            <w:hideMark/>
          </w:tcPr>
          <w:p w14:paraId="4DBAAAF6" w14:textId="77777777" w:rsidR="004078D8" w:rsidRPr="004446D9" w:rsidRDefault="004078D8" w:rsidP="00D75904">
            <w:pPr>
              <w:jc w:val="center"/>
              <w:rPr>
                <w:sz w:val="24"/>
                <w:szCs w:val="24"/>
              </w:rPr>
            </w:pPr>
            <w:r w:rsidRPr="004446D9">
              <w:rPr>
                <w:sz w:val="24"/>
                <w:szCs w:val="24"/>
              </w:rPr>
              <w:t>592</w:t>
            </w:r>
          </w:p>
        </w:tc>
        <w:tc>
          <w:tcPr>
            <w:tcW w:w="456" w:type="dxa"/>
            <w:shd w:val="clear" w:color="auto" w:fill="auto"/>
            <w:vAlign w:val="center"/>
            <w:hideMark/>
          </w:tcPr>
          <w:p w14:paraId="0D3D6F52"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08E44900" w14:textId="77777777" w:rsidR="004078D8" w:rsidRPr="004446D9" w:rsidRDefault="004078D8" w:rsidP="00D75904">
            <w:pPr>
              <w:rPr>
                <w:sz w:val="24"/>
                <w:szCs w:val="24"/>
              </w:rPr>
            </w:pPr>
            <w:r w:rsidRPr="004446D9">
              <w:rPr>
                <w:sz w:val="24"/>
                <w:szCs w:val="24"/>
              </w:rPr>
              <w:t>Bệnh viện đa khoa huyện Thiệu Hóa</w:t>
            </w:r>
          </w:p>
        </w:tc>
        <w:tc>
          <w:tcPr>
            <w:tcW w:w="3827" w:type="dxa"/>
            <w:shd w:val="clear" w:color="auto" w:fill="auto"/>
            <w:vAlign w:val="center"/>
            <w:hideMark/>
          </w:tcPr>
          <w:p w14:paraId="38D13EEC" w14:textId="77777777" w:rsidR="004078D8" w:rsidRPr="004446D9" w:rsidRDefault="004078D8" w:rsidP="00D75904">
            <w:pPr>
              <w:rPr>
                <w:sz w:val="24"/>
                <w:szCs w:val="24"/>
              </w:rPr>
            </w:pPr>
            <w:r w:rsidRPr="004446D9">
              <w:rPr>
                <w:sz w:val="24"/>
                <w:szCs w:val="24"/>
              </w:rPr>
              <w:t>Thôn Ba Chè, thị trấn Thiệu Hóa, huyện Thiệu Hóa, tỉnh Thanh Hóa</w:t>
            </w:r>
          </w:p>
        </w:tc>
        <w:tc>
          <w:tcPr>
            <w:tcW w:w="992" w:type="dxa"/>
            <w:shd w:val="clear" w:color="auto" w:fill="auto"/>
            <w:vAlign w:val="center"/>
            <w:hideMark/>
          </w:tcPr>
          <w:p w14:paraId="4E67A6D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979894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693976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724DA0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BCD4FE7" w14:textId="77777777" w:rsidR="004078D8" w:rsidRPr="004446D9" w:rsidRDefault="004078D8" w:rsidP="00D75904">
            <w:pPr>
              <w:rPr>
                <w:sz w:val="24"/>
                <w:szCs w:val="24"/>
              </w:rPr>
            </w:pPr>
            <w:r w:rsidRPr="004446D9">
              <w:rPr>
                <w:sz w:val="24"/>
                <w:szCs w:val="24"/>
              </w:rPr>
              <w:t> </w:t>
            </w:r>
          </w:p>
        </w:tc>
      </w:tr>
      <w:tr w:rsidR="004078D8" w:rsidRPr="004446D9" w14:paraId="28E21F9D" w14:textId="77777777" w:rsidTr="00D75904">
        <w:trPr>
          <w:trHeight w:val="945"/>
        </w:trPr>
        <w:tc>
          <w:tcPr>
            <w:tcW w:w="576" w:type="dxa"/>
            <w:shd w:val="clear" w:color="auto" w:fill="auto"/>
            <w:vAlign w:val="center"/>
            <w:hideMark/>
          </w:tcPr>
          <w:p w14:paraId="11CB8CCE" w14:textId="77777777" w:rsidR="004078D8" w:rsidRPr="004446D9" w:rsidRDefault="004078D8" w:rsidP="00D75904">
            <w:pPr>
              <w:jc w:val="center"/>
              <w:rPr>
                <w:sz w:val="24"/>
                <w:szCs w:val="24"/>
              </w:rPr>
            </w:pPr>
            <w:r w:rsidRPr="004446D9">
              <w:rPr>
                <w:sz w:val="24"/>
                <w:szCs w:val="24"/>
              </w:rPr>
              <w:t>593</w:t>
            </w:r>
          </w:p>
        </w:tc>
        <w:tc>
          <w:tcPr>
            <w:tcW w:w="456" w:type="dxa"/>
            <w:shd w:val="clear" w:color="auto" w:fill="auto"/>
            <w:vAlign w:val="center"/>
            <w:hideMark/>
          </w:tcPr>
          <w:p w14:paraId="48E56BC4"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24640922" w14:textId="77777777" w:rsidR="004078D8" w:rsidRPr="004446D9" w:rsidRDefault="004078D8" w:rsidP="00D75904">
            <w:pPr>
              <w:rPr>
                <w:sz w:val="24"/>
                <w:szCs w:val="24"/>
              </w:rPr>
            </w:pPr>
            <w:r w:rsidRPr="004446D9">
              <w:rPr>
                <w:sz w:val="24"/>
                <w:szCs w:val="24"/>
              </w:rPr>
              <w:t>Công ty CP đầu tư và Công nghệ y khoa Hà Nội 4.0+</w:t>
            </w:r>
          </w:p>
        </w:tc>
        <w:tc>
          <w:tcPr>
            <w:tcW w:w="3827" w:type="dxa"/>
            <w:shd w:val="clear" w:color="auto" w:fill="auto"/>
            <w:vAlign w:val="center"/>
            <w:hideMark/>
          </w:tcPr>
          <w:p w14:paraId="2CBF2968" w14:textId="77777777" w:rsidR="004078D8" w:rsidRPr="004446D9" w:rsidRDefault="004078D8" w:rsidP="00D75904">
            <w:pPr>
              <w:rPr>
                <w:sz w:val="24"/>
                <w:szCs w:val="24"/>
              </w:rPr>
            </w:pPr>
            <w:r w:rsidRPr="004446D9">
              <w:rPr>
                <w:sz w:val="24"/>
                <w:szCs w:val="24"/>
              </w:rPr>
              <w:t>Lô 207, 208 Khu dân cư Tây Nam chợ Quảng Thắng, phường Quảng Thắng, TP. Thanh Hóa</w:t>
            </w:r>
          </w:p>
        </w:tc>
        <w:tc>
          <w:tcPr>
            <w:tcW w:w="992" w:type="dxa"/>
            <w:shd w:val="clear" w:color="auto" w:fill="auto"/>
            <w:vAlign w:val="center"/>
            <w:hideMark/>
          </w:tcPr>
          <w:p w14:paraId="3CA43C4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3A8F37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390F24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AAA48C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1B7F296" w14:textId="77777777" w:rsidR="004078D8" w:rsidRPr="004446D9" w:rsidRDefault="004078D8" w:rsidP="00D75904">
            <w:pPr>
              <w:rPr>
                <w:sz w:val="24"/>
                <w:szCs w:val="24"/>
              </w:rPr>
            </w:pPr>
            <w:r w:rsidRPr="004446D9">
              <w:rPr>
                <w:sz w:val="24"/>
                <w:szCs w:val="24"/>
              </w:rPr>
              <w:t> </w:t>
            </w:r>
          </w:p>
        </w:tc>
      </w:tr>
      <w:tr w:rsidR="004078D8" w:rsidRPr="004446D9" w14:paraId="1681AAFB" w14:textId="77777777" w:rsidTr="00D75904">
        <w:trPr>
          <w:trHeight w:val="630"/>
        </w:trPr>
        <w:tc>
          <w:tcPr>
            <w:tcW w:w="576" w:type="dxa"/>
            <w:shd w:val="clear" w:color="auto" w:fill="auto"/>
            <w:vAlign w:val="center"/>
            <w:hideMark/>
          </w:tcPr>
          <w:p w14:paraId="05E38994" w14:textId="77777777" w:rsidR="004078D8" w:rsidRPr="004446D9" w:rsidRDefault="004078D8" w:rsidP="00D75904">
            <w:pPr>
              <w:jc w:val="center"/>
              <w:rPr>
                <w:sz w:val="24"/>
                <w:szCs w:val="24"/>
              </w:rPr>
            </w:pPr>
            <w:r w:rsidRPr="004446D9">
              <w:rPr>
                <w:sz w:val="24"/>
                <w:szCs w:val="24"/>
              </w:rPr>
              <w:lastRenderedPageBreak/>
              <w:t>594</w:t>
            </w:r>
          </w:p>
        </w:tc>
        <w:tc>
          <w:tcPr>
            <w:tcW w:w="456" w:type="dxa"/>
            <w:shd w:val="clear" w:color="auto" w:fill="auto"/>
            <w:vAlign w:val="center"/>
            <w:hideMark/>
          </w:tcPr>
          <w:p w14:paraId="0521A772"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7721681F" w14:textId="77777777" w:rsidR="004078D8" w:rsidRPr="004446D9" w:rsidRDefault="004078D8" w:rsidP="00D75904">
            <w:pPr>
              <w:rPr>
                <w:sz w:val="24"/>
                <w:szCs w:val="24"/>
              </w:rPr>
            </w:pPr>
            <w:r w:rsidRPr="004446D9">
              <w:rPr>
                <w:sz w:val="24"/>
                <w:szCs w:val="24"/>
              </w:rPr>
              <w:t>Bệnh viện đa khoa Hải Tiến</w:t>
            </w:r>
          </w:p>
        </w:tc>
        <w:tc>
          <w:tcPr>
            <w:tcW w:w="3827" w:type="dxa"/>
            <w:shd w:val="clear" w:color="auto" w:fill="auto"/>
            <w:vAlign w:val="center"/>
            <w:hideMark/>
          </w:tcPr>
          <w:p w14:paraId="57A477CE" w14:textId="77777777" w:rsidR="004078D8" w:rsidRPr="004446D9" w:rsidRDefault="004078D8" w:rsidP="00D75904">
            <w:pPr>
              <w:rPr>
                <w:sz w:val="24"/>
                <w:szCs w:val="24"/>
              </w:rPr>
            </w:pPr>
            <w:r w:rsidRPr="004446D9">
              <w:rPr>
                <w:sz w:val="24"/>
                <w:szCs w:val="24"/>
              </w:rPr>
              <w:t>Thôn 4, xã Hoằng Ngọc, Hoằng Hóa, tỉnh Thanh Hóa</w:t>
            </w:r>
          </w:p>
        </w:tc>
        <w:tc>
          <w:tcPr>
            <w:tcW w:w="992" w:type="dxa"/>
            <w:shd w:val="clear" w:color="auto" w:fill="auto"/>
            <w:vAlign w:val="center"/>
            <w:hideMark/>
          </w:tcPr>
          <w:p w14:paraId="5B94EE2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B804F1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466FCC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DFCF70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C9E7880" w14:textId="77777777" w:rsidR="004078D8" w:rsidRPr="004446D9" w:rsidRDefault="004078D8" w:rsidP="00D75904">
            <w:pPr>
              <w:rPr>
                <w:sz w:val="24"/>
                <w:szCs w:val="24"/>
              </w:rPr>
            </w:pPr>
            <w:r w:rsidRPr="004446D9">
              <w:rPr>
                <w:sz w:val="24"/>
                <w:szCs w:val="24"/>
              </w:rPr>
              <w:t> </w:t>
            </w:r>
          </w:p>
        </w:tc>
      </w:tr>
      <w:tr w:rsidR="004078D8" w:rsidRPr="004446D9" w14:paraId="69FFCEDE" w14:textId="77777777" w:rsidTr="00D75904">
        <w:trPr>
          <w:trHeight w:val="945"/>
        </w:trPr>
        <w:tc>
          <w:tcPr>
            <w:tcW w:w="576" w:type="dxa"/>
            <w:shd w:val="clear" w:color="auto" w:fill="auto"/>
            <w:vAlign w:val="center"/>
            <w:hideMark/>
          </w:tcPr>
          <w:p w14:paraId="078928FE" w14:textId="77777777" w:rsidR="004078D8" w:rsidRPr="004446D9" w:rsidRDefault="004078D8" w:rsidP="00D75904">
            <w:pPr>
              <w:jc w:val="center"/>
              <w:rPr>
                <w:sz w:val="24"/>
                <w:szCs w:val="24"/>
              </w:rPr>
            </w:pPr>
            <w:r w:rsidRPr="004446D9">
              <w:rPr>
                <w:sz w:val="24"/>
                <w:szCs w:val="24"/>
              </w:rPr>
              <w:t>595</w:t>
            </w:r>
          </w:p>
        </w:tc>
        <w:tc>
          <w:tcPr>
            <w:tcW w:w="456" w:type="dxa"/>
            <w:shd w:val="clear" w:color="auto" w:fill="auto"/>
            <w:vAlign w:val="center"/>
            <w:hideMark/>
          </w:tcPr>
          <w:p w14:paraId="33F64887"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0A493BFD" w14:textId="77777777" w:rsidR="004078D8" w:rsidRPr="004446D9" w:rsidRDefault="004078D8" w:rsidP="00D75904">
            <w:pPr>
              <w:rPr>
                <w:sz w:val="24"/>
                <w:szCs w:val="24"/>
              </w:rPr>
            </w:pPr>
            <w:r w:rsidRPr="004446D9">
              <w:rPr>
                <w:sz w:val="24"/>
                <w:szCs w:val="24"/>
              </w:rPr>
              <w:t>Phòng khám Đa khoa Y học lâm sàng</w:t>
            </w:r>
            <w:r w:rsidRPr="004446D9">
              <w:rPr>
                <w:i/>
                <w:iCs/>
                <w:sz w:val="24"/>
                <w:szCs w:val="24"/>
              </w:rPr>
              <w:t xml:space="preserve"> (Phòng khám đa khoa thuộc Trường Cao đẳng y)</w:t>
            </w:r>
          </w:p>
        </w:tc>
        <w:tc>
          <w:tcPr>
            <w:tcW w:w="3827" w:type="dxa"/>
            <w:shd w:val="clear" w:color="auto" w:fill="auto"/>
            <w:vAlign w:val="center"/>
            <w:hideMark/>
          </w:tcPr>
          <w:p w14:paraId="368EFD54" w14:textId="77777777" w:rsidR="004078D8" w:rsidRPr="004446D9" w:rsidRDefault="004078D8" w:rsidP="00D75904">
            <w:pPr>
              <w:rPr>
                <w:sz w:val="24"/>
                <w:szCs w:val="24"/>
              </w:rPr>
            </w:pPr>
            <w:r w:rsidRPr="004446D9">
              <w:rPr>
                <w:sz w:val="24"/>
                <w:szCs w:val="24"/>
              </w:rPr>
              <w:t>177 Hải Thượng Lãn Ông, phường Đông Vệ, TP. Thanh Hóa</w:t>
            </w:r>
          </w:p>
        </w:tc>
        <w:tc>
          <w:tcPr>
            <w:tcW w:w="992" w:type="dxa"/>
            <w:shd w:val="clear" w:color="auto" w:fill="auto"/>
            <w:vAlign w:val="center"/>
            <w:hideMark/>
          </w:tcPr>
          <w:p w14:paraId="26993DA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FDE399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B53D8C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AB0275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2E29877" w14:textId="77777777" w:rsidR="004078D8" w:rsidRPr="004446D9" w:rsidRDefault="004078D8" w:rsidP="00D75904">
            <w:pPr>
              <w:rPr>
                <w:sz w:val="24"/>
                <w:szCs w:val="24"/>
              </w:rPr>
            </w:pPr>
            <w:r w:rsidRPr="004446D9">
              <w:rPr>
                <w:sz w:val="24"/>
                <w:szCs w:val="24"/>
              </w:rPr>
              <w:t> </w:t>
            </w:r>
          </w:p>
        </w:tc>
      </w:tr>
      <w:tr w:rsidR="004078D8" w:rsidRPr="004446D9" w14:paraId="59D5DA3C" w14:textId="77777777" w:rsidTr="00D75904">
        <w:trPr>
          <w:trHeight w:val="630"/>
        </w:trPr>
        <w:tc>
          <w:tcPr>
            <w:tcW w:w="576" w:type="dxa"/>
            <w:shd w:val="clear" w:color="auto" w:fill="auto"/>
            <w:vAlign w:val="center"/>
            <w:hideMark/>
          </w:tcPr>
          <w:p w14:paraId="15AFF8FC" w14:textId="77777777" w:rsidR="004078D8" w:rsidRPr="004446D9" w:rsidRDefault="004078D8" w:rsidP="00D75904">
            <w:pPr>
              <w:jc w:val="center"/>
              <w:rPr>
                <w:sz w:val="24"/>
                <w:szCs w:val="24"/>
              </w:rPr>
            </w:pPr>
            <w:r w:rsidRPr="004446D9">
              <w:rPr>
                <w:sz w:val="24"/>
                <w:szCs w:val="24"/>
              </w:rPr>
              <w:t>596</w:t>
            </w:r>
          </w:p>
        </w:tc>
        <w:tc>
          <w:tcPr>
            <w:tcW w:w="456" w:type="dxa"/>
            <w:shd w:val="clear" w:color="auto" w:fill="auto"/>
            <w:vAlign w:val="center"/>
            <w:hideMark/>
          </w:tcPr>
          <w:p w14:paraId="1AEFA953"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773F9D75" w14:textId="77777777" w:rsidR="004078D8" w:rsidRPr="004446D9" w:rsidRDefault="004078D8" w:rsidP="00D75904">
            <w:pPr>
              <w:rPr>
                <w:sz w:val="24"/>
                <w:szCs w:val="24"/>
              </w:rPr>
            </w:pPr>
            <w:r w:rsidRPr="004446D9">
              <w:rPr>
                <w:sz w:val="24"/>
                <w:szCs w:val="24"/>
              </w:rPr>
              <w:t>Bệnh viện đa khoa Đại An</w:t>
            </w:r>
          </w:p>
        </w:tc>
        <w:tc>
          <w:tcPr>
            <w:tcW w:w="3827" w:type="dxa"/>
            <w:shd w:val="clear" w:color="auto" w:fill="auto"/>
            <w:vAlign w:val="center"/>
            <w:hideMark/>
          </w:tcPr>
          <w:p w14:paraId="5E887635" w14:textId="77777777" w:rsidR="004078D8" w:rsidRPr="004446D9" w:rsidRDefault="004078D8" w:rsidP="00D75904">
            <w:pPr>
              <w:rPr>
                <w:sz w:val="24"/>
                <w:szCs w:val="24"/>
              </w:rPr>
            </w:pPr>
            <w:r w:rsidRPr="004446D9">
              <w:rPr>
                <w:sz w:val="24"/>
                <w:szCs w:val="24"/>
              </w:rPr>
              <w:t>Xã Thiệu Đô, huyện Thiệu Hóa, tỉnh Thanh Hóa</w:t>
            </w:r>
          </w:p>
        </w:tc>
        <w:tc>
          <w:tcPr>
            <w:tcW w:w="992" w:type="dxa"/>
            <w:shd w:val="clear" w:color="auto" w:fill="auto"/>
            <w:vAlign w:val="center"/>
            <w:hideMark/>
          </w:tcPr>
          <w:p w14:paraId="342BADE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ABAC71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A7581B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8FE560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037DAE8" w14:textId="77777777" w:rsidR="004078D8" w:rsidRPr="004446D9" w:rsidRDefault="004078D8" w:rsidP="00D75904">
            <w:pPr>
              <w:rPr>
                <w:sz w:val="24"/>
                <w:szCs w:val="24"/>
              </w:rPr>
            </w:pPr>
            <w:r w:rsidRPr="004446D9">
              <w:rPr>
                <w:sz w:val="24"/>
                <w:szCs w:val="24"/>
              </w:rPr>
              <w:t> </w:t>
            </w:r>
          </w:p>
        </w:tc>
      </w:tr>
      <w:tr w:rsidR="004078D8" w:rsidRPr="004446D9" w14:paraId="17FFDBC1" w14:textId="77777777" w:rsidTr="00D75904">
        <w:trPr>
          <w:trHeight w:val="630"/>
        </w:trPr>
        <w:tc>
          <w:tcPr>
            <w:tcW w:w="576" w:type="dxa"/>
            <w:shd w:val="clear" w:color="auto" w:fill="auto"/>
            <w:vAlign w:val="center"/>
            <w:hideMark/>
          </w:tcPr>
          <w:p w14:paraId="7C221579" w14:textId="77777777" w:rsidR="004078D8" w:rsidRPr="004446D9" w:rsidRDefault="004078D8" w:rsidP="00D75904">
            <w:pPr>
              <w:jc w:val="center"/>
              <w:rPr>
                <w:sz w:val="24"/>
                <w:szCs w:val="24"/>
              </w:rPr>
            </w:pPr>
            <w:r w:rsidRPr="004446D9">
              <w:rPr>
                <w:sz w:val="24"/>
                <w:szCs w:val="24"/>
              </w:rPr>
              <w:t>597</w:t>
            </w:r>
          </w:p>
        </w:tc>
        <w:tc>
          <w:tcPr>
            <w:tcW w:w="456" w:type="dxa"/>
            <w:shd w:val="clear" w:color="auto" w:fill="auto"/>
            <w:vAlign w:val="center"/>
            <w:hideMark/>
          </w:tcPr>
          <w:p w14:paraId="429EAF74"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5CBDCF94" w14:textId="77777777" w:rsidR="004078D8" w:rsidRPr="004446D9" w:rsidRDefault="004078D8" w:rsidP="00D75904">
            <w:pPr>
              <w:rPr>
                <w:sz w:val="24"/>
                <w:szCs w:val="24"/>
              </w:rPr>
            </w:pPr>
            <w:r w:rsidRPr="004446D9">
              <w:rPr>
                <w:sz w:val="24"/>
                <w:szCs w:val="24"/>
              </w:rPr>
              <w:t>Phòng khám chẩn đoán hình ảnh Tùng Anh</w:t>
            </w:r>
          </w:p>
        </w:tc>
        <w:tc>
          <w:tcPr>
            <w:tcW w:w="3827" w:type="dxa"/>
            <w:shd w:val="clear" w:color="auto" w:fill="auto"/>
            <w:vAlign w:val="center"/>
            <w:hideMark/>
          </w:tcPr>
          <w:p w14:paraId="78D143D1" w14:textId="77777777" w:rsidR="004078D8" w:rsidRPr="004446D9" w:rsidRDefault="004078D8" w:rsidP="00D75904">
            <w:pPr>
              <w:rPr>
                <w:sz w:val="24"/>
                <w:szCs w:val="24"/>
              </w:rPr>
            </w:pPr>
            <w:r w:rsidRPr="004446D9">
              <w:rPr>
                <w:sz w:val="24"/>
                <w:szCs w:val="24"/>
              </w:rPr>
              <w:t>55 Lê Thánh Tông, phường Đông Vệ, TP. Thanh Hóa</w:t>
            </w:r>
          </w:p>
        </w:tc>
        <w:tc>
          <w:tcPr>
            <w:tcW w:w="992" w:type="dxa"/>
            <w:shd w:val="clear" w:color="auto" w:fill="auto"/>
            <w:vAlign w:val="center"/>
            <w:hideMark/>
          </w:tcPr>
          <w:p w14:paraId="0F23AE1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6D9E03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F7AE17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827688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AE18032" w14:textId="77777777" w:rsidR="004078D8" w:rsidRPr="004446D9" w:rsidRDefault="004078D8" w:rsidP="00D75904">
            <w:pPr>
              <w:rPr>
                <w:sz w:val="24"/>
                <w:szCs w:val="24"/>
              </w:rPr>
            </w:pPr>
            <w:r w:rsidRPr="004446D9">
              <w:rPr>
                <w:sz w:val="24"/>
                <w:szCs w:val="24"/>
              </w:rPr>
              <w:t> </w:t>
            </w:r>
          </w:p>
        </w:tc>
      </w:tr>
      <w:tr w:rsidR="004078D8" w:rsidRPr="004446D9" w14:paraId="2E3B388E" w14:textId="77777777" w:rsidTr="00D75904">
        <w:trPr>
          <w:trHeight w:val="630"/>
        </w:trPr>
        <w:tc>
          <w:tcPr>
            <w:tcW w:w="576" w:type="dxa"/>
            <w:shd w:val="clear" w:color="auto" w:fill="auto"/>
            <w:vAlign w:val="center"/>
            <w:hideMark/>
          </w:tcPr>
          <w:p w14:paraId="4D9E2991" w14:textId="77777777" w:rsidR="004078D8" w:rsidRPr="004446D9" w:rsidRDefault="004078D8" w:rsidP="00D75904">
            <w:pPr>
              <w:jc w:val="center"/>
              <w:rPr>
                <w:sz w:val="24"/>
                <w:szCs w:val="24"/>
              </w:rPr>
            </w:pPr>
            <w:r w:rsidRPr="004446D9">
              <w:rPr>
                <w:sz w:val="24"/>
                <w:szCs w:val="24"/>
              </w:rPr>
              <w:t>598</w:t>
            </w:r>
          </w:p>
        </w:tc>
        <w:tc>
          <w:tcPr>
            <w:tcW w:w="456" w:type="dxa"/>
            <w:shd w:val="clear" w:color="auto" w:fill="auto"/>
            <w:vAlign w:val="center"/>
            <w:hideMark/>
          </w:tcPr>
          <w:p w14:paraId="47AD9131"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68A7E5C1" w14:textId="77777777" w:rsidR="004078D8" w:rsidRPr="004446D9" w:rsidRDefault="004078D8" w:rsidP="00D75904">
            <w:pPr>
              <w:rPr>
                <w:sz w:val="24"/>
                <w:szCs w:val="24"/>
              </w:rPr>
            </w:pPr>
            <w:r w:rsidRPr="004446D9">
              <w:rPr>
                <w:sz w:val="24"/>
                <w:szCs w:val="24"/>
              </w:rPr>
              <w:t>Phòng khám đa khoa chẩn đoán hình ảnh 106 Trường Thi</w:t>
            </w:r>
          </w:p>
        </w:tc>
        <w:tc>
          <w:tcPr>
            <w:tcW w:w="3827" w:type="dxa"/>
            <w:shd w:val="clear" w:color="auto" w:fill="auto"/>
            <w:vAlign w:val="center"/>
            <w:hideMark/>
          </w:tcPr>
          <w:p w14:paraId="0C261EF8" w14:textId="77777777" w:rsidR="004078D8" w:rsidRPr="004446D9" w:rsidRDefault="004078D8" w:rsidP="00D75904">
            <w:pPr>
              <w:rPr>
                <w:sz w:val="24"/>
                <w:szCs w:val="24"/>
              </w:rPr>
            </w:pPr>
            <w:r w:rsidRPr="004446D9">
              <w:rPr>
                <w:sz w:val="24"/>
                <w:szCs w:val="24"/>
              </w:rPr>
              <w:t>106 Trường Thi, TP. Thanh Hóa</w:t>
            </w:r>
          </w:p>
        </w:tc>
        <w:tc>
          <w:tcPr>
            <w:tcW w:w="992" w:type="dxa"/>
            <w:shd w:val="clear" w:color="auto" w:fill="auto"/>
            <w:vAlign w:val="center"/>
            <w:hideMark/>
          </w:tcPr>
          <w:p w14:paraId="2D7EBB4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1E2781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824FAA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DB056F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10454EF" w14:textId="77777777" w:rsidR="004078D8" w:rsidRPr="004446D9" w:rsidRDefault="004078D8" w:rsidP="00D75904">
            <w:pPr>
              <w:rPr>
                <w:sz w:val="24"/>
                <w:szCs w:val="24"/>
              </w:rPr>
            </w:pPr>
            <w:r w:rsidRPr="004446D9">
              <w:rPr>
                <w:sz w:val="24"/>
                <w:szCs w:val="24"/>
              </w:rPr>
              <w:t> </w:t>
            </w:r>
          </w:p>
        </w:tc>
      </w:tr>
      <w:tr w:rsidR="004078D8" w:rsidRPr="004446D9" w14:paraId="719EB15F" w14:textId="77777777" w:rsidTr="00D75904">
        <w:trPr>
          <w:trHeight w:val="1260"/>
        </w:trPr>
        <w:tc>
          <w:tcPr>
            <w:tcW w:w="576" w:type="dxa"/>
            <w:shd w:val="clear" w:color="auto" w:fill="auto"/>
            <w:vAlign w:val="center"/>
            <w:hideMark/>
          </w:tcPr>
          <w:p w14:paraId="30F5705C" w14:textId="77777777" w:rsidR="004078D8" w:rsidRPr="004446D9" w:rsidRDefault="004078D8" w:rsidP="00D75904">
            <w:pPr>
              <w:jc w:val="center"/>
              <w:rPr>
                <w:sz w:val="24"/>
                <w:szCs w:val="24"/>
              </w:rPr>
            </w:pPr>
            <w:r w:rsidRPr="004446D9">
              <w:rPr>
                <w:sz w:val="24"/>
                <w:szCs w:val="24"/>
              </w:rPr>
              <w:t>599</w:t>
            </w:r>
          </w:p>
        </w:tc>
        <w:tc>
          <w:tcPr>
            <w:tcW w:w="456" w:type="dxa"/>
            <w:shd w:val="clear" w:color="auto" w:fill="auto"/>
            <w:vAlign w:val="center"/>
            <w:hideMark/>
          </w:tcPr>
          <w:p w14:paraId="52E44BEB"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1B414FB0" w14:textId="77777777" w:rsidR="004078D8" w:rsidRPr="004446D9" w:rsidRDefault="004078D8" w:rsidP="00D75904">
            <w:pPr>
              <w:rPr>
                <w:sz w:val="24"/>
                <w:szCs w:val="24"/>
              </w:rPr>
            </w:pPr>
            <w:r w:rsidRPr="004446D9">
              <w:rPr>
                <w:sz w:val="24"/>
                <w:szCs w:val="24"/>
              </w:rPr>
              <w:t>Bệnh viện đa khoa Phúc Thịnh</w:t>
            </w:r>
          </w:p>
        </w:tc>
        <w:tc>
          <w:tcPr>
            <w:tcW w:w="3827" w:type="dxa"/>
            <w:shd w:val="clear" w:color="auto" w:fill="auto"/>
            <w:vAlign w:val="center"/>
            <w:hideMark/>
          </w:tcPr>
          <w:p w14:paraId="339ADA32" w14:textId="77777777" w:rsidR="004078D8" w:rsidRPr="004446D9" w:rsidRDefault="004078D8" w:rsidP="00D75904">
            <w:pPr>
              <w:rPr>
                <w:sz w:val="24"/>
                <w:szCs w:val="24"/>
              </w:rPr>
            </w:pPr>
            <w:r w:rsidRPr="004446D9">
              <w:rPr>
                <w:sz w:val="24"/>
                <w:szCs w:val="24"/>
              </w:rPr>
              <w:t>Xã Đông Lĩnh, TP. Thanh Hóa</w:t>
            </w:r>
          </w:p>
        </w:tc>
        <w:tc>
          <w:tcPr>
            <w:tcW w:w="992" w:type="dxa"/>
            <w:shd w:val="clear" w:color="auto" w:fill="auto"/>
            <w:vAlign w:val="center"/>
            <w:hideMark/>
          </w:tcPr>
          <w:p w14:paraId="56B1800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289CB3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B46A134" w14:textId="77777777" w:rsidR="004078D8" w:rsidRPr="004446D9" w:rsidRDefault="004078D8" w:rsidP="00D75904">
            <w:pPr>
              <w:jc w:val="center"/>
              <w:rPr>
                <w:sz w:val="24"/>
                <w:szCs w:val="24"/>
              </w:rPr>
            </w:pPr>
            <w:r w:rsidRPr="004446D9">
              <w:rPr>
                <w:sz w:val="24"/>
                <w:szCs w:val="24"/>
              </w:rPr>
              <w:t xml:space="preserve">          6,000,000 </w:t>
            </w:r>
          </w:p>
        </w:tc>
        <w:tc>
          <w:tcPr>
            <w:tcW w:w="1843" w:type="dxa"/>
            <w:shd w:val="clear" w:color="auto" w:fill="auto"/>
            <w:vAlign w:val="center"/>
            <w:hideMark/>
          </w:tcPr>
          <w:p w14:paraId="4FA30AA7" w14:textId="77777777" w:rsidR="004078D8" w:rsidRPr="004446D9" w:rsidRDefault="004078D8" w:rsidP="00D75904">
            <w:pPr>
              <w:rPr>
                <w:sz w:val="24"/>
                <w:szCs w:val="24"/>
              </w:rPr>
            </w:pPr>
            <w:r w:rsidRPr="004446D9">
              <w:rPr>
                <w:sz w:val="24"/>
                <w:szCs w:val="24"/>
              </w:rPr>
              <w:t>Hành vi không tổ chức đánh giá liều chiếu xạ cá nhân. Vi phạm điểm d, khoản 2, Điều 8 Nghị định 107/2013/NĐ-CP</w:t>
            </w:r>
          </w:p>
        </w:tc>
        <w:tc>
          <w:tcPr>
            <w:tcW w:w="1275" w:type="dxa"/>
            <w:shd w:val="clear" w:color="auto" w:fill="auto"/>
            <w:vAlign w:val="center"/>
            <w:hideMark/>
          </w:tcPr>
          <w:p w14:paraId="3CDC7C70" w14:textId="77777777" w:rsidR="004078D8" w:rsidRPr="004446D9" w:rsidRDefault="004078D8" w:rsidP="00D75904">
            <w:pPr>
              <w:jc w:val="center"/>
              <w:rPr>
                <w:sz w:val="24"/>
                <w:szCs w:val="24"/>
              </w:rPr>
            </w:pPr>
            <w:r w:rsidRPr="004446D9">
              <w:rPr>
                <w:sz w:val="24"/>
                <w:szCs w:val="24"/>
              </w:rPr>
              <w:t>*</w:t>
            </w:r>
          </w:p>
        </w:tc>
      </w:tr>
      <w:tr w:rsidR="004078D8" w:rsidRPr="004446D9" w14:paraId="5ADABFBB" w14:textId="77777777" w:rsidTr="00D75904">
        <w:trPr>
          <w:trHeight w:val="630"/>
        </w:trPr>
        <w:tc>
          <w:tcPr>
            <w:tcW w:w="576" w:type="dxa"/>
            <w:shd w:val="clear" w:color="auto" w:fill="auto"/>
            <w:vAlign w:val="center"/>
            <w:hideMark/>
          </w:tcPr>
          <w:p w14:paraId="70077DCC" w14:textId="77777777" w:rsidR="004078D8" w:rsidRPr="004446D9" w:rsidRDefault="004078D8" w:rsidP="00D75904">
            <w:pPr>
              <w:jc w:val="center"/>
              <w:rPr>
                <w:sz w:val="24"/>
                <w:szCs w:val="24"/>
              </w:rPr>
            </w:pPr>
            <w:r w:rsidRPr="004446D9">
              <w:rPr>
                <w:sz w:val="24"/>
                <w:szCs w:val="24"/>
              </w:rPr>
              <w:t>600</w:t>
            </w:r>
          </w:p>
        </w:tc>
        <w:tc>
          <w:tcPr>
            <w:tcW w:w="456" w:type="dxa"/>
            <w:shd w:val="clear" w:color="auto" w:fill="auto"/>
            <w:vAlign w:val="center"/>
            <w:hideMark/>
          </w:tcPr>
          <w:p w14:paraId="6A71F7B6" w14:textId="77777777" w:rsidR="004078D8" w:rsidRPr="004446D9" w:rsidRDefault="004078D8" w:rsidP="00D75904">
            <w:pPr>
              <w:jc w:val="center"/>
              <w:rPr>
                <w:sz w:val="24"/>
                <w:szCs w:val="24"/>
              </w:rPr>
            </w:pPr>
            <w:r w:rsidRPr="004446D9">
              <w:rPr>
                <w:sz w:val="24"/>
                <w:szCs w:val="24"/>
              </w:rPr>
              <w:t>16</w:t>
            </w:r>
          </w:p>
        </w:tc>
        <w:tc>
          <w:tcPr>
            <w:tcW w:w="3221" w:type="dxa"/>
            <w:shd w:val="clear" w:color="auto" w:fill="auto"/>
            <w:vAlign w:val="center"/>
            <w:hideMark/>
          </w:tcPr>
          <w:p w14:paraId="31390405" w14:textId="77777777" w:rsidR="004078D8" w:rsidRPr="004446D9" w:rsidRDefault="004078D8" w:rsidP="00D75904">
            <w:pPr>
              <w:rPr>
                <w:sz w:val="24"/>
                <w:szCs w:val="24"/>
              </w:rPr>
            </w:pPr>
            <w:r w:rsidRPr="004446D9">
              <w:rPr>
                <w:sz w:val="24"/>
                <w:szCs w:val="24"/>
              </w:rPr>
              <w:t>Phòng khám đa khoa Quang Hoa</w:t>
            </w:r>
          </w:p>
        </w:tc>
        <w:tc>
          <w:tcPr>
            <w:tcW w:w="3827" w:type="dxa"/>
            <w:shd w:val="clear" w:color="auto" w:fill="auto"/>
            <w:vAlign w:val="center"/>
            <w:hideMark/>
          </w:tcPr>
          <w:p w14:paraId="735BF3CD" w14:textId="77777777" w:rsidR="004078D8" w:rsidRPr="004446D9" w:rsidRDefault="004078D8" w:rsidP="00D75904">
            <w:pPr>
              <w:rPr>
                <w:sz w:val="24"/>
                <w:szCs w:val="24"/>
              </w:rPr>
            </w:pPr>
            <w:r w:rsidRPr="004446D9">
              <w:rPr>
                <w:sz w:val="24"/>
                <w:szCs w:val="24"/>
              </w:rPr>
              <w:t>Số 82 phố Môi, xã Quảng Tâm, TP. Thanh Hóa</w:t>
            </w:r>
          </w:p>
        </w:tc>
        <w:tc>
          <w:tcPr>
            <w:tcW w:w="992" w:type="dxa"/>
            <w:shd w:val="clear" w:color="auto" w:fill="auto"/>
            <w:vAlign w:val="center"/>
            <w:hideMark/>
          </w:tcPr>
          <w:p w14:paraId="29A5045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AA3999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14789C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07E387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5481F05" w14:textId="77777777" w:rsidR="004078D8" w:rsidRPr="004446D9" w:rsidRDefault="004078D8" w:rsidP="00D75904">
            <w:pPr>
              <w:rPr>
                <w:sz w:val="24"/>
                <w:szCs w:val="24"/>
              </w:rPr>
            </w:pPr>
            <w:r w:rsidRPr="004446D9">
              <w:rPr>
                <w:sz w:val="24"/>
                <w:szCs w:val="24"/>
              </w:rPr>
              <w:t> </w:t>
            </w:r>
          </w:p>
        </w:tc>
      </w:tr>
      <w:tr w:rsidR="004078D8" w:rsidRPr="004446D9" w14:paraId="602F0F5F" w14:textId="77777777" w:rsidTr="00D75904">
        <w:trPr>
          <w:trHeight w:val="630"/>
        </w:trPr>
        <w:tc>
          <w:tcPr>
            <w:tcW w:w="576" w:type="dxa"/>
            <w:shd w:val="clear" w:color="auto" w:fill="auto"/>
            <w:vAlign w:val="center"/>
            <w:hideMark/>
          </w:tcPr>
          <w:p w14:paraId="14FA5CA0" w14:textId="77777777" w:rsidR="004078D8" w:rsidRPr="004446D9" w:rsidRDefault="004078D8" w:rsidP="00D75904">
            <w:pPr>
              <w:jc w:val="center"/>
              <w:rPr>
                <w:sz w:val="24"/>
                <w:szCs w:val="24"/>
              </w:rPr>
            </w:pPr>
            <w:r w:rsidRPr="004446D9">
              <w:rPr>
                <w:sz w:val="24"/>
                <w:szCs w:val="24"/>
              </w:rPr>
              <w:t>601</w:t>
            </w:r>
          </w:p>
        </w:tc>
        <w:tc>
          <w:tcPr>
            <w:tcW w:w="456" w:type="dxa"/>
            <w:shd w:val="clear" w:color="auto" w:fill="auto"/>
            <w:vAlign w:val="center"/>
            <w:hideMark/>
          </w:tcPr>
          <w:p w14:paraId="63C02AFB" w14:textId="77777777" w:rsidR="004078D8" w:rsidRPr="004446D9" w:rsidRDefault="004078D8" w:rsidP="00D75904">
            <w:pPr>
              <w:jc w:val="center"/>
              <w:rPr>
                <w:sz w:val="24"/>
                <w:szCs w:val="24"/>
              </w:rPr>
            </w:pPr>
            <w:r w:rsidRPr="004446D9">
              <w:rPr>
                <w:sz w:val="24"/>
                <w:szCs w:val="24"/>
              </w:rPr>
              <w:t>17</w:t>
            </w:r>
          </w:p>
        </w:tc>
        <w:tc>
          <w:tcPr>
            <w:tcW w:w="3221" w:type="dxa"/>
            <w:shd w:val="clear" w:color="auto" w:fill="auto"/>
            <w:vAlign w:val="center"/>
            <w:hideMark/>
          </w:tcPr>
          <w:p w14:paraId="5E3DDC9D" w14:textId="77777777" w:rsidR="004078D8" w:rsidRPr="004446D9" w:rsidRDefault="004078D8" w:rsidP="00D75904">
            <w:pPr>
              <w:rPr>
                <w:sz w:val="24"/>
                <w:szCs w:val="24"/>
              </w:rPr>
            </w:pPr>
            <w:r w:rsidRPr="004446D9">
              <w:rPr>
                <w:sz w:val="24"/>
                <w:szCs w:val="24"/>
              </w:rPr>
              <w:t>Bệnh viện Tâm An</w:t>
            </w:r>
          </w:p>
        </w:tc>
        <w:tc>
          <w:tcPr>
            <w:tcW w:w="3827" w:type="dxa"/>
            <w:shd w:val="clear" w:color="auto" w:fill="auto"/>
            <w:vAlign w:val="center"/>
            <w:hideMark/>
          </w:tcPr>
          <w:p w14:paraId="06454F6D" w14:textId="77777777" w:rsidR="004078D8" w:rsidRPr="004446D9" w:rsidRDefault="004078D8" w:rsidP="00D75904">
            <w:pPr>
              <w:rPr>
                <w:sz w:val="24"/>
                <w:szCs w:val="24"/>
              </w:rPr>
            </w:pPr>
            <w:r w:rsidRPr="004446D9">
              <w:rPr>
                <w:sz w:val="24"/>
                <w:szCs w:val="24"/>
              </w:rPr>
              <w:t>257 Nguyễn Trãi, Tân Sơn, TP. Thanh Hóa</w:t>
            </w:r>
          </w:p>
        </w:tc>
        <w:tc>
          <w:tcPr>
            <w:tcW w:w="992" w:type="dxa"/>
            <w:shd w:val="clear" w:color="auto" w:fill="auto"/>
            <w:vAlign w:val="center"/>
            <w:hideMark/>
          </w:tcPr>
          <w:p w14:paraId="2C04BAA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C79590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65962D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E32CC1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DCD8333" w14:textId="77777777" w:rsidR="004078D8" w:rsidRPr="004446D9" w:rsidRDefault="004078D8" w:rsidP="00D75904">
            <w:pPr>
              <w:rPr>
                <w:sz w:val="24"/>
                <w:szCs w:val="24"/>
              </w:rPr>
            </w:pPr>
            <w:r w:rsidRPr="004446D9">
              <w:rPr>
                <w:sz w:val="24"/>
                <w:szCs w:val="24"/>
              </w:rPr>
              <w:t> </w:t>
            </w:r>
          </w:p>
        </w:tc>
      </w:tr>
      <w:tr w:rsidR="004078D8" w:rsidRPr="004446D9" w14:paraId="6B65BACE" w14:textId="77777777" w:rsidTr="00D75904">
        <w:trPr>
          <w:trHeight w:val="630"/>
        </w:trPr>
        <w:tc>
          <w:tcPr>
            <w:tcW w:w="576" w:type="dxa"/>
            <w:shd w:val="clear" w:color="auto" w:fill="auto"/>
            <w:vAlign w:val="center"/>
            <w:hideMark/>
          </w:tcPr>
          <w:p w14:paraId="086D932C" w14:textId="77777777" w:rsidR="004078D8" w:rsidRPr="004446D9" w:rsidRDefault="004078D8" w:rsidP="00D75904">
            <w:pPr>
              <w:jc w:val="center"/>
              <w:rPr>
                <w:sz w:val="24"/>
                <w:szCs w:val="24"/>
              </w:rPr>
            </w:pPr>
            <w:r w:rsidRPr="004446D9">
              <w:rPr>
                <w:sz w:val="24"/>
                <w:szCs w:val="24"/>
              </w:rPr>
              <w:t>602</w:t>
            </w:r>
          </w:p>
        </w:tc>
        <w:tc>
          <w:tcPr>
            <w:tcW w:w="456" w:type="dxa"/>
            <w:shd w:val="clear" w:color="auto" w:fill="auto"/>
            <w:vAlign w:val="center"/>
            <w:hideMark/>
          </w:tcPr>
          <w:p w14:paraId="6EB3A26C" w14:textId="77777777" w:rsidR="004078D8" w:rsidRPr="004446D9" w:rsidRDefault="004078D8" w:rsidP="00D75904">
            <w:pPr>
              <w:jc w:val="center"/>
              <w:rPr>
                <w:sz w:val="24"/>
                <w:szCs w:val="24"/>
              </w:rPr>
            </w:pPr>
            <w:r w:rsidRPr="004446D9">
              <w:rPr>
                <w:sz w:val="24"/>
                <w:szCs w:val="24"/>
              </w:rPr>
              <w:t>18</w:t>
            </w:r>
          </w:p>
        </w:tc>
        <w:tc>
          <w:tcPr>
            <w:tcW w:w="3221" w:type="dxa"/>
            <w:shd w:val="clear" w:color="auto" w:fill="auto"/>
            <w:vAlign w:val="center"/>
            <w:hideMark/>
          </w:tcPr>
          <w:p w14:paraId="7C6B0636" w14:textId="77777777" w:rsidR="004078D8" w:rsidRPr="004446D9" w:rsidRDefault="004078D8" w:rsidP="00D75904">
            <w:pPr>
              <w:rPr>
                <w:sz w:val="24"/>
                <w:szCs w:val="24"/>
              </w:rPr>
            </w:pPr>
            <w:r w:rsidRPr="004446D9">
              <w:rPr>
                <w:sz w:val="24"/>
                <w:szCs w:val="24"/>
              </w:rPr>
              <w:t>Phòng khám đa khoa An Việt</w:t>
            </w:r>
          </w:p>
        </w:tc>
        <w:tc>
          <w:tcPr>
            <w:tcW w:w="3827" w:type="dxa"/>
            <w:shd w:val="clear" w:color="auto" w:fill="auto"/>
            <w:vAlign w:val="center"/>
            <w:hideMark/>
          </w:tcPr>
          <w:p w14:paraId="30DA44EC" w14:textId="77777777" w:rsidR="004078D8" w:rsidRPr="004446D9" w:rsidRDefault="004078D8" w:rsidP="00D75904">
            <w:pPr>
              <w:rPr>
                <w:sz w:val="24"/>
                <w:szCs w:val="24"/>
              </w:rPr>
            </w:pPr>
            <w:r w:rsidRPr="004446D9">
              <w:rPr>
                <w:sz w:val="24"/>
                <w:szCs w:val="24"/>
              </w:rPr>
              <w:t>Thôn Ba Chè, thị trấn Thiệu Hóa, huyện Thiệu Hóa, tỉnh Thanh Hóa</w:t>
            </w:r>
          </w:p>
        </w:tc>
        <w:tc>
          <w:tcPr>
            <w:tcW w:w="992" w:type="dxa"/>
            <w:shd w:val="clear" w:color="auto" w:fill="auto"/>
            <w:vAlign w:val="center"/>
            <w:hideMark/>
          </w:tcPr>
          <w:p w14:paraId="4092DC9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D2551F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BC5502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BA104E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B4684E9" w14:textId="77777777" w:rsidR="004078D8" w:rsidRPr="004446D9" w:rsidRDefault="004078D8" w:rsidP="00D75904">
            <w:pPr>
              <w:rPr>
                <w:sz w:val="24"/>
                <w:szCs w:val="24"/>
              </w:rPr>
            </w:pPr>
            <w:r w:rsidRPr="004446D9">
              <w:rPr>
                <w:sz w:val="24"/>
                <w:szCs w:val="24"/>
              </w:rPr>
              <w:t> </w:t>
            </w:r>
          </w:p>
        </w:tc>
      </w:tr>
      <w:tr w:rsidR="004078D8" w:rsidRPr="004446D9" w14:paraId="7CAE56AE" w14:textId="77777777" w:rsidTr="00D75904">
        <w:trPr>
          <w:trHeight w:val="630"/>
        </w:trPr>
        <w:tc>
          <w:tcPr>
            <w:tcW w:w="576" w:type="dxa"/>
            <w:shd w:val="clear" w:color="auto" w:fill="auto"/>
            <w:vAlign w:val="center"/>
            <w:hideMark/>
          </w:tcPr>
          <w:p w14:paraId="38BC5AB6" w14:textId="77777777" w:rsidR="004078D8" w:rsidRPr="004446D9" w:rsidRDefault="004078D8" w:rsidP="00D75904">
            <w:pPr>
              <w:jc w:val="center"/>
              <w:rPr>
                <w:sz w:val="24"/>
                <w:szCs w:val="24"/>
              </w:rPr>
            </w:pPr>
            <w:r w:rsidRPr="004446D9">
              <w:rPr>
                <w:sz w:val="24"/>
                <w:szCs w:val="24"/>
              </w:rPr>
              <w:t>603</w:t>
            </w:r>
          </w:p>
        </w:tc>
        <w:tc>
          <w:tcPr>
            <w:tcW w:w="456" w:type="dxa"/>
            <w:shd w:val="clear" w:color="auto" w:fill="auto"/>
            <w:vAlign w:val="center"/>
            <w:hideMark/>
          </w:tcPr>
          <w:p w14:paraId="2CF0C4EC" w14:textId="77777777" w:rsidR="004078D8" w:rsidRPr="004446D9" w:rsidRDefault="004078D8" w:rsidP="00D75904">
            <w:pPr>
              <w:jc w:val="center"/>
              <w:rPr>
                <w:sz w:val="24"/>
                <w:szCs w:val="24"/>
              </w:rPr>
            </w:pPr>
            <w:r w:rsidRPr="004446D9">
              <w:rPr>
                <w:sz w:val="24"/>
                <w:szCs w:val="24"/>
              </w:rPr>
              <w:t>19</w:t>
            </w:r>
          </w:p>
        </w:tc>
        <w:tc>
          <w:tcPr>
            <w:tcW w:w="3221" w:type="dxa"/>
            <w:shd w:val="clear" w:color="auto" w:fill="auto"/>
            <w:vAlign w:val="center"/>
            <w:hideMark/>
          </w:tcPr>
          <w:p w14:paraId="2BBF4C2E" w14:textId="77777777" w:rsidR="004078D8" w:rsidRPr="004446D9" w:rsidRDefault="004078D8" w:rsidP="00D75904">
            <w:pPr>
              <w:rPr>
                <w:sz w:val="24"/>
                <w:szCs w:val="24"/>
              </w:rPr>
            </w:pPr>
            <w:r w:rsidRPr="004446D9">
              <w:rPr>
                <w:sz w:val="24"/>
                <w:szCs w:val="24"/>
              </w:rPr>
              <w:t>Phòng khám đa khoa Hương Hướng</w:t>
            </w:r>
          </w:p>
        </w:tc>
        <w:tc>
          <w:tcPr>
            <w:tcW w:w="3827" w:type="dxa"/>
            <w:shd w:val="clear" w:color="auto" w:fill="auto"/>
            <w:vAlign w:val="center"/>
            <w:hideMark/>
          </w:tcPr>
          <w:p w14:paraId="64DA4E43" w14:textId="77777777" w:rsidR="004078D8" w:rsidRPr="004446D9" w:rsidRDefault="004078D8" w:rsidP="00D75904">
            <w:pPr>
              <w:rPr>
                <w:sz w:val="24"/>
                <w:szCs w:val="24"/>
              </w:rPr>
            </w:pPr>
            <w:r w:rsidRPr="004446D9">
              <w:rPr>
                <w:sz w:val="24"/>
                <w:szCs w:val="24"/>
              </w:rPr>
              <w:t>Thôn 5, xã Quảng Cát, TP. Thanh Hóa, tỉnh Thanh Hóa</w:t>
            </w:r>
          </w:p>
        </w:tc>
        <w:tc>
          <w:tcPr>
            <w:tcW w:w="992" w:type="dxa"/>
            <w:shd w:val="clear" w:color="auto" w:fill="auto"/>
            <w:vAlign w:val="center"/>
            <w:hideMark/>
          </w:tcPr>
          <w:p w14:paraId="25F93A1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536E88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682C71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21CFE4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5478E3" w14:textId="77777777" w:rsidR="004078D8" w:rsidRPr="004446D9" w:rsidRDefault="004078D8" w:rsidP="00D75904">
            <w:pPr>
              <w:rPr>
                <w:sz w:val="24"/>
                <w:szCs w:val="24"/>
              </w:rPr>
            </w:pPr>
            <w:r w:rsidRPr="004446D9">
              <w:rPr>
                <w:sz w:val="24"/>
                <w:szCs w:val="24"/>
              </w:rPr>
              <w:t> </w:t>
            </w:r>
          </w:p>
        </w:tc>
      </w:tr>
      <w:tr w:rsidR="004078D8" w:rsidRPr="004446D9" w14:paraId="7C29223C" w14:textId="77777777" w:rsidTr="00D75904">
        <w:trPr>
          <w:trHeight w:val="630"/>
        </w:trPr>
        <w:tc>
          <w:tcPr>
            <w:tcW w:w="576" w:type="dxa"/>
            <w:shd w:val="clear" w:color="auto" w:fill="auto"/>
            <w:vAlign w:val="center"/>
            <w:hideMark/>
          </w:tcPr>
          <w:p w14:paraId="47405695" w14:textId="77777777" w:rsidR="004078D8" w:rsidRPr="004446D9" w:rsidRDefault="004078D8" w:rsidP="00D75904">
            <w:pPr>
              <w:jc w:val="center"/>
              <w:rPr>
                <w:sz w:val="24"/>
                <w:szCs w:val="24"/>
              </w:rPr>
            </w:pPr>
            <w:r w:rsidRPr="004446D9">
              <w:rPr>
                <w:sz w:val="24"/>
                <w:szCs w:val="24"/>
              </w:rPr>
              <w:lastRenderedPageBreak/>
              <w:t>604</w:t>
            </w:r>
          </w:p>
        </w:tc>
        <w:tc>
          <w:tcPr>
            <w:tcW w:w="456" w:type="dxa"/>
            <w:shd w:val="clear" w:color="auto" w:fill="auto"/>
            <w:vAlign w:val="center"/>
            <w:hideMark/>
          </w:tcPr>
          <w:p w14:paraId="0A467843" w14:textId="77777777" w:rsidR="004078D8" w:rsidRPr="004446D9" w:rsidRDefault="004078D8" w:rsidP="00D75904">
            <w:pPr>
              <w:jc w:val="center"/>
              <w:rPr>
                <w:sz w:val="24"/>
                <w:szCs w:val="24"/>
              </w:rPr>
            </w:pPr>
            <w:r w:rsidRPr="004446D9">
              <w:rPr>
                <w:sz w:val="24"/>
                <w:szCs w:val="24"/>
              </w:rPr>
              <w:t>20</w:t>
            </w:r>
          </w:p>
        </w:tc>
        <w:tc>
          <w:tcPr>
            <w:tcW w:w="3221" w:type="dxa"/>
            <w:shd w:val="clear" w:color="auto" w:fill="auto"/>
            <w:vAlign w:val="center"/>
            <w:hideMark/>
          </w:tcPr>
          <w:p w14:paraId="4C80458E" w14:textId="77777777" w:rsidR="004078D8" w:rsidRPr="004446D9" w:rsidRDefault="004078D8" w:rsidP="00D75904">
            <w:pPr>
              <w:rPr>
                <w:sz w:val="24"/>
                <w:szCs w:val="24"/>
              </w:rPr>
            </w:pPr>
            <w:r w:rsidRPr="004446D9">
              <w:rPr>
                <w:sz w:val="24"/>
                <w:szCs w:val="24"/>
              </w:rPr>
              <w:t xml:space="preserve">Phòng khám đa khoa Hà Kiên </w:t>
            </w:r>
          </w:p>
        </w:tc>
        <w:tc>
          <w:tcPr>
            <w:tcW w:w="3827" w:type="dxa"/>
            <w:shd w:val="clear" w:color="auto" w:fill="auto"/>
            <w:vAlign w:val="center"/>
            <w:hideMark/>
          </w:tcPr>
          <w:p w14:paraId="6FF940A9" w14:textId="77777777" w:rsidR="004078D8" w:rsidRPr="004446D9" w:rsidRDefault="004078D8" w:rsidP="00D75904">
            <w:pPr>
              <w:rPr>
                <w:sz w:val="24"/>
                <w:szCs w:val="24"/>
              </w:rPr>
            </w:pPr>
            <w:r w:rsidRPr="004446D9">
              <w:rPr>
                <w:sz w:val="24"/>
                <w:szCs w:val="24"/>
              </w:rPr>
              <w:t>Phố Bà Triệu, thị trấn Triệu Sơn, Triệu Sơn</w:t>
            </w:r>
          </w:p>
        </w:tc>
        <w:tc>
          <w:tcPr>
            <w:tcW w:w="992" w:type="dxa"/>
            <w:shd w:val="clear" w:color="auto" w:fill="auto"/>
            <w:vAlign w:val="center"/>
            <w:hideMark/>
          </w:tcPr>
          <w:p w14:paraId="483278B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34D34A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3EAE64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5902CC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7135824" w14:textId="77777777" w:rsidR="004078D8" w:rsidRPr="004446D9" w:rsidRDefault="004078D8" w:rsidP="00D75904">
            <w:pPr>
              <w:rPr>
                <w:sz w:val="24"/>
                <w:szCs w:val="24"/>
              </w:rPr>
            </w:pPr>
            <w:r w:rsidRPr="004446D9">
              <w:rPr>
                <w:sz w:val="24"/>
                <w:szCs w:val="24"/>
              </w:rPr>
              <w:t> </w:t>
            </w:r>
          </w:p>
        </w:tc>
      </w:tr>
      <w:tr w:rsidR="004078D8" w:rsidRPr="004446D9" w14:paraId="3DDACC66" w14:textId="77777777" w:rsidTr="00D75904">
        <w:trPr>
          <w:trHeight w:val="630"/>
        </w:trPr>
        <w:tc>
          <w:tcPr>
            <w:tcW w:w="576" w:type="dxa"/>
            <w:shd w:val="clear" w:color="auto" w:fill="auto"/>
            <w:vAlign w:val="center"/>
            <w:hideMark/>
          </w:tcPr>
          <w:p w14:paraId="51134ABC" w14:textId="77777777" w:rsidR="004078D8" w:rsidRPr="004446D9" w:rsidRDefault="004078D8" w:rsidP="00D75904">
            <w:pPr>
              <w:jc w:val="center"/>
              <w:rPr>
                <w:sz w:val="24"/>
                <w:szCs w:val="24"/>
              </w:rPr>
            </w:pPr>
            <w:r w:rsidRPr="004446D9">
              <w:rPr>
                <w:sz w:val="24"/>
                <w:szCs w:val="24"/>
              </w:rPr>
              <w:t>605</w:t>
            </w:r>
          </w:p>
        </w:tc>
        <w:tc>
          <w:tcPr>
            <w:tcW w:w="456" w:type="dxa"/>
            <w:shd w:val="clear" w:color="auto" w:fill="auto"/>
            <w:vAlign w:val="center"/>
            <w:hideMark/>
          </w:tcPr>
          <w:p w14:paraId="6C27008F" w14:textId="77777777" w:rsidR="004078D8" w:rsidRPr="004446D9" w:rsidRDefault="004078D8" w:rsidP="00D75904">
            <w:pPr>
              <w:jc w:val="center"/>
              <w:rPr>
                <w:sz w:val="24"/>
                <w:szCs w:val="24"/>
              </w:rPr>
            </w:pPr>
            <w:r w:rsidRPr="004446D9">
              <w:rPr>
                <w:sz w:val="24"/>
                <w:szCs w:val="24"/>
              </w:rPr>
              <w:t>21</w:t>
            </w:r>
          </w:p>
        </w:tc>
        <w:tc>
          <w:tcPr>
            <w:tcW w:w="3221" w:type="dxa"/>
            <w:shd w:val="clear" w:color="auto" w:fill="auto"/>
            <w:vAlign w:val="center"/>
            <w:hideMark/>
          </w:tcPr>
          <w:p w14:paraId="2F4D6E3A" w14:textId="77777777" w:rsidR="004078D8" w:rsidRPr="004446D9" w:rsidRDefault="004078D8" w:rsidP="00D75904">
            <w:pPr>
              <w:rPr>
                <w:sz w:val="24"/>
                <w:szCs w:val="24"/>
              </w:rPr>
            </w:pPr>
            <w:r w:rsidRPr="004446D9">
              <w:rPr>
                <w:sz w:val="24"/>
                <w:szCs w:val="24"/>
              </w:rPr>
              <w:t>Phòng khám đa khoa 123</w:t>
            </w:r>
          </w:p>
        </w:tc>
        <w:tc>
          <w:tcPr>
            <w:tcW w:w="3827" w:type="dxa"/>
            <w:shd w:val="clear" w:color="auto" w:fill="auto"/>
            <w:vAlign w:val="center"/>
            <w:hideMark/>
          </w:tcPr>
          <w:p w14:paraId="488A7FB6" w14:textId="77777777" w:rsidR="004078D8" w:rsidRPr="004446D9" w:rsidRDefault="004078D8" w:rsidP="00D75904">
            <w:pPr>
              <w:rPr>
                <w:sz w:val="24"/>
                <w:szCs w:val="24"/>
              </w:rPr>
            </w:pPr>
            <w:r w:rsidRPr="004446D9">
              <w:rPr>
                <w:sz w:val="24"/>
                <w:szCs w:val="24"/>
              </w:rPr>
              <w:t>Thôn 4, xã Quảng Lưu, huyện Quảng Xương, tỉnh Thanh Hóa</w:t>
            </w:r>
          </w:p>
        </w:tc>
        <w:tc>
          <w:tcPr>
            <w:tcW w:w="992" w:type="dxa"/>
            <w:shd w:val="clear" w:color="auto" w:fill="auto"/>
            <w:vAlign w:val="center"/>
            <w:hideMark/>
          </w:tcPr>
          <w:p w14:paraId="04523E6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2302A9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CDDC4E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2D7D60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D3A3A48" w14:textId="77777777" w:rsidR="004078D8" w:rsidRPr="004446D9" w:rsidRDefault="004078D8" w:rsidP="00D75904">
            <w:pPr>
              <w:rPr>
                <w:sz w:val="24"/>
                <w:szCs w:val="24"/>
              </w:rPr>
            </w:pPr>
            <w:r w:rsidRPr="004446D9">
              <w:rPr>
                <w:sz w:val="24"/>
                <w:szCs w:val="24"/>
              </w:rPr>
              <w:t> </w:t>
            </w:r>
          </w:p>
        </w:tc>
      </w:tr>
      <w:tr w:rsidR="004078D8" w:rsidRPr="004446D9" w14:paraId="7291925C" w14:textId="77777777" w:rsidTr="00D75904">
        <w:trPr>
          <w:trHeight w:val="630"/>
        </w:trPr>
        <w:tc>
          <w:tcPr>
            <w:tcW w:w="576" w:type="dxa"/>
            <w:shd w:val="clear" w:color="auto" w:fill="auto"/>
            <w:vAlign w:val="center"/>
            <w:hideMark/>
          </w:tcPr>
          <w:p w14:paraId="0DE042A5" w14:textId="77777777" w:rsidR="004078D8" w:rsidRPr="004446D9" w:rsidRDefault="004078D8" w:rsidP="00D75904">
            <w:pPr>
              <w:jc w:val="center"/>
              <w:rPr>
                <w:sz w:val="24"/>
                <w:szCs w:val="24"/>
              </w:rPr>
            </w:pPr>
            <w:r w:rsidRPr="004446D9">
              <w:rPr>
                <w:sz w:val="24"/>
                <w:szCs w:val="24"/>
              </w:rPr>
              <w:t>606</w:t>
            </w:r>
          </w:p>
        </w:tc>
        <w:tc>
          <w:tcPr>
            <w:tcW w:w="456" w:type="dxa"/>
            <w:shd w:val="clear" w:color="auto" w:fill="auto"/>
            <w:vAlign w:val="center"/>
            <w:hideMark/>
          </w:tcPr>
          <w:p w14:paraId="6F696265" w14:textId="77777777" w:rsidR="004078D8" w:rsidRPr="004446D9" w:rsidRDefault="004078D8" w:rsidP="00D75904">
            <w:pPr>
              <w:jc w:val="center"/>
              <w:rPr>
                <w:sz w:val="24"/>
                <w:szCs w:val="24"/>
              </w:rPr>
            </w:pPr>
            <w:r w:rsidRPr="004446D9">
              <w:rPr>
                <w:sz w:val="24"/>
                <w:szCs w:val="24"/>
              </w:rPr>
              <w:t>22</w:t>
            </w:r>
          </w:p>
        </w:tc>
        <w:tc>
          <w:tcPr>
            <w:tcW w:w="3221" w:type="dxa"/>
            <w:shd w:val="clear" w:color="auto" w:fill="auto"/>
            <w:vAlign w:val="center"/>
            <w:hideMark/>
          </w:tcPr>
          <w:p w14:paraId="38F0AE35" w14:textId="77777777" w:rsidR="004078D8" w:rsidRPr="004446D9" w:rsidRDefault="004078D8" w:rsidP="00D75904">
            <w:pPr>
              <w:rPr>
                <w:sz w:val="24"/>
                <w:szCs w:val="24"/>
              </w:rPr>
            </w:pPr>
            <w:r w:rsidRPr="004446D9">
              <w:rPr>
                <w:sz w:val="24"/>
                <w:szCs w:val="24"/>
              </w:rPr>
              <w:t>Phòng khám đa khoa Hà Nội</w:t>
            </w:r>
          </w:p>
        </w:tc>
        <w:tc>
          <w:tcPr>
            <w:tcW w:w="3827" w:type="dxa"/>
            <w:shd w:val="clear" w:color="auto" w:fill="auto"/>
            <w:vAlign w:val="center"/>
            <w:hideMark/>
          </w:tcPr>
          <w:p w14:paraId="0458084A" w14:textId="77777777" w:rsidR="004078D8" w:rsidRPr="004446D9" w:rsidRDefault="004078D8" w:rsidP="00D75904">
            <w:pPr>
              <w:rPr>
                <w:sz w:val="24"/>
                <w:szCs w:val="24"/>
              </w:rPr>
            </w:pPr>
            <w:r w:rsidRPr="004446D9">
              <w:rPr>
                <w:sz w:val="24"/>
                <w:szCs w:val="24"/>
              </w:rPr>
              <w:t>Xã Vạn Hòa, huyện Nông Cống, tỉnh Thanh Hóa</w:t>
            </w:r>
          </w:p>
        </w:tc>
        <w:tc>
          <w:tcPr>
            <w:tcW w:w="992" w:type="dxa"/>
            <w:shd w:val="clear" w:color="auto" w:fill="auto"/>
            <w:vAlign w:val="center"/>
            <w:hideMark/>
          </w:tcPr>
          <w:p w14:paraId="4042BAF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B0BD63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026148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FEE9EB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04BAF52" w14:textId="77777777" w:rsidR="004078D8" w:rsidRPr="004446D9" w:rsidRDefault="004078D8" w:rsidP="00D75904">
            <w:pPr>
              <w:rPr>
                <w:sz w:val="24"/>
                <w:szCs w:val="24"/>
              </w:rPr>
            </w:pPr>
            <w:r w:rsidRPr="004446D9">
              <w:rPr>
                <w:sz w:val="24"/>
                <w:szCs w:val="24"/>
              </w:rPr>
              <w:t> </w:t>
            </w:r>
          </w:p>
        </w:tc>
      </w:tr>
      <w:tr w:rsidR="004078D8" w:rsidRPr="004446D9" w14:paraId="59F21815" w14:textId="77777777" w:rsidTr="00D75904">
        <w:trPr>
          <w:trHeight w:val="630"/>
        </w:trPr>
        <w:tc>
          <w:tcPr>
            <w:tcW w:w="576" w:type="dxa"/>
            <w:shd w:val="clear" w:color="auto" w:fill="auto"/>
            <w:vAlign w:val="center"/>
            <w:hideMark/>
          </w:tcPr>
          <w:p w14:paraId="55A8CEC1" w14:textId="77777777" w:rsidR="004078D8" w:rsidRPr="004446D9" w:rsidRDefault="004078D8" w:rsidP="00D75904">
            <w:pPr>
              <w:jc w:val="center"/>
              <w:rPr>
                <w:sz w:val="24"/>
                <w:szCs w:val="24"/>
              </w:rPr>
            </w:pPr>
            <w:r w:rsidRPr="004446D9">
              <w:rPr>
                <w:sz w:val="24"/>
                <w:szCs w:val="24"/>
              </w:rPr>
              <w:t>607</w:t>
            </w:r>
          </w:p>
        </w:tc>
        <w:tc>
          <w:tcPr>
            <w:tcW w:w="456" w:type="dxa"/>
            <w:shd w:val="clear" w:color="auto" w:fill="auto"/>
            <w:vAlign w:val="center"/>
            <w:hideMark/>
          </w:tcPr>
          <w:p w14:paraId="4810A997" w14:textId="77777777" w:rsidR="004078D8" w:rsidRPr="004446D9" w:rsidRDefault="004078D8" w:rsidP="00D75904">
            <w:pPr>
              <w:jc w:val="center"/>
              <w:rPr>
                <w:sz w:val="24"/>
                <w:szCs w:val="24"/>
              </w:rPr>
            </w:pPr>
            <w:r w:rsidRPr="004446D9">
              <w:rPr>
                <w:sz w:val="24"/>
                <w:szCs w:val="24"/>
              </w:rPr>
              <w:t>23</w:t>
            </w:r>
          </w:p>
        </w:tc>
        <w:tc>
          <w:tcPr>
            <w:tcW w:w="3221" w:type="dxa"/>
            <w:shd w:val="clear" w:color="auto" w:fill="auto"/>
            <w:vAlign w:val="center"/>
            <w:hideMark/>
          </w:tcPr>
          <w:p w14:paraId="4246D9C6" w14:textId="77777777" w:rsidR="004078D8" w:rsidRPr="004446D9" w:rsidRDefault="004078D8" w:rsidP="00D75904">
            <w:pPr>
              <w:rPr>
                <w:sz w:val="24"/>
                <w:szCs w:val="24"/>
              </w:rPr>
            </w:pPr>
            <w:r w:rsidRPr="004446D9">
              <w:rPr>
                <w:sz w:val="24"/>
                <w:szCs w:val="24"/>
              </w:rPr>
              <w:t>Bệnh viện đa khoa huyện Thọ Xuân</w:t>
            </w:r>
          </w:p>
        </w:tc>
        <w:tc>
          <w:tcPr>
            <w:tcW w:w="3827" w:type="dxa"/>
            <w:shd w:val="clear" w:color="auto" w:fill="auto"/>
            <w:vAlign w:val="center"/>
            <w:hideMark/>
          </w:tcPr>
          <w:p w14:paraId="331D6B8E" w14:textId="77777777" w:rsidR="004078D8" w:rsidRPr="004446D9" w:rsidRDefault="004078D8" w:rsidP="00D75904">
            <w:pPr>
              <w:rPr>
                <w:sz w:val="24"/>
                <w:szCs w:val="24"/>
              </w:rPr>
            </w:pPr>
            <w:r w:rsidRPr="004446D9">
              <w:rPr>
                <w:sz w:val="24"/>
                <w:szCs w:val="24"/>
              </w:rPr>
              <w:t>Thị trấn Thọ Xuân, huyện Thọ Xuân, tỉnh Thanh Hóa</w:t>
            </w:r>
          </w:p>
        </w:tc>
        <w:tc>
          <w:tcPr>
            <w:tcW w:w="992" w:type="dxa"/>
            <w:shd w:val="clear" w:color="auto" w:fill="auto"/>
            <w:vAlign w:val="center"/>
            <w:hideMark/>
          </w:tcPr>
          <w:p w14:paraId="0AB3EC4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37BEA0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3CF16D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AAD1F3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92346D" w14:textId="77777777" w:rsidR="004078D8" w:rsidRPr="004446D9" w:rsidRDefault="004078D8" w:rsidP="00D75904">
            <w:pPr>
              <w:rPr>
                <w:sz w:val="24"/>
                <w:szCs w:val="24"/>
              </w:rPr>
            </w:pPr>
            <w:r w:rsidRPr="004446D9">
              <w:rPr>
                <w:sz w:val="24"/>
                <w:szCs w:val="24"/>
              </w:rPr>
              <w:t> </w:t>
            </w:r>
          </w:p>
        </w:tc>
      </w:tr>
      <w:tr w:rsidR="004078D8" w:rsidRPr="004446D9" w14:paraId="22502228" w14:textId="77777777" w:rsidTr="00D75904">
        <w:trPr>
          <w:trHeight w:val="630"/>
        </w:trPr>
        <w:tc>
          <w:tcPr>
            <w:tcW w:w="576" w:type="dxa"/>
            <w:shd w:val="clear" w:color="auto" w:fill="auto"/>
            <w:vAlign w:val="center"/>
            <w:hideMark/>
          </w:tcPr>
          <w:p w14:paraId="3792B958" w14:textId="77777777" w:rsidR="004078D8" w:rsidRPr="004446D9" w:rsidRDefault="004078D8" w:rsidP="00D75904">
            <w:pPr>
              <w:jc w:val="center"/>
              <w:rPr>
                <w:sz w:val="24"/>
                <w:szCs w:val="24"/>
              </w:rPr>
            </w:pPr>
            <w:r w:rsidRPr="004446D9">
              <w:rPr>
                <w:sz w:val="24"/>
                <w:szCs w:val="24"/>
              </w:rPr>
              <w:t>608</w:t>
            </w:r>
          </w:p>
        </w:tc>
        <w:tc>
          <w:tcPr>
            <w:tcW w:w="456" w:type="dxa"/>
            <w:shd w:val="clear" w:color="auto" w:fill="auto"/>
            <w:vAlign w:val="center"/>
            <w:hideMark/>
          </w:tcPr>
          <w:p w14:paraId="12DD2509" w14:textId="77777777" w:rsidR="004078D8" w:rsidRPr="004446D9" w:rsidRDefault="004078D8" w:rsidP="00D75904">
            <w:pPr>
              <w:jc w:val="center"/>
              <w:rPr>
                <w:sz w:val="24"/>
                <w:szCs w:val="24"/>
              </w:rPr>
            </w:pPr>
            <w:r w:rsidRPr="004446D9">
              <w:rPr>
                <w:sz w:val="24"/>
                <w:szCs w:val="24"/>
              </w:rPr>
              <w:t>24</w:t>
            </w:r>
          </w:p>
        </w:tc>
        <w:tc>
          <w:tcPr>
            <w:tcW w:w="3221" w:type="dxa"/>
            <w:shd w:val="clear" w:color="auto" w:fill="auto"/>
            <w:vAlign w:val="center"/>
            <w:hideMark/>
          </w:tcPr>
          <w:p w14:paraId="48E2895C" w14:textId="77777777" w:rsidR="004078D8" w:rsidRPr="004446D9" w:rsidRDefault="004078D8" w:rsidP="00D75904">
            <w:pPr>
              <w:rPr>
                <w:sz w:val="24"/>
                <w:szCs w:val="24"/>
              </w:rPr>
            </w:pPr>
            <w:r w:rsidRPr="004446D9">
              <w:rPr>
                <w:sz w:val="24"/>
                <w:szCs w:val="24"/>
              </w:rPr>
              <w:t xml:space="preserve">Phòng khám đa khoa Lam Sơn </w:t>
            </w:r>
          </w:p>
        </w:tc>
        <w:tc>
          <w:tcPr>
            <w:tcW w:w="3827" w:type="dxa"/>
            <w:shd w:val="clear" w:color="auto" w:fill="auto"/>
            <w:vAlign w:val="center"/>
            <w:hideMark/>
          </w:tcPr>
          <w:p w14:paraId="35BC6604" w14:textId="77777777" w:rsidR="004078D8" w:rsidRPr="004446D9" w:rsidRDefault="004078D8" w:rsidP="00D75904">
            <w:pPr>
              <w:rPr>
                <w:sz w:val="24"/>
                <w:szCs w:val="24"/>
              </w:rPr>
            </w:pPr>
            <w:r w:rsidRPr="004446D9">
              <w:rPr>
                <w:sz w:val="24"/>
                <w:szCs w:val="24"/>
              </w:rPr>
              <w:t>Thôn 4, xã Thọ Xương, huyện Thọ Xuân, tỉnh Thanh Hóa</w:t>
            </w:r>
          </w:p>
        </w:tc>
        <w:tc>
          <w:tcPr>
            <w:tcW w:w="992" w:type="dxa"/>
            <w:shd w:val="clear" w:color="auto" w:fill="auto"/>
            <w:vAlign w:val="center"/>
            <w:hideMark/>
          </w:tcPr>
          <w:p w14:paraId="17A267E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C7877C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49736D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81F255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DE7D7D6" w14:textId="77777777" w:rsidR="004078D8" w:rsidRPr="004446D9" w:rsidRDefault="004078D8" w:rsidP="00D75904">
            <w:pPr>
              <w:rPr>
                <w:sz w:val="24"/>
                <w:szCs w:val="24"/>
              </w:rPr>
            </w:pPr>
            <w:r w:rsidRPr="004446D9">
              <w:rPr>
                <w:sz w:val="24"/>
                <w:szCs w:val="24"/>
              </w:rPr>
              <w:t> </w:t>
            </w:r>
          </w:p>
        </w:tc>
      </w:tr>
      <w:tr w:rsidR="004078D8" w:rsidRPr="004446D9" w14:paraId="7CB0C35F" w14:textId="77777777" w:rsidTr="00D75904">
        <w:trPr>
          <w:trHeight w:val="630"/>
        </w:trPr>
        <w:tc>
          <w:tcPr>
            <w:tcW w:w="576" w:type="dxa"/>
            <w:shd w:val="clear" w:color="auto" w:fill="auto"/>
            <w:vAlign w:val="center"/>
            <w:hideMark/>
          </w:tcPr>
          <w:p w14:paraId="773B2435" w14:textId="77777777" w:rsidR="004078D8" w:rsidRPr="004446D9" w:rsidRDefault="004078D8" w:rsidP="00D75904">
            <w:pPr>
              <w:jc w:val="center"/>
              <w:rPr>
                <w:sz w:val="24"/>
                <w:szCs w:val="24"/>
              </w:rPr>
            </w:pPr>
            <w:r w:rsidRPr="004446D9">
              <w:rPr>
                <w:sz w:val="24"/>
                <w:szCs w:val="24"/>
              </w:rPr>
              <w:t>609</w:t>
            </w:r>
          </w:p>
        </w:tc>
        <w:tc>
          <w:tcPr>
            <w:tcW w:w="456" w:type="dxa"/>
            <w:shd w:val="clear" w:color="auto" w:fill="auto"/>
            <w:vAlign w:val="center"/>
            <w:hideMark/>
          </w:tcPr>
          <w:p w14:paraId="32E8F0A1" w14:textId="77777777" w:rsidR="004078D8" w:rsidRPr="004446D9" w:rsidRDefault="004078D8" w:rsidP="00D75904">
            <w:pPr>
              <w:jc w:val="center"/>
              <w:rPr>
                <w:sz w:val="24"/>
                <w:szCs w:val="24"/>
              </w:rPr>
            </w:pPr>
            <w:r w:rsidRPr="004446D9">
              <w:rPr>
                <w:sz w:val="24"/>
                <w:szCs w:val="24"/>
              </w:rPr>
              <w:t>25</w:t>
            </w:r>
          </w:p>
        </w:tc>
        <w:tc>
          <w:tcPr>
            <w:tcW w:w="3221" w:type="dxa"/>
            <w:shd w:val="clear" w:color="auto" w:fill="auto"/>
            <w:vAlign w:val="center"/>
            <w:hideMark/>
          </w:tcPr>
          <w:p w14:paraId="2D640F34" w14:textId="77777777" w:rsidR="004078D8" w:rsidRPr="004446D9" w:rsidRDefault="004078D8" w:rsidP="00D75904">
            <w:pPr>
              <w:rPr>
                <w:sz w:val="24"/>
                <w:szCs w:val="24"/>
              </w:rPr>
            </w:pPr>
            <w:r w:rsidRPr="004446D9">
              <w:rPr>
                <w:sz w:val="24"/>
                <w:szCs w:val="24"/>
              </w:rPr>
              <w:t>Bệnh viện đa khoa Quốc tế Hợp Lực</w:t>
            </w:r>
          </w:p>
        </w:tc>
        <w:tc>
          <w:tcPr>
            <w:tcW w:w="3827" w:type="dxa"/>
            <w:shd w:val="clear" w:color="auto" w:fill="auto"/>
            <w:vAlign w:val="center"/>
            <w:hideMark/>
          </w:tcPr>
          <w:p w14:paraId="72A81900" w14:textId="77777777" w:rsidR="004078D8" w:rsidRPr="004446D9" w:rsidRDefault="004078D8" w:rsidP="00D75904">
            <w:pPr>
              <w:rPr>
                <w:sz w:val="24"/>
                <w:szCs w:val="24"/>
              </w:rPr>
            </w:pPr>
            <w:r w:rsidRPr="004446D9">
              <w:rPr>
                <w:sz w:val="24"/>
                <w:szCs w:val="24"/>
              </w:rPr>
              <w:t>Phường Nguyên Bình, thị xã Nghi Sơn, tỉnh Thanh Hóa</w:t>
            </w:r>
          </w:p>
        </w:tc>
        <w:tc>
          <w:tcPr>
            <w:tcW w:w="992" w:type="dxa"/>
            <w:shd w:val="clear" w:color="auto" w:fill="auto"/>
            <w:vAlign w:val="center"/>
            <w:hideMark/>
          </w:tcPr>
          <w:p w14:paraId="35D4106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38645E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134FD9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8F0A28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29802D0" w14:textId="77777777" w:rsidR="004078D8" w:rsidRPr="004446D9" w:rsidRDefault="004078D8" w:rsidP="00D75904">
            <w:pPr>
              <w:rPr>
                <w:sz w:val="24"/>
                <w:szCs w:val="24"/>
              </w:rPr>
            </w:pPr>
            <w:r w:rsidRPr="004446D9">
              <w:rPr>
                <w:sz w:val="24"/>
                <w:szCs w:val="24"/>
              </w:rPr>
              <w:t> </w:t>
            </w:r>
          </w:p>
        </w:tc>
      </w:tr>
      <w:tr w:rsidR="004078D8" w:rsidRPr="004446D9" w14:paraId="42F6E435" w14:textId="77777777" w:rsidTr="00D75904">
        <w:trPr>
          <w:trHeight w:val="630"/>
        </w:trPr>
        <w:tc>
          <w:tcPr>
            <w:tcW w:w="576" w:type="dxa"/>
            <w:shd w:val="clear" w:color="auto" w:fill="auto"/>
            <w:vAlign w:val="center"/>
            <w:hideMark/>
          </w:tcPr>
          <w:p w14:paraId="2443FD3D" w14:textId="77777777" w:rsidR="004078D8" w:rsidRPr="004446D9" w:rsidRDefault="004078D8" w:rsidP="00D75904">
            <w:pPr>
              <w:jc w:val="center"/>
              <w:rPr>
                <w:sz w:val="24"/>
                <w:szCs w:val="24"/>
              </w:rPr>
            </w:pPr>
            <w:r w:rsidRPr="004446D9">
              <w:rPr>
                <w:sz w:val="24"/>
                <w:szCs w:val="24"/>
              </w:rPr>
              <w:t>610</w:t>
            </w:r>
          </w:p>
        </w:tc>
        <w:tc>
          <w:tcPr>
            <w:tcW w:w="456" w:type="dxa"/>
            <w:shd w:val="clear" w:color="auto" w:fill="auto"/>
            <w:vAlign w:val="center"/>
            <w:hideMark/>
          </w:tcPr>
          <w:p w14:paraId="5F56CC06" w14:textId="77777777" w:rsidR="004078D8" w:rsidRPr="004446D9" w:rsidRDefault="004078D8" w:rsidP="00D75904">
            <w:pPr>
              <w:jc w:val="center"/>
              <w:rPr>
                <w:sz w:val="24"/>
                <w:szCs w:val="24"/>
              </w:rPr>
            </w:pPr>
            <w:r w:rsidRPr="004446D9">
              <w:rPr>
                <w:sz w:val="24"/>
                <w:szCs w:val="24"/>
              </w:rPr>
              <w:t>26</w:t>
            </w:r>
          </w:p>
        </w:tc>
        <w:tc>
          <w:tcPr>
            <w:tcW w:w="3221" w:type="dxa"/>
            <w:shd w:val="clear" w:color="auto" w:fill="auto"/>
            <w:vAlign w:val="center"/>
            <w:hideMark/>
          </w:tcPr>
          <w:p w14:paraId="1FDDEB3B" w14:textId="77777777" w:rsidR="004078D8" w:rsidRPr="004446D9" w:rsidRDefault="004078D8" w:rsidP="00D75904">
            <w:pPr>
              <w:rPr>
                <w:sz w:val="24"/>
                <w:szCs w:val="24"/>
              </w:rPr>
            </w:pPr>
            <w:r w:rsidRPr="004446D9">
              <w:rPr>
                <w:sz w:val="24"/>
                <w:szCs w:val="24"/>
              </w:rPr>
              <w:t>Phòng khám đa khoa Chợ Kho</w:t>
            </w:r>
          </w:p>
        </w:tc>
        <w:tc>
          <w:tcPr>
            <w:tcW w:w="3827" w:type="dxa"/>
            <w:shd w:val="clear" w:color="auto" w:fill="auto"/>
            <w:vAlign w:val="center"/>
            <w:hideMark/>
          </w:tcPr>
          <w:p w14:paraId="1F96033D" w14:textId="77777777" w:rsidR="004078D8" w:rsidRPr="004446D9" w:rsidRDefault="004078D8" w:rsidP="00D75904">
            <w:pPr>
              <w:rPr>
                <w:sz w:val="24"/>
                <w:szCs w:val="24"/>
              </w:rPr>
            </w:pPr>
            <w:r w:rsidRPr="004446D9">
              <w:rPr>
                <w:sz w:val="24"/>
                <w:szCs w:val="24"/>
              </w:rPr>
              <w:t>Phường Hải Ninh, thị xã Nghi Sơn, tỉnh Thanh Hóa</w:t>
            </w:r>
          </w:p>
        </w:tc>
        <w:tc>
          <w:tcPr>
            <w:tcW w:w="992" w:type="dxa"/>
            <w:shd w:val="clear" w:color="auto" w:fill="auto"/>
            <w:vAlign w:val="center"/>
            <w:hideMark/>
          </w:tcPr>
          <w:p w14:paraId="5906F59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B0908D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4A5B9B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4D15FA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F4EF416" w14:textId="77777777" w:rsidR="004078D8" w:rsidRPr="004446D9" w:rsidRDefault="004078D8" w:rsidP="00D75904">
            <w:pPr>
              <w:rPr>
                <w:sz w:val="24"/>
                <w:szCs w:val="24"/>
              </w:rPr>
            </w:pPr>
            <w:r w:rsidRPr="004446D9">
              <w:rPr>
                <w:sz w:val="24"/>
                <w:szCs w:val="24"/>
              </w:rPr>
              <w:t> </w:t>
            </w:r>
          </w:p>
        </w:tc>
      </w:tr>
      <w:tr w:rsidR="004078D8" w:rsidRPr="004446D9" w14:paraId="37C08132" w14:textId="77777777" w:rsidTr="00D75904">
        <w:trPr>
          <w:trHeight w:val="630"/>
        </w:trPr>
        <w:tc>
          <w:tcPr>
            <w:tcW w:w="576" w:type="dxa"/>
            <w:shd w:val="clear" w:color="auto" w:fill="auto"/>
            <w:vAlign w:val="center"/>
            <w:hideMark/>
          </w:tcPr>
          <w:p w14:paraId="149D949B" w14:textId="77777777" w:rsidR="004078D8" w:rsidRPr="004446D9" w:rsidRDefault="004078D8" w:rsidP="00D75904">
            <w:pPr>
              <w:jc w:val="center"/>
              <w:rPr>
                <w:sz w:val="24"/>
                <w:szCs w:val="24"/>
              </w:rPr>
            </w:pPr>
            <w:r w:rsidRPr="004446D9">
              <w:rPr>
                <w:sz w:val="24"/>
                <w:szCs w:val="24"/>
              </w:rPr>
              <w:t>611</w:t>
            </w:r>
          </w:p>
        </w:tc>
        <w:tc>
          <w:tcPr>
            <w:tcW w:w="456" w:type="dxa"/>
            <w:shd w:val="clear" w:color="auto" w:fill="auto"/>
            <w:vAlign w:val="center"/>
            <w:hideMark/>
          </w:tcPr>
          <w:p w14:paraId="7C5ABF7E" w14:textId="77777777" w:rsidR="004078D8" w:rsidRPr="004446D9" w:rsidRDefault="004078D8" w:rsidP="00D75904">
            <w:pPr>
              <w:jc w:val="center"/>
              <w:rPr>
                <w:sz w:val="24"/>
                <w:szCs w:val="24"/>
              </w:rPr>
            </w:pPr>
            <w:r w:rsidRPr="004446D9">
              <w:rPr>
                <w:sz w:val="24"/>
                <w:szCs w:val="24"/>
              </w:rPr>
              <w:t>27</w:t>
            </w:r>
          </w:p>
        </w:tc>
        <w:tc>
          <w:tcPr>
            <w:tcW w:w="3221" w:type="dxa"/>
            <w:shd w:val="clear" w:color="auto" w:fill="auto"/>
            <w:vAlign w:val="center"/>
            <w:hideMark/>
          </w:tcPr>
          <w:p w14:paraId="40714606" w14:textId="77777777" w:rsidR="004078D8" w:rsidRPr="004446D9" w:rsidRDefault="004078D8" w:rsidP="00D75904">
            <w:pPr>
              <w:rPr>
                <w:sz w:val="24"/>
                <w:szCs w:val="24"/>
              </w:rPr>
            </w:pPr>
            <w:r w:rsidRPr="004446D9">
              <w:rPr>
                <w:sz w:val="24"/>
                <w:szCs w:val="24"/>
              </w:rPr>
              <w:t>Bệnh viện đa khoa khu vực Ngọc lặc</w:t>
            </w:r>
          </w:p>
        </w:tc>
        <w:tc>
          <w:tcPr>
            <w:tcW w:w="3827" w:type="dxa"/>
            <w:shd w:val="clear" w:color="auto" w:fill="auto"/>
            <w:vAlign w:val="center"/>
            <w:hideMark/>
          </w:tcPr>
          <w:p w14:paraId="54983AC1" w14:textId="77777777" w:rsidR="004078D8" w:rsidRPr="004446D9" w:rsidRDefault="004078D8" w:rsidP="00D75904">
            <w:pPr>
              <w:rPr>
                <w:sz w:val="24"/>
                <w:szCs w:val="24"/>
              </w:rPr>
            </w:pPr>
            <w:r w:rsidRPr="004446D9">
              <w:rPr>
                <w:sz w:val="24"/>
                <w:szCs w:val="24"/>
              </w:rPr>
              <w:t>Phố Lê Duẩn, thị trấn Ngọc Lặc, huyện Ngọc Lặc, tỉnh Thanh Hóa</w:t>
            </w:r>
          </w:p>
        </w:tc>
        <w:tc>
          <w:tcPr>
            <w:tcW w:w="992" w:type="dxa"/>
            <w:shd w:val="clear" w:color="auto" w:fill="auto"/>
            <w:vAlign w:val="center"/>
            <w:hideMark/>
          </w:tcPr>
          <w:p w14:paraId="6F12F18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4C7B13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BE64C3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D07C86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E9F139E" w14:textId="77777777" w:rsidR="004078D8" w:rsidRPr="004446D9" w:rsidRDefault="004078D8" w:rsidP="00D75904">
            <w:pPr>
              <w:rPr>
                <w:sz w:val="24"/>
                <w:szCs w:val="24"/>
              </w:rPr>
            </w:pPr>
            <w:r w:rsidRPr="004446D9">
              <w:rPr>
                <w:sz w:val="24"/>
                <w:szCs w:val="24"/>
              </w:rPr>
              <w:t> </w:t>
            </w:r>
          </w:p>
        </w:tc>
      </w:tr>
      <w:tr w:rsidR="004078D8" w:rsidRPr="004446D9" w14:paraId="1E71C94E" w14:textId="77777777" w:rsidTr="00D75904">
        <w:trPr>
          <w:trHeight w:val="630"/>
        </w:trPr>
        <w:tc>
          <w:tcPr>
            <w:tcW w:w="576" w:type="dxa"/>
            <w:shd w:val="clear" w:color="auto" w:fill="auto"/>
            <w:vAlign w:val="center"/>
            <w:hideMark/>
          </w:tcPr>
          <w:p w14:paraId="6F292B1C" w14:textId="77777777" w:rsidR="004078D8" w:rsidRPr="004446D9" w:rsidRDefault="004078D8" w:rsidP="00D75904">
            <w:pPr>
              <w:jc w:val="center"/>
              <w:rPr>
                <w:sz w:val="24"/>
                <w:szCs w:val="24"/>
              </w:rPr>
            </w:pPr>
            <w:r w:rsidRPr="004446D9">
              <w:rPr>
                <w:sz w:val="24"/>
                <w:szCs w:val="24"/>
              </w:rPr>
              <w:t>612</w:t>
            </w:r>
          </w:p>
        </w:tc>
        <w:tc>
          <w:tcPr>
            <w:tcW w:w="456" w:type="dxa"/>
            <w:shd w:val="clear" w:color="auto" w:fill="auto"/>
            <w:vAlign w:val="center"/>
            <w:hideMark/>
          </w:tcPr>
          <w:p w14:paraId="1967CA1C" w14:textId="77777777" w:rsidR="004078D8" w:rsidRPr="004446D9" w:rsidRDefault="004078D8" w:rsidP="00D75904">
            <w:pPr>
              <w:jc w:val="center"/>
              <w:rPr>
                <w:sz w:val="24"/>
                <w:szCs w:val="24"/>
              </w:rPr>
            </w:pPr>
            <w:r w:rsidRPr="004446D9">
              <w:rPr>
                <w:sz w:val="24"/>
                <w:szCs w:val="24"/>
              </w:rPr>
              <w:t>28</w:t>
            </w:r>
          </w:p>
        </w:tc>
        <w:tc>
          <w:tcPr>
            <w:tcW w:w="3221" w:type="dxa"/>
            <w:shd w:val="clear" w:color="auto" w:fill="auto"/>
            <w:vAlign w:val="center"/>
            <w:hideMark/>
          </w:tcPr>
          <w:p w14:paraId="3DC14E18" w14:textId="77777777" w:rsidR="004078D8" w:rsidRPr="004446D9" w:rsidRDefault="004078D8" w:rsidP="00D75904">
            <w:pPr>
              <w:rPr>
                <w:sz w:val="24"/>
                <w:szCs w:val="24"/>
              </w:rPr>
            </w:pPr>
            <w:r w:rsidRPr="004446D9">
              <w:rPr>
                <w:sz w:val="24"/>
                <w:szCs w:val="24"/>
              </w:rPr>
              <w:t>Phòng khám đa khoa Giang Sơn</w:t>
            </w:r>
          </w:p>
        </w:tc>
        <w:tc>
          <w:tcPr>
            <w:tcW w:w="3827" w:type="dxa"/>
            <w:shd w:val="clear" w:color="auto" w:fill="auto"/>
            <w:vAlign w:val="center"/>
            <w:hideMark/>
          </w:tcPr>
          <w:p w14:paraId="3BDDB1DB" w14:textId="77777777" w:rsidR="004078D8" w:rsidRPr="004446D9" w:rsidRDefault="004078D8" w:rsidP="00D75904">
            <w:pPr>
              <w:rPr>
                <w:sz w:val="24"/>
                <w:szCs w:val="24"/>
              </w:rPr>
            </w:pPr>
            <w:r w:rsidRPr="004446D9">
              <w:rPr>
                <w:sz w:val="24"/>
                <w:szCs w:val="24"/>
              </w:rPr>
              <w:t>Thôn Linh Thung, thị trấn Phong Sơn, huyện Cẩm Thủy, tỉnh Thanh Hóa</w:t>
            </w:r>
          </w:p>
        </w:tc>
        <w:tc>
          <w:tcPr>
            <w:tcW w:w="992" w:type="dxa"/>
            <w:shd w:val="clear" w:color="auto" w:fill="auto"/>
            <w:vAlign w:val="center"/>
            <w:hideMark/>
          </w:tcPr>
          <w:p w14:paraId="42FCEEC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C62434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0BBF0F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517ABB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823549D" w14:textId="77777777" w:rsidR="004078D8" w:rsidRPr="004446D9" w:rsidRDefault="004078D8" w:rsidP="00D75904">
            <w:pPr>
              <w:rPr>
                <w:sz w:val="24"/>
                <w:szCs w:val="24"/>
              </w:rPr>
            </w:pPr>
            <w:r w:rsidRPr="004446D9">
              <w:rPr>
                <w:sz w:val="24"/>
                <w:szCs w:val="24"/>
              </w:rPr>
              <w:t> </w:t>
            </w:r>
          </w:p>
        </w:tc>
      </w:tr>
      <w:tr w:rsidR="004078D8" w:rsidRPr="004446D9" w14:paraId="20CAD874" w14:textId="77777777" w:rsidTr="00D75904">
        <w:trPr>
          <w:trHeight w:val="1575"/>
        </w:trPr>
        <w:tc>
          <w:tcPr>
            <w:tcW w:w="576" w:type="dxa"/>
            <w:shd w:val="clear" w:color="auto" w:fill="auto"/>
            <w:vAlign w:val="center"/>
            <w:hideMark/>
          </w:tcPr>
          <w:p w14:paraId="0E4466A4" w14:textId="77777777" w:rsidR="004078D8" w:rsidRPr="004446D9" w:rsidRDefault="004078D8" w:rsidP="00D75904">
            <w:pPr>
              <w:jc w:val="center"/>
              <w:rPr>
                <w:sz w:val="24"/>
                <w:szCs w:val="24"/>
              </w:rPr>
            </w:pPr>
            <w:r w:rsidRPr="004446D9">
              <w:rPr>
                <w:sz w:val="24"/>
                <w:szCs w:val="24"/>
              </w:rPr>
              <w:t>613</w:t>
            </w:r>
          </w:p>
        </w:tc>
        <w:tc>
          <w:tcPr>
            <w:tcW w:w="456" w:type="dxa"/>
            <w:shd w:val="clear" w:color="auto" w:fill="auto"/>
            <w:vAlign w:val="center"/>
            <w:hideMark/>
          </w:tcPr>
          <w:p w14:paraId="712268FB" w14:textId="77777777" w:rsidR="004078D8" w:rsidRPr="004446D9" w:rsidRDefault="004078D8" w:rsidP="00D75904">
            <w:pPr>
              <w:jc w:val="center"/>
              <w:rPr>
                <w:sz w:val="24"/>
                <w:szCs w:val="24"/>
              </w:rPr>
            </w:pPr>
            <w:r w:rsidRPr="004446D9">
              <w:rPr>
                <w:sz w:val="24"/>
                <w:szCs w:val="24"/>
              </w:rPr>
              <w:t>29</w:t>
            </w:r>
          </w:p>
        </w:tc>
        <w:tc>
          <w:tcPr>
            <w:tcW w:w="3221" w:type="dxa"/>
            <w:shd w:val="clear" w:color="auto" w:fill="auto"/>
            <w:vAlign w:val="center"/>
            <w:hideMark/>
          </w:tcPr>
          <w:p w14:paraId="5022695B" w14:textId="77777777" w:rsidR="004078D8" w:rsidRPr="004446D9" w:rsidRDefault="004078D8" w:rsidP="00D75904">
            <w:pPr>
              <w:rPr>
                <w:sz w:val="24"/>
                <w:szCs w:val="24"/>
              </w:rPr>
            </w:pPr>
            <w:r w:rsidRPr="004446D9">
              <w:rPr>
                <w:sz w:val="24"/>
                <w:szCs w:val="24"/>
              </w:rPr>
              <w:t>Bệnh viện đa khoa Vĩnh Lộc</w:t>
            </w:r>
          </w:p>
        </w:tc>
        <w:tc>
          <w:tcPr>
            <w:tcW w:w="3827" w:type="dxa"/>
            <w:shd w:val="clear" w:color="auto" w:fill="auto"/>
            <w:vAlign w:val="center"/>
            <w:hideMark/>
          </w:tcPr>
          <w:p w14:paraId="5330B1C8" w14:textId="77777777" w:rsidR="004078D8" w:rsidRPr="004446D9" w:rsidRDefault="004078D8" w:rsidP="00D75904">
            <w:pPr>
              <w:rPr>
                <w:sz w:val="24"/>
                <w:szCs w:val="24"/>
              </w:rPr>
            </w:pPr>
            <w:r w:rsidRPr="004446D9">
              <w:rPr>
                <w:sz w:val="24"/>
                <w:szCs w:val="24"/>
              </w:rPr>
              <w:t>Khu III, thị trấn Vĩnh Lộc, huyện Vĩnh Lộc, tỉnh Thanh Hóa</w:t>
            </w:r>
          </w:p>
        </w:tc>
        <w:tc>
          <w:tcPr>
            <w:tcW w:w="992" w:type="dxa"/>
            <w:shd w:val="clear" w:color="auto" w:fill="auto"/>
            <w:vAlign w:val="center"/>
            <w:hideMark/>
          </w:tcPr>
          <w:p w14:paraId="0E212AD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974294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8608014" w14:textId="77777777" w:rsidR="004078D8" w:rsidRPr="004446D9" w:rsidRDefault="004078D8" w:rsidP="00D75904">
            <w:pPr>
              <w:jc w:val="center"/>
              <w:rPr>
                <w:sz w:val="24"/>
                <w:szCs w:val="24"/>
              </w:rPr>
            </w:pPr>
            <w:r w:rsidRPr="004446D9">
              <w:rPr>
                <w:sz w:val="24"/>
                <w:szCs w:val="24"/>
              </w:rPr>
              <w:t xml:space="preserve">          6,000,000 </w:t>
            </w:r>
          </w:p>
        </w:tc>
        <w:tc>
          <w:tcPr>
            <w:tcW w:w="1843" w:type="dxa"/>
            <w:shd w:val="clear" w:color="auto" w:fill="auto"/>
            <w:vAlign w:val="center"/>
            <w:hideMark/>
          </w:tcPr>
          <w:p w14:paraId="591E5FB2" w14:textId="77777777" w:rsidR="004078D8" w:rsidRPr="004446D9" w:rsidRDefault="004078D8" w:rsidP="00D75904">
            <w:pPr>
              <w:rPr>
                <w:sz w:val="24"/>
                <w:szCs w:val="24"/>
              </w:rPr>
            </w:pPr>
            <w:r w:rsidRPr="004446D9">
              <w:rPr>
                <w:sz w:val="24"/>
                <w:szCs w:val="24"/>
              </w:rPr>
              <w:t>3, Điều 6 Nghị định 107/2013/NĐ-CP</w:t>
            </w:r>
          </w:p>
        </w:tc>
        <w:tc>
          <w:tcPr>
            <w:tcW w:w="1275" w:type="dxa"/>
            <w:shd w:val="clear" w:color="auto" w:fill="auto"/>
            <w:vAlign w:val="center"/>
            <w:hideMark/>
          </w:tcPr>
          <w:p w14:paraId="7D4A2719" w14:textId="77777777" w:rsidR="004078D8" w:rsidRPr="004446D9" w:rsidRDefault="004078D8" w:rsidP="00D75904">
            <w:pPr>
              <w:jc w:val="center"/>
              <w:rPr>
                <w:sz w:val="24"/>
                <w:szCs w:val="24"/>
              </w:rPr>
            </w:pPr>
            <w:r w:rsidRPr="004446D9">
              <w:rPr>
                <w:sz w:val="24"/>
                <w:szCs w:val="24"/>
              </w:rPr>
              <w:t>*</w:t>
            </w:r>
          </w:p>
        </w:tc>
      </w:tr>
      <w:tr w:rsidR="004078D8" w:rsidRPr="004446D9" w14:paraId="56FE24AE" w14:textId="77777777" w:rsidTr="00D75904">
        <w:trPr>
          <w:trHeight w:val="630"/>
        </w:trPr>
        <w:tc>
          <w:tcPr>
            <w:tcW w:w="576" w:type="dxa"/>
            <w:shd w:val="clear" w:color="auto" w:fill="auto"/>
            <w:vAlign w:val="center"/>
            <w:hideMark/>
          </w:tcPr>
          <w:p w14:paraId="20DEA30C" w14:textId="77777777" w:rsidR="004078D8" w:rsidRPr="004446D9" w:rsidRDefault="004078D8" w:rsidP="00D75904">
            <w:pPr>
              <w:jc w:val="center"/>
              <w:rPr>
                <w:sz w:val="24"/>
                <w:szCs w:val="24"/>
              </w:rPr>
            </w:pPr>
            <w:r w:rsidRPr="004446D9">
              <w:rPr>
                <w:sz w:val="24"/>
                <w:szCs w:val="24"/>
              </w:rPr>
              <w:t>614</w:t>
            </w:r>
          </w:p>
        </w:tc>
        <w:tc>
          <w:tcPr>
            <w:tcW w:w="456" w:type="dxa"/>
            <w:shd w:val="clear" w:color="auto" w:fill="auto"/>
            <w:vAlign w:val="center"/>
            <w:hideMark/>
          </w:tcPr>
          <w:p w14:paraId="1821D316" w14:textId="77777777" w:rsidR="004078D8" w:rsidRPr="004446D9" w:rsidRDefault="004078D8" w:rsidP="00D75904">
            <w:pPr>
              <w:jc w:val="center"/>
              <w:rPr>
                <w:sz w:val="24"/>
                <w:szCs w:val="24"/>
              </w:rPr>
            </w:pPr>
            <w:r w:rsidRPr="004446D9">
              <w:rPr>
                <w:sz w:val="24"/>
                <w:szCs w:val="24"/>
              </w:rPr>
              <w:t>30</w:t>
            </w:r>
          </w:p>
        </w:tc>
        <w:tc>
          <w:tcPr>
            <w:tcW w:w="3221" w:type="dxa"/>
            <w:shd w:val="clear" w:color="auto" w:fill="auto"/>
            <w:vAlign w:val="center"/>
            <w:hideMark/>
          </w:tcPr>
          <w:p w14:paraId="64ABB0A8" w14:textId="77777777" w:rsidR="004078D8" w:rsidRPr="004446D9" w:rsidRDefault="004078D8" w:rsidP="00D75904">
            <w:pPr>
              <w:rPr>
                <w:sz w:val="24"/>
                <w:szCs w:val="24"/>
              </w:rPr>
            </w:pPr>
            <w:r w:rsidRPr="004446D9">
              <w:rPr>
                <w:sz w:val="24"/>
                <w:szCs w:val="24"/>
              </w:rPr>
              <w:t>Phòng khám đa khoa Đức Cường</w:t>
            </w:r>
          </w:p>
        </w:tc>
        <w:tc>
          <w:tcPr>
            <w:tcW w:w="3827" w:type="dxa"/>
            <w:shd w:val="clear" w:color="auto" w:fill="auto"/>
            <w:vAlign w:val="center"/>
            <w:hideMark/>
          </w:tcPr>
          <w:p w14:paraId="29A509AE" w14:textId="77777777" w:rsidR="004078D8" w:rsidRPr="004446D9" w:rsidRDefault="004078D8" w:rsidP="00D75904">
            <w:pPr>
              <w:rPr>
                <w:sz w:val="24"/>
                <w:szCs w:val="24"/>
              </w:rPr>
            </w:pPr>
            <w:r w:rsidRPr="004446D9">
              <w:rPr>
                <w:sz w:val="24"/>
                <w:szCs w:val="24"/>
              </w:rPr>
              <w:t>Khu III, thị trấn Vĩnh Lộc, huyện Vĩnh Lộc, tỉnh Thanh Hóa</w:t>
            </w:r>
          </w:p>
        </w:tc>
        <w:tc>
          <w:tcPr>
            <w:tcW w:w="992" w:type="dxa"/>
            <w:shd w:val="clear" w:color="auto" w:fill="auto"/>
            <w:vAlign w:val="center"/>
            <w:hideMark/>
          </w:tcPr>
          <w:p w14:paraId="3B711A3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D07D78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0E3E8D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268BD7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738BED7" w14:textId="77777777" w:rsidR="004078D8" w:rsidRPr="004446D9" w:rsidRDefault="004078D8" w:rsidP="00D75904">
            <w:pPr>
              <w:rPr>
                <w:sz w:val="24"/>
                <w:szCs w:val="24"/>
              </w:rPr>
            </w:pPr>
            <w:r w:rsidRPr="004446D9">
              <w:rPr>
                <w:sz w:val="24"/>
                <w:szCs w:val="24"/>
              </w:rPr>
              <w:t> </w:t>
            </w:r>
          </w:p>
        </w:tc>
      </w:tr>
      <w:tr w:rsidR="004078D8" w:rsidRPr="004446D9" w14:paraId="23DE71DB" w14:textId="77777777" w:rsidTr="00D75904">
        <w:trPr>
          <w:trHeight w:val="630"/>
        </w:trPr>
        <w:tc>
          <w:tcPr>
            <w:tcW w:w="576" w:type="dxa"/>
            <w:shd w:val="clear" w:color="auto" w:fill="auto"/>
            <w:vAlign w:val="center"/>
            <w:hideMark/>
          </w:tcPr>
          <w:p w14:paraId="6ED21AAC" w14:textId="77777777" w:rsidR="004078D8" w:rsidRPr="004446D9" w:rsidRDefault="004078D8" w:rsidP="00D75904">
            <w:pPr>
              <w:jc w:val="center"/>
              <w:rPr>
                <w:sz w:val="24"/>
                <w:szCs w:val="24"/>
              </w:rPr>
            </w:pPr>
            <w:r w:rsidRPr="004446D9">
              <w:rPr>
                <w:sz w:val="24"/>
                <w:szCs w:val="24"/>
              </w:rPr>
              <w:t>615</w:t>
            </w:r>
          </w:p>
        </w:tc>
        <w:tc>
          <w:tcPr>
            <w:tcW w:w="456" w:type="dxa"/>
            <w:shd w:val="clear" w:color="auto" w:fill="auto"/>
            <w:vAlign w:val="center"/>
            <w:hideMark/>
          </w:tcPr>
          <w:p w14:paraId="0D56352B" w14:textId="77777777" w:rsidR="004078D8" w:rsidRPr="004446D9" w:rsidRDefault="004078D8" w:rsidP="00D75904">
            <w:pPr>
              <w:jc w:val="center"/>
              <w:rPr>
                <w:sz w:val="24"/>
                <w:szCs w:val="24"/>
              </w:rPr>
            </w:pPr>
            <w:r w:rsidRPr="004446D9">
              <w:rPr>
                <w:sz w:val="24"/>
                <w:szCs w:val="24"/>
              </w:rPr>
              <w:t>31</w:t>
            </w:r>
          </w:p>
        </w:tc>
        <w:tc>
          <w:tcPr>
            <w:tcW w:w="3221" w:type="dxa"/>
            <w:shd w:val="clear" w:color="auto" w:fill="auto"/>
            <w:vAlign w:val="center"/>
            <w:hideMark/>
          </w:tcPr>
          <w:p w14:paraId="3F426FB0" w14:textId="77777777" w:rsidR="004078D8" w:rsidRPr="004446D9" w:rsidRDefault="004078D8" w:rsidP="00D75904">
            <w:pPr>
              <w:rPr>
                <w:sz w:val="24"/>
                <w:szCs w:val="24"/>
              </w:rPr>
            </w:pPr>
            <w:r w:rsidRPr="004446D9">
              <w:rPr>
                <w:sz w:val="24"/>
                <w:szCs w:val="24"/>
              </w:rPr>
              <w:t>Phòng khám sản phụ khoa KHH gia đình</w:t>
            </w:r>
          </w:p>
        </w:tc>
        <w:tc>
          <w:tcPr>
            <w:tcW w:w="3827" w:type="dxa"/>
            <w:shd w:val="clear" w:color="auto" w:fill="auto"/>
            <w:vAlign w:val="center"/>
            <w:hideMark/>
          </w:tcPr>
          <w:p w14:paraId="72C38E33" w14:textId="77777777" w:rsidR="004078D8" w:rsidRPr="004446D9" w:rsidRDefault="004078D8" w:rsidP="00D75904">
            <w:pPr>
              <w:rPr>
                <w:sz w:val="24"/>
                <w:szCs w:val="24"/>
              </w:rPr>
            </w:pPr>
            <w:r w:rsidRPr="004446D9">
              <w:rPr>
                <w:sz w:val="24"/>
                <w:szCs w:val="24"/>
              </w:rPr>
              <w:t>Khu phố 3, thị trấn Bến Sung, huyện Như Thanh, tỉnh Thanh Hóa</w:t>
            </w:r>
          </w:p>
        </w:tc>
        <w:tc>
          <w:tcPr>
            <w:tcW w:w="992" w:type="dxa"/>
            <w:shd w:val="clear" w:color="auto" w:fill="auto"/>
            <w:vAlign w:val="center"/>
            <w:hideMark/>
          </w:tcPr>
          <w:p w14:paraId="53331D8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AFFDC1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4AC473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034B41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0ECB4BC" w14:textId="77777777" w:rsidR="004078D8" w:rsidRPr="004446D9" w:rsidRDefault="004078D8" w:rsidP="00D75904">
            <w:pPr>
              <w:rPr>
                <w:sz w:val="24"/>
                <w:szCs w:val="24"/>
              </w:rPr>
            </w:pPr>
            <w:r w:rsidRPr="004446D9">
              <w:rPr>
                <w:sz w:val="24"/>
                <w:szCs w:val="24"/>
              </w:rPr>
              <w:t> </w:t>
            </w:r>
          </w:p>
        </w:tc>
      </w:tr>
      <w:tr w:rsidR="004078D8" w:rsidRPr="004446D9" w14:paraId="7C219BFA" w14:textId="77777777" w:rsidTr="00D75904">
        <w:trPr>
          <w:trHeight w:val="630"/>
        </w:trPr>
        <w:tc>
          <w:tcPr>
            <w:tcW w:w="576" w:type="dxa"/>
            <w:shd w:val="clear" w:color="auto" w:fill="auto"/>
            <w:vAlign w:val="center"/>
            <w:hideMark/>
          </w:tcPr>
          <w:p w14:paraId="27C2A511" w14:textId="77777777" w:rsidR="004078D8" w:rsidRPr="004446D9" w:rsidRDefault="004078D8" w:rsidP="00D75904">
            <w:pPr>
              <w:jc w:val="center"/>
              <w:rPr>
                <w:sz w:val="24"/>
                <w:szCs w:val="24"/>
              </w:rPr>
            </w:pPr>
            <w:r w:rsidRPr="004446D9">
              <w:rPr>
                <w:sz w:val="24"/>
                <w:szCs w:val="24"/>
              </w:rPr>
              <w:lastRenderedPageBreak/>
              <w:t>616</w:t>
            </w:r>
          </w:p>
        </w:tc>
        <w:tc>
          <w:tcPr>
            <w:tcW w:w="456" w:type="dxa"/>
            <w:shd w:val="clear" w:color="auto" w:fill="auto"/>
            <w:vAlign w:val="center"/>
            <w:hideMark/>
          </w:tcPr>
          <w:p w14:paraId="71435417" w14:textId="77777777" w:rsidR="004078D8" w:rsidRPr="004446D9" w:rsidRDefault="004078D8" w:rsidP="00D75904">
            <w:pPr>
              <w:jc w:val="center"/>
              <w:rPr>
                <w:sz w:val="24"/>
                <w:szCs w:val="24"/>
              </w:rPr>
            </w:pPr>
            <w:r w:rsidRPr="004446D9">
              <w:rPr>
                <w:sz w:val="24"/>
                <w:szCs w:val="24"/>
              </w:rPr>
              <w:t>32</w:t>
            </w:r>
          </w:p>
        </w:tc>
        <w:tc>
          <w:tcPr>
            <w:tcW w:w="3221" w:type="dxa"/>
            <w:shd w:val="clear" w:color="auto" w:fill="auto"/>
            <w:vAlign w:val="center"/>
            <w:hideMark/>
          </w:tcPr>
          <w:p w14:paraId="3EFDEB2B" w14:textId="77777777" w:rsidR="004078D8" w:rsidRPr="004446D9" w:rsidRDefault="004078D8" w:rsidP="00D75904">
            <w:pPr>
              <w:rPr>
                <w:sz w:val="24"/>
                <w:szCs w:val="24"/>
              </w:rPr>
            </w:pPr>
            <w:r w:rsidRPr="004446D9">
              <w:rPr>
                <w:sz w:val="24"/>
                <w:szCs w:val="24"/>
              </w:rPr>
              <w:t>Phòng khám đa khoa An Khang</w:t>
            </w:r>
          </w:p>
        </w:tc>
        <w:tc>
          <w:tcPr>
            <w:tcW w:w="3827" w:type="dxa"/>
            <w:shd w:val="clear" w:color="auto" w:fill="auto"/>
            <w:vAlign w:val="center"/>
            <w:hideMark/>
          </w:tcPr>
          <w:p w14:paraId="2E33B15B" w14:textId="77777777" w:rsidR="004078D8" w:rsidRPr="004446D9" w:rsidRDefault="004078D8" w:rsidP="00D75904">
            <w:pPr>
              <w:rPr>
                <w:sz w:val="24"/>
                <w:szCs w:val="24"/>
              </w:rPr>
            </w:pPr>
            <w:r w:rsidRPr="004446D9">
              <w:rPr>
                <w:sz w:val="24"/>
                <w:szCs w:val="24"/>
              </w:rPr>
              <w:t>Xã Xuân Khang, huyện Như Thanh, tỉnh Thanh Hóa</w:t>
            </w:r>
          </w:p>
        </w:tc>
        <w:tc>
          <w:tcPr>
            <w:tcW w:w="992" w:type="dxa"/>
            <w:shd w:val="clear" w:color="auto" w:fill="auto"/>
            <w:vAlign w:val="center"/>
            <w:hideMark/>
          </w:tcPr>
          <w:p w14:paraId="1027B6A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E968F7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10A928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DA558F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B5377A3" w14:textId="77777777" w:rsidR="004078D8" w:rsidRPr="004446D9" w:rsidRDefault="004078D8" w:rsidP="00D75904">
            <w:pPr>
              <w:rPr>
                <w:sz w:val="24"/>
                <w:szCs w:val="24"/>
              </w:rPr>
            </w:pPr>
            <w:r w:rsidRPr="004446D9">
              <w:rPr>
                <w:sz w:val="24"/>
                <w:szCs w:val="24"/>
              </w:rPr>
              <w:t> </w:t>
            </w:r>
          </w:p>
        </w:tc>
      </w:tr>
      <w:tr w:rsidR="004078D8" w:rsidRPr="004446D9" w14:paraId="06C3EAFB" w14:textId="77777777" w:rsidTr="00D75904">
        <w:trPr>
          <w:trHeight w:val="945"/>
        </w:trPr>
        <w:tc>
          <w:tcPr>
            <w:tcW w:w="576" w:type="dxa"/>
            <w:shd w:val="clear" w:color="auto" w:fill="auto"/>
            <w:vAlign w:val="center"/>
            <w:hideMark/>
          </w:tcPr>
          <w:p w14:paraId="3069B816" w14:textId="77777777" w:rsidR="004078D8" w:rsidRPr="004446D9" w:rsidRDefault="004078D8" w:rsidP="00D75904">
            <w:pPr>
              <w:jc w:val="center"/>
              <w:rPr>
                <w:sz w:val="24"/>
                <w:szCs w:val="24"/>
              </w:rPr>
            </w:pPr>
            <w:r w:rsidRPr="004446D9">
              <w:rPr>
                <w:sz w:val="24"/>
                <w:szCs w:val="24"/>
              </w:rPr>
              <w:t>617</w:t>
            </w:r>
          </w:p>
        </w:tc>
        <w:tc>
          <w:tcPr>
            <w:tcW w:w="456" w:type="dxa"/>
            <w:shd w:val="clear" w:color="auto" w:fill="auto"/>
            <w:vAlign w:val="center"/>
            <w:hideMark/>
          </w:tcPr>
          <w:p w14:paraId="62C7FDFB" w14:textId="77777777" w:rsidR="004078D8" w:rsidRPr="004446D9" w:rsidRDefault="004078D8" w:rsidP="00D75904">
            <w:pPr>
              <w:jc w:val="center"/>
              <w:rPr>
                <w:sz w:val="24"/>
                <w:szCs w:val="24"/>
              </w:rPr>
            </w:pPr>
            <w:r w:rsidRPr="004446D9">
              <w:rPr>
                <w:sz w:val="24"/>
                <w:szCs w:val="24"/>
              </w:rPr>
              <w:t>33</w:t>
            </w:r>
          </w:p>
        </w:tc>
        <w:tc>
          <w:tcPr>
            <w:tcW w:w="3221" w:type="dxa"/>
            <w:shd w:val="clear" w:color="auto" w:fill="auto"/>
            <w:vAlign w:val="center"/>
            <w:hideMark/>
          </w:tcPr>
          <w:p w14:paraId="2D6765CB" w14:textId="77777777" w:rsidR="004078D8" w:rsidRPr="004446D9" w:rsidRDefault="004078D8" w:rsidP="00D75904">
            <w:pPr>
              <w:rPr>
                <w:sz w:val="24"/>
                <w:szCs w:val="24"/>
              </w:rPr>
            </w:pPr>
            <w:r w:rsidRPr="004446D9">
              <w:rPr>
                <w:sz w:val="24"/>
                <w:szCs w:val="24"/>
              </w:rPr>
              <w:t xml:space="preserve">Công ty TNHH Phòng khám đa khoa Việt Pháp III </w:t>
            </w:r>
            <w:r w:rsidRPr="004446D9">
              <w:rPr>
                <w:i/>
                <w:iCs/>
                <w:sz w:val="24"/>
                <w:szCs w:val="24"/>
              </w:rPr>
              <w:t>(Phòng khám Đa khoa Việt pháp III)</w:t>
            </w:r>
          </w:p>
        </w:tc>
        <w:tc>
          <w:tcPr>
            <w:tcW w:w="3827" w:type="dxa"/>
            <w:shd w:val="clear" w:color="auto" w:fill="auto"/>
            <w:vAlign w:val="center"/>
            <w:hideMark/>
          </w:tcPr>
          <w:p w14:paraId="72B8EDE4" w14:textId="77777777" w:rsidR="004078D8" w:rsidRPr="004446D9" w:rsidRDefault="004078D8" w:rsidP="00D75904">
            <w:pPr>
              <w:rPr>
                <w:sz w:val="24"/>
                <w:szCs w:val="24"/>
              </w:rPr>
            </w:pPr>
            <w:r w:rsidRPr="004446D9">
              <w:rPr>
                <w:sz w:val="24"/>
                <w:szCs w:val="24"/>
              </w:rPr>
              <w:t>Phường Trúc Lâm, thị xã Nghi Sơn, tỉnh Thanh Hóa</w:t>
            </w:r>
          </w:p>
        </w:tc>
        <w:tc>
          <w:tcPr>
            <w:tcW w:w="992" w:type="dxa"/>
            <w:shd w:val="clear" w:color="auto" w:fill="auto"/>
            <w:vAlign w:val="center"/>
            <w:hideMark/>
          </w:tcPr>
          <w:p w14:paraId="3B8B392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71CEB5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B7CE50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16A625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94C14B9" w14:textId="77777777" w:rsidR="004078D8" w:rsidRPr="004446D9" w:rsidRDefault="004078D8" w:rsidP="00D75904">
            <w:pPr>
              <w:rPr>
                <w:sz w:val="24"/>
                <w:szCs w:val="24"/>
              </w:rPr>
            </w:pPr>
            <w:r w:rsidRPr="004446D9">
              <w:rPr>
                <w:sz w:val="24"/>
                <w:szCs w:val="24"/>
              </w:rPr>
              <w:t> </w:t>
            </w:r>
          </w:p>
        </w:tc>
      </w:tr>
      <w:tr w:rsidR="004078D8" w:rsidRPr="004446D9" w14:paraId="06915E65" w14:textId="77777777" w:rsidTr="00D75904">
        <w:trPr>
          <w:trHeight w:val="630"/>
        </w:trPr>
        <w:tc>
          <w:tcPr>
            <w:tcW w:w="576" w:type="dxa"/>
            <w:shd w:val="clear" w:color="auto" w:fill="auto"/>
            <w:vAlign w:val="center"/>
            <w:hideMark/>
          </w:tcPr>
          <w:p w14:paraId="251A56A2" w14:textId="77777777" w:rsidR="004078D8" w:rsidRPr="004446D9" w:rsidRDefault="004078D8" w:rsidP="00D75904">
            <w:pPr>
              <w:jc w:val="center"/>
              <w:rPr>
                <w:sz w:val="24"/>
                <w:szCs w:val="24"/>
              </w:rPr>
            </w:pPr>
            <w:r w:rsidRPr="004446D9">
              <w:rPr>
                <w:sz w:val="24"/>
                <w:szCs w:val="24"/>
              </w:rPr>
              <w:t>618</w:t>
            </w:r>
          </w:p>
        </w:tc>
        <w:tc>
          <w:tcPr>
            <w:tcW w:w="456" w:type="dxa"/>
            <w:shd w:val="clear" w:color="auto" w:fill="auto"/>
            <w:vAlign w:val="center"/>
            <w:hideMark/>
          </w:tcPr>
          <w:p w14:paraId="7E7A4835" w14:textId="77777777" w:rsidR="004078D8" w:rsidRPr="004446D9" w:rsidRDefault="004078D8" w:rsidP="00D75904">
            <w:pPr>
              <w:jc w:val="center"/>
              <w:rPr>
                <w:sz w:val="24"/>
                <w:szCs w:val="24"/>
              </w:rPr>
            </w:pPr>
            <w:r w:rsidRPr="004446D9">
              <w:rPr>
                <w:sz w:val="24"/>
                <w:szCs w:val="24"/>
              </w:rPr>
              <w:t>34</w:t>
            </w:r>
          </w:p>
        </w:tc>
        <w:tc>
          <w:tcPr>
            <w:tcW w:w="3221" w:type="dxa"/>
            <w:shd w:val="clear" w:color="auto" w:fill="auto"/>
            <w:vAlign w:val="center"/>
            <w:hideMark/>
          </w:tcPr>
          <w:p w14:paraId="343124C5" w14:textId="77777777" w:rsidR="004078D8" w:rsidRPr="004446D9" w:rsidRDefault="004078D8" w:rsidP="00D75904">
            <w:pPr>
              <w:rPr>
                <w:sz w:val="24"/>
                <w:szCs w:val="24"/>
              </w:rPr>
            </w:pPr>
            <w:r w:rsidRPr="004446D9">
              <w:rPr>
                <w:sz w:val="24"/>
                <w:szCs w:val="24"/>
              </w:rPr>
              <w:t>Bệnh viện đa khoa Quan Sơn</w:t>
            </w:r>
          </w:p>
        </w:tc>
        <w:tc>
          <w:tcPr>
            <w:tcW w:w="3827" w:type="dxa"/>
            <w:shd w:val="clear" w:color="auto" w:fill="auto"/>
            <w:vAlign w:val="center"/>
            <w:hideMark/>
          </w:tcPr>
          <w:p w14:paraId="5C5C7BA5" w14:textId="77777777" w:rsidR="004078D8" w:rsidRPr="004446D9" w:rsidRDefault="004078D8" w:rsidP="00D75904">
            <w:pPr>
              <w:rPr>
                <w:sz w:val="24"/>
                <w:szCs w:val="24"/>
              </w:rPr>
            </w:pPr>
            <w:r w:rsidRPr="004446D9">
              <w:rPr>
                <w:sz w:val="24"/>
                <w:szCs w:val="24"/>
              </w:rPr>
              <w:t>Khu 6, thị trấn Quan Sơn, huyện Quan Sơn, tỉnh Thanh Hóa</w:t>
            </w:r>
          </w:p>
        </w:tc>
        <w:tc>
          <w:tcPr>
            <w:tcW w:w="992" w:type="dxa"/>
            <w:shd w:val="clear" w:color="auto" w:fill="auto"/>
            <w:vAlign w:val="center"/>
            <w:hideMark/>
          </w:tcPr>
          <w:p w14:paraId="6300603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078718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7A732F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459E93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853EBFF" w14:textId="77777777" w:rsidR="004078D8" w:rsidRPr="004446D9" w:rsidRDefault="004078D8" w:rsidP="00D75904">
            <w:pPr>
              <w:rPr>
                <w:sz w:val="24"/>
                <w:szCs w:val="24"/>
              </w:rPr>
            </w:pPr>
            <w:r w:rsidRPr="004446D9">
              <w:rPr>
                <w:sz w:val="24"/>
                <w:szCs w:val="24"/>
              </w:rPr>
              <w:t> </w:t>
            </w:r>
          </w:p>
        </w:tc>
      </w:tr>
      <w:tr w:rsidR="004078D8" w:rsidRPr="004446D9" w14:paraId="3FB24AC1" w14:textId="77777777" w:rsidTr="00D75904">
        <w:trPr>
          <w:trHeight w:val="315"/>
        </w:trPr>
        <w:tc>
          <w:tcPr>
            <w:tcW w:w="1032" w:type="dxa"/>
            <w:gridSpan w:val="2"/>
            <w:shd w:val="clear" w:color="auto" w:fill="auto"/>
            <w:vAlign w:val="center"/>
            <w:hideMark/>
          </w:tcPr>
          <w:p w14:paraId="11DF0A7B" w14:textId="77777777" w:rsidR="004078D8" w:rsidRPr="004446D9" w:rsidRDefault="004078D8" w:rsidP="00D75904">
            <w:pPr>
              <w:jc w:val="center"/>
              <w:rPr>
                <w:b/>
                <w:bCs/>
                <w:sz w:val="24"/>
                <w:szCs w:val="24"/>
              </w:rPr>
            </w:pPr>
            <w:r w:rsidRPr="004446D9">
              <w:rPr>
                <w:b/>
                <w:bCs/>
                <w:sz w:val="24"/>
                <w:szCs w:val="24"/>
              </w:rPr>
              <w:t>56</w:t>
            </w:r>
          </w:p>
        </w:tc>
        <w:tc>
          <w:tcPr>
            <w:tcW w:w="13710" w:type="dxa"/>
            <w:gridSpan w:val="7"/>
            <w:shd w:val="clear" w:color="auto" w:fill="auto"/>
            <w:vAlign w:val="center"/>
            <w:hideMark/>
          </w:tcPr>
          <w:p w14:paraId="34A1D698" w14:textId="77777777" w:rsidR="004078D8" w:rsidRPr="004446D9" w:rsidRDefault="004078D8" w:rsidP="00D75904">
            <w:pPr>
              <w:rPr>
                <w:b/>
                <w:bCs/>
                <w:sz w:val="24"/>
                <w:szCs w:val="24"/>
              </w:rPr>
            </w:pPr>
            <w:r w:rsidRPr="004446D9">
              <w:rPr>
                <w:b/>
                <w:bCs/>
                <w:sz w:val="24"/>
                <w:szCs w:val="24"/>
              </w:rPr>
              <w:t>Thừa Thiên Huế</w:t>
            </w:r>
          </w:p>
        </w:tc>
      </w:tr>
      <w:tr w:rsidR="004078D8" w:rsidRPr="004446D9" w14:paraId="77944C52" w14:textId="77777777" w:rsidTr="00D75904">
        <w:trPr>
          <w:trHeight w:val="630"/>
        </w:trPr>
        <w:tc>
          <w:tcPr>
            <w:tcW w:w="576" w:type="dxa"/>
            <w:shd w:val="clear" w:color="auto" w:fill="auto"/>
            <w:vAlign w:val="center"/>
            <w:hideMark/>
          </w:tcPr>
          <w:p w14:paraId="35EA972B" w14:textId="77777777" w:rsidR="004078D8" w:rsidRPr="004446D9" w:rsidRDefault="004078D8" w:rsidP="00D75904">
            <w:pPr>
              <w:jc w:val="center"/>
              <w:rPr>
                <w:sz w:val="24"/>
                <w:szCs w:val="24"/>
              </w:rPr>
            </w:pPr>
            <w:r w:rsidRPr="004446D9">
              <w:rPr>
                <w:sz w:val="24"/>
                <w:szCs w:val="24"/>
              </w:rPr>
              <w:t>619</w:t>
            </w:r>
          </w:p>
        </w:tc>
        <w:tc>
          <w:tcPr>
            <w:tcW w:w="456" w:type="dxa"/>
            <w:shd w:val="clear" w:color="auto" w:fill="auto"/>
            <w:vAlign w:val="center"/>
            <w:hideMark/>
          </w:tcPr>
          <w:p w14:paraId="03B62A49"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7E80E7F1" w14:textId="77777777" w:rsidR="004078D8" w:rsidRPr="004446D9" w:rsidRDefault="004078D8" w:rsidP="00D75904">
            <w:pPr>
              <w:rPr>
                <w:sz w:val="24"/>
                <w:szCs w:val="24"/>
              </w:rPr>
            </w:pPr>
            <w:r w:rsidRPr="004446D9">
              <w:rPr>
                <w:sz w:val="24"/>
                <w:szCs w:val="24"/>
              </w:rPr>
              <w:t>Trung tâm Y tế TP. Huế</w:t>
            </w:r>
          </w:p>
        </w:tc>
        <w:tc>
          <w:tcPr>
            <w:tcW w:w="3827" w:type="dxa"/>
            <w:shd w:val="clear" w:color="auto" w:fill="auto"/>
            <w:vAlign w:val="center"/>
            <w:hideMark/>
          </w:tcPr>
          <w:p w14:paraId="324EF5F2" w14:textId="77777777" w:rsidR="004078D8" w:rsidRPr="004446D9" w:rsidRDefault="004078D8" w:rsidP="00D75904">
            <w:pPr>
              <w:rPr>
                <w:sz w:val="24"/>
                <w:szCs w:val="24"/>
              </w:rPr>
            </w:pPr>
            <w:r w:rsidRPr="004446D9">
              <w:rPr>
                <w:sz w:val="24"/>
                <w:szCs w:val="24"/>
              </w:rPr>
              <w:t>40 Kim Long, TP. Huế, tỉnh Thừa Thiên Huế</w:t>
            </w:r>
          </w:p>
        </w:tc>
        <w:tc>
          <w:tcPr>
            <w:tcW w:w="992" w:type="dxa"/>
            <w:shd w:val="clear" w:color="auto" w:fill="auto"/>
            <w:vAlign w:val="center"/>
            <w:hideMark/>
          </w:tcPr>
          <w:p w14:paraId="1A3E264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D4E16D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7CF8C7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04CF1A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2DF3229" w14:textId="77777777" w:rsidR="004078D8" w:rsidRPr="004446D9" w:rsidRDefault="004078D8" w:rsidP="00D75904">
            <w:pPr>
              <w:rPr>
                <w:sz w:val="24"/>
                <w:szCs w:val="24"/>
              </w:rPr>
            </w:pPr>
            <w:r w:rsidRPr="004446D9">
              <w:rPr>
                <w:sz w:val="24"/>
                <w:szCs w:val="24"/>
              </w:rPr>
              <w:t> </w:t>
            </w:r>
          </w:p>
        </w:tc>
      </w:tr>
      <w:tr w:rsidR="004078D8" w:rsidRPr="004446D9" w14:paraId="3BBBC291" w14:textId="77777777" w:rsidTr="00D75904">
        <w:trPr>
          <w:trHeight w:val="630"/>
        </w:trPr>
        <w:tc>
          <w:tcPr>
            <w:tcW w:w="576" w:type="dxa"/>
            <w:shd w:val="clear" w:color="auto" w:fill="auto"/>
            <w:vAlign w:val="center"/>
            <w:hideMark/>
          </w:tcPr>
          <w:p w14:paraId="0F40E88B" w14:textId="77777777" w:rsidR="004078D8" w:rsidRPr="004446D9" w:rsidRDefault="004078D8" w:rsidP="00D75904">
            <w:pPr>
              <w:jc w:val="center"/>
              <w:rPr>
                <w:sz w:val="24"/>
                <w:szCs w:val="24"/>
              </w:rPr>
            </w:pPr>
            <w:r w:rsidRPr="004446D9">
              <w:rPr>
                <w:sz w:val="24"/>
                <w:szCs w:val="24"/>
              </w:rPr>
              <w:t>620</w:t>
            </w:r>
          </w:p>
        </w:tc>
        <w:tc>
          <w:tcPr>
            <w:tcW w:w="456" w:type="dxa"/>
            <w:shd w:val="clear" w:color="auto" w:fill="auto"/>
            <w:vAlign w:val="center"/>
            <w:hideMark/>
          </w:tcPr>
          <w:p w14:paraId="4825CE9F"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6D749774" w14:textId="77777777" w:rsidR="004078D8" w:rsidRPr="004446D9" w:rsidRDefault="004078D8" w:rsidP="00D75904">
            <w:pPr>
              <w:rPr>
                <w:sz w:val="24"/>
                <w:szCs w:val="24"/>
              </w:rPr>
            </w:pPr>
            <w:r w:rsidRPr="004446D9">
              <w:rPr>
                <w:sz w:val="24"/>
                <w:szCs w:val="24"/>
              </w:rPr>
              <w:t>Trung tâm Y tế huyện A Lưới</w:t>
            </w:r>
          </w:p>
        </w:tc>
        <w:tc>
          <w:tcPr>
            <w:tcW w:w="3827" w:type="dxa"/>
            <w:shd w:val="clear" w:color="auto" w:fill="auto"/>
            <w:vAlign w:val="center"/>
            <w:hideMark/>
          </w:tcPr>
          <w:p w14:paraId="2CE33A59" w14:textId="77777777" w:rsidR="004078D8" w:rsidRPr="004446D9" w:rsidRDefault="004078D8" w:rsidP="00D75904">
            <w:pPr>
              <w:rPr>
                <w:sz w:val="24"/>
                <w:szCs w:val="24"/>
              </w:rPr>
            </w:pPr>
            <w:r w:rsidRPr="004446D9">
              <w:rPr>
                <w:sz w:val="24"/>
                <w:szCs w:val="24"/>
              </w:rPr>
              <w:t>Thị trấn A Lưới, huyện A Lưới, tỉnh Thừa Thiên Huế</w:t>
            </w:r>
          </w:p>
        </w:tc>
        <w:tc>
          <w:tcPr>
            <w:tcW w:w="992" w:type="dxa"/>
            <w:shd w:val="clear" w:color="auto" w:fill="auto"/>
            <w:vAlign w:val="center"/>
            <w:hideMark/>
          </w:tcPr>
          <w:p w14:paraId="24422FE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A34033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86C101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4B274F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3EC297" w14:textId="77777777" w:rsidR="004078D8" w:rsidRPr="004446D9" w:rsidRDefault="004078D8" w:rsidP="00D75904">
            <w:pPr>
              <w:rPr>
                <w:sz w:val="24"/>
                <w:szCs w:val="24"/>
              </w:rPr>
            </w:pPr>
            <w:r w:rsidRPr="004446D9">
              <w:rPr>
                <w:sz w:val="24"/>
                <w:szCs w:val="24"/>
              </w:rPr>
              <w:t> </w:t>
            </w:r>
          </w:p>
        </w:tc>
      </w:tr>
      <w:tr w:rsidR="004078D8" w:rsidRPr="004446D9" w14:paraId="0D29FFDB" w14:textId="77777777" w:rsidTr="00D75904">
        <w:trPr>
          <w:trHeight w:val="630"/>
        </w:trPr>
        <w:tc>
          <w:tcPr>
            <w:tcW w:w="576" w:type="dxa"/>
            <w:shd w:val="clear" w:color="auto" w:fill="auto"/>
            <w:vAlign w:val="center"/>
            <w:hideMark/>
          </w:tcPr>
          <w:p w14:paraId="2D2418DB" w14:textId="77777777" w:rsidR="004078D8" w:rsidRPr="004446D9" w:rsidRDefault="004078D8" w:rsidP="00D75904">
            <w:pPr>
              <w:jc w:val="center"/>
              <w:rPr>
                <w:sz w:val="24"/>
                <w:szCs w:val="24"/>
              </w:rPr>
            </w:pPr>
            <w:r w:rsidRPr="004446D9">
              <w:rPr>
                <w:sz w:val="24"/>
                <w:szCs w:val="24"/>
              </w:rPr>
              <w:t>621</w:t>
            </w:r>
          </w:p>
        </w:tc>
        <w:tc>
          <w:tcPr>
            <w:tcW w:w="456" w:type="dxa"/>
            <w:shd w:val="clear" w:color="auto" w:fill="auto"/>
            <w:vAlign w:val="center"/>
            <w:hideMark/>
          </w:tcPr>
          <w:p w14:paraId="5CDA5DC7"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404C7B6D" w14:textId="77777777" w:rsidR="004078D8" w:rsidRPr="004446D9" w:rsidRDefault="004078D8" w:rsidP="00D75904">
            <w:pPr>
              <w:rPr>
                <w:sz w:val="24"/>
                <w:szCs w:val="24"/>
              </w:rPr>
            </w:pPr>
            <w:r w:rsidRPr="004446D9">
              <w:rPr>
                <w:sz w:val="24"/>
                <w:szCs w:val="24"/>
              </w:rPr>
              <w:t>Bệnh viện chấn thương chỉnh hình phẫ thuật tạo hình Huế</w:t>
            </w:r>
          </w:p>
        </w:tc>
        <w:tc>
          <w:tcPr>
            <w:tcW w:w="3827" w:type="dxa"/>
            <w:shd w:val="clear" w:color="auto" w:fill="auto"/>
            <w:vAlign w:val="center"/>
            <w:hideMark/>
          </w:tcPr>
          <w:p w14:paraId="5127E029" w14:textId="77777777" w:rsidR="004078D8" w:rsidRPr="004446D9" w:rsidRDefault="004078D8" w:rsidP="00D75904">
            <w:pPr>
              <w:rPr>
                <w:sz w:val="24"/>
                <w:szCs w:val="24"/>
              </w:rPr>
            </w:pPr>
            <w:r w:rsidRPr="004446D9">
              <w:rPr>
                <w:sz w:val="24"/>
                <w:szCs w:val="24"/>
              </w:rPr>
              <w:t>102 Phạm Văn Đồng, TP. Huế, tỉnh Thừa Thiên Huế</w:t>
            </w:r>
          </w:p>
        </w:tc>
        <w:tc>
          <w:tcPr>
            <w:tcW w:w="992" w:type="dxa"/>
            <w:shd w:val="clear" w:color="auto" w:fill="auto"/>
            <w:vAlign w:val="center"/>
            <w:hideMark/>
          </w:tcPr>
          <w:p w14:paraId="01CF5D6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B3E664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3E7487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AD3689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B6141E6" w14:textId="77777777" w:rsidR="004078D8" w:rsidRPr="004446D9" w:rsidRDefault="004078D8" w:rsidP="00D75904">
            <w:pPr>
              <w:rPr>
                <w:sz w:val="24"/>
                <w:szCs w:val="24"/>
              </w:rPr>
            </w:pPr>
            <w:r w:rsidRPr="004446D9">
              <w:rPr>
                <w:sz w:val="24"/>
                <w:szCs w:val="24"/>
              </w:rPr>
              <w:t> </w:t>
            </w:r>
          </w:p>
        </w:tc>
      </w:tr>
      <w:tr w:rsidR="004078D8" w:rsidRPr="004446D9" w14:paraId="7CD3F3B1" w14:textId="77777777" w:rsidTr="00D75904">
        <w:trPr>
          <w:trHeight w:val="630"/>
        </w:trPr>
        <w:tc>
          <w:tcPr>
            <w:tcW w:w="576" w:type="dxa"/>
            <w:shd w:val="clear" w:color="auto" w:fill="auto"/>
            <w:vAlign w:val="center"/>
            <w:hideMark/>
          </w:tcPr>
          <w:p w14:paraId="1F492C3C" w14:textId="77777777" w:rsidR="004078D8" w:rsidRPr="004446D9" w:rsidRDefault="004078D8" w:rsidP="00D75904">
            <w:pPr>
              <w:jc w:val="center"/>
              <w:rPr>
                <w:sz w:val="24"/>
                <w:szCs w:val="24"/>
              </w:rPr>
            </w:pPr>
            <w:r w:rsidRPr="004446D9">
              <w:rPr>
                <w:sz w:val="24"/>
                <w:szCs w:val="24"/>
              </w:rPr>
              <w:t>622</w:t>
            </w:r>
          </w:p>
        </w:tc>
        <w:tc>
          <w:tcPr>
            <w:tcW w:w="456" w:type="dxa"/>
            <w:shd w:val="clear" w:color="auto" w:fill="auto"/>
            <w:vAlign w:val="center"/>
            <w:hideMark/>
          </w:tcPr>
          <w:p w14:paraId="5532ABB3"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13F1CAD2" w14:textId="77777777" w:rsidR="004078D8" w:rsidRPr="004446D9" w:rsidRDefault="004078D8" w:rsidP="00D75904">
            <w:pPr>
              <w:rPr>
                <w:sz w:val="24"/>
                <w:szCs w:val="24"/>
              </w:rPr>
            </w:pPr>
            <w:r w:rsidRPr="004446D9">
              <w:rPr>
                <w:sz w:val="24"/>
                <w:szCs w:val="24"/>
              </w:rPr>
              <w:t>Công ty TNHH Medic- Phòng khám đa hoac Medic Cơ sở 001</w:t>
            </w:r>
          </w:p>
        </w:tc>
        <w:tc>
          <w:tcPr>
            <w:tcW w:w="3827" w:type="dxa"/>
            <w:shd w:val="clear" w:color="auto" w:fill="auto"/>
            <w:vAlign w:val="center"/>
            <w:hideMark/>
          </w:tcPr>
          <w:p w14:paraId="3DFE9722" w14:textId="77777777" w:rsidR="004078D8" w:rsidRPr="004446D9" w:rsidRDefault="004078D8" w:rsidP="00D75904">
            <w:pPr>
              <w:rPr>
                <w:sz w:val="24"/>
                <w:szCs w:val="24"/>
              </w:rPr>
            </w:pPr>
            <w:r w:rsidRPr="004446D9">
              <w:rPr>
                <w:sz w:val="24"/>
                <w:szCs w:val="24"/>
              </w:rPr>
              <w:t>01A Bến Nghé, TP. Huế, tỉnh Thừa Thiên Huế</w:t>
            </w:r>
          </w:p>
        </w:tc>
        <w:tc>
          <w:tcPr>
            <w:tcW w:w="992" w:type="dxa"/>
            <w:shd w:val="clear" w:color="auto" w:fill="auto"/>
            <w:vAlign w:val="center"/>
            <w:hideMark/>
          </w:tcPr>
          <w:p w14:paraId="6AF8B9B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2F9441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FB649C7"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F3910D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B47CEC4" w14:textId="77777777" w:rsidR="004078D8" w:rsidRPr="004446D9" w:rsidRDefault="004078D8" w:rsidP="00D75904">
            <w:pPr>
              <w:rPr>
                <w:sz w:val="24"/>
                <w:szCs w:val="24"/>
              </w:rPr>
            </w:pPr>
            <w:r w:rsidRPr="004446D9">
              <w:rPr>
                <w:sz w:val="24"/>
                <w:szCs w:val="24"/>
              </w:rPr>
              <w:t> </w:t>
            </w:r>
          </w:p>
        </w:tc>
      </w:tr>
      <w:tr w:rsidR="004078D8" w:rsidRPr="004446D9" w14:paraId="5CE0361B" w14:textId="77777777" w:rsidTr="00D75904">
        <w:trPr>
          <w:trHeight w:val="630"/>
        </w:trPr>
        <w:tc>
          <w:tcPr>
            <w:tcW w:w="576" w:type="dxa"/>
            <w:shd w:val="clear" w:color="auto" w:fill="auto"/>
            <w:vAlign w:val="center"/>
            <w:hideMark/>
          </w:tcPr>
          <w:p w14:paraId="6A38B9DF" w14:textId="77777777" w:rsidR="004078D8" w:rsidRPr="004446D9" w:rsidRDefault="004078D8" w:rsidP="00D75904">
            <w:pPr>
              <w:jc w:val="center"/>
              <w:rPr>
                <w:sz w:val="24"/>
                <w:szCs w:val="24"/>
              </w:rPr>
            </w:pPr>
            <w:r w:rsidRPr="004446D9">
              <w:rPr>
                <w:sz w:val="24"/>
                <w:szCs w:val="24"/>
              </w:rPr>
              <w:t>623</w:t>
            </w:r>
          </w:p>
        </w:tc>
        <w:tc>
          <w:tcPr>
            <w:tcW w:w="456" w:type="dxa"/>
            <w:shd w:val="clear" w:color="auto" w:fill="auto"/>
            <w:vAlign w:val="center"/>
            <w:hideMark/>
          </w:tcPr>
          <w:p w14:paraId="1D3F817F"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2857A4AD" w14:textId="77777777" w:rsidR="004078D8" w:rsidRPr="004446D9" w:rsidRDefault="004078D8" w:rsidP="00D75904">
            <w:pPr>
              <w:rPr>
                <w:sz w:val="24"/>
                <w:szCs w:val="24"/>
              </w:rPr>
            </w:pPr>
            <w:r w:rsidRPr="004446D9">
              <w:rPr>
                <w:sz w:val="24"/>
                <w:szCs w:val="24"/>
              </w:rPr>
              <w:t>Phòng khám đa khoa Metec</w:t>
            </w:r>
          </w:p>
        </w:tc>
        <w:tc>
          <w:tcPr>
            <w:tcW w:w="3827" w:type="dxa"/>
            <w:shd w:val="clear" w:color="auto" w:fill="auto"/>
            <w:vAlign w:val="center"/>
            <w:hideMark/>
          </w:tcPr>
          <w:p w14:paraId="45555BE3" w14:textId="77777777" w:rsidR="004078D8" w:rsidRPr="004446D9" w:rsidRDefault="004078D8" w:rsidP="00D75904">
            <w:pPr>
              <w:rPr>
                <w:sz w:val="24"/>
                <w:szCs w:val="24"/>
              </w:rPr>
            </w:pPr>
            <w:r w:rsidRPr="004446D9">
              <w:rPr>
                <w:sz w:val="24"/>
                <w:szCs w:val="24"/>
              </w:rPr>
              <w:t>72 Bến Nghé, TP. Huế, tỉnh Thừa Thiên Huế</w:t>
            </w:r>
          </w:p>
        </w:tc>
        <w:tc>
          <w:tcPr>
            <w:tcW w:w="992" w:type="dxa"/>
            <w:shd w:val="clear" w:color="auto" w:fill="auto"/>
            <w:vAlign w:val="center"/>
            <w:hideMark/>
          </w:tcPr>
          <w:p w14:paraId="76B2E18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7834F5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386845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A907E2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444C257" w14:textId="77777777" w:rsidR="004078D8" w:rsidRPr="004446D9" w:rsidRDefault="004078D8" w:rsidP="00D75904">
            <w:pPr>
              <w:rPr>
                <w:sz w:val="24"/>
                <w:szCs w:val="24"/>
              </w:rPr>
            </w:pPr>
            <w:r w:rsidRPr="004446D9">
              <w:rPr>
                <w:sz w:val="24"/>
                <w:szCs w:val="24"/>
              </w:rPr>
              <w:t> </w:t>
            </w:r>
          </w:p>
        </w:tc>
      </w:tr>
      <w:tr w:rsidR="004078D8" w:rsidRPr="004446D9" w14:paraId="02BF4C73" w14:textId="77777777" w:rsidTr="00D75904">
        <w:trPr>
          <w:trHeight w:val="630"/>
        </w:trPr>
        <w:tc>
          <w:tcPr>
            <w:tcW w:w="576" w:type="dxa"/>
            <w:shd w:val="clear" w:color="auto" w:fill="auto"/>
            <w:vAlign w:val="center"/>
            <w:hideMark/>
          </w:tcPr>
          <w:p w14:paraId="208893FC" w14:textId="77777777" w:rsidR="004078D8" w:rsidRPr="004446D9" w:rsidRDefault="004078D8" w:rsidP="00D75904">
            <w:pPr>
              <w:jc w:val="center"/>
              <w:rPr>
                <w:sz w:val="24"/>
                <w:szCs w:val="24"/>
              </w:rPr>
            </w:pPr>
            <w:r w:rsidRPr="004446D9">
              <w:rPr>
                <w:sz w:val="24"/>
                <w:szCs w:val="24"/>
              </w:rPr>
              <w:t>624</w:t>
            </w:r>
          </w:p>
        </w:tc>
        <w:tc>
          <w:tcPr>
            <w:tcW w:w="456" w:type="dxa"/>
            <w:shd w:val="clear" w:color="auto" w:fill="auto"/>
            <w:vAlign w:val="center"/>
            <w:hideMark/>
          </w:tcPr>
          <w:p w14:paraId="32A1ECC9"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0905A461" w14:textId="77777777" w:rsidR="004078D8" w:rsidRPr="004446D9" w:rsidRDefault="004078D8" w:rsidP="00D75904">
            <w:pPr>
              <w:rPr>
                <w:sz w:val="24"/>
                <w:szCs w:val="24"/>
              </w:rPr>
            </w:pPr>
            <w:r w:rsidRPr="004446D9">
              <w:rPr>
                <w:sz w:val="24"/>
                <w:szCs w:val="24"/>
              </w:rPr>
              <w:t>Phòng khám đa khoa Thuận Đức</w:t>
            </w:r>
          </w:p>
        </w:tc>
        <w:tc>
          <w:tcPr>
            <w:tcW w:w="3827" w:type="dxa"/>
            <w:shd w:val="clear" w:color="auto" w:fill="auto"/>
            <w:vAlign w:val="center"/>
            <w:hideMark/>
          </w:tcPr>
          <w:p w14:paraId="387FCA0C" w14:textId="77777777" w:rsidR="004078D8" w:rsidRPr="004446D9" w:rsidRDefault="004078D8" w:rsidP="00D75904">
            <w:pPr>
              <w:rPr>
                <w:sz w:val="24"/>
                <w:szCs w:val="24"/>
              </w:rPr>
            </w:pPr>
            <w:r w:rsidRPr="004446D9">
              <w:rPr>
                <w:sz w:val="24"/>
                <w:szCs w:val="24"/>
              </w:rPr>
              <w:t>85 Nguyễn Huệ, TP. Huế, tỉnh Thừa Thiên Huế</w:t>
            </w:r>
          </w:p>
        </w:tc>
        <w:tc>
          <w:tcPr>
            <w:tcW w:w="992" w:type="dxa"/>
            <w:shd w:val="clear" w:color="auto" w:fill="auto"/>
            <w:vAlign w:val="center"/>
            <w:hideMark/>
          </w:tcPr>
          <w:p w14:paraId="1976F9A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454B74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108652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A1C754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0CB4FC0" w14:textId="77777777" w:rsidR="004078D8" w:rsidRPr="004446D9" w:rsidRDefault="004078D8" w:rsidP="00D75904">
            <w:pPr>
              <w:rPr>
                <w:sz w:val="24"/>
                <w:szCs w:val="24"/>
              </w:rPr>
            </w:pPr>
            <w:r w:rsidRPr="004446D9">
              <w:rPr>
                <w:sz w:val="24"/>
                <w:szCs w:val="24"/>
              </w:rPr>
              <w:t> </w:t>
            </w:r>
          </w:p>
        </w:tc>
      </w:tr>
      <w:tr w:rsidR="004078D8" w:rsidRPr="004446D9" w14:paraId="3D363DC4" w14:textId="77777777" w:rsidTr="00D75904">
        <w:trPr>
          <w:trHeight w:val="630"/>
        </w:trPr>
        <w:tc>
          <w:tcPr>
            <w:tcW w:w="576" w:type="dxa"/>
            <w:shd w:val="clear" w:color="auto" w:fill="auto"/>
            <w:vAlign w:val="center"/>
            <w:hideMark/>
          </w:tcPr>
          <w:p w14:paraId="7FE48721" w14:textId="77777777" w:rsidR="004078D8" w:rsidRPr="004446D9" w:rsidRDefault="004078D8" w:rsidP="00D75904">
            <w:pPr>
              <w:jc w:val="center"/>
              <w:rPr>
                <w:sz w:val="24"/>
                <w:szCs w:val="24"/>
              </w:rPr>
            </w:pPr>
            <w:r w:rsidRPr="004446D9">
              <w:rPr>
                <w:sz w:val="24"/>
                <w:szCs w:val="24"/>
              </w:rPr>
              <w:t>625</w:t>
            </w:r>
          </w:p>
        </w:tc>
        <w:tc>
          <w:tcPr>
            <w:tcW w:w="456" w:type="dxa"/>
            <w:shd w:val="clear" w:color="auto" w:fill="auto"/>
            <w:vAlign w:val="center"/>
            <w:hideMark/>
          </w:tcPr>
          <w:p w14:paraId="7D20F566"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747336EC" w14:textId="77777777" w:rsidR="004078D8" w:rsidRPr="004446D9" w:rsidRDefault="004078D8" w:rsidP="00D75904">
            <w:pPr>
              <w:rPr>
                <w:sz w:val="24"/>
                <w:szCs w:val="24"/>
              </w:rPr>
            </w:pPr>
            <w:r w:rsidRPr="004446D9">
              <w:rPr>
                <w:sz w:val="24"/>
                <w:szCs w:val="24"/>
              </w:rPr>
              <w:t>Bệnh viện Quân Y 268</w:t>
            </w:r>
          </w:p>
        </w:tc>
        <w:tc>
          <w:tcPr>
            <w:tcW w:w="3827" w:type="dxa"/>
            <w:shd w:val="clear" w:color="auto" w:fill="auto"/>
            <w:vAlign w:val="center"/>
            <w:hideMark/>
          </w:tcPr>
          <w:p w14:paraId="030EF918" w14:textId="77777777" w:rsidR="004078D8" w:rsidRPr="004446D9" w:rsidRDefault="004078D8" w:rsidP="00D75904">
            <w:pPr>
              <w:rPr>
                <w:sz w:val="24"/>
                <w:szCs w:val="24"/>
              </w:rPr>
            </w:pPr>
            <w:r w:rsidRPr="004446D9">
              <w:rPr>
                <w:sz w:val="24"/>
                <w:szCs w:val="24"/>
              </w:rPr>
              <w:t>Cửa Trãi, Đòn Mang Cá, phường Phú Bình, TP. Huế, tỉnh Thừa Thiên Huế</w:t>
            </w:r>
          </w:p>
        </w:tc>
        <w:tc>
          <w:tcPr>
            <w:tcW w:w="992" w:type="dxa"/>
            <w:shd w:val="clear" w:color="auto" w:fill="auto"/>
            <w:vAlign w:val="center"/>
            <w:hideMark/>
          </w:tcPr>
          <w:p w14:paraId="7076BCD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637B45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20E406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7C97E3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7FCEDA8" w14:textId="77777777" w:rsidR="004078D8" w:rsidRPr="004446D9" w:rsidRDefault="004078D8" w:rsidP="00D75904">
            <w:pPr>
              <w:rPr>
                <w:sz w:val="24"/>
                <w:szCs w:val="24"/>
              </w:rPr>
            </w:pPr>
            <w:r w:rsidRPr="004446D9">
              <w:rPr>
                <w:sz w:val="24"/>
                <w:szCs w:val="24"/>
              </w:rPr>
              <w:t> </w:t>
            </w:r>
          </w:p>
        </w:tc>
      </w:tr>
      <w:tr w:rsidR="004078D8" w:rsidRPr="004446D9" w14:paraId="4686C3C0" w14:textId="77777777" w:rsidTr="00D75904">
        <w:trPr>
          <w:trHeight w:val="630"/>
        </w:trPr>
        <w:tc>
          <w:tcPr>
            <w:tcW w:w="576" w:type="dxa"/>
            <w:shd w:val="clear" w:color="auto" w:fill="auto"/>
            <w:vAlign w:val="center"/>
            <w:hideMark/>
          </w:tcPr>
          <w:p w14:paraId="64EC6C15" w14:textId="77777777" w:rsidR="004078D8" w:rsidRPr="004446D9" w:rsidRDefault="004078D8" w:rsidP="00D75904">
            <w:pPr>
              <w:jc w:val="center"/>
              <w:rPr>
                <w:sz w:val="24"/>
                <w:szCs w:val="24"/>
              </w:rPr>
            </w:pPr>
            <w:r w:rsidRPr="004446D9">
              <w:rPr>
                <w:sz w:val="24"/>
                <w:szCs w:val="24"/>
              </w:rPr>
              <w:t>626</w:t>
            </w:r>
          </w:p>
        </w:tc>
        <w:tc>
          <w:tcPr>
            <w:tcW w:w="456" w:type="dxa"/>
            <w:shd w:val="clear" w:color="auto" w:fill="auto"/>
            <w:vAlign w:val="center"/>
            <w:hideMark/>
          </w:tcPr>
          <w:p w14:paraId="5CFB4056"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2DE013DC" w14:textId="77777777" w:rsidR="004078D8" w:rsidRPr="004446D9" w:rsidRDefault="004078D8" w:rsidP="00D75904">
            <w:pPr>
              <w:rPr>
                <w:sz w:val="24"/>
                <w:szCs w:val="24"/>
              </w:rPr>
            </w:pPr>
            <w:r w:rsidRPr="004446D9">
              <w:rPr>
                <w:sz w:val="24"/>
                <w:szCs w:val="24"/>
              </w:rPr>
              <w:t>Phòng bảo vệ sức khỏe cán bộ</w:t>
            </w:r>
          </w:p>
        </w:tc>
        <w:tc>
          <w:tcPr>
            <w:tcW w:w="3827" w:type="dxa"/>
            <w:shd w:val="clear" w:color="auto" w:fill="auto"/>
            <w:vAlign w:val="center"/>
            <w:hideMark/>
          </w:tcPr>
          <w:p w14:paraId="0866B8FD" w14:textId="77777777" w:rsidR="004078D8" w:rsidRPr="004446D9" w:rsidRDefault="004078D8" w:rsidP="00D75904">
            <w:pPr>
              <w:rPr>
                <w:sz w:val="24"/>
                <w:szCs w:val="24"/>
              </w:rPr>
            </w:pPr>
            <w:r w:rsidRPr="004446D9">
              <w:rPr>
                <w:sz w:val="24"/>
                <w:szCs w:val="24"/>
              </w:rPr>
              <w:t>01 Hai Bà Trưng, TP. Huế, tỉnh Thừa Thiên Huế</w:t>
            </w:r>
          </w:p>
        </w:tc>
        <w:tc>
          <w:tcPr>
            <w:tcW w:w="992" w:type="dxa"/>
            <w:shd w:val="clear" w:color="auto" w:fill="auto"/>
            <w:vAlign w:val="center"/>
            <w:hideMark/>
          </w:tcPr>
          <w:p w14:paraId="67D3821F"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833D2A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725200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64A210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4E0FE41" w14:textId="77777777" w:rsidR="004078D8" w:rsidRPr="004446D9" w:rsidRDefault="004078D8" w:rsidP="00D75904">
            <w:pPr>
              <w:rPr>
                <w:sz w:val="24"/>
                <w:szCs w:val="24"/>
              </w:rPr>
            </w:pPr>
            <w:r w:rsidRPr="004446D9">
              <w:rPr>
                <w:sz w:val="24"/>
                <w:szCs w:val="24"/>
              </w:rPr>
              <w:t> </w:t>
            </w:r>
          </w:p>
        </w:tc>
      </w:tr>
      <w:tr w:rsidR="004078D8" w:rsidRPr="004446D9" w14:paraId="313CFA62" w14:textId="77777777" w:rsidTr="00D75904">
        <w:trPr>
          <w:trHeight w:val="630"/>
        </w:trPr>
        <w:tc>
          <w:tcPr>
            <w:tcW w:w="576" w:type="dxa"/>
            <w:shd w:val="clear" w:color="auto" w:fill="auto"/>
            <w:vAlign w:val="center"/>
            <w:hideMark/>
          </w:tcPr>
          <w:p w14:paraId="3B10892C" w14:textId="77777777" w:rsidR="004078D8" w:rsidRPr="004446D9" w:rsidRDefault="004078D8" w:rsidP="00D75904">
            <w:pPr>
              <w:jc w:val="center"/>
              <w:rPr>
                <w:sz w:val="24"/>
                <w:szCs w:val="24"/>
              </w:rPr>
            </w:pPr>
            <w:r w:rsidRPr="004446D9">
              <w:rPr>
                <w:sz w:val="24"/>
                <w:szCs w:val="24"/>
              </w:rPr>
              <w:t>627</w:t>
            </w:r>
          </w:p>
        </w:tc>
        <w:tc>
          <w:tcPr>
            <w:tcW w:w="456" w:type="dxa"/>
            <w:shd w:val="clear" w:color="auto" w:fill="auto"/>
            <w:vAlign w:val="center"/>
            <w:hideMark/>
          </w:tcPr>
          <w:p w14:paraId="046B3075"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1F2EB952" w14:textId="77777777" w:rsidR="004078D8" w:rsidRPr="004446D9" w:rsidRDefault="004078D8" w:rsidP="00D75904">
            <w:pPr>
              <w:rPr>
                <w:sz w:val="24"/>
                <w:szCs w:val="24"/>
              </w:rPr>
            </w:pPr>
            <w:r w:rsidRPr="004446D9">
              <w:rPr>
                <w:sz w:val="24"/>
                <w:szCs w:val="24"/>
              </w:rPr>
              <w:t>Phòng khám đa khoa Minh Tâm</w:t>
            </w:r>
          </w:p>
        </w:tc>
        <w:tc>
          <w:tcPr>
            <w:tcW w:w="3827" w:type="dxa"/>
            <w:shd w:val="clear" w:color="auto" w:fill="auto"/>
            <w:vAlign w:val="center"/>
            <w:hideMark/>
          </w:tcPr>
          <w:p w14:paraId="5E8836D5" w14:textId="77777777" w:rsidR="004078D8" w:rsidRPr="004446D9" w:rsidRDefault="004078D8" w:rsidP="00D75904">
            <w:pPr>
              <w:rPr>
                <w:sz w:val="24"/>
                <w:szCs w:val="24"/>
              </w:rPr>
            </w:pPr>
            <w:r w:rsidRPr="004446D9">
              <w:rPr>
                <w:sz w:val="24"/>
                <w:szCs w:val="24"/>
              </w:rPr>
              <w:t>18 Trường Chinh, TP. Huế, tỉnh Thừa Thiên Huế</w:t>
            </w:r>
          </w:p>
        </w:tc>
        <w:tc>
          <w:tcPr>
            <w:tcW w:w="992" w:type="dxa"/>
            <w:shd w:val="clear" w:color="auto" w:fill="auto"/>
            <w:vAlign w:val="center"/>
            <w:hideMark/>
          </w:tcPr>
          <w:p w14:paraId="2AAC847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7637399"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D56734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89205B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4F25F41" w14:textId="77777777" w:rsidR="004078D8" w:rsidRPr="004446D9" w:rsidRDefault="004078D8" w:rsidP="00D75904">
            <w:pPr>
              <w:rPr>
                <w:sz w:val="24"/>
                <w:szCs w:val="24"/>
              </w:rPr>
            </w:pPr>
            <w:r w:rsidRPr="004446D9">
              <w:rPr>
                <w:sz w:val="24"/>
                <w:szCs w:val="24"/>
              </w:rPr>
              <w:t> </w:t>
            </w:r>
          </w:p>
        </w:tc>
      </w:tr>
      <w:tr w:rsidR="004078D8" w:rsidRPr="004446D9" w14:paraId="430F4915" w14:textId="77777777" w:rsidTr="00D75904">
        <w:trPr>
          <w:trHeight w:val="315"/>
        </w:trPr>
        <w:tc>
          <w:tcPr>
            <w:tcW w:w="1032" w:type="dxa"/>
            <w:gridSpan w:val="2"/>
            <w:shd w:val="clear" w:color="auto" w:fill="auto"/>
            <w:vAlign w:val="center"/>
            <w:hideMark/>
          </w:tcPr>
          <w:p w14:paraId="0B5E5D2B" w14:textId="77777777" w:rsidR="004078D8" w:rsidRPr="004446D9" w:rsidRDefault="004078D8" w:rsidP="00D75904">
            <w:pPr>
              <w:jc w:val="center"/>
              <w:rPr>
                <w:b/>
                <w:bCs/>
                <w:sz w:val="24"/>
                <w:szCs w:val="24"/>
              </w:rPr>
            </w:pPr>
            <w:r w:rsidRPr="004446D9">
              <w:rPr>
                <w:b/>
                <w:bCs/>
                <w:sz w:val="24"/>
                <w:szCs w:val="24"/>
              </w:rPr>
              <w:lastRenderedPageBreak/>
              <w:t>57</w:t>
            </w:r>
          </w:p>
        </w:tc>
        <w:tc>
          <w:tcPr>
            <w:tcW w:w="13710" w:type="dxa"/>
            <w:gridSpan w:val="7"/>
            <w:shd w:val="clear" w:color="auto" w:fill="auto"/>
            <w:vAlign w:val="center"/>
            <w:hideMark/>
          </w:tcPr>
          <w:p w14:paraId="3E28ECC0" w14:textId="77777777" w:rsidR="004078D8" w:rsidRPr="004446D9" w:rsidRDefault="004078D8" w:rsidP="00D75904">
            <w:pPr>
              <w:rPr>
                <w:b/>
                <w:bCs/>
                <w:sz w:val="24"/>
                <w:szCs w:val="24"/>
              </w:rPr>
            </w:pPr>
            <w:r w:rsidRPr="004446D9">
              <w:rPr>
                <w:b/>
                <w:bCs/>
                <w:sz w:val="24"/>
                <w:szCs w:val="24"/>
              </w:rPr>
              <w:t>Tiền Giang</w:t>
            </w:r>
          </w:p>
        </w:tc>
      </w:tr>
      <w:tr w:rsidR="004078D8" w:rsidRPr="004446D9" w14:paraId="71FD5040" w14:textId="77777777" w:rsidTr="00D75904">
        <w:trPr>
          <w:trHeight w:val="630"/>
        </w:trPr>
        <w:tc>
          <w:tcPr>
            <w:tcW w:w="576" w:type="dxa"/>
            <w:shd w:val="clear" w:color="auto" w:fill="auto"/>
            <w:vAlign w:val="center"/>
            <w:hideMark/>
          </w:tcPr>
          <w:p w14:paraId="3C738179" w14:textId="77777777" w:rsidR="004078D8" w:rsidRPr="004446D9" w:rsidRDefault="004078D8" w:rsidP="00D75904">
            <w:pPr>
              <w:jc w:val="center"/>
              <w:rPr>
                <w:sz w:val="24"/>
                <w:szCs w:val="24"/>
              </w:rPr>
            </w:pPr>
            <w:r w:rsidRPr="004446D9">
              <w:rPr>
                <w:sz w:val="24"/>
                <w:szCs w:val="24"/>
              </w:rPr>
              <w:t>628</w:t>
            </w:r>
          </w:p>
        </w:tc>
        <w:tc>
          <w:tcPr>
            <w:tcW w:w="456" w:type="dxa"/>
            <w:shd w:val="clear" w:color="auto" w:fill="auto"/>
            <w:vAlign w:val="center"/>
            <w:hideMark/>
          </w:tcPr>
          <w:p w14:paraId="363AC671"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07DB9B78" w14:textId="77777777" w:rsidR="004078D8" w:rsidRPr="004446D9" w:rsidRDefault="004078D8" w:rsidP="00D75904">
            <w:pPr>
              <w:rPr>
                <w:sz w:val="24"/>
                <w:szCs w:val="24"/>
              </w:rPr>
            </w:pPr>
            <w:r w:rsidRPr="004446D9">
              <w:rPr>
                <w:sz w:val="24"/>
                <w:szCs w:val="24"/>
              </w:rPr>
              <w:t>Phòng chẩn đoán hình ảnh BS Linh-BS Tư</w:t>
            </w:r>
          </w:p>
        </w:tc>
        <w:tc>
          <w:tcPr>
            <w:tcW w:w="3827" w:type="dxa"/>
            <w:shd w:val="clear" w:color="auto" w:fill="auto"/>
            <w:vAlign w:val="center"/>
            <w:hideMark/>
          </w:tcPr>
          <w:p w14:paraId="0EE809D6" w14:textId="77777777" w:rsidR="004078D8" w:rsidRPr="004446D9" w:rsidRDefault="004078D8" w:rsidP="00D75904">
            <w:pPr>
              <w:rPr>
                <w:sz w:val="24"/>
                <w:szCs w:val="24"/>
              </w:rPr>
            </w:pPr>
            <w:r w:rsidRPr="004446D9">
              <w:rPr>
                <w:sz w:val="24"/>
                <w:szCs w:val="24"/>
              </w:rPr>
              <w:t>ấp Hòa Thinh, xã Ngũ Hiệp,  huyện Cai Lậy, tỉnh Tiền Giang</w:t>
            </w:r>
          </w:p>
        </w:tc>
        <w:tc>
          <w:tcPr>
            <w:tcW w:w="992" w:type="dxa"/>
            <w:shd w:val="clear" w:color="auto" w:fill="auto"/>
            <w:vAlign w:val="center"/>
            <w:hideMark/>
          </w:tcPr>
          <w:p w14:paraId="76CE15E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B2B43D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25D671C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ED80E54"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1AA6BFB" w14:textId="77777777" w:rsidR="004078D8" w:rsidRPr="004446D9" w:rsidRDefault="004078D8" w:rsidP="00D75904">
            <w:pPr>
              <w:rPr>
                <w:sz w:val="24"/>
                <w:szCs w:val="24"/>
              </w:rPr>
            </w:pPr>
            <w:r w:rsidRPr="004446D9">
              <w:rPr>
                <w:sz w:val="24"/>
                <w:szCs w:val="24"/>
              </w:rPr>
              <w:t> </w:t>
            </w:r>
          </w:p>
        </w:tc>
      </w:tr>
      <w:tr w:rsidR="004078D8" w:rsidRPr="004446D9" w14:paraId="41AE659F" w14:textId="77777777" w:rsidTr="00D75904">
        <w:trPr>
          <w:trHeight w:val="630"/>
        </w:trPr>
        <w:tc>
          <w:tcPr>
            <w:tcW w:w="576" w:type="dxa"/>
            <w:shd w:val="clear" w:color="auto" w:fill="auto"/>
            <w:vAlign w:val="center"/>
            <w:hideMark/>
          </w:tcPr>
          <w:p w14:paraId="1DFC9FD0" w14:textId="77777777" w:rsidR="004078D8" w:rsidRPr="004446D9" w:rsidRDefault="004078D8" w:rsidP="00D75904">
            <w:pPr>
              <w:jc w:val="center"/>
              <w:rPr>
                <w:sz w:val="24"/>
                <w:szCs w:val="24"/>
              </w:rPr>
            </w:pPr>
            <w:r w:rsidRPr="004446D9">
              <w:rPr>
                <w:sz w:val="24"/>
                <w:szCs w:val="24"/>
              </w:rPr>
              <w:t>629</w:t>
            </w:r>
          </w:p>
        </w:tc>
        <w:tc>
          <w:tcPr>
            <w:tcW w:w="456" w:type="dxa"/>
            <w:shd w:val="clear" w:color="auto" w:fill="auto"/>
            <w:vAlign w:val="center"/>
            <w:hideMark/>
          </w:tcPr>
          <w:p w14:paraId="7F8BAC13"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2C5559FA" w14:textId="77777777" w:rsidR="004078D8" w:rsidRPr="004446D9" w:rsidRDefault="004078D8" w:rsidP="00D75904">
            <w:pPr>
              <w:rPr>
                <w:sz w:val="24"/>
                <w:szCs w:val="24"/>
              </w:rPr>
            </w:pPr>
            <w:r w:rsidRPr="004446D9">
              <w:rPr>
                <w:sz w:val="24"/>
                <w:szCs w:val="24"/>
              </w:rPr>
              <w:t>Công ty TNHH Phòng khám Đa khoa Anh Thư</w:t>
            </w:r>
          </w:p>
        </w:tc>
        <w:tc>
          <w:tcPr>
            <w:tcW w:w="3827" w:type="dxa"/>
            <w:shd w:val="clear" w:color="auto" w:fill="auto"/>
            <w:vAlign w:val="center"/>
            <w:hideMark/>
          </w:tcPr>
          <w:p w14:paraId="61699613" w14:textId="77777777" w:rsidR="004078D8" w:rsidRPr="004446D9" w:rsidRDefault="004078D8" w:rsidP="00D75904">
            <w:pPr>
              <w:rPr>
                <w:sz w:val="24"/>
                <w:szCs w:val="24"/>
              </w:rPr>
            </w:pPr>
            <w:r w:rsidRPr="004446D9">
              <w:rPr>
                <w:sz w:val="24"/>
                <w:szCs w:val="24"/>
              </w:rPr>
              <w:t>Ấp Bình Thuận, xã Tam Bình, huyện Cai Lậy, tỉnh Tiền Giang</w:t>
            </w:r>
          </w:p>
        </w:tc>
        <w:tc>
          <w:tcPr>
            <w:tcW w:w="992" w:type="dxa"/>
            <w:shd w:val="clear" w:color="auto" w:fill="auto"/>
            <w:vAlign w:val="center"/>
            <w:hideMark/>
          </w:tcPr>
          <w:p w14:paraId="2AAF30F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DF65A4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EF355B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82C8FE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09A11EC" w14:textId="77777777" w:rsidR="004078D8" w:rsidRPr="004446D9" w:rsidRDefault="004078D8" w:rsidP="00D75904">
            <w:pPr>
              <w:rPr>
                <w:sz w:val="24"/>
                <w:szCs w:val="24"/>
              </w:rPr>
            </w:pPr>
            <w:r w:rsidRPr="004446D9">
              <w:rPr>
                <w:sz w:val="24"/>
                <w:szCs w:val="24"/>
              </w:rPr>
              <w:t> </w:t>
            </w:r>
          </w:p>
        </w:tc>
      </w:tr>
      <w:tr w:rsidR="004078D8" w:rsidRPr="004446D9" w14:paraId="47BBD229" w14:textId="77777777" w:rsidTr="00D75904">
        <w:trPr>
          <w:trHeight w:val="630"/>
        </w:trPr>
        <w:tc>
          <w:tcPr>
            <w:tcW w:w="576" w:type="dxa"/>
            <w:shd w:val="clear" w:color="auto" w:fill="auto"/>
            <w:vAlign w:val="center"/>
            <w:hideMark/>
          </w:tcPr>
          <w:p w14:paraId="5A7D6B43" w14:textId="77777777" w:rsidR="004078D8" w:rsidRPr="004446D9" w:rsidRDefault="004078D8" w:rsidP="00D75904">
            <w:pPr>
              <w:jc w:val="center"/>
              <w:rPr>
                <w:sz w:val="24"/>
                <w:szCs w:val="24"/>
              </w:rPr>
            </w:pPr>
            <w:r w:rsidRPr="004446D9">
              <w:rPr>
                <w:sz w:val="24"/>
                <w:szCs w:val="24"/>
              </w:rPr>
              <w:t>630</w:t>
            </w:r>
          </w:p>
        </w:tc>
        <w:tc>
          <w:tcPr>
            <w:tcW w:w="456" w:type="dxa"/>
            <w:shd w:val="clear" w:color="auto" w:fill="auto"/>
            <w:vAlign w:val="center"/>
            <w:hideMark/>
          </w:tcPr>
          <w:p w14:paraId="1888D5C4"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547D6D4F" w14:textId="77777777" w:rsidR="004078D8" w:rsidRPr="004446D9" w:rsidRDefault="004078D8" w:rsidP="00D75904">
            <w:pPr>
              <w:rPr>
                <w:sz w:val="24"/>
                <w:szCs w:val="24"/>
              </w:rPr>
            </w:pPr>
            <w:r w:rsidRPr="004446D9">
              <w:rPr>
                <w:sz w:val="24"/>
                <w:szCs w:val="24"/>
              </w:rPr>
              <w:t>Phòng chẩn đoán hình ảnh Hòa Thinh</w:t>
            </w:r>
          </w:p>
        </w:tc>
        <w:tc>
          <w:tcPr>
            <w:tcW w:w="3827" w:type="dxa"/>
            <w:shd w:val="clear" w:color="auto" w:fill="auto"/>
            <w:vAlign w:val="center"/>
            <w:hideMark/>
          </w:tcPr>
          <w:p w14:paraId="6AD756E0" w14:textId="77777777" w:rsidR="004078D8" w:rsidRPr="004446D9" w:rsidRDefault="004078D8" w:rsidP="00D75904">
            <w:pPr>
              <w:rPr>
                <w:sz w:val="24"/>
                <w:szCs w:val="24"/>
              </w:rPr>
            </w:pPr>
            <w:r w:rsidRPr="004446D9">
              <w:rPr>
                <w:sz w:val="24"/>
                <w:szCs w:val="24"/>
              </w:rPr>
              <w:t>ấp Hòa Thinh, xã Ngũ Hiệp,  huyện Cai Lậy, tỉnh Tiền Giang</w:t>
            </w:r>
          </w:p>
        </w:tc>
        <w:tc>
          <w:tcPr>
            <w:tcW w:w="992" w:type="dxa"/>
            <w:shd w:val="clear" w:color="auto" w:fill="auto"/>
            <w:vAlign w:val="center"/>
            <w:hideMark/>
          </w:tcPr>
          <w:p w14:paraId="622CADC8"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713CCC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DA33F6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AC39E0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D92E72F" w14:textId="77777777" w:rsidR="004078D8" w:rsidRPr="004446D9" w:rsidRDefault="004078D8" w:rsidP="00D75904">
            <w:pPr>
              <w:rPr>
                <w:sz w:val="24"/>
                <w:szCs w:val="24"/>
              </w:rPr>
            </w:pPr>
            <w:r w:rsidRPr="004446D9">
              <w:rPr>
                <w:sz w:val="24"/>
                <w:szCs w:val="24"/>
              </w:rPr>
              <w:t> </w:t>
            </w:r>
          </w:p>
        </w:tc>
      </w:tr>
      <w:tr w:rsidR="004078D8" w:rsidRPr="004446D9" w14:paraId="5FFDFDF1" w14:textId="77777777" w:rsidTr="00D75904">
        <w:trPr>
          <w:trHeight w:val="630"/>
        </w:trPr>
        <w:tc>
          <w:tcPr>
            <w:tcW w:w="576" w:type="dxa"/>
            <w:shd w:val="clear" w:color="auto" w:fill="auto"/>
            <w:vAlign w:val="center"/>
            <w:hideMark/>
          </w:tcPr>
          <w:p w14:paraId="0B7A51CE" w14:textId="77777777" w:rsidR="004078D8" w:rsidRPr="004446D9" w:rsidRDefault="004078D8" w:rsidP="00D75904">
            <w:pPr>
              <w:jc w:val="center"/>
              <w:rPr>
                <w:sz w:val="24"/>
                <w:szCs w:val="24"/>
              </w:rPr>
            </w:pPr>
            <w:r w:rsidRPr="004446D9">
              <w:rPr>
                <w:sz w:val="24"/>
                <w:szCs w:val="24"/>
              </w:rPr>
              <w:t>631</w:t>
            </w:r>
          </w:p>
        </w:tc>
        <w:tc>
          <w:tcPr>
            <w:tcW w:w="456" w:type="dxa"/>
            <w:shd w:val="clear" w:color="auto" w:fill="auto"/>
            <w:vAlign w:val="center"/>
            <w:hideMark/>
          </w:tcPr>
          <w:p w14:paraId="6EA0F651"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30168141" w14:textId="77777777" w:rsidR="004078D8" w:rsidRPr="004446D9" w:rsidRDefault="004078D8" w:rsidP="00D75904">
            <w:pPr>
              <w:rPr>
                <w:sz w:val="24"/>
                <w:szCs w:val="24"/>
              </w:rPr>
            </w:pPr>
            <w:r w:rsidRPr="004446D9">
              <w:rPr>
                <w:sz w:val="24"/>
                <w:szCs w:val="24"/>
              </w:rPr>
              <w:t>Phòng X-quang BS Nguyễn Văn Được</w:t>
            </w:r>
          </w:p>
        </w:tc>
        <w:tc>
          <w:tcPr>
            <w:tcW w:w="3827" w:type="dxa"/>
            <w:shd w:val="clear" w:color="auto" w:fill="auto"/>
            <w:vAlign w:val="center"/>
            <w:hideMark/>
          </w:tcPr>
          <w:p w14:paraId="6A696FCE" w14:textId="77777777" w:rsidR="004078D8" w:rsidRPr="004446D9" w:rsidRDefault="004078D8" w:rsidP="00D75904">
            <w:pPr>
              <w:rPr>
                <w:sz w:val="24"/>
                <w:szCs w:val="24"/>
              </w:rPr>
            </w:pPr>
            <w:r w:rsidRPr="004446D9">
              <w:rPr>
                <w:sz w:val="24"/>
                <w:szCs w:val="24"/>
              </w:rPr>
              <w:t>13/636, QL1, khu 1, phường 5, thị xã Cai Lậy, tỉnh Tiền Giang</w:t>
            </w:r>
          </w:p>
        </w:tc>
        <w:tc>
          <w:tcPr>
            <w:tcW w:w="992" w:type="dxa"/>
            <w:shd w:val="clear" w:color="auto" w:fill="auto"/>
            <w:vAlign w:val="center"/>
            <w:hideMark/>
          </w:tcPr>
          <w:p w14:paraId="69F31FD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F18FAB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C57B54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BD2E48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495C045" w14:textId="77777777" w:rsidR="004078D8" w:rsidRPr="004446D9" w:rsidRDefault="004078D8" w:rsidP="00D75904">
            <w:pPr>
              <w:rPr>
                <w:sz w:val="24"/>
                <w:szCs w:val="24"/>
              </w:rPr>
            </w:pPr>
            <w:r w:rsidRPr="004446D9">
              <w:rPr>
                <w:sz w:val="24"/>
                <w:szCs w:val="24"/>
              </w:rPr>
              <w:t> </w:t>
            </w:r>
          </w:p>
        </w:tc>
      </w:tr>
      <w:tr w:rsidR="004078D8" w:rsidRPr="004446D9" w14:paraId="4E1DD110" w14:textId="77777777" w:rsidTr="00D75904">
        <w:trPr>
          <w:trHeight w:val="630"/>
        </w:trPr>
        <w:tc>
          <w:tcPr>
            <w:tcW w:w="576" w:type="dxa"/>
            <w:shd w:val="clear" w:color="auto" w:fill="auto"/>
            <w:vAlign w:val="center"/>
            <w:hideMark/>
          </w:tcPr>
          <w:p w14:paraId="2E03EF74" w14:textId="77777777" w:rsidR="004078D8" w:rsidRPr="004446D9" w:rsidRDefault="004078D8" w:rsidP="00D75904">
            <w:pPr>
              <w:jc w:val="center"/>
              <w:rPr>
                <w:sz w:val="24"/>
                <w:szCs w:val="24"/>
              </w:rPr>
            </w:pPr>
            <w:r w:rsidRPr="004446D9">
              <w:rPr>
                <w:sz w:val="24"/>
                <w:szCs w:val="24"/>
              </w:rPr>
              <w:t>632</w:t>
            </w:r>
          </w:p>
        </w:tc>
        <w:tc>
          <w:tcPr>
            <w:tcW w:w="456" w:type="dxa"/>
            <w:shd w:val="clear" w:color="auto" w:fill="auto"/>
            <w:vAlign w:val="center"/>
            <w:hideMark/>
          </w:tcPr>
          <w:p w14:paraId="6805F401"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476EB36A" w14:textId="77777777" w:rsidR="004078D8" w:rsidRPr="004446D9" w:rsidRDefault="004078D8" w:rsidP="00D75904">
            <w:pPr>
              <w:rPr>
                <w:sz w:val="24"/>
                <w:szCs w:val="24"/>
              </w:rPr>
            </w:pPr>
            <w:r w:rsidRPr="004446D9">
              <w:rPr>
                <w:sz w:val="24"/>
                <w:szCs w:val="24"/>
              </w:rPr>
              <w:t>Phòng X-quang Nguyễn Hoàng Vũ</w:t>
            </w:r>
          </w:p>
        </w:tc>
        <w:tc>
          <w:tcPr>
            <w:tcW w:w="3827" w:type="dxa"/>
            <w:shd w:val="clear" w:color="auto" w:fill="auto"/>
            <w:vAlign w:val="center"/>
            <w:hideMark/>
          </w:tcPr>
          <w:p w14:paraId="7CE5B64E" w14:textId="77777777" w:rsidR="004078D8" w:rsidRPr="004446D9" w:rsidRDefault="004078D8" w:rsidP="00D75904">
            <w:pPr>
              <w:rPr>
                <w:sz w:val="24"/>
                <w:szCs w:val="24"/>
              </w:rPr>
            </w:pPr>
            <w:r w:rsidRPr="004446D9">
              <w:rPr>
                <w:sz w:val="24"/>
                <w:szCs w:val="24"/>
              </w:rPr>
              <w:t>25/107 đường Mỹ Trang, Thị xã Cai Lậy, tỉnh Tiền Giang</w:t>
            </w:r>
          </w:p>
        </w:tc>
        <w:tc>
          <w:tcPr>
            <w:tcW w:w="992" w:type="dxa"/>
            <w:shd w:val="clear" w:color="auto" w:fill="auto"/>
            <w:vAlign w:val="center"/>
            <w:hideMark/>
          </w:tcPr>
          <w:p w14:paraId="138FD58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FFEA9C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7C4110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7CF372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383B0AD" w14:textId="77777777" w:rsidR="004078D8" w:rsidRPr="004446D9" w:rsidRDefault="004078D8" w:rsidP="00D75904">
            <w:pPr>
              <w:rPr>
                <w:sz w:val="24"/>
                <w:szCs w:val="24"/>
              </w:rPr>
            </w:pPr>
            <w:r w:rsidRPr="004446D9">
              <w:rPr>
                <w:sz w:val="24"/>
                <w:szCs w:val="24"/>
              </w:rPr>
              <w:t> </w:t>
            </w:r>
          </w:p>
        </w:tc>
      </w:tr>
      <w:tr w:rsidR="004078D8" w:rsidRPr="004446D9" w14:paraId="12BCEE2C" w14:textId="77777777" w:rsidTr="00D75904">
        <w:trPr>
          <w:trHeight w:val="630"/>
        </w:trPr>
        <w:tc>
          <w:tcPr>
            <w:tcW w:w="576" w:type="dxa"/>
            <w:shd w:val="clear" w:color="auto" w:fill="auto"/>
            <w:vAlign w:val="center"/>
            <w:hideMark/>
          </w:tcPr>
          <w:p w14:paraId="68EA2216" w14:textId="77777777" w:rsidR="004078D8" w:rsidRPr="004446D9" w:rsidRDefault="004078D8" w:rsidP="00D75904">
            <w:pPr>
              <w:jc w:val="center"/>
              <w:rPr>
                <w:sz w:val="24"/>
                <w:szCs w:val="24"/>
              </w:rPr>
            </w:pPr>
            <w:r w:rsidRPr="004446D9">
              <w:rPr>
                <w:sz w:val="24"/>
                <w:szCs w:val="24"/>
              </w:rPr>
              <w:t>633</w:t>
            </w:r>
          </w:p>
        </w:tc>
        <w:tc>
          <w:tcPr>
            <w:tcW w:w="456" w:type="dxa"/>
            <w:shd w:val="clear" w:color="auto" w:fill="auto"/>
            <w:vAlign w:val="center"/>
            <w:hideMark/>
          </w:tcPr>
          <w:p w14:paraId="792A8692"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6F799469" w14:textId="77777777" w:rsidR="004078D8" w:rsidRPr="004446D9" w:rsidRDefault="004078D8" w:rsidP="00D75904">
            <w:pPr>
              <w:rPr>
                <w:sz w:val="24"/>
                <w:szCs w:val="24"/>
              </w:rPr>
            </w:pPr>
            <w:r w:rsidRPr="004446D9">
              <w:rPr>
                <w:sz w:val="24"/>
                <w:szCs w:val="24"/>
              </w:rPr>
              <w:t>Phòng khám Đa khoa thị xã  Cai Lậy</w:t>
            </w:r>
          </w:p>
        </w:tc>
        <w:tc>
          <w:tcPr>
            <w:tcW w:w="3827" w:type="dxa"/>
            <w:shd w:val="clear" w:color="auto" w:fill="auto"/>
            <w:vAlign w:val="center"/>
            <w:hideMark/>
          </w:tcPr>
          <w:p w14:paraId="263F6646" w14:textId="77777777" w:rsidR="004078D8" w:rsidRPr="004446D9" w:rsidRDefault="004078D8" w:rsidP="00D75904">
            <w:pPr>
              <w:rPr>
                <w:sz w:val="24"/>
                <w:szCs w:val="24"/>
              </w:rPr>
            </w:pPr>
            <w:r w:rsidRPr="004446D9">
              <w:rPr>
                <w:sz w:val="24"/>
                <w:szCs w:val="24"/>
              </w:rPr>
              <w:t>ĐT 868, phường 3, thị xã Cai Lậy, tỉnh Tiền Giang</w:t>
            </w:r>
          </w:p>
        </w:tc>
        <w:tc>
          <w:tcPr>
            <w:tcW w:w="992" w:type="dxa"/>
            <w:shd w:val="clear" w:color="auto" w:fill="auto"/>
            <w:vAlign w:val="center"/>
            <w:hideMark/>
          </w:tcPr>
          <w:p w14:paraId="6943551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723F5A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994A8A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717722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9830753" w14:textId="77777777" w:rsidR="004078D8" w:rsidRPr="004446D9" w:rsidRDefault="004078D8" w:rsidP="00D75904">
            <w:pPr>
              <w:rPr>
                <w:sz w:val="24"/>
                <w:szCs w:val="24"/>
              </w:rPr>
            </w:pPr>
            <w:r w:rsidRPr="004446D9">
              <w:rPr>
                <w:sz w:val="24"/>
                <w:szCs w:val="24"/>
              </w:rPr>
              <w:t> </w:t>
            </w:r>
          </w:p>
        </w:tc>
      </w:tr>
      <w:tr w:rsidR="004078D8" w:rsidRPr="004446D9" w14:paraId="11884002" w14:textId="77777777" w:rsidTr="00D75904">
        <w:trPr>
          <w:trHeight w:val="630"/>
        </w:trPr>
        <w:tc>
          <w:tcPr>
            <w:tcW w:w="576" w:type="dxa"/>
            <w:shd w:val="clear" w:color="auto" w:fill="auto"/>
            <w:vAlign w:val="center"/>
            <w:hideMark/>
          </w:tcPr>
          <w:p w14:paraId="7509BA7D" w14:textId="77777777" w:rsidR="004078D8" w:rsidRPr="004446D9" w:rsidRDefault="004078D8" w:rsidP="00D75904">
            <w:pPr>
              <w:jc w:val="center"/>
              <w:rPr>
                <w:sz w:val="24"/>
                <w:szCs w:val="24"/>
              </w:rPr>
            </w:pPr>
            <w:r w:rsidRPr="004446D9">
              <w:rPr>
                <w:sz w:val="24"/>
                <w:szCs w:val="24"/>
              </w:rPr>
              <w:t>634</w:t>
            </w:r>
          </w:p>
        </w:tc>
        <w:tc>
          <w:tcPr>
            <w:tcW w:w="456" w:type="dxa"/>
            <w:shd w:val="clear" w:color="auto" w:fill="auto"/>
            <w:vAlign w:val="center"/>
            <w:hideMark/>
          </w:tcPr>
          <w:p w14:paraId="11444992"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03C718C5" w14:textId="77777777" w:rsidR="004078D8" w:rsidRPr="004446D9" w:rsidRDefault="004078D8" w:rsidP="00D75904">
            <w:pPr>
              <w:rPr>
                <w:sz w:val="24"/>
                <w:szCs w:val="24"/>
              </w:rPr>
            </w:pPr>
            <w:r w:rsidRPr="004446D9">
              <w:rPr>
                <w:sz w:val="24"/>
                <w:szCs w:val="24"/>
              </w:rPr>
              <w:t>Phòng khám Đa khoa Long Trung</w:t>
            </w:r>
          </w:p>
        </w:tc>
        <w:tc>
          <w:tcPr>
            <w:tcW w:w="3827" w:type="dxa"/>
            <w:shd w:val="clear" w:color="auto" w:fill="auto"/>
            <w:vAlign w:val="center"/>
            <w:hideMark/>
          </w:tcPr>
          <w:p w14:paraId="080DEFEC" w14:textId="77777777" w:rsidR="004078D8" w:rsidRPr="004446D9" w:rsidRDefault="004078D8" w:rsidP="00D75904">
            <w:pPr>
              <w:rPr>
                <w:sz w:val="24"/>
                <w:szCs w:val="24"/>
              </w:rPr>
            </w:pPr>
            <w:r w:rsidRPr="004446D9">
              <w:rPr>
                <w:sz w:val="24"/>
                <w:szCs w:val="24"/>
              </w:rPr>
              <w:t>Ấp 2 xã Long Trung, thị xã Cai Lậy, tỉnh Tiền Giang</w:t>
            </w:r>
          </w:p>
        </w:tc>
        <w:tc>
          <w:tcPr>
            <w:tcW w:w="992" w:type="dxa"/>
            <w:shd w:val="clear" w:color="auto" w:fill="auto"/>
            <w:vAlign w:val="center"/>
            <w:hideMark/>
          </w:tcPr>
          <w:p w14:paraId="19B9E69C"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BD0B92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15BD5C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B24E72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71C44497" w14:textId="77777777" w:rsidR="004078D8" w:rsidRPr="004446D9" w:rsidRDefault="004078D8" w:rsidP="00D75904">
            <w:pPr>
              <w:rPr>
                <w:sz w:val="24"/>
                <w:szCs w:val="24"/>
              </w:rPr>
            </w:pPr>
            <w:r w:rsidRPr="004446D9">
              <w:rPr>
                <w:sz w:val="24"/>
                <w:szCs w:val="24"/>
              </w:rPr>
              <w:t> </w:t>
            </w:r>
          </w:p>
        </w:tc>
      </w:tr>
      <w:tr w:rsidR="004078D8" w:rsidRPr="004446D9" w14:paraId="23EB786B" w14:textId="77777777" w:rsidTr="00D75904">
        <w:trPr>
          <w:trHeight w:val="630"/>
        </w:trPr>
        <w:tc>
          <w:tcPr>
            <w:tcW w:w="576" w:type="dxa"/>
            <w:shd w:val="clear" w:color="auto" w:fill="auto"/>
            <w:vAlign w:val="center"/>
            <w:hideMark/>
          </w:tcPr>
          <w:p w14:paraId="330C3676" w14:textId="77777777" w:rsidR="004078D8" w:rsidRPr="004446D9" w:rsidRDefault="004078D8" w:rsidP="00D75904">
            <w:pPr>
              <w:jc w:val="center"/>
              <w:rPr>
                <w:sz w:val="24"/>
                <w:szCs w:val="24"/>
              </w:rPr>
            </w:pPr>
            <w:r w:rsidRPr="004446D9">
              <w:rPr>
                <w:sz w:val="24"/>
                <w:szCs w:val="24"/>
              </w:rPr>
              <w:t>635</w:t>
            </w:r>
          </w:p>
        </w:tc>
        <w:tc>
          <w:tcPr>
            <w:tcW w:w="456" w:type="dxa"/>
            <w:shd w:val="clear" w:color="auto" w:fill="auto"/>
            <w:vAlign w:val="center"/>
            <w:hideMark/>
          </w:tcPr>
          <w:p w14:paraId="76922D5F"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60E393EA" w14:textId="77777777" w:rsidR="004078D8" w:rsidRPr="004446D9" w:rsidRDefault="004078D8" w:rsidP="00D75904">
            <w:pPr>
              <w:rPr>
                <w:sz w:val="24"/>
                <w:szCs w:val="24"/>
              </w:rPr>
            </w:pPr>
            <w:r w:rsidRPr="004446D9">
              <w:rPr>
                <w:sz w:val="24"/>
                <w:szCs w:val="24"/>
              </w:rPr>
              <w:t>Bệnh viện Tâm thần Tiền Giang</w:t>
            </w:r>
          </w:p>
        </w:tc>
        <w:tc>
          <w:tcPr>
            <w:tcW w:w="3827" w:type="dxa"/>
            <w:shd w:val="clear" w:color="auto" w:fill="auto"/>
            <w:vAlign w:val="center"/>
            <w:hideMark/>
          </w:tcPr>
          <w:p w14:paraId="15AE6255" w14:textId="77777777" w:rsidR="004078D8" w:rsidRPr="004446D9" w:rsidRDefault="004078D8" w:rsidP="00D75904">
            <w:pPr>
              <w:rPr>
                <w:sz w:val="24"/>
                <w:szCs w:val="24"/>
              </w:rPr>
            </w:pPr>
            <w:r w:rsidRPr="004446D9">
              <w:rPr>
                <w:sz w:val="24"/>
                <w:szCs w:val="24"/>
              </w:rPr>
              <w:t>Ấp Trung A, xã Nhị Bình, huyện Châu Thành, tỉnh Tiền Giang</w:t>
            </w:r>
          </w:p>
        </w:tc>
        <w:tc>
          <w:tcPr>
            <w:tcW w:w="992" w:type="dxa"/>
            <w:shd w:val="clear" w:color="auto" w:fill="auto"/>
            <w:vAlign w:val="center"/>
            <w:hideMark/>
          </w:tcPr>
          <w:p w14:paraId="5DFF270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08A053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9F6497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86C850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6389650" w14:textId="77777777" w:rsidR="004078D8" w:rsidRPr="004446D9" w:rsidRDefault="004078D8" w:rsidP="00D75904">
            <w:pPr>
              <w:rPr>
                <w:sz w:val="24"/>
                <w:szCs w:val="24"/>
              </w:rPr>
            </w:pPr>
            <w:r w:rsidRPr="004446D9">
              <w:rPr>
                <w:sz w:val="24"/>
                <w:szCs w:val="24"/>
              </w:rPr>
              <w:t> </w:t>
            </w:r>
          </w:p>
        </w:tc>
      </w:tr>
      <w:tr w:rsidR="004078D8" w:rsidRPr="004446D9" w14:paraId="18FB2F7F" w14:textId="77777777" w:rsidTr="00D75904">
        <w:trPr>
          <w:trHeight w:val="945"/>
        </w:trPr>
        <w:tc>
          <w:tcPr>
            <w:tcW w:w="576" w:type="dxa"/>
            <w:shd w:val="clear" w:color="auto" w:fill="auto"/>
            <w:vAlign w:val="center"/>
            <w:hideMark/>
          </w:tcPr>
          <w:p w14:paraId="1B77764B" w14:textId="77777777" w:rsidR="004078D8" w:rsidRPr="004446D9" w:rsidRDefault="004078D8" w:rsidP="00D75904">
            <w:pPr>
              <w:jc w:val="center"/>
              <w:rPr>
                <w:sz w:val="24"/>
                <w:szCs w:val="24"/>
              </w:rPr>
            </w:pPr>
            <w:r w:rsidRPr="004446D9">
              <w:rPr>
                <w:sz w:val="24"/>
                <w:szCs w:val="24"/>
              </w:rPr>
              <w:t>636</w:t>
            </w:r>
          </w:p>
        </w:tc>
        <w:tc>
          <w:tcPr>
            <w:tcW w:w="456" w:type="dxa"/>
            <w:shd w:val="clear" w:color="auto" w:fill="auto"/>
            <w:vAlign w:val="center"/>
            <w:hideMark/>
          </w:tcPr>
          <w:p w14:paraId="5101D16B"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4DCBDC39" w14:textId="77777777" w:rsidR="004078D8" w:rsidRPr="004446D9" w:rsidRDefault="004078D8" w:rsidP="00D75904">
            <w:pPr>
              <w:rPr>
                <w:sz w:val="24"/>
                <w:szCs w:val="24"/>
              </w:rPr>
            </w:pPr>
            <w:r w:rsidRPr="004446D9">
              <w:rPr>
                <w:sz w:val="24"/>
                <w:szCs w:val="24"/>
              </w:rPr>
              <w:t>Công ty TNHH MTV Thái Huy MEDIC- Phòng khám đa khoa Thái Huy</w:t>
            </w:r>
          </w:p>
        </w:tc>
        <w:tc>
          <w:tcPr>
            <w:tcW w:w="3827" w:type="dxa"/>
            <w:shd w:val="clear" w:color="auto" w:fill="auto"/>
            <w:vAlign w:val="center"/>
            <w:hideMark/>
          </w:tcPr>
          <w:p w14:paraId="20CC5532" w14:textId="77777777" w:rsidR="004078D8" w:rsidRPr="004446D9" w:rsidRDefault="004078D8" w:rsidP="00D75904">
            <w:pPr>
              <w:rPr>
                <w:sz w:val="24"/>
                <w:szCs w:val="24"/>
              </w:rPr>
            </w:pPr>
            <w:r w:rsidRPr="004446D9">
              <w:rPr>
                <w:sz w:val="24"/>
                <w:szCs w:val="24"/>
              </w:rPr>
              <w:t>41-43 Ấp Bắc, phường 4, TP. Mỹ Tho, tỉnh Tiền Giang</w:t>
            </w:r>
          </w:p>
        </w:tc>
        <w:tc>
          <w:tcPr>
            <w:tcW w:w="992" w:type="dxa"/>
            <w:shd w:val="clear" w:color="auto" w:fill="auto"/>
            <w:vAlign w:val="center"/>
            <w:hideMark/>
          </w:tcPr>
          <w:p w14:paraId="59ED1483"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738CC0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8F79AE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DFE8DE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9958AD1" w14:textId="77777777" w:rsidR="004078D8" w:rsidRPr="004446D9" w:rsidRDefault="004078D8" w:rsidP="00D75904">
            <w:pPr>
              <w:rPr>
                <w:sz w:val="24"/>
                <w:szCs w:val="24"/>
              </w:rPr>
            </w:pPr>
            <w:r w:rsidRPr="004446D9">
              <w:rPr>
                <w:sz w:val="24"/>
                <w:szCs w:val="24"/>
              </w:rPr>
              <w:t> </w:t>
            </w:r>
          </w:p>
        </w:tc>
      </w:tr>
      <w:tr w:rsidR="004078D8" w:rsidRPr="004446D9" w14:paraId="5CEE72AB" w14:textId="77777777" w:rsidTr="00D75904">
        <w:trPr>
          <w:trHeight w:val="630"/>
        </w:trPr>
        <w:tc>
          <w:tcPr>
            <w:tcW w:w="576" w:type="dxa"/>
            <w:shd w:val="clear" w:color="auto" w:fill="auto"/>
            <w:vAlign w:val="center"/>
            <w:hideMark/>
          </w:tcPr>
          <w:p w14:paraId="7759DE1F" w14:textId="77777777" w:rsidR="004078D8" w:rsidRPr="004446D9" w:rsidRDefault="004078D8" w:rsidP="00D75904">
            <w:pPr>
              <w:jc w:val="center"/>
              <w:rPr>
                <w:sz w:val="24"/>
                <w:szCs w:val="24"/>
              </w:rPr>
            </w:pPr>
            <w:r w:rsidRPr="004446D9">
              <w:rPr>
                <w:sz w:val="24"/>
                <w:szCs w:val="24"/>
              </w:rPr>
              <w:t>637</w:t>
            </w:r>
          </w:p>
        </w:tc>
        <w:tc>
          <w:tcPr>
            <w:tcW w:w="456" w:type="dxa"/>
            <w:shd w:val="clear" w:color="auto" w:fill="auto"/>
            <w:vAlign w:val="center"/>
            <w:hideMark/>
          </w:tcPr>
          <w:p w14:paraId="4DAB33F0"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3BF44E96" w14:textId="77777777" w:rsidR="004078D8" w:rsidRPr="004446D9" w:rsidRDefault="004078D8" w:rsidP="00D75904">
            <w:pPr>
              <w:rPr>
                <w:sz w:val="24"/>
                <w:szCs w:val="24"/>
              </w:rPr>
            </w:pPr>
            <w:r w:rsidRPr="004446D9">
              <w:rPr>
                <w:sz w:val="24"/>
                <w:szCs w:val="24"/>
              </w:rPr>
              <w:t>Công ty TNHH MTV Phòng khám Đa khoa Chí Thanh</w:t>
            </w:r>
          </w:p>
        </w:tc>
        <w:tc>
          <w:tcPr>
            <w:tcW w:w="3827" w:type="dxa"/>
            <w:shd w:val="clear" w:color="auto" w:fill="auto"/>
            <w:vAlign w:val="center"/>
            <w:hideMark/>
          </w:tcPr>
          <w:p w14:paraId="2677A683" w14:textId="77777777" w:rsidR="004078D8" w:rsidRPr="004446D9" w:rsidRDefault="004078D8" w:rsidP="00D75904">
            <w:pPr>
              <w:rPr>
                <w:sz w:val="24"/>
                <w:szCs w:val="24"/>
              </w:rPr>
            </w:pPr>
            <w:r w:rsidRPr="004446D9">
              <w:rPr>
                <w:sz w:val="24"/>
                <w:szCs w:val="24"/>
              </w:rPr>
              <w:t>246 – 248 Hùng Vương, xã Đạo Thạnh, TP. Mỹ Tho, tỉnh Tiền Giang</w:t>
            </w:r>
          </w:p>
        </w:tc>
        <w:tc>
          <w:tcPr>
            <w:tcW w:w="992" w:type="dxa"/>
            <w:shd w:val="clear" w:color="auto" w:fill="auto"/>
            <w:vAlign w:val="center"/>
            <w:hideMark/>
          </w:tcPr>
          <w:p w14:paraId="573BB72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8EDF23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B70FCE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8A3A946"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9A1BD78" w14:textId="77777777" w:rsidR="004078D8" w:rsidRPr="004446D9" w:rsidRDefault="004078D8" w:rsidP="00D75904">
            <w:pPr>
              <w:rPr>
                <w:sz w:val="24"/>
                <w:szCs w:val="24"/>
              </w:rPr>
            </w:pPr>
            <w:r w:rsidRPr="004446D9">
              <w:rPr>
                <w:sz w:val="24"/>
                <w:szCs w:val="24"/>
              </w:rPr>
              <w:t> </w:t>
            </w:r>
          </w:p>
        </w:tc>
      </w:tr>
      <w:tr w:rsidR="004078D8" w:rsidRPr="004446D9" w14:paraId="3CE2ED66" w14:textId="77777777" w:rsidTr="00D75904">
        <w:trPr>
          <w:trHeight w:val="630"/>
        </w:trPr>
        <w:tc>
          <w:tcPr>
            <w:tcW w:w="576" w:type="dxa"/>
            <w:shd w:val="clear" w:color="auto" w:fill="auto"/>
            <w:vAlign w:val="center"/>
            <w:hideMark/>
          </w:tcPr>
          <w:p w14:paraId="42B1EE4D" w14:textId="77777777" w:rsidR="004078D8" w:rsidRPr="004446D9" w:rsidRDefault="004078D8" w:rsidP="00D75904">
            <w:pPr>
              <w:jc w:val="center"/>
              <w:rPr>
                <w:sz w:val="24"/>
                <w:szCs w:val="24"/>
              </w:rPr>
            </w:pPr>
            <w:r w:rsidRPr="004446D9">
              <w:rPr>
                <w:sz w:val="24"/>
                <w:szCs w:val="24"/>
              </w:rPr>
              <w:t>638</w:t>
            </w:r>
          </w:p>
        </w:tc>
        <w:tc>
          <w:tcPr>
            <w:tcW w:w="456" w:type="dxa"/>
            <w:shd w:val="clear" w:color="auto" w:fill="auto"/>
            <w:vAlign w:val="center"/>
            <w:hideMark/>
          </w:tcPr>
          <w:p w14:paraId="3F0FD431"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5D4C3BEF" w14:textId="77777777" w:rsidR="004078D8" w:rsidRPr="004446D9" w:rsidRDefault="004078D8" w:rsidP="00D75904">
            <w:pPr>
              <w:rPr>
                <w:sz w:val="24"/>
                <w:szCs w:val="24"/>
              </w:rPr>
            </w:pPr>
            <w:r w:rsidRPr="004446D9">
              <w:rPr>
                <w:sz w:val="24"/>
                <w:szCs w:val="24"/>
              </w:rPr>
              <w:t>Phòng khám Đa khoa An Mỹ 2</w:t>
            </w:r>
          </w:p>
        </w:tc>
        <w:tc>
          <w:tcPr>
            <w:tcW w:w="3827" w:type="dxa"/>
            <w:shd w:val="clear" w:color="auto" w:fill="auto"/>
            <w:vAlign w:val="center"/>
            <w:hideMark/>
          </w:tcPr>
          <w:p w14:paraId="50A41B63" w14:textId="77777777" w:rsidR="004078D8" w:rsidRPr="004446D9" w:rsidRDefault="004078D8" w:rsidP="00D75904">
            <w:pPr>
              <w:rPr>
                <w:sz w:val="24"/>
                <w:szCs w:val="24"/>
              </w:rPr>
            </w:pPr>
            <w:r w:rsidRPr="004446D9">
              <w:rPr>
                <w:sz w:val="24"/>
                <w:szCs w:val="24"/>
              </w:rPr>
              <w:t>Ấp An Thiện, xã An Cư, huyện Cái Bè, tỉnh Tiền Giang</w:t>
            </w:r>
          </w:p>
        </w:tc>
        <w:tc>
          <w:tcPr>
            <w:tcW w:w="992" w:type="dxa"/>
            <w:shd w:val="clear" w:color="auto" w:fill="auto"/>
            <w:vAlign w:val="center"/>
            <w:hideMark/>
          </w:tcPr>
          <w:p w14:paraId="42BB7D75"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2DC8B8D6"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867C09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F5401F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4DC923D" w14:textId="77777777" w:rsidR="004078D8" w:rsidRPr="004446D9" w:rsidRDefault="004078D8" w:rsidP="00D75904">
            <w:pPr>
              <w:rPr>
                <w:sz w:val="24"/>
                <w:szCs w:val="24"/>
              </w:rPr>
            </w:pPr>
            <w:r w:rsidRPr="004446D9">
              <w:rPr>
                <w:sz w:val="24"/>
                <w:szCs w:val="24"/>
              </w:rPr>
              <w:t> </w:t>
            </w:r>
          </w:p>
        </w:tc>
      </w:tr>
      <w:tr w:rsidR="004078D8" w:rsidRPr="004446D9" w14:paraId="44124D3A" w14:textId="77777777" w:rsidTr="00D75904">
        <w:trPr>
          <w:trHeight w:val="630"/>
        </w:trPr>
        <w:tc>
          <w:tcPr>
            <w:tcW w:w="576" w:type="dxa"/>
            <w:shd w:val="clear" w:color="auto" w:fill="auto"/>
            <w:vAlign w:val="center"/>
            <w:hideMark/>
          </w:tcPr>
          <w:p w14:paraId="68BA4795" w14:textId="77777777" w:rsidR="004078D8" w:rsidRPr="004446D9" w:rsidRDefault="004078D8" w:rsidP="00D75904">
            <w:pPr>
              <w:jc w:val="center"/>
              <w:rPr>
                <w:sz w:val="24"/>
                <w:szCs w:val="24"/>
              </w:rPr>
            </w:pPr>
            <w:r w:rsidRPr="004446D9">
              <w:rPr>
                <w:sz w:val="24"/>
                <w:szCs w:val="24"/>
              </w:rPr>
              <w:t>639</w:t>
            </w:r>
          </w:p>
        </w:tc>
        <w:tc>
          <w:tcPr>
            <w:tcW w:w="456" w:type="dxa"/>
            <w:shd w:val="clear" w:color="auto" w:fill="auto"/>
            <w:vAlign w:val="center"/>
            <w:hideMark/>
          </w:tcPr>
          <w:p w14:paraId="4D58FDB0"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6A092B9E" w14:textId="77777777" w:rsidR="004078D8" w:rsidRPr="004446D9" w:rsidRDefault="004078D8" w:rsidP="00D75904">
            <w:pPr>
              <w:rPr>
                <w:sz w:val="24"/>
                <w:szCs w:val="24"/>
              </w:rPr>
            </w:pPr>
            <w:r w:rsidRPr="004446D9">
              <w:rPr>
                <w:sz w:val="24"/>
                <w:szCs w:val="24"/>
              </w:rPr>
              <w:t>Phòng khám Đa khoa An Thái Trung</w:t>
            </w:r>
          </w:p>
        </w:tc>
        <w:tc>
          <w:tcPr>
            <w:tcW w:w="3827" w:type="dxa"/>
            <w:shd w:val="clear" w:color="auto" w:fill="auto"/>
            <w:vAlign w:val="center"/>
            <w:hideMark/>
          </w:tcPr>
          <w:p w14:paraId="7CDB2EB3" w14:textId="77777777" w:rsidR="004078D8" w:rsidRPr="004446D9" w:rsidRDefault="004078D8" w:rsidP="00D75904">
            <w:pPr>
              <w:rPr>
                <w:sz w:val="24"/>
                <w:szCs w:val="24"/>
              </w:rPr>
            </w:pPr>
            <w:r w:rsidRPr="004446D9">
              <w:rPr>
                <w:sz w:val="24"/>
                <w:szCs w:val="24"/>
              </w:rPr>
              <w:t>Tổ 1, ấp 2, An Thái Trung, huyện Cái Bè, tỉnh Tiền Giang</w:t>
            </w:r>
          </w:p>
        </w:tc>
        <w:tc>
          <w:tcPr>
            <w:tcW w:w="992" w:type="dxa"/>
            <w:shd w:val="clear" w:color="auto" w:fill="auto"/>
            <w:vAlign w:val="center"/>
            <w:hideMark/>
          </w:tcPr>
          <w:p w14:paraId="7F9B953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EB8597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14DE9A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5096BF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57F6A00" w14:textId="77777777" w:rsidR="004078D8" w:rsidRPr="004446D9" w:rsidRDefault="004078D8" w:rsidP="00D75904">
            <w:pPr>
              <w:rPr>
                <w:sz w:val="24"/>
                <w:szCs w:val="24"/>
              </w:rPr>
            </w:pPr>
            <w:r w:rsidRPr="004446D9">
              <w:rPr>
                <w:sz w:val="24"/>
                <w:szCs w:val="24"/>
              </w:rPr>
              <w:t> </w:t>
            </w:r>
          </w:p>
        </w:tc>
      </w:tr>
      <w:tr w:rsidR="004078D8" w:rsidRPr="004446D9" w14:paraId="11E33ED3" w14:textId="77777777" w:rsidTr="00D75904">
        <w:trPr>
          <w:trHeight w:val="630"/>
        </w:trPr>
        <w:tc>
          <w:tcPr>
            <w:tcW w:w="576" w:type="dxa"/>
            <w:shd w:val="clear" w:color="auto" w:fill="auto"/>
            <w:vAlign w:val="center"/>
            <w:hideMark/>
          </w:tcPr>
          <w:p w14:paraId="0D299200" w14:textId="77777777" w:rsidR="004078D8" w:rsidRPr="004446D9" w:rsidRDefault="004078D8" w:rsidP="00D75904">
            <w:pPr>
              <w:jc w:val="center"/>
              <w:rPr>
                <w:sz w:val="24"/>
                <w:szCs w:val="24"/>
              </w:rPr>
            </w:pPr>
            <w:r w:rsidRPr="004446D9">
              <w:rPr>
                <w:sz w:val="24"/>
                <w:szCs w:val="24"/>
              </w:rPr>
              <w:t>640</w:t>
            </w:r>
          </w:p>
        </w:tc>
        <w:tc>
          <w:tcPr>
            <w:tcW w:w="456" w:type="dxa"/>
            <w:shd w:val="clear" w:color="auto" w:fill="auto"/>
            <w:vAlign w:val="center"/>
            <w:hideMark/>
          </w:tcPr>
          <w:p w14:paraId="0ED2BB02" w14:textId="77777777" w:rsidR="004078D8" w:rsidRPr="004446D9" w:rsidRDefault="004078D8" w:rsidP="00D75904">
            <w:pPr>
              <w:jc w:val="center"/>
              <w:rPr>
                <w:sz w:val="24"/>
                <w:szCs w:val="24"/>
              </w:rPr>
            </w:pPr>
            <w:r w:rsidRPr="004446D9">
              <w:rPr>
                <w:sz w:val="24"/>
                <w:szCs w:val="24"/>
              </w:rPr>
              <w:t>13</w:t>
            </w:r>
          </w:p>
        </w:tc>
        <w:tc>
          <w:tcPr>
            <w:tcW w:w="3221" w:type="dxa"/>
            <w:shd w:val="clear" w:color="auto" w:fill="auto"/>
            <w:vAlign w:val="center"/>
            <w:hideMark/>
          </w:tcPr>
          <w:p w14:paraId="455CE743" w14:textId="77777777" w:rsidR="004078D8" w:rsidRPr="004446D9" w:rsidRDefault="004078D8" w:rsidP="00D75904">
            <w:pPr>
              <w:rPr>
                <w:sz w:val="24"/>
                <w:szCs w:val="24"/>
              </w:rPr>
            </w:pPr>
            <w:r w:rsidRPr="004446D9">
              <w:rPr>
                <w:sz w:val="24"/>
                <w:szCs w:val="24"/>
              </w:rPr>
              <w:t>Phòng khám Đa khoa An Mỹ</w:t>
            </w:r>
          </w:p>
        </w:tc>
        <w:tc>
          <w:tcPr>
            <w:tcW w:w="3827" w:type="dxa"/>
            <w:shd w:val="clear" w:color="auto" w:fill="auto"/>
            <w:vAlign w:val="center"/>
            <w:hideMark/>
          </w:tcPr>
          <w:p w14:paraId="1820BD46" w14:textId="77777777" w:rsidR="004078D8" w:rsidRPr="004446D9" w:rsidRDefault="004078D8" w:rsidP="00D75904">
            <w:pPr>
              <w:rPr>
                <w:sz w:val="24"/>
                <w:szCs w:val="24"/>
              </w:rPr>
            </w:pPr>
            <w:r w:rsidRPr="004446D9">
              <w:rPr>
                <w:sz w:val="24"/>
                <w:szCs w:val="24"/>
              </w:rPr>
              <w:t>Ấp 1, xã An Hữu, huyện Cái Bè, tỉnh Tiền Giang</w:t>
            </w:r>
          </w:p>
        </w:tc>
        <w:tc>
          <w:tcPr>
            <w:tcW w:w="992" w:type="dxa"/>
            <w:shd w:val="clear" w:color="auto" w:fill="auto"/>
            <w:vAlign w:val="center"/>
            <w:hideMark/>
          </w:tcPr>
          <w:p w14:paraId="3B09E84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621522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758570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30FE41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3AD13F4" w14:textId="77777777" w:rsidR="004078D8" w:rsidRPr="004446D9" w:rsidRDefault="004078D8" w:rsidP="00D75904">
            <w:pPr>
              <w:rPr>
                <w:sz w:val="24"/>
                <w:szCs w:val="24"/>
              </w:rPr>
            </w:pPr>
            <w:r w:rsidRPr="004446D9">
              <w:rPr>
                <w:sz w:val="24"/>
                <w:szCs w:val="24"/>
              </w:rPr>
              <w:t> </w:t>
            </w:r>
          </w:p>
        </w:tc>
      </w:tr>
      <w:tr w:rsidR="004078D8" w:rsidRPr="004446D9" w14:paraId="264DE4C2" w14:textId="77777777" w:rsidTr="00D75904">
        <w:trPr>
          <w:trHeight w:val="630"/>
        </w:trPr>
        <w:tc>
          <w:tcPr>
            <w:tcW w:w="576" w:type="dxa"/>
            <w:shd w:val="clear" w:color="auto" w:fill="auto"/>
            <w:vAlign w:val="center"/>
            <w:hideMark/>
          </w:tcPr>
          <w:p w14:paraId="55EDED8E" w14:textId="77777777" w:rsidR="004078D8" w:rsidRPr="004446D9" w:rsidRDefault="004078D8" w:rsidP="00D75904">
            <w:pPr>
              <w:jc w:val="center"/>
              <w:rPr>
                <w:sz w:val="24"/>
                <w:szCs w:val="24"/>
              </w:rPr>
            </w:pPr>
            <w:r w:rsidRPr="004446D9">
              <w:rPr>
                <w:sz w:val="24"/>
                <w:szCs w:val="24"/>
              </w:rPr>
              <w:lastRenderedPageBreak/>
              <w:t>641</w:t>
            </w:r>
          </w:p>
        </w:tc>
        <w:tc>
          <w:tcPr>
            <w:tcW w:w="456" w:type="dxa"/>
            <w:shd w:val="clear" w:color="auto" w:fill="auto"/>
            <w:vAlign w:val="center"/>
            <w:hideMark/>
          </w:tcPr>
          <w:p w14:paraId="23BF56AD" w14:textId="77777777" w:rsidR="004078D8" w:rsidRPr="004446D9" w:rsidRDefault="004078D8" w:rsidP="00D75904">
            <w:pPr>
              <w:jc w:val="center"/>
              <w:rPr>
                <w:sz w:val="24"/>
                <w:szCs w:val="24"/>
              </w:rPr>
            </w:pPr>
            <w:r w:rsidRPr="004446D9">
              <w:rPr>
                <w:sz w:val="24"/>
                <w:szCs w:val="24"/>
              </w:rPr>
              <w:t>14</w:t>
            </w:r>
          </w:p>
        </w:tc>
        <w:tc>
          <w:tcPr>
            <w:tcW w:w="3221" w:type="dxa"/>
            <w:shd w:val="clear" w:color="auto" w:fill="auto"/>
            <w:vAlign w:val="center"/>
            <w:hideMark/>
          </w:tcPr>
          <w:p w14:paraId="7E6CE883" w14:textId="77777777" w:rsidR="004078D8" w:rsidRPr="004446D9" w:rsidRDefault="004078D8" w:rsidP="00D75904">
            <w:pPr>
              <w:rPr>
                <w:sz w:val="24"/>
                <w:szCs w:val="24"/>
              </w:rPr>
            </w:pPr>
            <w:r w:rsidRPr="004446D9">
              <w:rPr>
                <w:sz w:val="24"/>
                <w:szCs w:val="24"/>
              </w:rPr>
              <w:t>Phòng khám Đa khoa Hòa Khánh</w:t>
            </w:r>
          </w:p>
        </w:tc>
        <w:tc>
          <w:tcPr>
            <w:tcW w:w="3827" w:type="dxa"/>
            <w:shd w:val="clear" w:color="auto" w:fill="auto"/>
            <w:vAlign w:val="center"/>
            <w:hideMark/>
          </w:tcPr>
          <w:p w14:paraId="3320D63D" w14:textId="77777777" w:rsidR="004078D8" w:rsidRPr="004446D9" w:rsidRDefault="004078D8" w:rsidP="00D75904">
            <w:pPr>
              <w:rPr>
                <w:sz w:val="24"/>
                <w:szCs w:val="24"/>
              </w:rPr>
            </w:pPr>
            <w:r w:rsidRPr="004446D9">
              <w:rPr>
                <w:sz w:val="24"/>
                <w:szCs w:val="24"/>
              </w:rPr>
              <w:t>Ấp Hòa Phúc, xã Hòa Khánh, huyện Cái Bè, tỉnh Tiền Giang</w:t>
            </w:r>
          </w:p>
        </w:tc>
        <w:tc>
          <w:tcPr>
            <w:tcW w:w="992" w:type="dxa"/>
            <w:shd w:val="clear" w:color="auto" w:fill="auto"/>
            <w:vAlign w:val="center"/>
            <w:hideMark/>
          </w:tcPr>
          <w:p w14:paraId="0DC7A42D"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3EF206C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5FB9FA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128472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13D435D" w14:textId="77777777" w:rsidR="004078D8" w:rsidRPr="004446D9" w:rsidRDefault="004078D8" w:rsidP="00D75904">
            <w:pPr>
              <w:rPr>
                <w:sz w:val="24"/>
                <w:szCs w:val="24"/>
              </w:rPr>
            </w:pPr>
            <w:r w:rsidRPr="004446D9">
              <w:rPr>
                <w:sz w:val="24"/>
                <w:szCs w:val="24"/>
              </w:rPr>
              <w:t> </w:t>
            </w:r>
          </w:p>
        </w:tc>
      </w:tr>
      <w:tr w:rsidR="004078D8" w:rsidRPr="004446D9" w14:paraId="67D1B323" w14:textId="77777777" w:rsidTr="00D75904">
        <w:trPr>
          <w:trHeight w:val="945"/>
        </w:trPr>
        <w:tc>
          <w:tcPr>
            <w:tcW w:w="576" w:type="dxa"/>
            <w:shd w:val="clear" w:color="auto" w:fill="auto"/>
            <w:vAlign w:val="center"/>
            <w:hideMark/>
          </w:tcPr>
          <w:p w14:paraId="154DBEA1" w14:textId="77777777" w:rsidR="004078D8" w:rsidRPr="004446D9" w:rsidRDefault="004078D8" w:rsidP="00D75904">
            <w:pPr>
              <w:jc w:val="center"/>
              <w:rPr>
                <w:sz w:val="24"/>
                <w:szCs w:val="24"/>
              </w:rPr>
            </w:pPr>
            <w:r w:rsidRPr="004446D9">
              <w:rPr>
                <w:sz w:val="24"/>
                <w:szCs w:val="24"/>
              </w:rPr>
              <w:t>642</w:t>
            </w:r>
          </w:p>
        </w:tc>
        <w:tc>
          <w:tcPr>
            <w:tcW w:w="456" w:type="dxa"/>
            <w:shd w:val="clear" w:color="auto" w:fill="auto"/>
            <w:vAlign w:val="center"/>
            <w:hideMark/>
          </w:tcPr>
          <w:p w14:paraId="6296F101" w14:textId="77777777" w:rsidR="004078D8" w:rsidRPr="004446D9" w:rsidRDefault="004078D8" w:rsidP="00D75904">
            <w:pPr>
              <w:jc w:val="center"/>
              <w:rPr>
                <w:sz w:val="24"/>
                <w:szCs w:val="24"/>
              </w:rPr>
            </w:pPr>
            <w:r w:rsidRPr="004446D9">
              <w:rPr>
                <w:sz w:val="24"/>
                <w:szCs w:val="24"/>
              </w:rPr>
              <w:t>15</w:t>
            </w:r>
          </w:p>
        </w:tc>
        <w:tc>
          <w:tcPr>
            <w:tcW w:w="3221" w:type="dxa"/>
            <w:shd w:val="clear" w:color="auto" w:fill="auto"/>
            <w:vAlign w:val="center"/>
            <w:hideMark/>
          </w:tcPr>
          <w:p w14:paraId="53A892A2" w14:textId="77777777" w:rsidR="004078D8" w:rsidRPr="004446D9" w:rsidRDefault="004078D8" w:rsidP="00D75904">
            <w:pPr>
              <w:rPr>
                <w:sz w:val="24"/>
                <w:szCs w:val="24"/>
              </w:rPr>
            </w:pPr>
            <w:r w:rsidRPr="004446D9">
              <w:rPr>
                <w:sz w:val="24"/>
                <w:szCs w:val="24"/>
              </w:rPr>
              <w:t>Công ty TNHH Phòng khám đa khoa Nguyên Phương</w:t>
            </w:r>
          </w:p>
        </w:tc>
        <w:tc>
          <w:tcPr>
            <w:tcW w:w="3827" w:type="dxa"/>
            <w:shd w:val="clear" w:color="auto" w:fill="auto"/>
            <w:vAlign w:val="center"/>
            <w:hideMark/>
          </w:tcPr>
          <w:p w14:paraId="050E3C3A" w14:textId="77777777" w:rsidR="004078D8" w:rsidRPr="004446D9" w:rsidRDefault="004078D8" w:rsidP="00D75904">
            <w:pPr>
              <w:rPr>
                <w:sz w:val="24"/>
                <w:szCs w:val="24"/>
              </w:rPr>
            </w:pPr>
            <w:r w:rsidRPr="004446D9">
              <w:rPr>
                <w:sz w:val="24"/>
                <w:szCs w:val="24"/>
              </w:rPr>
              <w:t>Số 271B, Khu 4, thị trấn Cái Bè, huyện Cái Bè, tỉnh Tiền Giang</w:t>
            </w:r>
          </w:p>
        </w:tc>
        <w:tc>
          <w:tcPr>
            <w:tcW w:w="992" w:type="dxa"/>
            <w:shd w:val="clear" w:color="auto" w:fill="auto"/>
            <w:vAlign w:val="center"/>
            <w:hideMark/>
          </w:tcPr>
          <w:p w14:paraId="0E293BB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5EE4894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072A882" w14:textId="77777777" w:rsidR="004078D8" w:rsidRPr="004446D9" w:rsidRDefault="004078D8" w:rsidP="00D75904">
            <w:pPr>
              <w:jc w:val="center"/>
              <w:rPr>
                <w:sz w:val="24"/>
                <w:szCs w:val="24"/>
              </w:rPr>
            </w:pPr>
            <w:r w:rsidRPr="004446D9">
              <w:rPr>
                <w:sz w:val="24"/>
                <w:szCs w:val="24"/>
              </w:rPr>
              <w:t xml:space="preserve">          9,000,000 </w:t>
            </w:r>
          </w:p>
        </w:tc>
        <w:tc>
          <w:tcPr>
            <w:tcW w:w="1843" w:type="dxa"/>
            <w:shd w:val="clear" w:color="auto" w:fill="auto"/>
            <w:vAlign w:val="center"/>
            <w:hideMark/>
          </w:tcPr>
          <w:p w14:paraId="49B73C8C" w14:textId="77777777" w:rsidR="004078D8" w:rsidRPr="004446D9" w:rsidRDefault="004078D8" w:rsidP="00D75904">
            <w:pPr>
              <w:rPr>
                <w:sz w:val="24"/>
                <w:szCs w:val="24"/>
              </w:rPr>
            </w:pPr>
            <w:r w:rsidRPr="004446D9">
              <w:rPr>
                <w:sz w:val="24"/>
                <w:szCs w:val="24"/>
              </w:rPr>
              <w:t>Điểm b Khoản 2 Điều 8 Nghị định 107/2013/NĐ-CP ngày 20/9/2013</w:t>
            </w:r>
          </w:p>
        </w:tc>
        <w:tc>
          <w:tcPr>
            <w:tcW w:w="1275" w:type="dxa"/>
            <w:shd w:val="clear" w:color="auto" w:fill="auto"/>
            <w:vAlign w:val="center"/>
            <w:hideMark/>
          </w:tcPr>
          <w:p w14:paraId="159A9EFB" w14:textId="77777777" w:rsidR="004078D8" w:rsidRPr="004446D9" w:rsidRDefault="004078D8" w:rsidP="00D75904">
            <w:pPr>
              <w:jc w:val="center"/>
              <w:rPr>
                <w:sz w:val="24"/>
                <w:szCs w:val="24"/>
              </w:rPr>
            </w:pPr>
            <w:r w:rsidRPr="004446D9">
              <w:rPr>
                <w:sz w:val="24"/>
                <w:szCs w:val="24"/>
              </w:rPr>
              <w:t>*</w:t>
            </w:r>
          </w:p>
        </w:tc>
      </w:tr>
      <w:tr w:rsidR="004078D8" w:rsidRPr="004446D9" w14:paraId="12421B60" w14:textId="77777777" w:rsidTr="00D75904">
        <w:trPr>
          <w:trHeight w:val="315"/>
        </w:trPr>
        <w:tc>
          <w:tcPr>
            <w:tcW w:w="1032" w:type="dxa"/>
            <w:gridSpan w:val="2"/>
            <w:shd w:val="clear" w:color="auto" w:fill="auto"/>
            <w:vAlign w:val="center"/>
            <w:hideMark/>
          </w:tcPr>
          <w:p w14:paraId="72D22924" w14:textId="77777777" w:rsidR="004078D8" w:rsidRPr="004446D9" w:rsidRDefault="004078D8" w:rsidP="00D75904">
            <w:pPr>
              <w:jc w:val="center"/>
              <w:rPr>
                <w:b/>
                <w:bCs/>
                <w:sz w:val="24"/>
                <w:szCs w:val="24"/>
              </w:rPr>
            </w:pPr>
            <w:r w:rsidRPr="004446D9">
              <w:rPr>
                <w:b/>
                <w:bCs/>
                <w:sz w:val="24"/>
                <w:szCs w:val="24"/>
              </w:rPr>
              <w:t>58</w:t>
            </w:r>
          </w:p>
        </w:tc>
        <w:tc>
          <w:tcPr>
            <w:tcW w:w="13710" w:type="dxa"/>
            <w:gridSpan w:val="7"/>
            <w:shd w:val="clear" w:color="auto" w:fill="auto"/>
            <w:vAlign w:val="center"/>
            <w:hideMark/>
          </w:tcPr>
          <w:p w14:paraId="03814BB5" w14:textId="77777777" w:rsidR="004078D8" w:rsidRPr="004446D9" w:rsidRDefault="004078D8" w:rsidP="00D75904">
            <w:pPr>
              <w:rPr>
                <w:b/>
                <w:bCs/>
                <w:sz w:val="24"/>
                <w:szCs w:val="24"/>
              </w:rPr>
            </w:pPr>
            <w:r w:rsidRPr="004446D9">
              <w:rPr>
                <w:b/>
                <w:bCs/>
                <w:sz w:val="24"/>
                <w:szCs w:val="24"/>
              </w:rPr>
              <w:t>TP. Hồ Chí Minh</w:t>
            </w:r>
          </w:p>
        </w:tc>
      </w:tr>
      <w:tr w:rsidR="004078D8" w:rsidRPr="004446D9" w14:paraId="3F8B30C9" w14:textId="77777777" w:rsidTr="00D75904">
        <w:trPr>
          <w:trHeight w:val="630"/>
        </w:trPr>
        <w:tc>
          <w:tcPr>
            <w:tcW w:w="576" w:type="dxa"/>
            <w:shd w:val="clear" w:color="auto" w:fill="auto"/>
            <w:vAlign w:val="center"/>
            <w:hideMark/>
          </w:tcPr>
          <w:p w14:paraId="0D20E355" w14:textId="77777777" w:rsidR="004078D8" w:rsidRPr="004446D9" w:rsidRDefault="004078D8" w:rsidP="00D75904">
            <w:pPr>
              <w:jc w:val="center"/>
              <w:rPr>
                <w:sz w:val="24"/>
                <w:szCs w:val="24"/>
              </w:rPr>
            </w:pPr>
            <w:r w:rsidRPr="004446D9">
              <w:rPr>
                <w:sz w:val="24"/>
                <w:szCs w:val="24"/>
              </w:rPr>
              <w:t>643</w:t>
            </w:r>
          </w:p>
        </w:tc>
        <w:tc>
          <w:tcPr>
            <w:tcW w:w="456" w:type="dxa"/>
            <w:shd w:val="clear" w:color="auto" w:fill="auto"/>
            <w:vAlign w:val="center"/>
            <w:hideMark/>
          </w:tcPr>
          <w:p w14:paraId="41BDE2DC"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2CB4E77E" w14:textId="77777777" w:rsidR="004078D8" w:rsidRPr="004446D9" w:rsidRDefault="004078D8" w:rsidP="00D75904">
            <w:pPr>
              <w:rPr>
                <w:sz w:val="24"/>
                <w:szCs w:val="24"/>
              </w:rPr>
            </w:pPr>
            <w:r w:rsidRPr="004446D9">
              <w:rPr>
                <w:sz w:val="24"/>
                <w:szCs w:val="24"/>
              </w:rPr>
              <w:t>Trường Đại học Khoa học Tự nhiên TP. Hồ Chí Minh</w:t>
            </w:r>
          </w:p>
        </w:tc>
        <w:tc>
          <w:tcPr>
            <w:tcW w:w="3827" w:type="dxa"/>
            <w:shd w:val="clear" w:color="auto" w:fill="auto"/>
            <w:vAlign w:val="center"/>
            <w:hideMark/>
          </w:tcPr>
          <w:p w14:paraId="332190E2" w14:textId="77777777" w:rsidR="004078D8" w:rsidRPr="004446D9" w:rsidRDefault="004078D8" w:rsidP="00D75904">
            <w:pPr>
              <w:rPr>
                <w:sz w:val="24"/>
                <w:szCs w:val="24"/>
              </w:rPr>
            </w:pPr>
            <w:r w:rsidRPr="004446D9">
              <w:rPr>
                <w:sz w:val="24"/>
                <w:szCs w:val="24"/>
              </w:rPr>
              <w:t>227 Nguyễn Văn Cừ, Phường 4, quận 5, TP. Hồ Chí Minh</w:t>
            </w:r>
          </w:p>
        </w:tc>
        <w:tc>
          <w:tcPr>
            <w:tcW w:w="992" w:type="dxa"/>
            <w:shd w:val="clear" w:color="auto" w:fill="auto"/>
            <w:vAlign w:val="center"/>
            <w:hideMark/>
          </w:tcPr>
          <w:p w14:paraId="29C00C37"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7A152DA"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12F449D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0C286D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1BCB57D" w14:textId="77777777" w:rsidR="004078D8" w:rsidRPr="004446D9" w:rsidRDefault="004078D8" w:rsidP="00D75904">
            <w:pPr>
              <w:rPr>
                <w:sz w:val="24"/>
                <w:szCs w:val="24"/>
              </w:rPr>
            </w:pPr>
            <w:r w:rsidRPr="004446D9">
              <w:rPr>
                <w:sz w:val="24"/>
                <w:szCs w:val="24"/>
              </w:rPr>
              <w:t> </w:t>
            </w:r>
          </w:p>
        </w:tc>
      </w:tr>
      <w:tr w:rsidR="004078D8" w:rsidRPr="004446D9" w14:paraId="3B0C91D7" w14:textId="77777777" w:rsidTr="00D75904">
        <w:trPr>
          <w:trHeight w:val="630"/>
        </w:trPr>
        <w:tc>
          <w:tcPr>
            <w:tcW w:w="576" w:type="dxa"/>
            <w:shd w:val="clear" w:color="auto" w:fill="auto"/>
            <w:vAlign w:val="center"/>
            <w:hideMark/>
          </w:tcPr>
          <w:p w14:paraId="59DB6796" w14:textId="77777777" w:rsidR="004078D8" w:rsidRPr="004446D9" w:rsidRDefault="004078D8" w:rsidP="00D75904">
            <w:pPr>
              <w:jc w:val="center"/>
              <w:rPr>
                <w:sz w:val="24"/>
                <w:szCs w:val="24"/>
              </w:rPr>
            </w:pPr>
            <w:r w:rsidRPr="004446D9">
              <w:rPr>
                <w:sz w:val="24"/>
                <w:szCs w:val="24"/>
              </w:rPr>
              <w:t>644</w:t>
            </w:r>
          </w:p>
        </w:tc>
        <w:tc>
          <w:tcPr>
            <w:tcW w:w="456" w:type="dxa"/>
            <w:shd w:val="clear" w:color="auto" w:fill="auto"/>
            <w:vAlign w:val="center"/>
            <w:hideMark/>
          </w:tcPr>
          <w:p w14:paraId="5121CACB"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186DBDC4" w14:textId="77777777" w:rsidR="004078D8" w:rsidRPr="004446D9" w:rsidRDefault="004078D8" w:rsidP="00D75904">
            <w:pPr>
              <w:rPr>
                <w:sz w:val="24"/>
                <w:szCs w:val="24"/>
              </w:rPr>
            </w:pPr>
            <w:r w:rsidRPr="004446D9">
              <w:rPr>
                <w:sz w:val="24"/>
                <w:szCs w:val="24"/>
              </w:rPr>
              <w:t>Trường Đại học Tôn Đức Thắng</w:t>
            </w:r>
          </w:p>
        </w:tc>
        <w:tc>
          <w:tcPr>
            <w:tcW w:w="3827" w:type="dxa"/>
            <w:shd w:val="clear" w:color="auto" w:fill="auto"/>
            <w:vAlign w:val="center"/>
            <w:hideMark/>
          </w:tcPr>
          <w:p w14:paraId="4515D0E2" w14:textId="77777777" w:rsidR="004078D8" w:rsidRPr="004446D9" w:rsidRDefault="004078D8" w:rsidP="00D75904">
            <w:pPr>
              <w:rPr>
                <w:sz w:val="24"/>
                <w:szCs w:val="24"/>
              </w:rPr>
            </w:pPr>
            <w:r w:rsidRPr="004446D9">
              <w:rPr>
                <w:sz w:val="24"/>
                <w:szCs w:val="24"/>
              </w:rPr>
              <w:t>19 Nguyễn Hữu Thọ, Phường Tân Phong, quận 7, TP. Hồ Chí Minh</w:t>
            </w:r>
          </w:p>
        </w:tc>
        <w:tc>
          <w:tcPr>
            <w:tcW w:w="992" w:type="dxa"/>
            <w:shd w:val="clear" w:color="auto" w:fill="auto"/>
            <w:vAlign w:val="center"/>
            <w:hideMark/>
          </w:tcPr>
          <w:p w14:paraId="70FB4F48"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41D6D8C"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28007F6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6239F4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FA1537D" w14:textId="77777777" w:rsidR="004078D8" w:rsidRPr="004446D9" w:rsidRDefault="004078D8" w:rsidP="00D75904">
            <w:pPr>
              <w:rPr>
                <w:sz w:val="24"/>
                <w:szCs w:val="24"/>
              </w:rPr>
            </w:pPr>
            <w:r w:rsidRPr="004446D9">
              <w:rPr>
                <w:sz w:val="24"/>
                <w:szCs w:val="24"/>
              </w:rPr>
              <w:t> </w:t>
            </w:r>
          </w:p>
        </w:tc>
      </w:tr>
      <w:tr w:rsidR="004078D8" w:rsidRPr="004446D9" w14:paraId="4F7734F7" w14:textId="77777777" w:rsidTr="00D75904">
        <w:trPr>
          <w:trHeight w:val="945"/>
        </w:trPr>
        <w:tc>
          <w:tcPr>
            <w:tcW w:w="576" w:type="dxa"/>
            <w:shd w:val="clear" w:color="auto" w:fill="auto"/>
            <w:vAlign w:val="center"/>
            <w:hideMark/>
          </w:tcPr>
          <w:p w14:paraId="6C43BE1E" w14:textId="77777777" w:rsidR="004078D8" w:rsidRPr="004446D9" w:rsidRDefault="004078D8" w:rsidP="00D75904">
            <w:pPr>
              <w:jc w:val="center"/>
              <w:rPr>
                <w:sz w:val="24"/>
                <w:szCs w:val="24"/>
              </w:rPr>
            </w:pPr>
            <w:r w:rsidRPr="004446D9">
              <w:rPr>
                <w:sz w:val="24"/>
                <w:szCs w:val="24"/>
              </w:rPr>
              <w:t>645</w:t>
            </w:r>
          </w:p>
        </w:tc>
        <w:tc>
          <w:tcPr>
            <w:tcW w:w="456" w:type="dxa"/>
            <w:shd w:val="clear" w:color="auto" w:fill="auto"/>
            <w:vAlign w:val="center"/>
            <w:hideMark/>
          </w:tcPr>
          <w:p w14:paraId="7DE17D01"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4E859629" w14:textId="77777777" w:rsidR="004078D8" w:rsidRPr="004446D9" w:rsidRDefault="004078D8" w:rsidP="00D75904">
            <w:pPr>
              <w:rPr>
                <w:sz w:val="24"/>
                <w:szCs w:val="24"/>
              </w:rPr>
            </w:pPr>
            <w:r w:rsidRPr="004446D9">
              <w:rPr>
                <w:sz w:val="24"/>
                <w:szCs w:val="24"/>
              </w:rPr>
              <w:t>Công ty Cổ phần Bao bì nhựa Tân Tiến</w:t>
            </w:r>
          </w:p>
        </w:tc>
        <w:tc>
          <w:tcPr>
            <w:tcW w:w="3827" w:type="dxa"/>
            <w:shd w:val="clear" w:color="auto" w:fill="auto"/>
            <w:vAlign w:val="center"/>
            <w:hideMark/>
          </w:tcPr>
          <w:p w14:paraId="75DE740A" w14:textId="77777777" w:rsidR="004078D8" w:rsidRPr="004446D9" w:rsidRDefault="004078D8" w:rsidP="00D75904">
            <w:pPr>
              <w:rPr>
                <w:sz w:val="24"/>
                <w:szCs w:val="24"/>
              </w:rPr>
            </w:pPr>
            <w:r w:rsidRPr="004446D9">
              <w:rPr>
                <w:sz w:val="24"/>
                <w:szCs w:val="24"/>
              </w:rPr>
              <w:t>Lô II, Cụm 4, Đường số 13, Khu Công nghiệp Tân Bình, phường Tây Thạnh, quận Tân Phú, TP. Hồ Chí Minh</w:t>
            </w:r>
          </w:p>
        </w:tc>
        <w:tc>
          <w:tcPr>
            <w:tcW w:w="992" w:type="dxa"/>
            <w:shd w:val="clear" w:color="auto" w:fill="auto"/>
            <w:vAlign w:val="center"/>
            <w:hideMark/>
          </w:tcPr>
          <w:p w14:paraId="721698F8"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7F74D2A"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155833D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3C9113F"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3A797CD" w14:textId="77777777" w:rsidR="004078D8" w:rsidRPr="004446D9" w:rsidRDefault="004078D8" w:rsidP="00D75904">
            <w:pPr>
              <w:rPr>
                <w:sz w:val="24"/>
                <w:szCs w:val="24"/>
              </w:rPr>
            </w:pPr>
            <w:r w:rsidRPr="004446D9">
              <w:rPr>
                <w:sz w:val="24"/>
                <w:szCs w:val="24"/>
              </w:rPr>
              <w:t> </w:t>
            </w:r>
          </w:p>
        </w:tc>
      </w:tr>
      <w:tr w:rsidR="004078D8" w:rsidRPr="004446D9" w14:paraId="420C9C08" w14:textId="77777777" w:rsidTr="00D75904">
        <w:trPr>
          <w:trHeight w:val="1260"/>
        </w:trPr>
        <w:tc>
          <w:tcPr>
            <w:tcW w:w="576" w:type="dxa"/>
            <w:shd w:val="clear" w:color="auto" w:fill="auto"/>
            <w:vAlign w:val="center"/>
            <w:hideMark/>
          </w:tcPr>
          <w:p w14:paraId="2B37C8FD" w14:textId="77777777" w:rsidR="004078D8" w:rsidRPr="004446D9" w:rsidRDefault="004078D8" w:rsidP="00D75904">
            <w:pPr>
              <w:jc w:val="center"/>
              <w:rPr>
                <w:sz w:val="24"/>
                <w:szCs w:val="24"/>
              </w:rPr>
            </w:pPr>
            <w:r w:rsidRPr="004446D9">
              <w:rPr>
                <w:sz w:val="24"/>
                <w:szCs w:val="24"/>
              </w:rPr>
              <w:t>646</w:t>
            </w:r>
          </w:p>
        </w:tc>
        <w:tc>
          <w:tcPr>
            <w:tcW w:w="456" w:type="dxa"/>
            <w:shd w:val="clear" w:color="auto" w:fill="auto"/>
            <w:vAlign w:val="center"/>
            <w:hideMark/>
          </w:tcPr>
          <w:p w14:paraId="162662E9"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59AD45AE" w14:textId="77777777" w:rsidR="004078D8" w:rsidRPr="004446D9" w:rsidRDefault="004078D8" w:rsidP="00D75904">
            <w:pPr>
              <w:rPr>
                <w:sz w:val="24"/>
                <w:szCs w:val="24"/>
              </w:rPr>
            </w:pPr>
            <w:r w:rsidRPr="004446D9">
              <w:rPr>
                <w:sz w:val="24"/>
                <w:szCs w:val="24"/>
              </w:rPr>
              <w:t>Công ty TNHH Sản xuất Constantia Việt Nam</w:t>
            </w:r>
          </w:p>
        </w:tc>
        <w:tc>
          <w:tcPr>
            <w:tcW w:w="3827" w:type="dxa"/>
            <w:shd w:val="clear" w:color="auto" w:fill="auto"/>
            <w:vAlign w:val="center"/>
            <w:hideMark/>
          </w:tcPr>
          <w:p w14:paraId="67571786" w14:textId="77777777" w:rsidR="004078D8" w:rsidRPr="004446D9" w:rsidRDefault="004078D8" w:rsidP="00D75904">
            <w:pPr>
              <w:rPr>
                <w:sz w:val="24"/>
                <w:szCs w:val="24"/>
              </w:rPr>
            </w:pPr>
            <w:r w:rsidRPr="004446D9">
              <w:rPr>
                <w:sz w:val="24"/>
                <w:szCs w:val="24"/>
              </w:rPr>
              <w:t>Lô III-6, Nhóm CN.3, Đường số 11, KCN Tân Bình, phường Tây Thạnh, quận Tân Phú, TP. Hồ Chí Minh</w:t>
            </w:r>
          </w:p>
        </w:tc>
        <w:tc>
          <w:tcPr>
            <w:tcW w:w="992" w:type="dxa"/>
            <w:shd w:val="clear" w:color="auto" w:fill="auto"/>
            <w:vAlign w:val="center"/>
            <w:hideMark/>
          </w:tcPr>
          <w:p w14:paraId="132E5E6D"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4E940E7" w14:textId="77777777" w:rsidR="004078D8" w:rsidRPr="004446D9" w:rsidRDefault="004078D8" w:rsidP="00D75904">
            <w:pPr>
              <w:jc w:val="center"/>
              <w:rPr>
                <w:sz w:val="24"/>
                <w:szCs w:val="24"/>
              </w:rPr>
            </w:pPr>
            <w:r w:rsidRPr="004446D9">
              <w:rPr>
                <w:sz w:val="24"/>
                <w:szCs w:val="24"/>
              </w:rPr>
              <w:t>CN</w:t>
            </w:r>
          </w:p>
        </w:tc>
        <w:tc>
          <w:tcPr>
            <w:tcW w:w="1418" w:type="dxa"/>
            <w:shd w:val="clear" w:color="auto" w:fill="auto"/>
            <w:vAlign w:val="center"/>
            <w:hideMark/>
          </w:tcPr>
          <w:p w14:paraId="336BDEC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C4EFBC5"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D1D8F3C" w14:textId="77777777" w:rsidR="004078D8" w:rsidRPr="004446D9" w:rsidRDefault="004078D8" w:rsidP="00D75904">
            <w:pPr>
              <w:rPr>
                <w:sz w:val="24"/>
                <w:szCs w:val="24"/>
              </w:rPr>
            </w:pPr>
            <w:r w:rsidRPr="004446D9">
              <w:rPr>
                <w:sz w:val="24"/>
                <w:szCs w:val="24"/>
              </w:rPr>
              <w:t>NPX đã chuyển về Đà Lạt, đã có báo cáo kết quả vận chuyển cho Cục ATBXHN</w:t>
            </w:r>
          </w:p>
        </w:tc>
      </w:tr>
      <w:tr w:rsidR="004078D8" w:rsidRPr="004446D9" w14:paraId="7A508BCB" w14:textId="77777777" w:rsidTr="00D75904">
        <w:trPr>
          <w:trHeight w:val="945"/>
        </w:trPr>
        <w:tc>
          <w:tcPr>
            <w:tcW w:w="576" w:type="dxa"/>
            <w:shd w:val="clear" w:color="auto" w:fill="auto"/>
            <w:vAlign w:val="center"/>
            <w:hideMark/>
          </w:tcPr>
          <w:p w14:paraId="78CAB153" w14:textId="77777777" w:rsidR="004078D8" w:rsidRPr="004446D9" w:rsidRDefault="004078D8" w:rsidP="00D75904">
            <w:pPr>
              <w:jc w:val="center"/>
              <w:rPr>
                <w:sz w:val="24"/>
                <w:szCs w:val="24"/>
              </w:rPr>
            </w:pPr>
            <w:r w:rsidRPr="004446D9">
              <w:rPr>
                <w:sz w:val="24"/>
                <w:szCs w:val="24"/>
              </w:rPr>
              <w:t>647</w:t>
            </w:r>
          </w:p>
        </w:tc>
        <w:tc>
          <w:tcPr>
            <w:tcW w:w="456" w:type="dxa"/>
            <w:shd w:val="clear" w:color="auto" w:fill="auto"/>
            <w:vAlign w:val="center"/>
            <w:hideMark/>
          </w:tcPr>
          <w:p w14:paraId="1301B5DD"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43AAAABD" w14:textId="77777777" w:rsidR="004078D8" w:rsidRPr="004446D9" w:rsidRDefault="004078D8" w:rsidP="00D75904">
            <w:pPr>
              <w:rPr>
                <w:sz w:val="24"/>
                <w:szCs w:val="24"/>
              </w:rPr>
            </w:pPr>
            <w:r w:rsidRPr="004446D9">
              <w:rPr>
                <w:sz w:val="24"/>
                <w:szCs w:val="24"/>
              </w:rPr>
              <w:t>Trung tâm Công nghệ sinh học TP.Hồ Chí Minh</w:t>
            </w:r>
          </w:p>
        </w:tc>
        <w:tc>
          <w:tcPr>
            <w:tcW w:w="3827" w:type="dxa"/>
            <w:shd w:val="clear" w:color="auto" w:fill="auto"/>
            <w:vAlign w:val="center"/>
            <w:hideMark/>
          </w:tcPr>
          <w:p w14:paraId="0564EB22" w14:textId="77777777" w:rsidR="004078D8" w:rsidRPr="004446D9" w:rsidRDefault="004078D8" w:rsidP="00D75904">
            <w:pPr>
              <w:rPr>
                <w:sz w:val="24"/>
                <w:szCs w:val="24"/>
              </w:rPr>
            </w:pPr>
            <w:r w:rsidRPr="004446D9">
              <w:rPr>
                <w:sz w:val="24"/>
                <w:szCs w:val="24"/>
              </w:rPr>
              <w:t>2374 Quốc lộ 1, Khu phố 2, phường Trung Mỹ Tây, quận 12, TP. Hồ Chí Minh</w:t>
            </w:r>
          </w:p>
        </w:tc>
        <w:tc>
          <w:tcPr>
            <w:tcW w:w="992" w:type="dxa"/>
            <w:shd w:val="clear" w:color="auto" w:fill="auto"/>
            <w:vAlign w:val="center"/>
            <w:hideMark/>
          </w:tcPr>
          <w:p w14:paraId="0B9D1BF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547B24C"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4A8FCAF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96AA99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BF8FEB7" w14:textId="77777777" w:rsidR="004078D8" w:rsidRPr="004446D9" w:rsidRDefault="004078D8" w:rsidP="00D75904">
            <w:pPr>
              <w:rPr>
                <w:sz w:val="24"/>
                <w:szCs w:val="24"/>
              </w:rPr>
            </w:pPr>
            <w:r w:rsidRPr="004446D9">
              <w:rPr>
                <w:sz w:val="24"/>
                <w:szCs w:val="24"/>
              </w:rPr>
              <w:t> </w:t>
            </w:r>
          </w:p>
        </w:tc>
      </w:tr>
      <w:tr w:rsidR="004078D8" w:rsidRPr="004446D9" w14:paraId="2ADA3C0A" w14:textId="77777777" w:rsidTr="00D75904">
        <w:trPr>
          <w:trHeight w:val="630"/>
        </w:trPr>
        <w:tc>
          <w:tcPr>
            <w:tcW w:w="576" w:type="dxa"/>
            <w:shd w:val="clear" w:color="auto" w:fill="auto"/>
            <w:vAlign w:val="center"/>
            <w:hideMark/>
          </w:tcPr>
          <w:p w14:paraId="7F0FD85D" w14:textId="77777777" w:rsidR="004078D8" w:rsidRPr="004446D9" w:rsidRDefault="004078D8" w:rsidP="00D75904">
            <w:pPr>
              <w:jc w:val="center"/>
              <w:rPr>
                <w:sz w:val="24"/>
                <w:szCs w:val="24"/>
              </w:rPr>
            </w:pPr>
            <w:r w:rsidRPr="004446D9">
              <w:rPr>
                <w:sz w:val="24"/>
                <w:szCs w:val="24"/>
              </w:rPr>
              <w:lastRenderedPageBreak/>
              <w:t>648</w:t>
            </w:r>
          </w:p>
        </w:tc>
        <w:tc>
          <w:tcPr>
            <w:tcW w:w="456" w:type="dxa"/>
            <w:shd w:val="clear" w:color="auto" w:fill="auto"/>
            <w:vAlign w:val="center"/>
            <w:hideMark/>
          </w:tcPr>
          <w:p w14:paraId="1DEC5E19"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0FE2B7BB" w14:textId="77777777" w:rsidR="004078D8" w:rsidRPr="004446D9" w:rsidRDefault="004078D8" w:rsidP="00D75904">
            <w:pPr>
              <w:rPr>
                <w:sz w:val="24"/>
                <w:szCs w:val="24"/>
              </w:rPr>
            </w:pPr>
            <w:r w:rsidRPr="004446D9">
              <w:rPr>
                <w:sz w:val="24"/>
                <w:szCs w:val="24"/>
              </w:rPr>
              <w:t>Công ty Cổ phần AITECH</w:t>
            </w:r>
          </w:p>
        </w:tc>
        <w:tc>
          <w:tcPr>
            <w:tcW w:w="3827" w:type="dxa"/>
            <w:shd w:val="clear" w:color="auto" w:fill="auto"/>
            <w:vAlign w:val="center"/>
            <w:hideMark/>
          </w:tcPr>
          <w:p w14:paraId="07AF41D3" w14:textId="77777777" w:rsidR="004078D8" w:rsidRPr="004446D9" w:rsidRDefault="004078D8" w:rsidP="00D75904">
            <w:pPr>
              <w:rPr>
                <w:sz w:val="24"/>
                <w:szCs w:val="24"/>
              </w:rPr>
            </w:pPr>
            <w:r w:rsidRPr="004446D9">
              <w:rPr>
                <w:sz w:val="24"/>
                <w:szCs w:val="24"/>
              </w:rPr>
              <w:t>119/27 Bùi Quang Là, Phường 12, quận Gò Vấp, TP. Hồ Chí Minh</w:t>
            </w:r>
          </w:p>
        </w:tc>
        <w:tc>
          <w:tcPr>
            <w:tcW w:w="992" w:type="dxa"/>
            <w:shd w:val="clear" w:color="auto" w:fill="auto"/>
            <w:vAlign w:val="center"/>
            <w:hideMark/>
          </w:tcPr>
          <w:p w14:paraId="697CFAA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7AA942BE"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4A725DF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08AEE8C"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CEE3E57" w14:textId="77777777" w:rsidR="004078D8" w:rsidRPr="004446D9" w:rsidRDefault="004078D8" w:rsidP="00D75904">
            <w:pPr>
              <w:rPr>
                <w:sz w:val="24"/>
                <w:szCs w:val="24"/>
              </w:rPr>
            </w:pPr>
            <w:r w:rsidRPr="004446D9">
              <w:rPr>
                <w:sz w:val="24"/>
                <w:szCs w:val="24"/>
              </w:rPr>
              <w:t> </w:t>
            </w:r>
          </w:p>
        </w:tc>
      </w:tr>
      <w:tr w:rsidR="004078D8" w:rsidRPr="004446D9" w14:paraId="10730EE0" w14:textId="77777777" w:rsidTr="00D75904">
        <w:trPr>
          <w:trHeight w:val="630"/>
        </w:trPr>
        <w:tc>
          <w:tcPr>
            <w:tcW w:w="576" w:type="dxa"/>
            <w:shd w:val="clear" w:color="auto" w:fill="auto"/>
            <w:vAlign w:val="center"/>
            <w:hideMark/>
          </w:tcPr>
          <w:p w14:paraId="113E1A76" w14:textId="77777777" w:rsidR="004078D8" w:rsidRPr="004446D9" w:rsidRDefault="004078D8" w:rsidP="00D75904">
            <w:pPr>
              <w:jc w:val="center"/>
              <w:rPr>
                <w:sz w:val="24"/>
                <w:szCs w:val="24"/>
              </w:rPr>
            </w:pPr>
            <w:r w:rsidRPr="004446D9">
              <w:rPr>
                <w:sz w:val="24"/>
                <w:szCs w:val="24"/>
              </w:rPr>
              <w:t>649</w:t>
            </w:r>
          </w:p>
        </w:tc>
        <w:tc>
          <w:tcPr>
            <w:tcW w:w="456" w:type="dxa"/>
            <w:shd w:val="clear" w:color="auto" w:fill="auto"/>
            <w:vAlign w:val="center"/>
            <w:hideMark/>
          </w:tcPr>
          <w:p w14:paraId="1689D7A5"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41227FF3" w14:textId="77777777" w:rsidR="004078D8" w:rsidRPr="004446D9" w:rsidRDefault="004078D8" w:rsidP="00D75904">
            <w:pPr>
              <w:rPr>
                <w:sz w:val="24"/>
                <w:szCs w:val="24"/>
              </w:rPr>
            </w:pPr>
            <w:r w:rsidRPr="004446D9">
              <w:rPr>
                <w:sz w:val="24"/>
                <w:szCs w:val="24"/>
              </w:rPr>
              <w:t>Công ty TNHH dịch vụ thương mại Phạm Nguyễn</w:t>
            </w:r>
          </w:p>
        </w:tc>
        <w:tc>
          <w:tcPr>
            <w:tcW w:w="3827" w:type="dxa"/>
            <w:shd w:val="clear" w:color="auto" w:fill="auto"/>
            <w:vAlign w:val="center"/>
            <w:hideMark/>
          </w:tcPr>
          <w:p w14:paraId="63937128" w14:textId="77777777" w:rsidR="004078D8" w:rsidRPr="004446D9" w:rsidRDefault="004078D8" w:rsidP="00D75904">
            <w:pPr>
              <w:rPr>
                <w:sz w:val="24"/>
                <w:szCs w:val="24"/>
              </w:rPr>
            </w:pPr>
            <w:r w:rsidRPr="004446D9">
              <w:rPr>
                <w:sz w:val="24"/>
                <w:szCs w:val="24"/>
              </w:rPr>
              <w:t>34/6 Yên Thế, Phường 2, quận Tân Bình, TP. Hồ Chí Minh</w:t>
            </w:r>
          </w:p>
        </w:tc>
        <w:tc>
          <w:tcPr>
            <w:tcW w:w="992" w:type="dxa"/>
            <w:shd w:val="clear" w:color="auto" w:fill="auto"/>
            <w:vAlign w:val="center"/>
            <w:hideMark/>
          </w:tcPr>
          <w:p w14:paraId="2A68EA3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5EF16C8"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1049AA5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5194BA2"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677793D" w14:textId="77777777" w:rsidR="004078D8" w:rsidRPr="004446D9" w:rsidRDefault="004078D8" w:rsidP="00D75904">
            <w:pPr>
              <w:rPr>
                <w:sz w:val="24"/>
                <w:szCs w:val="24"/>
              </w:rPr>
            </w:pPr>
            <w:r w:rsidRPr="004446D9">
              <w:rPr>
                <w:sz w:val="24"/>
                <w:szCs w:val="24"/>
              </w:rPr>
              <w:t> </w:t>
            </w:r>
          </w:p>
        </w:tc>
      </w:tr>
      <w:tr w:rsidR="004078D8" w:rsidRPr="004446D9" w14:paraId="770F4C1E" w14:textId="77777777" w:rsidTr="00D75904">
        <w:trPr>
          <w:trHeight w:val="945"/>
        </w:trPr>
        <w:tc>
          <w:tcPr>
            <w:tcW w:w="576" w:type="dxa"/>
            <w:shd w:val="clear" w:color="auto" w:fill="auto"/>
            <w:vAlign w:val="center"/>
            <w:hideMark/>
          </w:tcPr>
          <w:p w14:paraId="290E6890" w14:textId="77777777" w:rsidR="004078D8" w:rsidRPr="004446D9" w:rsidRDefault="004078D8" w:rsidP="00D75904">
            <w:pPr>
              <w:jc w:val="center"/>
              <w:rPr>
                <w:sz w:val="24"/>
                <w:szCs w:val="24"/>
              </w:rPr>
            </w:pPr>
            <w:r w:rsidRPr="004446D9">
              <w:rPr>
                <w:sz w:val="24"/>
                <w:szCs w:val="24"/>
              </w:rPr>
              <w:t>650</w:t>
            </w:r>
          </w:p>
        </w:tc>
        <w:tc>
          <w:tcPr>
            <w:tcW w:w="456" w:type="dxa"/>
            <w:shd w:val="clear" w:color="auto" w:fill="auto"/>
            <w:vAlign w:val="center"/>
            <w:hideMark/>
          </w:tcPr>
          <w:p w14:paraId="28CE3734"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0A288608" w14:textId="77777777" w:rsidR="004078D8" w:rsidRPr="004446D9" w:rsidRDefault="004078D8" w:rsidP="00D75904">
            <w:pPr>
              <w:rPr>
                <w:sz w:val="24"/>
                <w:szCs w:val="24"/>
              </w:rPr>
            </w:pPr>
            <w:r w:rsidRPr="004446D9">
              <w:rPr>
                <w:sz w:val="24"/>
                <w:szCs w:val="24"/>
              </w:rPr>
              <w:t>Chi nhánh Công ty TNHH một thành viên vàng bạc đá quý Bảo Tín K&amp;K</w:t>
            </w:r>
          </w:p>
        </w:tc>
        <w:tc>
          <w:tcPr>
            <w:tcW w:w="3827" w:type="dxa"/>
            <w:shd w:val="clear" w:color="auto" w:fill="auto"/>
            <w:vAlign w:val="center"/>
            <w:hideMark/>
          </w:tcPr>
          <w:p w14:paraId="4FAAA6F7" w14:textId="77777777" w:rsidR="004078D8" w:rsidRPr="004446D9" w:rsidRDefault="004078D8" w:rsidP="00D75904">
            <w:pPr>
              <w:rPr>
                <w:sz w:val="24"/>
                <w:szCs w:val="24"/>
              </w:rPr>
            </w:pPr>
            <w:r w:rsidRPr="004446D9">
              <w:rPr>
                <w:sz w:val="24"/>
                <w:szCs w:val="24"/>
              </w:rPr>
              <w:t>863-865-867 Cách Mạng Tháng Tám, Phường 7, Quân Tân Bình, TP. Hồ Chí Minh</w:t>
            </w:r>
          </w:p>
        </w:tc>
        <w:tc>
          <w:tcPr>
            <w:tcW w:w="992" w:type="dxa"/>
            <w:shd w:val="clear" w:color="auto" w:fill="auto"/>
            <w:vAlign w:val="center"/>
            <w:hideMark/>
          </w:tcPr>
          <w:p w14:paraId="60D4253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5A3FCB4"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3F2263C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255B843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2EC1C87" w14:textId="77777777" w:rsidR="004078D8" w:rsidRPr="004446D9" w:rsidRDefault="004078D8" w:rsidP="00D75904">
            <w:pPr>
              <w:rPr>
                <w:sz w:val="24"/>
                <w:szCs w:val="24"/>
              </w:rPr>
            </w:pPr>
            <w:r w:rsidRPr="004446D9">
              <w:rPr>
                <w:sz w:val="24"/>
                <w:szCs w:val="24"/>
              </w:rPr>
              <w:t> </w:t>
            </w:r>
          </w:p>
        </w:tc>
      </w:tr>
      <w:tr w:rsidR="004078D8" w:rsidRPr="004446D9" w14:paraId="38C47453" w14:textId="77777777" w:rsidTr="00D75904">
        <w:trPr>
          <w:trHeight w:val="945"/>
        </w:trPr>
        <w:tc>
          <w:tcPr>
            <w:tcW w:w="576" w:type="dxa"/>
            <w:shd w:val="clear" w:color="auto" w:fill="auto"/>
            <w:vAlign w:val="center"/>
            <w:hideMark/>
          </w:tcPr>
          <w:p w14:paraId="20E81C60" w14:textId="77777777" w:rsidR="004078D8" w:rsidRPr="004446D9" w:rsidRDefault="004078D8" w:rsidP="00D75904">
            <w:pPr>
              <w:jc w:val="center"/>
              <w:rPr>
                <w:sz w:val="24"/>
                <w:szCs w:val="24"/>
              </w:rPr>
            </w:pPr>
            <w:r w:rsidRPr="004446D9">
              <w:rPr>
                <w:sz w:val="24"/>
                <w:szCs w:val="24"/>
              </w:rPr>
              <w:t>651</w:t>
            </w:r>
          </w:p>
        </w:tc>
        <w:tc>
          <w:tcPr>
            <w:tcW w:w="456" w:type="dxa"/>
            <w:shd w:val="clear" w:color="auto" w:fill="auto"/>
            <w:vAlign w:val="center"/>
            <w:hideMark/>
          </w:tcPr>
          <w:p w14:paraId="039563EC"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15270E6F" w14:textId="77777777" w:rsidR="004078D8" w:rsidRPr="004446D9" w:rsidRDefault="004078D8" w:rsidP="00D75904">
            <w:pPr>
              <w:rPr>
                <w:sz w:val="24"/>
                <w:szCs w:val="24"/>
              </w:rPr>
            </w:pPr>
            <w:r w:rsidRPr="004446D9">
              <w:rPr>
                <w:sz w:val="24"/>
                <w:szCs w:val="24"/>
              </w:rPr>
              <w:t>Công ty TNHH Bureau Veritas Consumer Products Services Việt Nam</w:t>
            </w:r>
          </w:p>
        </w:tc>
        <w:tc>
          <w:tcPr>
            <w:tcW w:w="3827" w:type="dxa"/>
            <w:shd w:val="clear" w:color="auto" w:fill="auto"/>
            <w:vAlign w:val="center"/>
            <w:hideMark/>
          </w:tcPr>
          <w:p w14:paraId="1661668F" w14:textId="77777777" w:rsidR="004078D8" w:rsidRPr="004446D9" w:rsidRDefault="004078D8" w:rsidP="00D75904">
            <w:pPr>
              <w:rPr>
                <w:sz w:val="24"/>
                <w:szCs w:val="24"/>
              </w:rPr>
            </w:pPr>
            <w:r w:rsidRPr="004446D9">
              <w:rPr>
                <w:sz w:val="24"/>
                <w:szCs w:val="24"/>
              </w:rPr>
              <w:t>Lô C7-C9, KCN Cát Lái, Phường Thạnh Mỹ Lợi, quận 2, TP. Hồ Chí Minh</w:t>
            </w:r>
          </w:p>
        </w:tc>
        <w:tc>
          <w:tcPr>
            <w:tcW w:w="992" w:type="dxa"/>
            <w:shd w:val="clear" w:color="auto" w:fill="auto"/>
            <w:vAlign w:val="center"/>
            <w:hideMark/>
          </w:tcPr>
          <w:p w14:paraId="31A83233"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1C9A957D"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71659068"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061E83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717026A" w14:textId="77777777" w:rsidR="004078D8" w:rsidRPr="004446D9" w:rsidRDefault="004078D8" w:rsidP="00D75904">
            <w:pPr>
              <w:rPr>
                <w:sz w:val="24"/>
                <w:szCs w:val="24"/>
              </w:rPr>
            </w:pPr>
            <w:r w:rsidRPr="004446D9">
              <w:rPr>
                <w:sz w:val="24"/>
                <w:szCs w:val="24"/>
              </w:rPr>
              <w:t> </w:t>
            </w:r>
          </w:p>
        </w:tc>
      </w:tr>
      <w:tr w:rsidR="004078D8" w:rsidRPr="004446D9" w14:paraId="62FBED2C" w14:textId="77777777" w:rsidTr="00D75904">
        <w:trPr>
          <w:trHeight w:val="630"/>
        </w:trPr>
        <w:tc>
          <w:tcPr>
            <w:tcW w:w="576" w:type="dxa"/>
            <w:shd w:val="clear" w:color="auto" w:fill="auto"/>
            <w:vAlign w:val="center"/>
            <w:hideMark/>
          </w:tcPr>
          <w:p w14:paraId="63AF697E" w14:textId="77777777" w:rsidR="004078D8" w:rsidRPr="004446D9" w:rsidRDefault="004078D8" w:rsidP="00D75904">
            <w:pPr>
              <w:jc w:val="center"/>
              <w:rPr>
                <w:sz w:val="24"/>
                <w:szCs w:val="24"/>
              </w:rPr>
            </w:pPr>
            <w:r w:rsidRPr="004446D9">
              <w:rPr>
                <w:sz w:val="24"/>
                <w:szCs w:val="24"/>
              </w:rPr>
              <w:t>652</w:t>
            </w:r>
          </w:p>
        </w:tc>
        <w:tc>
          <w:tcPr>
            <w:tcW w:w="456" w:type="dxa"/>
            <w:shd w:val="clear" w:color="auto" w:fill="auto"/>
            <w:vAlign w:val="center"/>
            <w:hideMark/>
          </w:tcPr>
          <w:p w14:paraId="5B6F02B4"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4CC79DDD" w14:textId="77777777" w:rsidR="004078D8" w:rsidRPr="004446D9" w:rsidRDefault="004078D8" w:rsidP="00D75904">
            <w:pPr>
              <w:rPr>
                <w:sz w:val="24"/>
                <w:szCs w:val="24"/>
              </w:rPr>
            </w:pPr>
            <w:r w:rsidRPr="004446D9">
              <w:rPr>
                <w:sz w:val="24"/>
                <w:szCs w:val="24"/>
              </w:rPr>
              <w:t>Doanh nghiệp tư nhân kinh doanh vàng Kim Nguyên</w:t>
            </w:r>
          </w:p>
        </w:tc>
        <w:tc>
          <w:tcPr>
            <w:tcW w:w="3827" w:type="dxa"/>
            <w:shd w:val="clear" w:color="auto" w:fill="auto"/>
            <w:vAlign w:val="center"/>
            <w:hideMark/>
          </w:tcPr>
          <w:p w14:paraId="21000566" w14:textId="77777777" w:rsidR="004078D8" w:rsidRPr="004446D9" w:rsidRDefault="004078D8" w:rsidP="00D75904">
            <w:pPr>
              <w:rPr>
                <w:sz w:val="24"/>
                <w:szCs w:val="24"/>
              </w:rPr>
            </w:pPr>
            <w:r w:rsidRPr="004446D9">
              <w:rPr>
                <w:sz w:val="24"/>
                <w:szCs w:val="24"/>
              </w:rPr>
              <w:t>334C Xô Viết Nghệ Tĩnh, Phường 25, quận Bình Thạnh, TP. Hồ Chí Minh</w:t>
            </w:r>
          </w:p>
        </w:tc>
        <w:tc>
          <w:tcPr>
            <w:tcW w:w="992" w:type="dxa"/>
            <w:shd w:val="clear" w:color="auto" w:fill="auto"/>
            <w:vAlign w:val="center"/>
            <w:hideMark/>
          </w:tcPr>
          <w:p w14:paraId="18DBD2E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437A2C4" w14:textId="77777777" w:rsidR="004078D8" w:rsidRPr="004446D9" w:rsidRDefault="004078D8" w:rsidP="00D75904">
            <w:pPr>
              <w:jc w:val="center"/>
              <w:rPr>
                <w:sz w:val="24"/>
                <w:szCs w:val="24"/>
              </w:rPr>
            </w:pPr>
            <w:r w:rsidRPr="004446D9">
              <w:rPr>
                <w:sz w:val="24"/>
                <w:szCs w:val="24"/>
              </w:rPr>
              <w:t>K</w:t>
            </w:r>
          </w:p>
        </w:tc>
        <w:tc>
          <w:tcPr>
            <w:tcW w:w="1418" w:type="dxa"/>
            <w:shd w:val="clear" w:color="auto" w:fill="auto"/>
            <w:vAlign w:val="center"/>
            <w:hideMark/>
          </w:tcPr>
          <w:p w14:paraId="256C1CC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F990DD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DB5654B" w14:textId="77777777" w:rsidR="004078D8" w:rsidRPr="004446D9" w:rsidRDefault="004078D8" w:rsidP="00D75904">
            <w:pPr>
              <w:rPr>
                <w:sz w:val="24"/>
                <w:szCs w:val="24"/>
              </w:rPr>
            </w:pPr>
            <w:r w:rsidRPr="004446D9">
              <w:rPr>
                <w:sz w:val="24"/>
                <w:szCs w:val="24"/>
              </w:rPr>
              <w:t> </w:t>
            </w:r>
          </w:p>
        </w:tc>
      </w:tr>
      <w:tr w:rsidR="004078D8" w:rsidRPr="004446D9" w14:paraId="4C1A6866" w14:textId="77777777" w:rsidTr="00D75904">
        <w:trPr>
          <w:trHeight w:val="315"/>
        </w:trPr>
        <w:tc>
          <w:tcPr>
            <w:tcW w:w="1032" w:type="dxa"/>
            <w:gridSpan w:val="2"/>
            <w:shd w:val="clear" w:color="auto" w:fill="auto"/>
            <w:vAlign w:val="center"/>
            <w:hideMark/>
          </w:tcPr>
          <w:p w14:paraId="75C6A5A5" w14:textId="77777777" w:rsidR="004078D8" w:rsidRPr="004446D9" w:rsidRDefault="004078D8" w:rsidP="00D75904">
            <w:pPr>
              <w:jc w:val="center"/>
              <w:rPr>
                <w:b/>
                <w:bCs/>
                <w:sz w:val="24"/>
                <w:szCs w:val="24"/>
              </w:rPr>
            </w:pPr>
            <w:r w:rsidRPr="004446D9">
              <w:rPr>
                <w:b/>
                <w:bCs/>
                <w:sz w:val="24"/>
                <w:szCs w:val="24"/>
              </w:rPr>
              <w:t>59</w:t>
            </w:r>
          </w:p>
        </w:tc>
        <w:tc>
          <w:tcPr>
            <w:tcW w:w="13710" w:type="dxa"/>
            <w:gridSpan w:val="7"/>
            <w:shd w:val="clear" w:color="auto" w:fill="auto"/>
            <w:vAlign w:val="center"/>
            <w:hideMark/>
          </w:tcPr>
          <w:p w14:paraId="60CDA406" w14:textId="77777777" w:rsidR="004078D8" w:rsidRPr="004446D9" w:rsidRDefault="004078D8" w:rsidP="00D75904">
            <w:pPr>
              <w:rPr>
                <w:b/>
                <w:bCs/>
                <w:sz w:val="24"/>
                <w:szCs w:val="24"/>
              </w:rPr>
            </w:pPr>
            <w:r w:rsidRPr="004446D9">
              <w:rPr>
                <w:b/>
                <w:bCs/>
                <w:sz w:val="24"/>
                <w:szCs w:val="24"/>
              </w:rPr>
              <w:t>Trà Vinh</w:t>
            </w:r>
          </w:p>
        </w:tc>
      </w:tr>
      <w:tr w:rsidR="004078D8" w:rsidRPr="004446D9" w14:paraId="310361C3" w14:textId="77777777" w:rsidTr="00D75904">
        <w:trPr>
          <w:trHeight w:val="630"/>
        </w:trPr>
        <w:tc>
          <w:tcPr>
            <w:tcW w:w="576" w:type="dxa"/>
            <w:shd w:val="clear" w:color="auto" w:fill="auto"/>
            <w:vAlign w:val="center"/>
            <w:hideMark/>
          </w:tcPr>
          <w:p w14:paraId="2C23F250" w14:textId="77777777" w:rsidR="004078D8" w:rsidRPr="004446D9" w:rsidRDefault="004078D8" w:rsidP="00D75904">
            <w:pPr>
              <w:jc w:val="center"/>
              <w:rPr>
                <w:sz w:val="24"/>
                <w:szCs w:val="24"/>
              </w:rPr>
            </w:pPr>
            <w:r w:rsidRPr="004446D9">
              <w:rPr>
                <w:sz w:val="24"/>
                <w:szCs w:val="24"/>
              </w:rPr>
              <w:t>653</w:t>
            </w:r>
          </w:p>
        </w:tc>
        <w:tc>
          <w:tcPr>
            <w:tcW w:w="456" w:type="dxa"/>
            <w:shd w:val="clear" w:color="auto" w:fill="auto"/>
            <w:vAlign w:val="center"/>
            <w:hideMark/>
          </w:tcPr>
          <w:p w14:paraId="7A13B80F"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6188FED9" w14:textId="77777777" w:rsidR="004078D8" w:rsidRPr="004446D9" w:rsidRDefault="004078D8" w:rsidP="00D75904">
            <w:pPr>
              <w:rPr>
                <w:sz w:val="24"/>
                <w:szCs w:val="24"/>
              </w:rPr>
            </w:pPr>
            <w:r w:rsidRPr="004446D9">
              <w:rPr>
                <w:sz w:val="24"/>
                <w:szCs w:val="24"/>
              </w:rPr>
              <w:t>Phòng khám ngoài giờ Bác sĩ Phạm Văn Triều</w:t>
            </w:r>
          </w:p>
        </w:tc>
        <w:tc>
          <w:tcPr>
            <w:tcW w:w="3827" w:type="dxa"/>
            <w:shd w:val="clear" w:color="auto" w:fill="auto"/>
            <w:vAlign w:val="center"/>
            <w:hideMark/>
          </w:tcPr>
          <w:p w14:paraId="5FA5BE25" w14:textId="77777777" w:rsidR="004078D8" w:rsidRPr="004446D9" w:rsidRDefault="004078D8" w:rsidP="00D75904">
            <w:pPr>
              <w:rPr>
                <w:sz w:val="24"/>
                <w:szCs w:val="24"/>
              </w:rPr>
            </w:pPr>
            <w:r w:rsidRPr="004446D9">
              <w:rPr>
                <w:sz w:val="24"/>
                <w:szCs w:val="24"/>
              </w:rPr>
              <w:t>Số 234, Nguyễn Đáng, khóm 8, phường 6, TP. Trà Vinh</w:t>
            </w:r>
          </w:p>
        </w:tc>
        <w:tc>
          <w:tcPr>
            <w:tcW w:w="992" w:type="dxa"/>
            <w:shd w:val="clear" w:color="auto" w:fill="auto"/>
            <w:vAlign w:val="center"/>
            <w:hideMark/>
          </w:tcPr>
          <w:p w14:paraId="747C802F"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74E76BE"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82E57F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34F1DC7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DA2FE52" w14:textId="77777777" w:rsidR="004078D8" w:rsidRPr="004446D9" w:rsidRDefault="004078D8" w:rsidP="00D75904">
            <w:pPr>
              <w:rPr>
                <w:sz w:val="24"/>
                <w:szCs w:val="24"/>
              </w:rPr>
            </w:pPr>
            <w:r w:rsidRPr="004446D9">
              <w:rPr>
                <w:sz w:val="24"/>
                <w:szCs w:val="24"/>
              </w:rPr>
              <w:t> </w:t>
            </w:r>
          </w:p>
        </w:tc>
      </w:tr>
      <w:tr w:rsidR="004078D8" w:rsidRPr="004446D9" w14:paraId="5D1C591E" w14:textId="77777777" w:rsidTr="00D75904">
        <w:trPr>
          <w:trHeight w:val="630"/>
        </w:trPr>
        <w:tc>
          <w:tcPr>
            <w:tcW w:w="576" w:type="dxa"/>
            <w:shd w:val="clear" w:color="auto" w:fill="auto"/>
            <w:vAlign w:val="center"/>
            <w:hideMark/>
          </w:tcPr>
          <w:p w14:paraId="69CA44BD" w14:textId="77777777" w:rsidR="004078D8" w:rsidRPr="004446D9" w:rsidRDefault="004078D8" w:rsidP="00D75904">
            <w:pPr>
              <w:jc w:val="center"/>
              <w:rPr>
                <w:sz w:val="24"/>
                <w:szCs w:val="24"/>
              </w:rPr>
            </w:pPr>
            <w:r w:rsidRPr="004446D9">
              <w:rPr>
                <w:sz w:val="24"/>
                <w:szCs w:val="24"/>
              </w:rPr>
              <w:t>654</w:t>
            </w:r>
          </w:p>
        </w:tc>
        <w:tc>
          <w:tcPr>
            <w:tcW w:w="456" w:type="dxa"/>
            <w:shd w:val="clear" w:color="auto" w:fill="auto"/>
            <w:vAlign w:val="center"/>
            <w:hideMark/>
          </w:tcPr>
          <w:p w14:paraId="0FBBEAC5"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372A2E74" w14:textId="77777777" w:rsidR="004078D8" w:rsidRPr="004446D9" w:rsidRDefault="004078D8" w:rsidP="00D75904">
            <w:pPr>
              <w:rPr>
                <w:sz w:val="24"/>
                <w:szCs w:val="24"/>
              </w:rPr>
            </w:pPr>
            <w:r w:rsidRPr="004446D9">
              <w:rPr>
                <w:sz w:val="24"/>
                <w:szCs w:val="24"/>
              </w:rPr>
              <w:t>Phòng khám ngoài giờ Bác Sĩ Trần Văn Hoành</w:t>
            </w:r>
          </w:p>
        </w:tc>
        <w:tc>
          <w:tcPr>
            <w:tcW w:w="3827" w:type="dxa"/>
            <w:shd w:val="clear" w:color="auto" w:fill="auto"/>
            <w:vAlign w:val="center"/>
            <w:hideMark/>
          </w:tcPr>
          <w:p w14:paraId="6844FC64" w14:textId="77777777" w:rsidR="004078D8" w:rsidRPr="004446D9" w:rsidRDefault="004078D8" w:rsidP="00D75904">
            <w:pPr>
              <w:rPr>
                <w:sz w:val="24"/>
                <w:szCs w:val="24"/>
              </w:rPr>
            </w:pPr>
            <w:r w:rsidRPr="004446D9">
              <w:rPr>
                <w:sz w:val="24"/>
                <w:szCs w:val="24"/>
              </w:rPr>
              <w:t>Số 692C, Điện Biên Phủ, khóm 5, phường 6, TP. Trà Vinh</w:t>
            </w:r>
          </w:p>
        </w:tc>
        <w:tc>
          <w:tcPr>
            <w:tcW w:w="992" w:type="dxa"/>
            <w:shd w:val="clear" w:color="auto" w:fill="auto"/>
            <w:vAlign w:val="center"/>
            <w:hideMark/>
          </w:tcPr>
          <w:p w14:paraId="399389E1"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6C1D58B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CE299B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C2EC9F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0A07823F" w14:textId="77777777" w:rsidR="004078D8" w:rsidRPr="004446D9" w:rsidRDefault="004078D8" w:rsidP="00D75904">
            <w:pPr>
              <w:rPr>
                <w:sz w:val="24"/>
                <w:szCs w:val="24"/>
              </w:rPr>
            </w:pPr>
            <w:r w:rsidRPr="004446D9">
              <w:rPr>
                <w:sz w:val="24"/>
                <w:szCs w:val="24"/>
              </w:rPr>
              <w:t> </w:t>
            </w:r>
          </w:p>
        </w:tc>
      </w:tr>
      <w:tr w:rsidR="004078D8" w:rsidRPr="004446D9" w14:paraId="4505EF8D" w14:textId="77777777" w:rsidTr="00D75904">
        <w:trPr>
          <w:trHeight w:val="945"/>
        </w:trPr>
        <w:tc>
          <w:tcPr>
            <w:tcW w:w="576" w:type="dxa"/>
            <w:shd w:val="clear" w:color="auto" w:fill="auto"/>
            <w:vAlign w:val="center"/>
            <w:hideMark/>
          </w:tcPr>
          <w:p w14:paraId="2393B083" w14:textId="77777777" w:rsidR="004078D8" w:rsidRPr="004446D9" w:rsidRDefault="004078D8" w:rsidP="00D75904">
            <w:pPr>
              <w:jc w:val="center"/>
              <w:rPr>
                <w:sz w:val="24"/>
                <w:szCs w:val="24"/>
              </w:rPr>
            </w:pPr>
            <w:r w:rsidRPr="004446D9">
              <w:rPr>
                <w:sz w:val="24"/>
                <w:szCs w:val="24"/>
              </w:rPr>
              <w:t>655</w:t>
            </w:r>
          </w:p>
        </w:tc>
        <w:tc>
          <w:tcPr>
            <w:tcW w:w="456" w:type="dxa"/>
            <w:shd w:val="clear" w:color="auto" w:fill="auto"/>
            <w:vAlign w:val="center"/>
            <w:hideMark/>
          </w:tcPr>
          <w:p w14:paraId="73E7588B"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0D3CCD3A" w14:textId="77777777" w:rsidR="004078D8" w:rsidRPr="004446D9" w:rsidRDefault="004078D8" w:rsidP="00D75904">
            <w:pPr>
              <w:rPr>
                <w:sz w:val="24"/>
                <w:szCs w:val="24"/>
              </w:rPr>
            </w:pPr>
            <w:r w:rsidRPr="004446D9">
              <w:rPr>
                <w:sz w:val="24"/>
                <w:szCs w:val="24"/>
              </w:rPr>
              <w:t>Phòng khám ngoài giờ Bác sĩ Nguyễn Sơn Hải</w:t>
            </w:r>
          </w:p>
        </w:tc>
        <w:tc>
          <w:tcPr>
            <w:tcW w:w="3827" w:type="dxa"/>
            <w:shd w:val="clear" w:color="auto" w:fill="auto"/>
            <w:vAlign w:val="center"/>
            <w:hideMark/>
          </w:tcPr>
          <w:p w14:paraId="7099DFCB" w14:textId="77777777" w:rsidR="004078D8" w:rsidRPr="004446D9" w:rsidRDefault="004078D8" w:rsidP="00D75904">
            <w:pPr>
              <w:rPr>
                <w:sz w:val="24"/>
                <w:szCs w:val="24"/>
              </w:rPr>
            </w:pPr>
            <w:r w:rsidRPr="004446D9">
              <w:rPr>
                <w:sz w:val="24"/>
                <w:szCs w:val="24"/>
              </w:rPr>
              <w:t>Khóm 3, thị trấn Càng Long, huyện Càng Long</w:t>
            </w:r>
          </w:p>
        </w:tc>
        <w:tc>
          <w:tcPr>
            <w:tcW w:w="992" w:type="dxa"/>
            <w:shd w:val="clear" w:color="auto" w:fill="auto"/>
            <w:vAlign w:val="center"/>
            <w:hideMark/>
          </w:tcPr>
          <w:p w14:paraId="5A2B51A6"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4AE8448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B99556B" w14:textId="77777777" w:rsidR="004078D8" w:rsidRPr="004446D9" w:rsidRDefault="004078D8" w:rsidP="00D75904">
            <w:pPr>
              <w:jc w:val="center"/>
              <w:rPr>
                <w:sz w:val="24"/>
                <w:szCs w:val="24"/>
              </w:rPr>
            </w:pPr>
            <w:r w:rsidRPr="004446D9">
              <w:rPr>
                <w:sz w:val="24"/>
                <w:szCs w:val="24"/>
              </w:rPr>
              <w:t xml:space="preserve">          7,000,000 </w:t>
            </w:r>
          </w:p>
        </w:tc>
        <w:tc>
          <w:tcPr>
            <w:tcW w:w="1843" w:type="dxa"/>
            <w:shd w:val="clear" w:color="auto" w:fill="auto"/>
            <w:vAlign w:val="center"/>
            <w:hideMark/>
          </w:tcPr>
          <w:p w14:paraId="546EBF10" w14:textId="77777777" w:rsidR="004078D8" w:rsidRPr="004446D9" w:rsidRDefault="004078D8" w:rsidP="00D75904">
            <w:pPr>
              <w:rPr>
                <w:sz w:val="24"/>
                <w:szCs w:val="24"/>
              </w:rPr>
            </w:pPr>
            <w:r w:rsidRPr="004446D9">
              <w:rPr>
                <w:sz w:val="24"/>
                <w:szCs w:val="24"/>
              </w:rPr>
              <w:t>- điểm b khoản 2 Điều 8 và điểm a khoản 1 Điều 12  Nghị định số 107/2013/NĐ- CP</w:t>
            </w:r>
          </w:p>
        </w:tc>
        <w:tc>
          <w:tcPr>
            <w:tcW w:w="1275" w:type="dxa"/>
            <w:shd w:val="clear" w:color="auto" w:fill="auto"/>
            <w:vAlign w:val="center"/>
            <w:hideMark/>
          </w:tcPr>
          <w:p w14:paraId="37A4B6CF" w14:textId="77777777" w:rsidR="004078D8" w:rsidRPr="004446D9" w:rsidRDefault="004078D8" w:rsidP="00D75904">
            <w:pPr>
              <w:jc w:val="center"/>
              <w:rPr>
                <w:sz w:val="24"/>
                <w:szCs w:val="24"/>
              </w:rPr>
            </w:pPr>
            <w:r w:rsidRPr="004446D9">
              <w:rPr>
                <w:sz w:val="24"/>
                <w:szCs w:val="24"/>
              </w:rPr>
              <w:t>*</w:t>
            </w:r>
          </w:p>
        </w:tc>
      </w:tr>
      <w:tr w:rsidR="004078D8" w:rsidRPr="004446D9" w14:paraId="2F1DFCD5" w14:textId="77777777" w:rsidTr="00D75904">
        <w:trPr>
          <w:trHeight w:val="945"/>
        </w:trPr>
        <w:tc>
          <w:tcPr>
            <w:tcW w:w="576" w:type="dxa"/>
            <w:shd w:val="clear" w:color="auto" w:fill="auto"/>
            <w:vAlign w:val="center"/>
            <w:hideMark/>
          </w:tcPr>
          <w:p w14:paraId="0FC3D196" w14:textId="77777777" w:rsidR="004078D8" w:rsidRPr="004446D9" w:rsidRDefault="004078D8" w:rsidP="00D75904">
            <w:pPr>
              <w:jc w:val="center"/>
              <w:rPr>
                <w:sz w:val="24"/>
                <w:szCs w:val="24"/>
              </w:rPr>
            </w:pPr>
            <w:r w:rsidRPr="004446D9">
              <w:rPr>
                <w:sz w:val="24"/>
                <w:szCs w:val="24"/>
              </w:rPr>
              <w:t>656</w:t>
            </w:r>
          </w:p>
        </w:tc>
        <w:tc>
          <w:tcPr>
            <w:tcW w:w="456" w:type="dxa"/>
            <w:shd w:val="clear" w:color="auto" w:fill="auto"/>
            <w:vAlign w:val="center"/>
            <w:hideMark/>
          </w:tcPr>
          <w:p w14:paraId="664C2767"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1290984D" w14:textId="77777777" w:rsidR="004078D8" w:rsidRPr="004446D9" w:rsidRDefault="004078D8" w:rsidP="00D75904">
            <w:pPr>
              <w:rPr>
                <w:sz w:val="24"/>
                <w:szCs w:val="24"/>
              </w:rPr>
            </w:pPr>
            <w:r w:rsidRPr="004446D9">
              <w:rPr>
                <w:sz w:val="24"/>
                <w:szCs w:val="24"/>
              </w:rPr>
              <w:t>Phòng khám ngoài giờ Bác sĩ Dũng- Bác sĩ Thủy</w:t>
            </w:r>
          </w:p>
        </w:tc>
        <w:tc>
          <w:tcPr>
            <w:tcW w:w="3827" w:type="dxa"/>
            <w:shd w:val="clear" w:color="auto" w:fill="auto"/>
            <w:vAlign w:val="center"/>
            <w:hideMark/>
          </w:tcPr>
          <w:p w14:paraId="502F7B71" w14:textId="77777777" w:rsidR="004078D8" w:rsidRPr="004446D9" w:rsidRDefault="004078D8" w:rsidP="00D75904">
            <w:pPr>
              <w:rPr>
                <w:sz w:val="24"/>
                <w:szCs w:val="24"/>
              </w:rPr>
            </w:pPr>
            <w:r w:rsidRPr="004446D9">
              <w:rPr>
                <w:sz w:val="24"/>
                <w:szCs w:val="24"/>
              </w:rPr>
              <w:t>Số 7A, Nguyễn Đáng, phường 1, TP. Trà Vinh</w:t>
            </w:r>
          </w:p>
        </w:tc>
        <w:tc>
          <w:tcPr>
            <w:tcW w:w="992" w:type="dxa"/>
            <w:shd w:val="clear" w:color="auto" w:fill="auto"/>
            <w:vAlign w:val="center"/>
            <w:hideMark/>
          </w:tcPr>
          <w:p w14:paraId="489F841A"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2A9BC26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347E6F12" w14:textId="77777777" w:rsidR="004078D8" w:rsidRPr="004446D9" w:rsidRDefault="004078D8" w:rsidP="00D75904">
            <w:pPr>
              <w:jc w:val="center"/>
              <w:rPr>
                <w:sz w:val="24"/>
                <w:szCs w:val="24"/>
              </w:rPr>
            </w:pPr>
            <w:r w:rsidRPr="004446D9">
              <w:rPr>
                <w:sz w:val="24"/>
                <w:szCs w:val="24"/>
              </w:rPr>
              <w:t xml:space="preserve">          7,000,000 </w:t>
            </w:r>
          </w:p>
        </w:tc>
        <w:tc>
          <w:tcPr>
            <w:tcW w:w="1843" w:type="dxa"/>
            <w:shd w:val="clear" w:color="auto" w:fill="auto"/>
            <w:vAlign w:val="center"/>
            <w:hideMark/>
          </w:tcPr>
          <w:p w14:paraId="7177C41A" w14:textId="77777777" w:rsidR="004078D8" w:rsidRPr="004446D9" w:rsidRDefault="004078D8" w:rsidP="00D75904">
            <w:pPr>
              <w:rPr>
                <w:sz w:val="24"/>
                <w:szCs w:val="24"/>
              </w:rPr>
            </w:pPr>
            <w:r w:rsidRPr="004446D9">
              <w:rPr>
                <w:sz w:val="24"/>
                <w:szCs w:val="24"/>
              </w:rPr>
              <w:t>- điểm b khoản 2 Điều 8 và điểm a khoản 1 Điều 12  Nghị định số 107/2013/NĐ- CP</w:t>
            </w:r>
          </w:p>
        </w:tc>
        <w:tc>
          <w:tcPr>
            <w:tcW w:w="1275" w:type="dxa"/>
            <w:shd w:val="clear" w:color="auto" w:fill="auto"/>
            <w:vAlign w:val="center"/>
            <w:hideMark/>
          </w:tcPr>
          <w:p w14:paraId="1AAB0CFD" w14:textId="77777777" w:rsidR="004078D8" w:rsidRPr="004446D9" w:rsidRDefault="004078D8" w:rsidP="00D75904">
            <w:pPr>
              <w:jc w:val="center"/>
              <w:rPr>
                <w:sz w:val="24"/>
                <w:szCs w:val="24"/>
              </w:rPr>
            </w:pPr>
            <w:r w:rsidRPr="004446D9">
              <w:rPr>
                <w:sz w:val="24"/>
                <w:szCs w:val="24"/>
              </w:rPr>
              <w:t>*</w:t>
            </w:r>
          </w:p>
        </w:tc>
      </w:tr>
      <w:tr w:rsidR="004078D8" w:rsidRPr="004446D9" w14:paraId="55B385DF" w14:textId="77777777" w:rsidTr="00D75904">
        <w:trPr>
          <w:trHeight w:val="315"/>
        </w:trPr>
        <w:tc>
          <w:tcPr>
            <w:tcW w:w="576" w:type="dxa"/>
            <w:shd w:val="clear" w:color="auto" w:fill="auto"/>
            <w:vAlign w:val="center"/>
            <w:hideMark/>
          </w:tcPr>
          <w:p w14:paraId="2C7956B0" w14:textId="77777777" w:rsidR="004078D8" w:rsidRPr="004446D9" w:rsidRDefault="004078D8" w:rsidP="00D75904">
            <w:pPr>
              <w:jc w:val="center"/>
              <w:rPr>
                <w:sz w:val="24"/>
                <w:szCs w:val="24"/>
              </w:rPr>
            </w:pPr>
            <w:r w:rsidRPr="004446D9">
              <w:rPr>
                <w:sz w:val="24"/>
                <w:szCs w:val="24"/>
              </w:rPr>
              <w:lastRenderedPageBreak/>
              <w:t>657</w:t>
            </w:r>
          </w:p>
        </w:tc>
        <w:tc>
          <w:tcPr>
            <w:tcW w:w="456" w:type="dxa"/>
            <w:shd w:val="clear" w:color="auto" w:fill="auto"/>
            <w:vAlign w:val="center"/>
            <w:hideMark/>
          </w:tcPr>
          <w:p w14:paraId="45FF7993"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74E7DBDC" w14:textId="77777777" w:rsidR="004078D8" w:rsidRPr="004446D9" w:rsidRDefault="004078D8" w:rsidP="00D75904">
            <w:pPr>
              <w:rPr>
                <w:sz w:val="24"/>
                <w:szCs w:val="24"/>
              </w:rPr>
            </w:pPr>
            <w:r w:rsidRPr="004446D9">
              <w:rPr>
                <w:sz w:val="24"/>
                <w:szCs w:val="24"/>
              </w:rPr>
              <w:t>Bệnh viện Đa khoa Trà Vinh</w:t>
            </w:r>
          </w:p>
        </w:tc>
        <w:tc>
          <w:tcPr>
            <w:tcW w:w="3827" w:type="dxa"/>
            <w:shd w:val="clear" w:color="auto" w:fill="auto"/>
            <w:vAlign w:val="center"/>
            <w:hideMark/>
          </w:tcPr>
          <w:p w14:paraId="7DEA707E" w14:textId="77777777" w:rsidR="004078D8" w:rsidRPr="004446D9" w:rsidRDefault="004078D8" w:rsidP="00D75904">
            <w:pPr>
              <w:rPr>
                <w:sz w:val="24"/>
                <w:szCs w:val="24"/>
              </w:rPr>
            </w:pPr>
            <w:r w:rsidRPr="004446D9">
              <w:rPr>
                <w:sz w:val="24"/>
                <w:szCs w:val="24"/>
              </w:rPr>
              <w:t>Số 27, Điện Biên Phủ, TP. Trà Vinh</w:t>
            </w:r>
          </w:p>
        </w:tc>
        <w:tc>
          <w:tcPr>
            <w:tcW w:w="992" w:type="dxa"/>
            <w:shd w:val="clear" w:color="auto" w:fill="auto"/>
            <w:vAlign w:val="center"/>
            <w:hideMark/>
          </w:tcPr>
          <w:p w14:paraId="25EA8F6E" w14:textId="77777777" w:rsidR="004078D8" w:rsidRPr="004446D9" w:rsidRDefault="004078D8" w:rsidP="00D75904">
            <w:pPr>
              <w:jc w:val="center"/>
              <w:rPr>
                <w:sz w:val="24"/>
                <w:szCs w:val="24"/>
              </w:rPr>
            </w:pPr>
            <w:r w:rsidRPr="004446D9">
              <w:rPr>
                <w:sz w:val="24"/>
                <w:szCs w:val="24"/>
              </w:rPr>
              <w:t>K</w:t>
            </w:r>
          </w:p>
        </w:tc>
        <w:tc>
          <w:tcPr>
            <w:tcW w:w="1134" w:type="dxa"/>
            <w:shd w:val="clear" w:color="auto" w:fill="auto"/>
            <w:vAlign w:val="center"/>
            <w:hideMark/>
          </w:tcPr>
          <w:p w14:paraId="328D39F7"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6EF58BC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CFF287A"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3C0C788" w14:textId="77777777" w:rsidR="004078D8" w:rsidRPr="004446D9" w:rsidRDefault="004078D8" w:rsidP="00D75904">
            <w:pPr>
              <w:rPr>
                <w:sz w:val="24"/>
                <w:szCs w:val="24"/>
              </w:rPr>
            </w:pPr>
            <w:r w:rsidRPr="004446D9">
              <w:rPr>
                <w:sz w:val="24"/>
                <w:szCs w:val="24"/>
              </w:rPr>
              <w:t> </w:t>
            </w:r>
          </w:p>
        </w:tc>
      </w:tr>
      <w:tr w:rsidR="004078D8" w:rsidRPr="004446D9" w14:paraId="4CFF81D1" w14:textId="77777777" w:rsidTr="00D75904">
        <w:trPr>
          <w:trHeight w:val="315"/>
        </w:trPr>
        <w:tc>
          <w:tcPr>
            <w:tcW w:w="1032" w:type="dxa"/>
            <w:gridSpan w:val="2"/>
            <w:shd w:val="clear" w:color="auto" w:fill="auto"/>
            <w:vAlign w:val="center"/>
            <w:hideMark/>
          </w:tcPr>
          <w:p w14:paraId="63239134" w14:textId="77777777" w:rsidR="004078D8" w:rsidRPr="004446D9" w:rsidRDefault="004078D8" w:rsidP="00D75904">
            <w:pPr>
              <w:jc w:val="center"/>
              <w:rPr>
                <w:b/>
                <w:bCs/>
                <w:sz w:val="24"/>
                <w:szCs w:val="24"/>
              </w:rPr>
            </w:pPr>
            <w:r w:rsidRPr="004446D9">
              <w:rPr>
                <w:b/>
                <w:bCs/>
                <w:sz w:val="24"/>
                <w:szCs w:val="24"/>
              </w:rPr>
              <w:t>60</w:t>
            </w:r>
          </w:p>
        </w:tc>
        <w:tc>
          <w:tcPr>
            <w:tcW w:w="13710" w:type="dxa"/>
            <w:gridSpan w:val="7"/>
            <w:shd w:val="clear" w:color="auto" w:fill="auto"/>
            <w:vAlign w:val="center"/>
            <w:hideMark/>
          </w:tcPr>
          <w:p w14:paraId="668665E2" w14:textId="77777777" w:rsidR="004078D8" w:rsidRPr="004446D9" w:rsidRDefault="004078D8" w:rsidP="00D75904">
            <w:pPr>
              <w:rPr>
                <w:b/>
                <w:bCs/>
                <w:sz w:val="24"/>
                <w:szCs w:val="24"/>
              </w:rPr>
            </w:pPr>
            <w:r w:rsidRPr="004446D9">
              <w:rPr>
                <w:b/>
                <w:bCs/>
                <w:sz w:val="24"/>
                <w:szCs w:val="24"/>
              </w:rPr>
              <w:t>Tuyên Quang (Không tiến hành thanh tra, kiểm tra ATBX năm 2020)</w:t>
            </w:r>
          </w:p>
        </w:tc>
      </w:tr>
      <w:tr w:rsidR="004078D8" w:rsidRPr="004446D9" w14:paraId="72C193A0" w14:textId="77777777" w:rsidTr="00D75904">
        <w:trPr>
          <w:trHeight w:val="315"/>
        </w:trPr>
        <w:tc>
          <w:tcPr>
            <w:tcW w:w="1032" w:type="dxa"/>
            <w:gridSpan w:val="2"/>
            <w:shd w:val="clear" w:color="auto" w:fill="auto"/>
            <w:vAlign w:val="center"/>
            <w:hideMark/>
          </w:tcPr>
          <w:p w14:paraId="01240C4A" w14:textId="77777777" w:rsidR="004078D8" w:rsidRPr="004446D9" w:rsidRDefault="004078D8" w:rsidP="00D75904">
            <w:pPr>
              <w:jc w:val="center"/>
              <w:rPr>
                <w:b/>
                <w:bCs/>
                <w:sz w:val="24"/>
                <w:szCs w:val="24"/>
              </w:rPr>
            </w:pPr>
            <w:r w:rsidRPr="004446D9">
              <w:rPr>
                <w:b/>
                <w:bCs/>
                <w:sz w:val="24"/>
                <w:szCs w:val="24"/>
              </w:rPr>
              <w:t>61</w:t>
            </w:r>
          </w:p>
        </w:tc>
        <w:tc>
          <w:tcPr>
            <w:tcW w:w="13710" w:type="dxa"/>
            <w:gridSpan w:val="7"/>
            <w:shd w:val="clear" w:color="auto" w:fill="auto"/>
            <w:vAlign w:val="center"/>
            <w:hideMark/>
          </w:tcPr>
          <w:p w14:paraId="5EF832CC" w14:textId="77777777" w:rsidR="004078D8" w:rsidRPr="004446D9" w:rsidRDefault="004078D8" w:rsidP="00D75904">
            <w:pPr>
              <w:rPr>
                <w:b/>
                <w:bCs/>
                <w:sz w:val="24"/>
                <w:szCs w:val="24"/>
              </w:rPr>
            </w:pPr>
            <w:r w:rsidRPr="004446D9">
              <w:rPr>
                <w:b/>
                <w:bCs/>
                <w:sz w:val="24"/>
                <w:szCs w:val="24"/>
              </w:rPr>
              <w:t>Vĩnh Long</w:t>
            </w:r>
          </w:p>
        </w:tc>
      </w:tr>
      <w:tr w:rsidR="004078D8" w:rsidRPr="004446D9" w14:paraId="1BCCE20E" w14:textId="77777777" w:rsidTr="00D75904">
        <w:trPr>
          <w:trHeight w:val="945"/>
        </w:trPr>
        <w:tc>
          <w:tcPr>
            <w:tcW w:w="576" w:type="dxa"/>
            <w:shd w:val="clear" w:color="auto" w:fill="auto"/>
            <w:vAlign w:val="center"/>
            <w:hideMark/>
          </w:tcPr>
          <w:p w14:paraId="07494C6D" w14:textId="77777777" w:rsidR="004078D8" w:rsidRPr="004446D9" w:rsidRDefault="004078D8" w:rsidP="00D75904">
            <w:pPr>
              <w:jc w:val="center"/>
              <w:rPr>
                <w:sz w:val="24"/>
                <w:szCs w:val="24"/>
              </w:rPr>
            </w:pPr>
            <w:r w:rsidRPr="004446D9">
              <w:rPr>
                <w:sz w:val="24"/>
                <w:szCs w:val="24"/>
              </w:rPr>
              <w:t>658</w:t>
            </w:r>
          </w:p>
        </w:tc>
        <w:tc>
          <w:tcPr>
            <w:tcW w:w="456" w:type="dxa"/>
            <w:shd w:val="clear" w:color="auto" w:fill="auto"/>
            <w:vAlign w:val="center"/>
            <w:hideMark/>
          </w:tcPr>
          <w:p w14:paraId="2205A946"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4E3B9455" w14:textId="77777777" w:rsidR="004078D8" w:rsidRPr="004446D9" w:rsidRDefault="004078D8" w:rsidP="00D75904">
            <w:pPr>
              <w:rPr>
                <w:sz w:val="24"/>
                <w:szCs w:val="24"/>
              </w:rPr>
            </w:pPr>
            <w:r w:rsidRPr="004446D9">
              <w:rPr>
                <w:sz w:val="24"/>
                <w:szCs w:val="24"/>
              </w:rPr>
              <w:t> Trung tâm Y tế huyện Trà Ôn</w:t>
            </w:r>
          </w:p>
        </w:tc>
        <w:tc>
          <w:tcPr>
            <w:tcW w:w="3827" w:type="dxa"/>
            <w:shd w:val="clear" w:color="auto" w:fill="auto"/>
            <w:vAlign w:val="center"/>
            <w:hideMark/>
          </w:tcPr>
          <w:p w14:paraId="5EB659AB" w14:textId="77777777" w:rsidR="004078D8" w:rsidRPr="004446D9" w:rsidRDefault="004078D8" w:rsidP="00D75904">
            <w:pPr>
              <w:rPr>
                <w:sz w:val="24"/>
                <w:szCs w:val="24"/>
              </w:rPr>
            </w:pPr>
            <w:r w:rsidRPr="004446D9">
              <w:rPr>
                <w:sz w:val="24"/>
                <w:szCs w:val="24"/>
              </w:rPr>
              <w:t>Số 32/7A, đường Võ Tánh, Khu7, thị trấn Trà Ôn, Trà Ôn, Vĩnh Long. 3.770.331</w:t>
            </w:r>
          </w:p>
        </w:tc>
        <w:tc>
          <w:tcPr>
            <w:tcW w:w="992" w:type="dxa"/>
            <w:shd w:val="clear" w:color="auto" w:fill="auto"/>
            <w:vAlign w:val="center"/>
            <w:hideMark/>
          </w:tcPr>
          <w:p w14:paraId="149AD85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1369D4E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E185E5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67E89FC0"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24568A8" w14:textId="77777777" w:rsidR="004078D8" w:rsidRPr="004446D9" w:rsidRDefault="004078D8" w:rsidP="00D75904">
            <w:pPr>
              <w:rPr>
                <w:sz w:val="24"/>
                <w:szCs w:val="24"/>
              </w:rPr>
            </w:pPr>
            <w:r w:rsidRPr="004446D9">
              <w:rPr>
                <w:sz w:val="24"/>
                <w:szCs w:val="24"/>
              </w:rPr>
              <w:t> </w:t>
            </w:r>
          </w:p>
        </w:tc>
      </w:tr>
      <w:tr w:rsidR="004078D8" w:rsidRPr="004446D9" w14:paraId="1CC2D2E1" w14:textId="77777777" w:rsidTr="00D75904">
        <w:trPr>
          <w:trHeight w:val="630"/>
        </w:trPr>
        <w:tc>
          <w:tcPr>
            <w:tcW w:w="576" w:type="dxa"/>
            <w:shd w:val="clear" w:color="auto" w:fill="auto"/>
            <w:vAlign w:val="center"/>
            <w:hideMark/>
          </w:tcPr>
          <w:p w14:paraId="1E08F194" w14:textId="77777777" w:rsidR="004078D8" w:rsidRPr="004446D9" w:rsidRDefault="004078D8" w:rsidP="00D75904">
            <w:pPr>
              <w:jc w:val="center"/>
              <w:rPr>
                <w:sz w:val="24"/>
                <w:szCs w:val="24"/>
              </w:rPr>
            </w:pPr>
            <w:r w:rsidRPr="004446D9">
              <w:rPr>
                <w:sz w:val="24"/>
                <w:szCs w:val="24"/>
              </w:rPr>
              <w:t>659</w:t>
            </w:r>
          </w:p>
        </w:tc>
        <w:tc>
          <w:tcPr>
            <w:tcW w:w="456" w:type="dxa"/>
            <w:shd w:val="clear" w:color="auto" w:fill="auto"/>
            <w:vAlign w:val="center"/>
            <w:hideMark/>
          </w:tcPr>
          <w:p w14:paraId="582880F9"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24E8B1DE" w14:textId="77777777" w:rsidR="004078D8" w:rsidRPr="004446D9" w:rsidRDefault="004078D8" w:rsidP="00D75904">
            <w:pPr>
              <w:rPr>
                <w:sz w:val="24"/>
                <w:szCs w:val="24"/>
              </w:rPr>
            </w:pPr>
            <w:r w:rsidRPr="004446D9">
              <w:rPr>
                <w:sz w:val="24"/>
                <w:szCs w:val="24"/>
              </w:rPr>
              <w:t> Công ty Cổ phần Bệnh viện Xuyên Á</w:t>
            </w:r>
          </w:p>
        </w:tc>
        <w:tc>
          <w:tcPr>
            <w:tcW w:w="3827" w:type="dxa"/>
            <w:shd w:val="clear" w:color="auto" w:fill="auto"/>
            <w:vAlign w:val="center"/>
            <w:hideMark/>
          </w:tcPr>
          <w:p w14:paraId="0DFC4A39" w14:textId="77777777" w:rsidR="004078D8" w:rsidRPr="004446D9" w:rsidRDefault="004078D8" w:rsidP="00D75904">
            <w:pPr>
              <w:rPr>
                <w:sz w:val="24"/>
                <w:szCs w:val="24"/>
              </w:rPr>
            </w:pPr>
            <w:r w:rsidRPr="004446D9">
              <w:rPr>
                <w:sz w:val="24"/>
                <w:szCs w:val="24"/>
              </w:rPr>
              <w:t>68E, Phạm Hùng, tổ 69, K2, phường9, TP. Vĩnh Long, Vĩnh Long. </w:t>
            </w:r>
          </w:p>
        </w:tc>
        <w:tc>
          <w:tcPr>
            <w:tcW w:w="992" w:type="dxa"/>
            <w:shd w:val="clear" w:color="auto" w:fill="auto"/>
            <w:vAlign w:val="center"/>
            <w:hideMark/>
          </w:tcPr>
          <w:p w14:paraId="22B82581"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D839391"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0BC0E30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1D1D2E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9953944" w14:textId="77777777" w:rsidR="004078D8" w:rsidRPr="004446D9" w:rsidRDefault="004078D8" w:rsidP="00D75904">
            <w:pPr>
              <w:rPr>
                <w:sz w:val="24"/>
                <w:szCs w:val="24"/>
              </w:rPr>
            </w:pPr>
            <w:r w:rsidRPr="004446D9">
              <w:rPr>
                <w:sz w:val="24"/>
                <w:szCs w:val="24"/>
              </w:rPr>
              <w:t> </w:t>
            </w:r>
          </w:p>
        </w:tc>
      </w:tr>
      <w:tr w:rsidR="004078D8" w:rsidRPr="004446D9" w14:paraId="0F682CFF" w14:textId="77777777" w:rsidTr="00D75904">
        <w:trPr>
          <w:trHeight w:val="630"/>
        </w:trPr>
        <w:tc>
          <w:tcPr>
            <w:tcW w:w="576" w:type="dxa"/>
            <w:shd w:val="clear" w:color="auto" w:fill="auto"/>
            <w:vAlign w:val="center"/>
            <w:hideMark/>
          </w:tcPr>
          <w:p w14:paraId="7920BECD" w14:textId="77777777" w:rsidR="004078D8" w:rsidRPr="004446D9" w:rsidRDefault="004078D8" w:rsidP="00D75904">
            <w:pPr>
              <w:jc w:val="center"/>
              <w:rPr>
                <w:sz w:val="24"/>
                <w:szCs w:val="24"/>
              </w:rPr>
            </w:pPr>
            <w:r w:rsidRPr="004446D9">
              <w:rPr>
                <w:sz w:val="24"/>
                <w:szCs w:val="24"/>
              </w:rPr>
              <w:t>660</w:t>
            </w:r>
          </w:p>
        </w:tc>
        <w:tc>
          <w:tcPr>
            <w:tcW w:w="456" w:type="dxa"/>
            <w:shd w:val="clear" w:color="auto" w:fill="auto"/>
            <w:vAlign w:val="center"/>
            <w:hideMark/>
          </w:tcPr>
          <w:p w14:paraId="7844C018"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008A6211" w14:textId="77777777" w:rsidR="004078D8" w:rsidRPr="004446D9" w:rsidRDefault="004078D8" w:rsidP="00D75904">
            <w:pPr>
              <w:rPr>
                <w:sz w:val="24"/>
                <w:szCs w:val="24"/>
              </w:rPr>
            </w:pPr>
            <w:r w:rsidRPr="004446D9">
              <w:rPr>
                <w:sz w:val="24"/>
                <w:szCs w:val="24"/>
              </w:rPr>
              <w:t>Trung tâm Y tế huyện Mang Thít</w:t>
            </w:r>
          </w:p>
        </w:tc>
        <w:tc>
          <w:tcPr>
            <w:tcW w:w="3827" w:type="dxa"/>
            <w:shd w:val="clear" w:color="auto" w:fill="auto"/>
            <w:vAlign w:val="center"/>
            <w:hideMark/>
          </w:tcPr>
          <w:p w14:paraId="57E0D7B4" w14:textId="77777777" w:rsidR="004078D8" w:rsidRPr="004446D9" w:rsidRDefault="004078D8" w:rsidP="00D75904">
            <w:pPr>
              <w:rPr>
                <w:sz w:val="24"/>
                <w:szCs w:val="24"/>
              </w:rPr>
            </w:pPr>
            <w:r w:rsidRPr="004446D9">
              <w:rPr>
                <w:sz w:val="24"/>
                <w:szCs w:val="24"/>
              </w:rPr>
              <w:t>Thị trấn Cái Nhum, Mang Thít, Vĩnh Long</w:t>
            </w:r>
          </w:p>
        </w:tc>
        <w:tc>
          <w:tcPr>
            <w:tcW w:w="992" w:type="dxa"/>
            <w:shd w:val="clear" w:color="auto" w:fill="auto"/>
            <w:vAlign w:val="center"/>
            <w:hideMark/>
          </w:tcPr>
          <w:p w14:paraId="67BFF0B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982064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1C389AC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2979AB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D173C11" w14:textId="77777777" w:rsidR="004078D8" w:rsidRPr="004446D9" w:rsidRDefault="004078D8" w:rsidP="00D75904">
            <w:pPr>
              <w:rPr>
                <w:sz w:val="24"/>
                <w:szCs w:val="24"/>
              </w:rPr>
            </w:pPr>
            <w:r w:rsidRPr="004446D9">
              <w:rPr>
                <w:sz w:val="24"/>
                <w:szCs w:val="24"/>
              </w:rPr>
              <w:t> </w:t>
            </w:r>
          </w:p>
        </w:tc>
      </w:tr>
      <w:tr w:rsidR="004078D8" w:rsidRPr="004446D9" w14:paraId="61C94F10" w14:textId="77777777" w:rsidTr="00D75904">
        <w:trPr>
          <w:trHeight w:val="630"/>
        </w:trPr>
        <w:tc>
          <w:tcPr>
            <w:tcW w:w="576" w:type="dxa"/>
            <w:shd w:val="clear" w:color="auto" w:fill="auto"/>
            <w:vAlign w:val="center"/>
            <w:hideMark/>
          </w:tcPr>
          <w:p w14:paraId="2A92FDCB" w14:textId="77777777" w:rsidR="004078D8" w:rsidRPr="004446D9" w:rsidRDefault="004078D8" w:rsidP="00D75904">
            <w:pPr>
              <w:jc w:val="center"/>
              <w:rPr>
                <w:sz w:val="24"/>
                <w:szCs w:val="24"/>
              </w:rPr>
            </w:pPr>
            <w:r w:rsidRPr="004446D9">
              <w:rPr>
                <w:sz w:val="24"/>
                <w:szCs w:val="24"/>
              </w:rPr>
              <w:t>661</w:t>
            </w:r>
          </w:p>
        </w:tc>
        <w:tc>
          <w:tcPr>
            <w:tcW w:w="456" w:type="dxa"/>
            <w:shd w:val="clear" w:color="auto" w:fill="auto"/>
            <w:vAlign w:val="center"/>
            <w:hideMark/>
          </w:tcPr>
          <w:p w14:paraId="641F0F57"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169C5819" w14:textId="77777777" w:rsidR="004078D8" w:rsidRPr="004446D9" w:rsidRDefault="004078D8" w:rsidP="00D75904">
            <w:pPr>
              <w:rPr>
                <w:sz w:val="24"/>
                <w:szCs w:val="24"/>
              </w:rPr>
            </w:pPr>
            <w:r w:rsidRPr="004446D9">
              <w:rPr>
                <w:sz w:val="24"/>
                <w:szCs w:val="24"/>
              </w:rPr>
              <w:t>Công ty Cổ phần Bệnh viện Đa khoa tư nhân Triều An – Loan Trâm</w:t>
            </w:r>
          </w:p>
        </w:tc>
        <w:tc>
          <w:tcPr>
            <w:tcW w:w="3827" w:type="dxa"/>
            <w:shd w:val="clear" w:color="auto" w:fill="auto"/>
            <w:vAlign w:val="center"/>
            <w:hideMark/>
          </w:tcPr>
          <w:p w14:paraId="06EC623F" w14:textId="77777777" w:rsidR="004078D8" w:rsidRPr="004446D9" w:rsidRDefault="004078D8" w:rsidP="00D75904">
            <w:pPr>
              <w:rPr>
                <w:sz w:val="24"/>
                <w:szCs w:val="24"/>
              </w:rPr>
            </w:pPr>
            <w:r w:rsidRPr="004446D9">
              <w:rPr>
                <w:sz w:val="24"/>
                <w:szCs w:val="24"/>
              </w:rPr>
              <w:t>379C, Tân Vĩnh Thuận, Tân Ngãi, TP. Vĩnh Long, Vĩnh Long</w:t>
            </w:r>
          </w:p>
        </w:tc>
        <w:tc>
          <w:tcPr>
            <w:tcW w:w="992" w:type="dxa"/>
            <w:shd w:val="clear" w:color="auto" w:fill="auto"/>
            <w:vAlign w:val="center"/>
            <w:hideMark/>
          </w:tcPr>
          <w:p w14:paraId="3581AFF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B48E04A"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45D141E3"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7D9747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C569CC7" w14:textId="77777777" w:rsidR="004078D8" w:rsidRPr="004446D9" w:rsidRDefault="004078D8" w:rsidP="00D75904">
            <w:pPr>
              <w:rPr>
                <w:sz w:val="24"/>
                <w:szCs w:val="24"/>
              </w:rPr>
            </w:pPr>
            <w:r w:rsidRPr="004446D9">
              <w:rPr>
                <w:sz w:val="24"/>
                <w:szCs w:val="24"/>
              </w:rPr>
              <w:t> </w:t>
            </w:r>
          </w:p>
        </w:tc>
      </w:tr>
      <w:tr w:rsidR="004078D8" w:rsidRPr="004446D9" w14:paraId="4BB0F454" w14:textId="77777777" w:rsidTr="00D75904">
        <w:trPr>
          <w:trHeight w:val="630"/>
        </w:trPr>
        <w:tc>
          <w:tcPr>
            <w:tcW w:w="576" w:type="dxa"/>
            <w:shd w:val="clear" w:color="auto" w:fill="auto"/>
            <w:vAlign w:val="center"/>
            <w:hideMark/>
          </w:tcPr>
          <w:p w14:paraId="02EB11AD" w14:textId="77777777" w:rsidR="004078D8" w:rsidRPr="004446D9" w:rsidRDefault="004078D8" w:rsidP="00D75904">
            <w:pPr>
              <w:jc w:val="center"/>
              <w:rPr>
                <w:sz w:val="24"/>
                <w:szCs w:val="24"/>
              </w:rPr>
            </w:pPr>
            <w:r w:rsidRPr="004446D9">
              <w:rPr>
                <w:sz w:val="24"/>
                <w:szCs w:val="24"/>
              </w:rPr>
              <w:t>662</w:t>
            </w:r>
          </w:p>
        </w:tc>
        <w:tc>
          <w:tcPr>
            <w:tcW w:w="456" w:type="dxa"/>
            <w:shd w:val="clear" w:color="auto" w:fill="auto"/>
            <w:vAlign w:val="center"/>
            <w:hideMark/>
          </w:tcPr>
          <w:p w14:paraId="0F11CCCD"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38EA9BBC" w14:textId="77777777" w:rsidR="004078D8" w:rsidRPr="004446D9" w:rsidRDefault="004078D8" w:rsidP="00D75904">
            <w:pPr>
              <w:rPr>
                <w:sz w:val="24"/>
                <w:szCs w:val="24"/>
              </w:rPr>
            </w:pPr>
            <w:r w:rsidRPr="004446D9">
              <w:rPr>
                <w:sz w:val="24"/>
                <w:szCs w:val="24"/>
              </w:rPr>
              <w:t>Công ty TNHH MTV Phòng khám đa khoa Tường Như</w:t>
            </w:r>
          </w:p>
        </w:tc>
        <w:tc>
          <w:tcPr>
            <w:tcW w:w="3827" w:type="dxa"/>
            <w:shd w:val="clear" w:color="auto" w:fill="auto"/>
            <w:vAlign w:val="center"/>
            <w:hideMark/>
          </w:tcPr>
          <w:p w14:paraId="1B653BD0" w14:textId="77777777" w:rsidR="004078D8" w:rsidRPr="004446D9" w:rsidRDefault="004078D8" w:rsidP="00D75904">
            <w:pPr>
              <w:rPr>
                <w:sz w:val="24"/>
                <w:szCs w:val="24"/>
              </w:rPr>
            </w:pPr>
            <w:r w:rsidRPr="004446D9">
              <w:rPr>
                <w:sz w:val="24"/>
                <w:szCs w:val="24"/>
              </w:rPr>
              <w:t>238A, Ấp 4, Phú Lộc, Tam Bình, Vĩnh Long</w:t>
            </w:r>
          </w:p>
        </w:tc>
        <w:tc>
          <w:tcPr>
            <w:tcW w:w="992" w:type="dxa"/>
            <w:shd w:val="clear" w:color="auto" w:fill="auto"/>
            <w:vAlign w:val="center"/>
            <w:hideMark/>
          </w:tcPr>
          <w:p w14:paraId="15B45D1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43646D4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EC258BF"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0D38A8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E77241B" w14:textId="77777777" w:rsidR="004078D8" w:rsidRPr="004446D9" w:rsidRDefault="004078D8" w:rsidP="00D75904">
            <w:pPr>
              <w:rPr>
                <w:sz w:val="24"/>
                <w:szCs w:val="24"/>
              </w:rPr>
            </w:pPr>
            <w:r w:rsidRPr="004446D9">
              <w:rPr>
                <w:sz w:val="24"/>
                <w:szCs w:val="24"/>
              </w:rPr>
              <w:t>Cơ sở tạm ngưng hoạt đọng</w:t>
            </w:r>
          </w:p>
        </w:tc>
      </w:tr>
      <w:tr w:rsidR="004078D8" w:rsidRPr="004446D9" w14:paraId="58E1C739" w14:textId="77777777" w:rsidTr="00D75904">
        <w:trPr>
          <w:trHeight w:val="630"/>
        </w:trPr>
        <w:tc>
          <w:tcPr>
            <w:tcW w:w="576" w:type="dxa"/>
            <w:shd w:val="clear" w:color="auto" w:fill="auto"/>
            <w:vAlign w:val="center"/>
            <w:hideMark/>
          </w:tcPr>
          <w:p w14:paraId="5E9A1B9F" w14:textId="77777777" w:rsidR="004078D8" w:rsidRPr="004446D9" w:rsidRDefault="004078D8" w:rsidP="00D75904">
            <w:pPr>
              <w:jc w:val="center"/>
              <w:rPr>
                <w:sz w:val="24"/>
                <w:szCs w:val="24"/>
              </w:rPr>
            </w:pPr>
            <w:r w:rsidRPr="004446D9">
              <w:rPr>
                <w:sz w:val="24"/>
                <w:szCs w:val="24"/>
              </w:rPr>
              <w:t>663</w:t>
            </w:r>
          </w:p>
        </w:tc>
        <w:tc>
          <w:tcPr>
            <w:tcW w:w="456" w:type="dxa"/>
            <w:shd w:val="clear" w:color="auto" w:fill="auto"/>
            <w:vAlign w:val="center"/>
            <w:hideMark/>
          </w:tcPr>
          <w:p w14:paraId="59228C2F"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1D68D6B8" w14:textId="77777777" w:rsidR="004078D8" w:rsidRPr="004446D9" w:rsidRDefault="004078D8" w:rsidP="00D75904">
            <w:pPr>
              <w:rPr>
                <w:sz w:val="24"/>
                <w:szCs w:val="24"/>
              </w:rPr>
            </w:pPr>
            <w:r w:rsidRPr="004446D9">
              <w:rPr>
                <w:sz w:val="24"/>
                <w:szCs w:val="24"/>
              </w:rPr>
              <w:t>Bệnh viện Đa khoa Vĩnh Long</w:t>
            </w:r>
          </w:p>
        </w:tc>
        <w:tc>
          <w:tcPr>
            <w:tcW w:w="3827" w:type="dxa"/>
            <w:shd w:val="clear" w:color="auto" w:fill="auto"/>
            <w:vAlign w:val="center"/>
            <w:hideMark/>
          </w:tcPr>
          <w:p w14:paraId="5A021D0B" w14:textId="77777777" w:rsidR="004078D8" w:rsidRPr="004446D9" w:rsidRDefault="004078D8" w:rsidP="00D75904">
            <w:pPr>
              <w:rPr>
                <w:sz w:val="24"/>
                <w:szCs w:val="24"/>
              </w:rPr>
            </w:pPr>
            <w:r w:rsidRPr="004446D9">
              <w:rPr>
                <w:sz w:val="24"/>
                <w:szCs w:val="24"/>
              </w:rPr>
              <w:t>Số 301, đường Trần Phú, phường4, TP. Vĩnh Long, Vĩnh Long</w:t>
            </w:r>
          </w:p>
        </w:tc>
        <w:tc>
          <w:tcPr>
            <w:tcW w:w="992" w:type="dxa"/>
            <w:shd w:val="clear" w:color="auto" w:fill="auto"/>
            <w:vAlign w:val="center"/>
            <w:hideMark/>
          </w:tcPr>
          <w:p w14:paraId="1E2124C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788CFB2C"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538CC41D"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5A4C7369"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1F46C0B" w14:textId="77777777" w:rsidR="004078D8" w:rsidRPr="004446D9" w:rsidRDefault="004078D8" w:rsidP="00D75904">
            <w:pPr>
              <w:rPr>
                <w:sz w:val="24"/>
                <w:szCs w:val="24"/>
              </w:rPr>
            </w:pPr>
            <w:r w:rsidRPr="004446D9">
              <w:rPr>
                <w:sz w:val="24"/>
                <w:szCs w:val="24"/>
              </w:rPr>
              <w:t> </w:t>
            </w:r>
          </w:p>
        </w:tc>
      </w:tr>
      <w:tr w:rsidR="004078D8" w:rsidRPr="004446D9" w14:paraId="3C06B59A" w14:textId="77777777" w:rsidTr="00D75904">
        <w:trPr>
          <w:trHeight w:val="315"/>
        </w:trPr>
        <w:tc>
          <w:tcPr>
            <w:tcW w:w="1032" w:type="dxa"/>
            <w:gridSpan w:val="2"/>
            <w:shd w:val="clear" w:color="auto" w:fill="auto"/>
            <w:vAlign w:val="center"/>
            <w:hideMark/>
          </w:tcPr>
          <w:p w14:paraId="68A4BEC1" w14:textId="77777777" w:rsidR="004078D8" w:rsidRPr="004446D9" w:rsidRDefault="004078D8" w:rsidP="00D75904">
            <w:pPr>
              <w:jc w:val="center"/>
              <w:rPr>
                <w:b/>
                <w:bCs/>
                <w:sz w:val="24"/>
                <w:szCs w:val="24"/>
              </w:rPr>
            </w:pPr>
            <w:r w:rsidRPr="004446D9">
              <w:rPr>
                <w:b/>
                <w:bCs/>
                <w:sz w:val="24"/>
                <w:szCs w:val="24"/>
              </w:rPr>
              <w:t>62</w:t>
            </w:r>
          </w:p>
        </w:tc>
        <w:tc>
          <w:tcPr>
            <w:tcW w:w="13710" w:type="dxa"/>
            <w:gridSpan w:val="7"/>
            <w:shd w:val="clear" w:color="auto" w:fill="auto"/>
            <w:vAlign w:val="center"/>
            <w:hideMark/>
          </w:tcPr>
          <w:p w14:paraId="1336E548" w14:textId="77777777" w:rsidR="004078D8" w:rsidRPr="004446D9" w:rsidRDefault="004078D8" w:rsidP="00D75904">
            <w:pPr>
              <w:rPr>
                <w:b/>
                <w:bCs/>
                <w:sz w:val="24"/>
                <w:szCs w:val="24"/>
              </w:rPr>
            </w:pPr>
            <w:r w:rsidRPr="004446D9">
              <w:rPr>
                <w:b/>
                <w:bCs/>
                <w:sz w:val="24"/>
                <w:szCs w:val="24"/>
              </w:rPr>
              <w:t>Vĩnh Phúc (Không tiến hành thanh tra, kiểm tra ATBX năm 2020)</w:t>
            </w:r>
          </w:p>
        </w:tc>
      </w:tr>
      <w:tr w:rsidR="004078D8" w:rsidRPr="004446D9" w14:paraId="74FC579E" w14:textId="77777777" w:rsidTr="00D75904">
        <w:trPr>
          <w:trHeight w:val="315"/>
        </w:trPr>
        <w:tc>
          <w:tcPr>
            <w:tcW w:w="1032" w:type="dxa"/>
            <w:gridSpan w:val="2"/>
            <w:shd w:val="clear" w:color="auto" w:fill="auto"/>
            <w:vAlign w:val="center"/>
            <w:hideMark/>
          </w:tcPr>
          <w:p w14:paraId="6871A27E" w14:textId="77777777" w:rsidR="004078D8" w:rsidRPr="004446D9" w:rsidRDefault="004078D8" w:rsidP="00D75904">
            <w:pPr>
              <w:jc w:val="center"/>
              <w:rPr>
                <w:b/>
                <w:bCs/>
                <w:sz w:val="24"/>
                <w:szCs w:val="24"/>
              </w:rPr>
            </w:pPr>
            <w:r w:rsidRPr="004446D9">
              <w:rPr>
                <w:b/>
                <w:bCs/>
                <w:sz w:val="24"/>
                <w:szCs w:val="24"/>
              </w:rPr>
              <w:t>63</w:t>
            </w:r>
          </w:p>
        </w:tc>
        <w:tc>
          <w:tcPr>
            <w:tcW w:w="13710" w:type="dxa"/>
            <w:gridSpan w:val="7"/>
            <w:shd w:val="clear" w:color="auto" w:fill="auto"/>
            <w:vAlign w:val="center"/>
            <w:hideMark/>
          </w:tcPr>
          <w:p w14:paraId="6A73BBE6" w14:textId="77777777" w:rsidR="004078D8" w:rsidRPr="004446D9" w:rsidRDefault="004078D8" w:rsidP="00D75904">
            <w:pPr>
              <w:rPr>
                <w:b/>
                <w:bCs/>
                <w:sz w:val="24"/>
                <w:szCs w:val="24"/>
              </w:rPr>
            </w:pPr>
            <w:r w:rsidRPr="004446D9">
              <w:rPr>
                <w:b/>
                <w:bCs/>
                <w:sz w:val="24"/>
                <w:szCs w:val="24"/>
              </w:rPr>
              <w:t>Yên Bái</w:t>
            </w:r>
          </w:p>
        </w:tc>
      </w:tr>
      <w:tr w:rsidR="004078D8" w:rsidRPr="004446D9" w14:paraId="78C59E25" w14:textId="77777777" w:rsidTr="00D75904">
        <w:trPr>
          <w:trHeight w:val="630"/>
        </w:trPr>
        <w:tc>
          <w:tcPr>
            <w:tcW w:w="576" w:type="dxa"/>
            <w:shd w:val="clear" w:color="auto" w:fill="auto"/>
            <w:vAlign w:val="center"/>
            <w:hideMark/>
          </w:tcPr>
          <w:p w14:paraId="0FBA4C47" w14:textId="77777777" w:rsidR="004078D8" w:rsidRPr="004446D9" w:rsidRDefault="004078D8" w:rsidP="00D75904">
            <w:pPr>
              <w:jc w:val="center"/>
              <w:rPr>
                <w:sz w:val="24"/>
                <w:szCs w:val="24"/>
              </w:rPr>
            </w:pPr>
            <w:r w:rsidRPr="004446D9">
              <w:rPr>
                <w:sz w:val="24"/>
                <w:szCs w:val="24"/>
              </w:rPr>
              <w:t>664</w:t>
            </w:r>
          </w:p>
        </w:tc>
        <w:tc>
          <w:tcPr>
            <w:tcW w:w="456" w:type="dxa"/>
            <w:shd w:val="clear" w:color="auto" w:fill="auto"/>
            <w:vAlign w:val="center"/>
            <w:hideMark/>
          </w:tcPr>
          <w:p w14:paraId="790CE747" w14:textId="77777777" w:rsidR="004078D8" w:rsidRPr="004446D9" w:rsidRDefault="004078D8" w:rsidP="00D75904">
            <w:pPr>
              <w:jc w:val="center"/>
              <w:rPr>
                <w:sz w:val="24"/>
                <w:szCs w:val="24"/>
              </w:rPr>
            </w:pPr>
            <w:r w:rsidRPr="004446D9">
              <w:rPr>
                <w:sz w:val="24"/>
                <w:szCs w:val="24"/>
              </w:rPr>
              <w:t>1</w:t>
            </w:r>
          </w:p>
        </w:tc>
        <w:tc>
          <w:tcPr>
            <w:tcW w:w="3221" w:type="dxa"/>
            <w:shd w:val="clear" w:color="auto" w:fill="auto"/>
            <w:vAlign w:val="center"/>
            <w:hideMark/>
          </w:tcPr>
          <w:p w14:paraId="7F11846D" w14:textId="77777777" w:rsidR="004078D8" w:rsidRPr="004446D9" w:rsidRDefault="004078D8" w:rsidP="00D75904">
            <w:pPr>
              <w:rPr>
                <w:sz w:val="24"/>
                <w:szCs w:val="24"/>
              </w:rPr>
            </w:pPr>
            <w:r w:rsidRPr="004446D9">
              <w:rPr>
                <w:sz w:val="24"/>
                <w:szCs w:val="24"/>
              </w:rPr>
              <w:t>Trung tâm y tế huyện Lục Yên.</w:t>
            </w:r>
          </w:p>
        </w:tc>
        <w:tc>
          <w:tcPr>
            <w:tcW w:w="3827" w:type="dxa"/>
            <w:shd w:val="clear" w:color="auto" w:fill="auto"/>
            <w:vAlign w:val="center"/>
            <w:hideMark/>
          </w:tcPr>
          <w:p w14:paraId="5E12508B" w14:textId="77777777" w:rsidR="004078D8" w:rsidRPr="004446D9" w:rsidRDefault="004078D8" w:rsidP="00D75904">
            <w:pPr>
              <w:rPr>
                <w:sz w:val="24"/>
                <w:szCs w:val="24"/>
              </w:rPr>
            </w:pPr>
            <w:r w:rsidRPr="004446D9">
              <w:rPr>
                <w:sz w:val="24"/>
                <w:szCs w:val="24"/>
              </w:rPr>
              <w:t>Tổ 13, thị trấn Yên Thế, huyện Lục Yên, tỉnh Yên Bái.</w:t>
            </w:r>
          </w:p>
        </w:tc>
        <w:tc>
          <w:tcPr>
            <w:tcW w:w="992" w:type="dxa"/>
            <w:shd w:val="clear" w:color="auto" w:fill="auto"/>
            <w:vAlign w:val="center"/>
            <w:hideMark/>
          </w:tcPr>
          <w:p w14:paraId="7FA8C394"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0863F1D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D4270BE"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78EC117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36730BE" w14:textId="77777777" w:rsidR="004078D8" w:rsidRPr="004446D9" w:rsidRDefault="004078D8" w:rsidP="00D75904">
            <w:pPr>
              <w:rPr>
                <w:sz w:val="24"/>
                <w:szCs w:val="24"/>
              </w:rPr>
            </w:pPr>
            <w:r w:rsidRPr="004446D9">
              <w:rPr>
                <w:sz w:val="24"/>
                <w:szCs w:val="24"/>
              </w:rPr>
              <w:t> </w:t>
            </w:r>
          </w:p>
        </w:tc>
      </w:tr>
      <w:tr w:rsidR="004078D8" w:rsidRPr="004446D9" w14:paraId="43AA8158" w14:textId="77777777" w:rsidTr="00D75904">
        <w:trPr>
          <w:trHeight w:val="630"/>
        </w:trPr>
        <w:tc>
          <w:tcPr>
            <w:tcW w:w="576" w:type="dxa"/>
            <w:shd w:val="clear" w:color="auto" w:fill="auto"/>
            <w:vAlign w:val="center"/>
            <w:hideMark/>
          </w:tcPr>
          <w:p w14:paraId="5050E953" w14:textId="77777777" w:rsidR="004078D8" w:rsidRPr="004446D9" w:rsidRDefault="004078D8" w:rsidP="00D75904">
            <w:pPr>
              <w:jc w:val="center"/>
              <w:rPr>
                <w:sz w:val="24"/>
                <w:szCs w:val="24"/>
              </w:rPr>
            </w:pPr>
            <w:r w:rsidRPr="004446D9">
              <w:rPr>
                <w:sz w:val="24"/>
                <w:szCs w:val="24"/>
              </w:rPr>
              <w:t>665</w:t>
            </w:r>
          </w:p>
        </w:tc>
        <w:tc>
          <w:tcPr>
            <w:tcW w:w="456" w:type="dxa"/>
            <w:shd w:val="clear" w:color="auto" w:fill="auto"/>
            <w:vAlign w:val="center"/>
            <w:hideMark/>
          </w:tcPr>
          <w:p w14:paraId="4B1406F8" w14:textId="77777777" w:rsidR="004078D8" w:rsidRPr="004446D9" w:rsidRDefault="004078D8" w:rsidP="00D75904">
            <w:pPr>
              <w:jc w:val="center"/>
              <w:rPr>
                <w:sz w:val="24"/>
                <w:szCs w:val="24"/>
              </w:rPr>
            </w:pPr>
            <w:r w:rsidRPr="004446D9">
              <w:rPr>
                <w:sz w:val="24"/>
                <w:szCs w:val="24"/>
              </w:rPr>
              <w:t>2</w:t>
            </w:r>
          </w:p>
        </w:tc>
        <w:tc>
          <w:tcPr>
            <w:tcW w:w="3221" w:type="dxa"/>
            <w:shd w:val="clear" w:color="auto" w:fill="auto"/>
            <w:vAlign w:val="center"/>
            <w:hideMark/>
          </w:tcPr>
          <w:p w14:paraId="5A5C2E8F" w14:textId="77777777" w:rsidR="004078D8" w:rsidRPr="004446D9" w:rsidRDefault="004078D8" w:rsidP="00D75904">
            <w:pPr>
              <w:rPr>
                <w:sz w:val="24"/>
                <w:szCs w:val="24"/>
              </w:rPr>
            </w:pPr>
            <w:r w:rsidRPr="004446D9">
              <w:rPr>
                <w:sz w:val="24"/>
                <w:szCs w:val="24"/>
              </w:rPr>
              <w:t>Phòng khám đa khoa 108 – Hà Nội.</w:t>
            </w:r>
          </w:p>
        </w:tc>
        <w:tc>
          <w:tcPr>
            <w:tcW w:w="3827" w:type="dxa"/>
            <w:shd w:val="clear" w:color="auto" w:fill="auto"/>
            <w:vAlign w:val="center"/>
            <w:hideMark/>
          </w:tcPr>
          <w:p w14:paraId="1D731551" w14:textId="77777777" w:rsidR="004078D8" w:rsidRPr="004446D9" w:rsidRDefault="004078D8" w:rsidP="00D75904">
            <w:pPr>
              <w:rPr>
                <w:sz w:val="24"/>
                <w:szCs w:val="24"/>
              </w:rPr>
            </w:pPr>
            <w:r w:rsidRPr="004446D9">
              <w:rPr>
                <w:sz w:val="24"/>
                <w:szCs w:val="24"/>
              </w:rPr>
              <w:t>Tổ 17 -Thị trấn Yên Thế - Lục Yên – tỉnh Yên Bái</w:t>
            </w:r>
          </w:p>
        </w:tc>
        <w:tc>
          <w:tcPr>
            <w:tcW w:w="992" w:type="dxa"/>
            <w:shd w:val="clear" w:color="auto" w:fill="auto"/>
            <w:vAlign w:val="center"/>
            <w:hideMark/>
          </w:tcPr>
          <w:p w14:paraId="6305977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vAlign w:val="center"/>
            <w:hideMark/>
          </w:tcPr>
          <w:p w14:paraId="688FD42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vAlign w:val="center"/>
            <w:hideMark/>
          </w:tcPr>
          <w:p w14:paraId="70CA6036"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1ED9F07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9EB51B6" w14:textId="77777777" w:rsidR="004078D8" w:rsidRPr="004446D9" w:rsidRDefault="004078D8" w:rsidP="00D75904">
            <w:pPr>
              <w:rPr>
                <w:sz w:val="24"/>
                <w:szCs w:val="24"/>
              </w:rPr>
            </w:pPr>
            <w:r w:rsidRPr="004446D9">
              <w:rPr>
                <w:sz w:val="24"/>
                <w:szCs w:val="24"/>
              </w:rPr>
              <w:t> </w:t>
            </w:r>
          </w:p>
        </w:tc>
      </w:tr>
      <w:tr w:rsidR="004078D8" w:rsidRPr="004446D9" w14:paraId="19C4C660" w14:textId="77777777" w:rsidTr="00D75904">
        <w:trPr>
          <w:trHeight w:val="630"/>
        </w:trPr>
        <w:tc>
          <w:tcPr>
            <w:tcW w:w="576" w:type="dxa"/>
            <w:shd w:val="clear" w:color="auto" w:fill="auto"/>
            <w:vAlign w:val="center"/>
            <w:hideMark/>
          </w:tcPr>
          <w:p w14:paraId="7F30D8B8" w14:textId="77777777" w:rsidR="004078D8" w:rsidRPr="004446D9" w:rsidRDefault="004078D8" w:rsidP="00D75904">
            <w:pPr>
              <w:jc w:val="center"/>
              <w:rPr>
                <w:sz w:val="24"/>
                <w:szCs w:val="24"/>
              </w:rPr>
            </w:pPr>
            <w:r w:rsidRPr="004446D9">
              <w:rPr>
                <w:sz w:val="24"/>
                <w:szCs w:val="24"/>
              </w:rPr>
              <w:t>666</w:t>
            </w:r>
          </w:p>
        </w:tc>
        <w:tc>
          <w:tcPr>
            <w:tcW w:w="456" w:type="dxa"/>
            <w:shd w:val="clear" w:color="auto" w:fill="auto"/>
            <w:vAlign w:val="center"/>
            <w:hideMark/>
          </w:tcPr>
          <w:p w14:paraId="0FF6FD30" w14:textId="77777777" w:rsidR="004078D8" w:rsidRPr="004446D9" w:rsidRDefault="004078D8" w:rsidP="00D75904">
            <w:pPr>
              <w:jc w:val="center"/>
              <w:rPr>
                <w:sz w:val="24"/>
                <w:szCs w:val="24"/>
              </w:rPr>
            </w:pPr>
            <w:r w:rsidRPr="004446D9">
              <w:rPr>
                <w:sz w:val="24"/>
                <w:szCs w:val="24"/>
              </w:rPr>
              <w:t>3</w:t>
            </w:r>
          </w:p>
        </w:tc>
        <w:tc>
          <w:tcPr>
            <w:tcW w:w="3221" w:type="dxa"/>
            <w:shd w:val="clear" w:color="auto" w:fill="auto"/>
            <w:vAlign w:val="center"/>
            <w:hideMark/>
          </w:tcPr>
          <w:p w14:paraId="115BD4F6" w14:textId="77777777" w:rsidR="004078D8" w:rsidRPr="004446D9" w:rsidRDefault="004078D8" w:rsidP="00D75904">
            <w:pPr>
              <w:rPr>
                <w:sz w:val="24"/>
                <w:szCs w:val="24"/>
              </w:rPr>
            </w:pPr>
            <w:r w:rsidRPr="004446D9">
              <w:rPr>
                <w:sz w:val="24"/>
                <w:szCs w:val="24"/>
              </w:rPr>
              <w:t>Trung tâm y tế TP. Yên Bái</w:t>
            </w:r>
          </w:p>
        </w:tc>
        <w:tc>
          <w:tcPr>
            <w:tcW w:w="3827" w:type="dxa"/>
            <w:shd w:val="clear" w:color="auto" w:fill="auto"/>
            <w:vAlign w:val="center"/>
            <w:hideMark/>
          </w:tcPr>
          <w:p w14:paraId="0B058F87" w14:textId="77777777" w:rsidR="004078D8" w:rsidRPr="004446D9" w:rsidRDefault="004078D8" w:rsidP="00D75904">
            <w:pPr>
              <w:rPr>
                <w:sz w:val="24"/>
                <w:szCs w:val="24"/>
              </w:rPr>
            </w:pPr>
            <w:r w:rsidRPr="004446D9">
              <w:rPr>
                <w:sz w:val="24"/>
                <w:szCs w:val="24"/>
              </w:rPr>
              <w:t>Tổ 62, P Nguyễn Thái Học, TP. Yên Bái, tỉnh Yên Bái.</w:t>
            </w:r>
          </w:p>
        </w:tc>
        <w:tc>
          <w:tcPr>
            <w:tcW w:w="992" w:type="dxa"/>
            <w:shd w:val="clear" w:color="auto" w:fill="auto"/>
            <w:noWrap/>
            <w:vAlign w:val="center"/>
            <w:hideMark/>
          </w:tcPr>
          <w:p w14:paraId="6F5FDD52"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noWrap/>
            <w:vAlign w:val="center"/>
            <w:hideMark/>
          </w:tcPr>
          <w:p w14:paraId="4BBA843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noWrap/>
            <w:vAlign w:val="center"/>
            <w:hideMark/>
          </w:tcPr>
          <w:p w14:paraId="4D6FA56C"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4F29FFD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948D29E" w14:textId="77777777" w:rsidR="004078D8" w:rsidRPr="004446D9" w:rsidRDefault="004078D8" w:rsidP="00D75904">
            <w:pPr>
              <w:rPr>
                <w:sz w:val="24"/>
                <w:szCs w:val="24"/>
              </w:rPr>
            </w:pPr>
            <w:r w:rsidRPr="004446D9">
              <w:rPr>
                <w:sz w:val="24"/>
                <w:szCs w:val="24"/>
              </w:rPr>
              <w:t> </w:t>
            </w:r>
          </w:p>
        </w:tc>
      </w:tr>
      <w:tr w:rsidR="004078D8" w:rsidRPr="004446D9" w14:paraId="641C99F7" w14:textId="77777777" w:rsidTr="00D75904">
        <w:trPr>
          <w:trHeight w:val="630"/>
        </w:trPr>
        <w:tc>
          <w:tcPr>
            <w:tcW w:w="576" w:type="dxa"/>
            <w:shd w:val="clear" w:color="auto" w:fill="auto"/>
            <w:vAlign w:val="center"/>
            <w:hideMark/>
          </w:tcPr>
          <w:p w14:paraId="2CFB1596" w14:textId="77777777" w:rsidR="004078D8" w:rsidRPr="004446D9" w:rsidRDefault="004078D8" w:rsidP="00D75904">
            <w:pPr>
              <w:jc w:val="center"/>
              <w:rPr>
                <w:sz w:val="24"/>
                <w:szCs w:val="24"/>
              </w:rPr>
            </w:pPr>
            <w:r w:rsidRPr="004446D9">
              <w:rPr>
                <w:sz w:val="24"/>
                <w:szCs w:val="24"/>
              </w:rPr>
              <w:t>667</w:t>
            </w:r>
          </w:p>
        </w:tc>
        <w:tc>
          <w:tcPr>
            <w:tcW w:w="456" w:type="dxa"/>
            <w:shd w:val="clear" w:color="auto" w:fill="auto"/>
            <w:vAlign w:val="center"/>
            <w:hideMark/>
          </w:tcPr>
          <w:p w14:paraId="3777E4A0" w14:textId="77777777" w:rsidR="004078D8" w:rsidRPr="004446D9" w:rsidRDefault="004078D8" w:rsidP="00D75904">
            <w:pPr>
              <w:jc w:val="center"/>
              <w:rPr>
                <w:sz w:val="24"/>
                <w:szCs w:val="24"/>
              </w:rPr>
            </w:pPr>
            <w:r w:rsidRPr="004446D9">
              <w:rPr>
                <w:sz w:val="24"/>
                <w:szCs w:val="24"/>
              </w:rPr>
              <w:t>4</w:t>
            </w:r>
          </w:p>
        </w:tc>
        <w:tc>
          <w:tcPr>
            <w:tcW w:w="3221" w:type="dxa"/>
            <w:shd w:val="clear" w:color="auto" w:fill="auto"/>
            <w:vAlign w:val="center"/>
            <w:hideMark/>
          </w:tcPr>
          <w:p w14:paraId="0D8A8C65" w14:textId="77777777" w:rsidR="004078D8" w:rsidRPr="004446D9" w:rsidRDefault="004078D8" w:rsidP="00D75904">
            <w:pPr>
              <w:rPr>
                <w:sz w:val="24"/>
                <w:szCs w:val="24"/>
              </w:rPr>
            </w:pPr>
            <w:r w:rsidRPr="004446D9">
              <w:rPr>
                <w:sz w:val="24"/>
                <w:szCs w:val="24"/>
              </w:rPr>
              <w:t>Bệnh viện Y học cổ truyền</w:t>
            </w:r>
          </w:p>
        </w:tc>
        <w:tc>
          <w:tcPr>
            <w:tcW w:w="3827" w:type="dxa"/>
            <w:shd w:val="clear" w:color="auto" w:fill="auto"/>
            <w:vAlign w:val="center"/>
            <w:hideMark/>
          </w:tcPr>
          <w:p w14:paraId="1738AFFF" w14:textId="77777777" w:rsidR="004078D8" w:rsidRPr="004446D9" w:rsidRDefault="004078D8" w:rsidP="00D75904">
            <w:pPr>
              <w:rPr>
                <w:sz w:val="24"/>
                <w:szCs w:val="24"/>
              </w:rPr>
            </w:pPr>
            <w:r w:rsidRPr="004446D9">
              <w:rPr>
                <w:sz w:val="24"/>
                <w:szCs w:val="24"/>
              </w:rPr>
              <w:t>Số 723, Đường Yên Ninh, phường Minh tân, TP. Yên Bái, tỉnh Yên Bái.</w:t>
            </w:r>
          </w:p>
        </w:tc>
        <w:tc>
          <w:tcPr>
            <w:tcW w:w="992" w:type="dxa"/>
            <w:shd w:val="clear" w:color="auto" w:fill="auto"/>
            <w:noWrap/>
            <w:vAlign w:val="center"/>
            <w:hideMark/>
          </w:tcPr>
          <w:p w14:paraId="74C4910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noWrap/>
            <w:vAlign w:val="center"/>
            <w:hideMark/>
          </w:tcPr>
          <w:p w14:paraId="33FD30CF"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noWrap/>
            <w:vAlign w:val="center"/>
            <w:hideMark/>
          </w:tcPr>
          <w:p w14:paraId="13463890"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vAlign w:val="center"/>
            <w:hideMark/>
          </w:tcPr>
          <w:p w14:paraId="07F4AB1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054E687" w14:textId="77777777" w:rsidR="004078D8" w:rsidRPr="004446D9" w:rsidRDefault="004078D8" w:rsidP="00D75904">
            <w:pPr>
              <w:rPr>
                <w:sz w:val="24"/>
                <w:szCs w:val="24"/>
              </w:rPr>
            </w:pPr>
            <w:r w:rsidRPr="004446D9">
              <w:rPr>
                <w:sz w:val="24"/>
                <w:szCs w:val="24"/>
              </w:rPr>
              <w:t> </w:t>
            </w:r>
          </w:p>
        </w:tc>
      </w:tr>
      <w:tr w:rsidR="004078D8" w:rsidRPr="004446D9" w14:paraId="26503FCE" w14:textId="77777777" w:rsidTr="00D75904">
        <w:trPr>
          <w:trHeight w:val="630"/>
        </w:trPr>
        <w:tc>
          <w:tcPr>
            <w:tcW w:w="576" w:type="dxa"/>
            <w:shd w:val="clear" w:color="auto" w:fill="auto"/>
            <w:vAlign w:val="center"/>
            <w:hideMark/>
          </w:tcPr>
          <w:p w14:paraId="384B792A" w14:textId="77777777" w:rsidR="004078D8" w:rsidRPr="004446D9" w:rsidRDefault="004078D8" w:rsidP="00D75904">
            <w:pPr>
              <w:jc w:val="center"/>
              <w:rPr>
                <w:sz w:val="24"/>
                <w:szCs w:val="24"/>
              </w:rPr>
            </w:pPr>
            <w:r w:rsidRPr="004446D9">
              <w:rPr>
                <w:sz w:val="24"/>
                <w:szCs w:val="24"/>
              </w:rPr>
              <w:lastRenderedPageBreak/>
              <w:t>668</w:t>
            </w:r>
          </w:p>
        </w:tc>
        <w:tc>
          <w:tcPr>
            <w:tcW w:w="456" w:type="dxa"/>
            <w:shd w:val="clear" w:color="auto" w:fill="auto"/>
            <w:vAlign w:val="center"/>
            <w:hideMark/>
          </w:tcPr>
          <w:p w14:paraId="42741155" w14:textId="77777777" w:rsidR="004078D8" w:rsidRPr="004446D9" w:rsidRDefault="004078D8" w:rsidP="00D75904">
            <w:pPr>
              <w:jc w:val="center"/>
              <w:rPr>
                <w:sz w:val="24"/>
                <w:szCs w:val="24"/>
              </w:rPr>
            </w:pPr>
            <w:r w:rsidRPr="004446D9">
              <w:rPr>
                <w:sz w:val="24"/>
                <w:szCs w:val="24"/>
              </w:rPr>
              <w:t>5</w:t>
            </w:r>
          </w:p>
        </w:tc>
        <w:tc>
          <w:tcPr>
            <w:tcW w:w="3221" w:type="dxa"/>
            <w:shd w:val="clear" w:color="auto" w:fill="auto"/>
            <w:vAlign w:val="center"/>
            <w:hideMark/>
          </w:tcPr>
          <w:p w14:paraId="79C9B1E2" w14:textId="77777777" w:rsidR="004078D8" w:rsidRPr="004446D9" w:rsidRDefault="004078D8" w:rsidP="00D75904">
            <w:pPr>
              <w:rPr>
                <w:sz w:val="24"/>
                <w:szCs w:val="24"/>
              </w:rPr>
            </w:pPr>
            <w:r w:rsidRPr="004446D9">
              <w:rPr>
                <w:sz w:val="24"/>
                <w:szCs w:val="24"/>
              </w:rPr>
              <w:t>Trung tâm y tế huyện Mù Cang Chải.</w:t>
            </w:r>
          </w:p>
        </w:tc>
        <w:tc>
          <w:tcPr>
            <w:tcW w:w="3827" w:type="dxa"/>
            <w:shd w:val="clear" w:color="auto" w:fill="auto"/>
            <w:vAlign w:val="center"/>
            <w:hideMark/>
          </w:tcPr>
          <w:p w14:paraId="49BA1A4B" w14:textId="77777777" w:rsidR="004078D8" w:rsidRPr="004446D9" w:rsidRDefault="004078D8" w:rsidP="00D75904">
            <w:pPr>
              <w:rPr>
                <w:sz w:val="24"/>
                <w:szCs w:val="24"/>
              </w:rPr>
            </w:pPr>
            <w:r w:rsidRPr="004446D9">
              <w:rPr>
                <w:sz w:val="24"/>
                <w:szCs w:val="24"/>
              </w:rPr>
              <w:t>Tổ 8, T.Trấn Mù Cang Chải, huyện Mù Cang Chải, tỉnh Yên Bái.</w:t>
            </w:r>
          </w:p>
        </w:tc>
        <w:tc>
          <w:tcPr>
            <w:tcW w:w="992" w:type="dxa"/>
            <w:shd w:val="clear" w:color="auto" w:fill="auto"/>
            <w:noWrap/>
            <w:vAlign w:val="center"/>
            <w:hideMark/>
          </w:tcPr>
          <w:p w14:paraId="038F9E5E"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noWrap/>
            <w:vAlign w:val="center"/>
            <w:hideMark/>
          </w:tcPr>
          <w:p w14:paraId="37BB3DF0"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noWrap/>
            <w:vAlign w:val="center"/>
            <w:hideMark/>
          </w:tcPr>
          <w:p w14:paraId="2543E619"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noWrap/>
            <w:vAlign w:val="center"/>
            <w:hideMark/>
          </w:tcPr>
          <w:p w14:paraId="38DF129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0DA0074" w14:textId="77777777" w:rsidR="004078D8" w:rsidRPr="004446D9" w:rsidRDefault="004078D8" w:rsidP="00D75904">
            <w:pPr>
              <w:rPr>
                <w:sz w:val="24"/>
                <w:szCs w:val="24"/>
              </w:rPr>
            </w:pPr>
            <w:r w:rsidRPr="004446D9">
              <w:rPr>
                <w:sz w:val="24"/>
                <w:szCs w:val="24"/>
              </w:rPr>
              <w:t> </w:t>
            </w:r>
          </w:p>
        </w:tc>
      </w:tr>
      <w:tr w:rsidR="004078D8" w:rsidRPr="004446D9" w14:paraId="15BDE11A" w14:textId="77777777" w:rsidTr="00D75904">
        <w:trPr>
          <w:trHeight w:val="630"/>
        </w:trPr>
        <w:tc>
          <w:tcPr>
            <w:tcW w:w="576" w:type="dxa"/>
            <w:shd w:val="clear" w:color="auto" w:fill="auto"/>
            <w:vAlign w:val="center"/>
            <w:hideMark/>
          </w:tcPr>
          <w:p w14:paraId="6FAC7742" w14:textId="77777777" w:rsidR="004078D8" w:rsidRPr="004446D9" w:rsidRDefault="004078D8" w:rsidP="00D75904">
            <w:pPr>
              <w:jc w:val="center"/>
              <w:rPr>
                <w:sz w:val="24"/>
                <w:szCs w:val="24"/>
              </w:rPr>
            </w:pPr>
            <w:r w:rsidRPr="004446D9">
              <w:rPr>
                <w:sz w:val="24"/>
                <w:szCs w:val="24"/>
              </w:rPr>
              <w:t>669</w:t>
            </w:r>
          </w:p>
        </w:tc>
        <w:tc>
          <w:tcPr>
            <w:tcW w:w="456" w:type="dxa"/>
            <w:shd w:val="clear" w:color="auto" w:fill="auto"/>
            <w:vAlign w:val="center"/>
            <w:hideMark/>
          </w:tcPr>
          <w:p w14:paraId="46680C5F" w14:textId="77777777" w:rsidR="004078D8" w:rsidRPr="004446D9" w:rsidRDefault="004078D8" w:rsidP="00D75904">
            <w:pPr>
              <w:jc w:val="center"/>
              <w:rPr>
                <w:sz w:val="24"/>
                <w:szCs w:val="24"/>
              </w:rPr>
            </w:pPr>
            <w:r w:rsidRPr="004446D9">
              <w:rPr>
                <w:sz w:val="24"/>
                <w:szCs w:val="24"/>
              </w:rPr>
              <w:t>6</w:t>
            </w:r>
          </w:p>
        </w:tc>
        <w:tc>
          <w:tcPr>
            <w:tcW w:w="3221" w:type="dxa"/>
            <w:shd w:val="clear" w:color="auto" w:fill="auto"/>
            <w:vAlign w:val="center"/>
            <w:hideMark/>
          </w:tcPr>
          <w:p w14:paraId="20AF79D9" w14:textId="77777777" w:rsidR="004078D8" w:rsidRPr="004446D9" w:rsidRDefault="004078D8" w:rsidP="00D75904">
            <w:pPr>
              <w:rPr>
                <w:sz w:val="24"/>
                <w:szCs w:val="24"/>
              </w:rPr>
            </w:pPr>
            <w:r w:rsidRPr="004446D9">
              <w:rPr>
                <w:sz w:val="24"/>
                <w:szCs w:val="24"/>
              </w:rPr>
              <w:t>Trung tâm y tế huyện Văn Yên.</w:t>
            </w:r>
          </w:p>
        </w:tc>
        <w:tc>
          <w:tcPr>
            <w:tcW w:w="3827" w:type="dxa"/>
            <w:shd w:val="clear" w:color="auto" w:fill="auto"/>
            <w:vAlign w:val="center"/>
            <w:hideMark/>
          </w:tcPr>
          <w:p w14:paraId="06E22B70" w14:textId="77777777" w:rsidR="004078D8" w:rsidRPr="004446D9" w:rsidRDefault="004078D8" w:rsidP="00D75904">
            <w:pPr>
              <w:rPr>
                <w:sz w:val="24"/>
                <w:szCs w:val="24"/>
              </w:rPr>
            </w:pPr>
            <w:r w:rsidRPr="004446D9">
              <w:rPr>
                <w:sz w:val="24"/>
                <w:szCs w:val="24"/>
              </w:rPr>
              <w:t>Hồng Phong, T.Trấn Mậu A, huyện Văn Yên, tỉnh Yên Bái.</w:t>
            </w:r>
          </w:p>
        </w:tc>
        <w:tc>
          <w:tcPr>
            <w:tcW w:w="992" w:type="dxa"/>
            <w:shd w:val="clear" w:color="auto" w:fill="auto"/>
            <w:noWrap/>
            <w:vAlign w:val="center"/>
            <w:hideMark/>
          </w:tcPr>
          <w:p w14:paraId="2DA9249B"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noWrap/>
            <w:vAlign w:val="center"/>
            <w:hideMark/>
          </w:tcPr>
          <w:p w14:paraId="4CEE1BA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noWrap/>
            <w:vAlign w:val="center"/>
            <w:hideMark/>
          </w:tcPr>
          <w:p w14:paraId="65A70112"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noWrap/>
            <w:vAlign w:val="center"/>
            <w:hideMark/>
          </w:tcPr>
          <w:p w14:paraId="52E10CF8"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EBB627C" w14:textId="77777777" w:rsidR="004078D8" w:rsidRPr="004446D9" w:rsidRDefault="004078D8" w:rsidP="00D75904">
            <w:pPr>
              <w:rPr>
                <w:sz w:val="24"/>
                <w:szCs w:val="24"/>
              </w:rPr>
            </w:pPr>
            <w:r w:rsidRPr="004446D9">
              <w:rPr>
                <w:sz w:val="24"/>
                <w:szCs w:val="24"/>
              </w:rPr>
              <w:t> </w:t>
            </w:r>
          </w:p>
        </w:tc>
      </w:tr>
      <w:tr w:rsidR="004078D8" w:rsidRPr="004446D9" w14:paraId="6CEBA20C" w14:textId="77777777" w:rsidTr="00D75904">
        <w:trPr>
          <w:trHeight w:val="630"/>
        </w:trPr>
        <w:tc>
          <w:tcPr>
            <w:tcW w:w="576" w:type="dxa"/>
            <w:shd w:val="clear" w:color="auto" w:fill="auto"/>
            <w:vAlign w:val="center"/>
            <w:hideMark/>
          </w:tcPr>
          <w:p w14:paraId="307162CF" w14:textId="77777777" w:rsidR="004078D8" w:rsidRPr="004446D9" w:rsidRDefault="004078D8" w:rsidP="00D75904">
            <w:pPr>
              <w:jc w:val="center"/>
              <w:rPr>
                <w:sz w:val="24"/>
                <w:szCs w:val="24"/>
              </w:rPr>
            </w:pPr>
            <w:r w:rsidRPr="004446D9">
              <w:rPr>
                <w:sz w:val="24"/>
                <w:szCs w:val="24"/>
              </w:rPr>
              <w:t>670</w:t>
            </w:r>
          </w:p>
        </w:tc>
        <w:tc>
          <w:tcPr>
            <w:tcW w:w="456" w:type="dxa"/>
            <w:shd w:val="clear" w:color="auto" w:fill="auto"/>
            <w:vAlign w:val="center"/>
            <w:hideMark/>
          </w:tcPr>
          <w:p w14:paraId="08E87A2A" w14:textId="77777777" w:rsidR="004078D8" w:rsidRPr="004446D9" w:rsidRDefault="004078D8" w:rsidP="00D75904">
            <w:pPr>
              <w:jc w:val="center"/>
              <w:rPr>
                <w:sz w:val="24"/>
                <w:szCs w:val="24"/>
              </w:rPr>
            </w:pPr>
            <w:r w:rsidRPr="004446D9">
              <w:rPr>
                <w:sz w:val="24"/>
                <w:szCs w:val="24"/>
              </w:rPr>
              <w:t>7</w:t>
            </w:r>
          </w:p>
        </w:tc>
        <w:tc>
          <w:tcPr>
            <w:tcW w:w="3221" w:type="dxa"/>
            <w:shd w:val="clear" w:color="auto" w:fill="auto"/>
            <w:vAlign w:val="center"/>
            <w:hideMark/>
          </w:tcPr>
          <w:p w14:paraId="59A3645D" w14:textId="77777777" w:rsidR="004078D8" w:rsidRPr="004446D9" w:rsidRDefault="004078D8" w:rsidP="00D75904">
            <w:pPr>
              <w:rPr>
                <w:sz w:val="24"/>
                <w:szCs w:val="24"/>
              </w:rPr>
            </w:pPr>
            <w:r w:rsidRPr="004446D9">
              <w:rPr>
                <w:sz w:val="24"/>
                <w:szCs w:val="24"/>
              </w:rPr>
              <w:t>Công ty CP Y Dược Yên Bái, Phòng khám đa khoa Hồng Hà</w:t>
            </w:r>
          </w:p>
        </w:tc>
        <w:tc>
          <w:tcPr>
            <w:tcW w:w="3827" w:type="dxa"/>
            <w:shd w:val="clear" w:color="auto" w:fill="auto"/>
            <w:vAlign w:val="center"/>
            <w:hideMark/>
          </w:tcPr>
          <w:p w14:paraId="6C4E2C15" w14:textId="77777777" w:rsidR="004078D8" w:rsidRPr="004446D9" w:rsidRDefault="004078D8" w:rsidP="00D75904">
            <w:pPr>
              <w:rPr>
                <w:sz w:val="24"/>
                <w:szCs w:val="24"/>
              </w:rPr>
            </w:pPr>
            <w:r w:rsidRPr="004446D9">
              <w:rPr>
                <w:sz w:val="24"/>
                <w:szCs w:val="24"/>
              </w:rPr>
              <w:t>Tổ III, khu phố II, thị trấn Mậu A, huyện Văn Yên, tỉnh Yên Bái.</w:t>
            </w:r>
          </w:p>
        </w:tc>
        <w:tc>
          <w:tcPr>
            <w:tcW w:w="992" w:type="dxa"/>
            <w:shd w:val="clear" w:color="auto" w:fill="auto"/>
            <w:noWrap/>
            <w:vAlign w:val="center"/>
            <w:hideMark/>
          </w:tcPr>
          <w:p w14:paraId="0DFE1BD7"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noWrap/>
            <w:vAlign w:val="center"/>
            <w:hideMark/>
          </w:tcPr>
          <w:p w14:paraId="687EC478"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noWrap/>
            <w:vAlign w:val="center"/>
            <w:hideMark/>
          </w:tcPr>
          <w:p w14:paraId="624426B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noWrap/>
            <w:vAlign w:val="center"/>
            <w:hideMark/>
          </w:tcPr>
          <w:p w14:paraId="6B8EA66D"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5A93A346" w14:textId="77777777" w:rsidR="004078D8" w:rsidRPr="004446D9" w:rsidRDefault="004078D8" w:rsidP="00D75904">
            <w:pPr>
              <w:rPr>
                <w:sz w:val="24"/>
                <w:szCs w:val="24"/>
              </w:rPr>
            </w:pPr>
            <w:r w:rsidRPr="004446D9">
              <w:rPr>
                <w:sz w:val="24"/>
                <w:szCs w:val="24"/>
              </w:rPr>
              <w:t> </w:t>
            </w:r>
          </w:p>
        </w:tc>
      </w:tr>
      <w:tr w:rsidR="004078D8" w:rsidRPr="004446D9" w14:paraId="5A37EDC2" w14:textId="77777777" w:rsidTr="00D75904">
        <w:trPr>
          <w:trHeight w:val="945"/>
        </w:trPr>
        <w:tc>
          <w:tcPr>
            <w:tcW w:w="576" w:type="dxa"/>
            <w:shd w:val="clear" w:color="auto" w:fill="auto"/>
            <w:vAlign w:val="center"/>
            <w:hideMark/>
          </w:tcPr>
          <w:p w14:paraId="26B49C99" w14:textId="77777777" w:rsidR="004078D8" w:rsidRPr="004446D9" w:rsidRDefault="004078D8" w:rsidP="00D75904">
            <w:pPr>
              <w:jc w:val="center"/>
              <w:rPr>
                <w:sz w:val="24"/>
                <w:szCs w:val="24"/>
              </w:rPr>
            </w:pPr>
            <w:r w:rsidRPr="004446D9">
              <w:rPr>
                <w:sz w:val="24"/>
                <w:szCs w:val="24"/>
              </w:rPr>
              <w:t>671</w:t>
            </w:r>
          </w:p>
        </w:tc>
        <w:tc>
          <w:tcPr>
            <w:tcW w:w="456" w:type="dxa"/>
            <w:shd w:val="clear" w:color="auto" w:fill="auto"/>
            <w:vAlign w:val="center"/>
            <w:hideMark/>
          </w:tcPr>
          <w:p w14:paraId="79E8652E" w14:textId="77777777" w:rsidR="004078D8" w:rsidRPr="004446D9" w:rsidRDefault="004078D8" w:rsidP="00D75904">
            <w:pPr>
              <w:jc w:val="center"/>
              <w:rPr>
                <w:sz w:val="24"/>
                <w:szCs w:val="24"/>
              </w:rPr>
            </w:pPr>
            <w:r w:rsidRPr="004446D9">
              <w:rPr>
                <w:sz w:val="24"/>
                <w:szCs w:val="24"/>
              </w:rPr>
              <w:t>8</w:t>
            </w:r>
          </w:p>
        </w:tc>
        <w:tc>
          <w:tcPr>
            <w:tcW w:w="3221" w:type="dxa"/>
            <w:shd w:val="clear" w:color="auto" w:fill="auto"/>
            <w:vAlign w:val="center"/>
            <w:hideMark/>
          </w:tcPr>
          <w:p w14:paraId="637EA07A" w14:textId="77777777" w:rsidR="004078D8" w:rsidRPr="004446D9" w:rsidRDefault="004078D8" w:rsidP="00D75904">
            <w:pPr>
              <w:rPr>
                <w:sz w:val="24"/>
                <w:szCs w:val="24"/>
              </w:rPr>
            </w:pPr>
            <w:r w:rsidRPr="004446D9">
              <w:rPr>
                <w:sz w:val="24"/>
                <w:szCs w:val="24"/>
              </w:rPr>
              <w:t>Phòng khám đa khoa – Y khoa Hà Nội.</w:t>
            </w:r>
          </w:p>
        </w:tc>
        <w:tc>
          <w:tcPr>
            <w:tcW w:w="3827" w:type="dxa"/>
            <w:shd w:val="clear" w:color="auto" w:fill="auto"/>
            <w:vAlign w:val="center"/>
            <w:hideMark/>
          </w:tcPr>
          <w:p w14:paraId="0BDF5173" w14:textId="77777777" w:rsidR="004078D8" w:rsidRPr="004446D9" w:rsidRDefault="004078D8" w:rsidP="00D75904">
            <w:pPr>
              <w:rPr>
                <w:sz w:val="24"/>
                <w:szCs w:val="24"/>
              </w:rPr>
            </w:pPr>
            <w:r w:rsidRPr="004446D9">
              <w:rPr>
                <w:sz w:val="24"/>
                <w:szCs w:val="24"/>
              </w:rPr>
              <w:t>Tổ 3 – Thôn Hồng Phong – thị trấn Mậu A – huyện Văn Yên – tỉnh Yên Bái</w:t>
            </w:r>
          </w:p>
        </w:tc>
        <w:tc>
          <w:tcPr>
            <w:tcW w:w="992" w:type="dxa"/>
            <w:shd w:val="clear" w:color="auto" w:fill="auto"/>
            <w:noWrap/>
            <w:vAlign w:val="center"/>
            <w:hideMark/>
          </w:tcPr>
          <w:p w14:paraId="1144563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noWrap/>
            <w:vAlign w:val="center"/>
            <w:hideMark/>
          </w:tcPr>
          <w:p w14:paraId="05AB25C4"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noWrap/>
            <w:vAlign w:val="center"/>
            <w:hideMark/>
          </w:tcPr>
          <w:p w14:paraId="11D477C5"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noWrap/>
            <w:vAlign w:val="center"/>
            <w:hideMark/>
          </w:tcPr>
          <w:p w14:paraId="1F037073"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61FDA1E0" w14:textId="77777777" w:rsidR="004078D8" w:rsidRPr="004446D9" w:rsidRDefault="004078D8" w:rsidP="00D75904">
            <w:pPr>
              <w:rPr>
                <w:sz w:val="24"/>
                <w:szCs w:val="24"/>
              </w:rPr>
            </w:pPr>
            <w:r w:rsidRPr="004446D9">
              <w:rPr>
                <w:sz w:val="24"/>
                <w:szCs w:val="24"/>
              </w:rPr>
              <w:t> </w:t>
            </w:r>
          </w:p>
        </w:tc>
      </w:tr>
      <w:tr w:rsidR="004078D8" w:rsidRPr="004446D9" w14:paraId="757D78D9" w14:textId="77777777" w:rsidTr="00D75904">
        <w:trPr>
          <w:trHeight w:val="630"/>
        </w:trPr>
        <w:tc>
          <w:tcPr>
            <w:tcW w:w="576" w:type="dxa"/>
            <w:shd w:val="clear" w:color="auto" w:fill="auto"/>
            <w:vAlign w:val="center"/>
            <w:hideMark/>
          </w:tcPr>
          <w:p w14:paraId="2EA90E15" w14:textId="77777777" w:rsidR="004078D8" w:rsidRPr="004446D9" w:rsidRDefault="004078D8" w:rsidP="00D75904">
            <w:pPr>
              <w:jc w:val="center"/>
              <w:rPr>
                <w:sz w:val="24"/>
                <w:szCs w:val="24"/>
              </w:rPr>
            </w:pPr>
            <w:r w:rsidRPr="004446D9">
              <w:rPr>
                <w:sz w:val="24"/>
                <w:szCs w:val="24"/>
              </w:rPr>
              <w:t>672</w:t>
            </w:r>
          </w:p>
        </w:tc>
        <w:tc>
          <w:tcPr>
            <w:tcW w:w="456" w:type="dxa"/>
            <w:shd w:val="clear" w:color="auto" w:fill="auto"/>
            <w:vAlign w:val="center"/>
            <w:hideMark/>
          </w:tcPr>
          <w:p w14:paraId="268E16F8" w14:textId="77777777" w:rsidR="004078D8" w:rsidRPr="004446D9" w:rsidRDefault="004078D8" w:rsidP="00D75904">
            <w:pPr>
              <w:jc w:val="center"/>
              <w:rPr>
                <w:sz w:val="24"/>
                <w:szCs w:val="24"/>
              </w:rPr>
            </w:pPr>
            <w:r w:rsidRPr="004446D9">
              <w:rPr>
                <w:sz w:val="24"/>
                <w:szCs w:val="24"/>
              </w:rPr>
              <w:t>9</w:t>
            </w:r>
          </w:p>
        </w:tc>
        <w:tc>
          <w:tcPr>
            <w:tcW w:w="3221" w:type="dxa"/>
            <w:shd w:val="clear" w:color="auto" w:fill="auto"/>
            <w:vAlign w:val="center"/>
            <w:hideMark/>
          </w:tcPr>
          <w:p w14:paraId="3413EBAE" w14:textId="77777777" w:rsidR="004078D8" w:rsidRPr="004446D9" w:rsidRDefault="004078D8" w:rsidP="00D75904">
            <w:pPr>
              <w:rPr>
                <w:sz w:val="24"/>
                <w:szCs w:val="24"/>
              </w:rPr>
            </w:pPr>
            <w:r w:rsidRPr="004446D9">
              <w:rPr>
                <w:sz w:val="24"/>
                <w:szCs w:val="24"/>
              </w:rPr>
              <w:t>Trung tâm điều trị chất lượng cao – BVĐa khoa khu vực Nghĩa Lộ.</w:t>
            </w:r>
          </w:p>
        </w:tc>
        <w:tc>
          <w:tcPr>
            <w:tcW w:w="3827" w:type="dxa"/>
            <w:shd w:val="clear" w:color="auto" w:fill="auto"/>
            <w:vAlign w:val="center"/>
            <w:hideMark/>
          </w:tcPr>
          <w:p w14:paraId="7B4545E7" w14:textId="77777777" w:rsidR="004078D8" w:rsidRPr="004446D9" w:rsidRDefault="004078D8" w:rsidP="00D75904">
            <w:pPr>
              <w:rPr>
                <w:sz w:val="24"/>
                <w:szCs w:val="24"/>
              </w:rPr>
            </w:pPr>
            <w:r w:rsidRPr="004446D9">
              <w:rPr>
                <w:sz w:val="24"/>
                <w:szCs w:val="24"/>
              </w:rPr>
              <w:t>Tổ 1, phường Pú Trạng, thị xã Nghĩa Lộ, tỉnh Yên Bái</w:t>
            </w:r>
          </w:p>
        </w:tc>
        <w:tc>
          <w:tcPr>
            <w:tcW w:w="992" w:type="dxa"/>
            <w:shd w:val="clear" w:color="auto" w:fill="auto"/>
            <w:noWrap/>
            <w:vAlign w:val="center"/>
            <w:hideMark/>
          </w:tcPr>
          <w:p w14:paraId="2B97AB00"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noWrap/>
            <w:vAlign w:val="center"/>
            <w:hideMark/>
          </w:tcPr>
          <w:p w14:paraId="7487F10B"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noWrap/>
            <w:vAlign w:val="center"/>
            <w:hideMark/>
          </w:tcPr>
          <w:p w14:paraId="1E372F3B"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noWrap/>
            <w:vAlign w:val="center"/>
            <w:hideMark/>
          </w:tcPr>
          <w:p w14:paraId="461BA40E"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2D717AB7" w14:textId="77777777" w:rsidR="004078D8" w:rsidRPr="004446D9" w:rsidRDefault="004078D8" w:rsidP="00D75904">
            <w:pPr>
              <w:rPr>
                <w:sz w:val="24"/>
                <w:szCs w:val="24"/>
              </w:rPr>
            </w:pPr>
            <w:r w:rsidRPr="004446D9">
              <w:rPr>
                <w:sz w:val="24"/>
                <w:szCs w:val="24"/>
              </w:rPr>
              <w:t> </w:t>
            </w:r>
          </w:p>
        </w:tc>
      </w:tr>
      <w:tr w:rsidR="004078D8" w:rsidRPr="004446D9" w14:paraId="067AE419" w14:textId="77777777" w:rsidTr="00D75904">
        <w:trPr>
          <w:trHeight w:val="630"/>
        </w:trPr>
        <w:tc>
          <w:tcPr>
            <w:tcW w:w="576" w:type="dxa"/>
            <w:shd w:val="clear" w:color="auto" w:fill="auto"/>
            <w:vAlign w:val="center"/>
            <w:hideMark/>
          </w:tcPr>
          <w:p w14:paraId="699209C7" w14:textId="77777777" w:rsidR="004078D8" w:rsidRPr="004446D9" w:rsidRDefault="004078D8" w:rsidP="00D75904">
            <w:pPr>
              <w:jc w:val="center"/>
              <w:rPr>
                <w:sz w:val="24"/>
                <w:szCs w:val="24"/>
              </w:rPr>
            </w:pPr>
            <w:r w:rsidRPr="004446D9">
              <w:rPr>
                <w:sz w:val="24"/>
                <w:szCs w:val="24"/>
              </w:rPr>
              <w:t>673</w:t>
            </w:r>
          </w:p>
        </w:tc>
        <w:tc>
          <w:tcPr>
            <w:tcW w:w="456" w:type="dxa"/>
            <w:shd w:val="clear" w:color="auto" w:fill="auto"/>
            <w:vAlign w:val="center"/>
            <w:hideMark/>
          </w:tcPr>
          <w:p w14:paraId="228DF52E" w14:textId="77777777" w:rsidR="004078D8" w:rsidRPr="004446D9" w:rsidRDefault="004078D8" w:rsidP="00D75904">
            <w:pPr>
              <w:jc w:val="center"/>
              <w:rPr>
                <w:sz w:val="24"/>
                <w:szCs w:val="24"/>
              </w:rPr>
            </w:pPr>
            <w:r w:rsidRPr="004446D9">
              <w:rPr>
                <w:sz w:val="24"/>
                <w:szCs w:val="24"/>
              </w:rPr>
              <w:t>10</w:t>
            </w:r>
          </w:p>
        </w:tc>
        <w:tc>
          <w:tcPr>
            <w:tcW w:w="3221" w:type="dxa"/>
            <w:shd w:val="clear" w:color="auto" w:fill="auto"/>
            <w:vAlign w:val="center"/>
            <w:hideMark/>
          </w:tcPr>
          <w:p w14:paraId="3B03B00A" w14:textId="77777777" w:rsidR="004078D8" w:rsidRPr="004446D9" w:rsidRDefault="004078D8" w:rsidP="00D75904">
            <w:pPr>
              <w:rPr>
                <w:sz w:val="24"/>
                <w:szCs w:val="24"/>
              </w:rPr>
            </w:pPr>
            <w:r w:rsidRPr="004446D9">
              <w:rPr>
                <w:sz w:val="24"/>
                <w:szCs w:val="24"/>
              </w:rPr>
              <w:t>BVĐa khoa khu vực Nghĩa Lộ.</w:t>
            </w:r>
          </w:p>
        </w:tc>
        <w:tc>
          <w:tcPr>
            <w:tcW w:w="3827" w:type="dxa"/>
            <w:shd w:val="clear" w:color="auto" w:fill="auto"/>
            <w:vAlign w:val="center"/>
            <w:hideMark/>
          </w:tcPr>
          <w:p w14:paraId="178550AB" w14:textId="77777777" w:rsidR="004078D8" w:rsidRPr="004446D9" w:rsidRDefault="004078D8" w:rsidP="00D75904">
            <w:pPr>
              <w:rPr>
                <w:sz w:val="24"/>
                <w:szCs w:val="24"/>
              </w:rPr>
            </w:pPr>
            <w:r w:rsidRPr="004446D9">
              <w:rPr>
                <w:sz w:val="24"/>
                <w:szCs w:val="24"/>
              </w:rPr>
              <w:t>Tổ1, phường Pú Trạng thị xã Nghĩa Lộ, tỉnh Yên Bái.</w:t>
            </w:r>
          </w:p>
        </w:tc>
        <w:tc>
          <w:tcPr>
            <w:tcW w:w="992" w:type="dxa"/>
            <w:shd w:val="clear" w:color="auto" w:fill="auto"/>
            <w:noWrap/>
            <w:vAlign w:val="center"/>
            <w:hideMark/>
          </w:tcPr>
          <w:p w14:paraId="70746C36"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noWrap/>
            <w:vAlign w:val="center"/>
            <w:hideMark/>
          </w:tcPr>
          <w:p w14:paraId="3D684762"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noWrap/>
            <w:vAlign w:val="center"/>
            <w:hideMark/>
          </w:tcPr>
          <w:p w14:paraId="64874681"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noWrap/>
            <w:vAlign w:val="center"/>
            <w:hideMark/>
          </w:tcPr>
          <w:p w14:paraId="34A89CC7"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439356EF" w14:textId="77777777" w:rsidR="004078D8" w:rsidRPr="004446D9" w:rsidRDefault="004078D8" w:rsidP="00D75904">
            <w:pPr>
              <w:rPr>
                <w:sz w:val="24"/>
                <w:szCs w:val="24"/>
              </w:rPr>
            </w:pPr>
            <w:r w:rsidRPr="004446D9">
              <w:rPr>
                <w:sz w:val="24"/>
                <w:szCs w:val="24"/>
              </w:rPr>
              <w:t> </w:t>
            </w:r>
          </w:p>
        </w:tc>
      </w:tr>
      <w:tr w:rsidR="004078D8" w:rsidRPr="004446D9" w14:paraId="0399E131" w14:textId="77777777" w:rsidTr="00D75904">
        <w:trPr>
          <w:trHeight w:val="630"/>
        </w:trPr>
        <w:tc>
          <w:tcPr>
            <w:tcW w:w="576" w:type="dxa"/>
            <w:shd w:val="clear" w:color="auto" w:fill="auto"/>
            <w:vAlign w:val="center"/>
            <w:hideMark/>
          </w:tcPr>
          <w:p w14:paraId="338D3B52" w14:textId="77777777" w:rsidR="004078D8" w:rsidRPr="004446D9" w:rsidRDefault="004078D8" w:rsidP="00D75904">
            <w:pPr>
              <w:jc w:val="center"/>
              <w:rPr>
                <w:sz w:val="24"/>
                <w:szCs w:val="24"/>
              </w:rPr>
            </w:pPr>
            <w:r w:rsidRPr="004446D9">
              <w:rPr>
                <w:sz w:val="24"/>
                <w:szCs w:val="24"/>
              </w:rPr>
              <w:t>674</w:t>
            </w:r>
          </w:p>
        </w:tc>
        <w:tc>
          <w:tcPr>
            <w:tcW w:w="456" w:type="dxa"/>
            <w:shd w:val="clear" w:color="auto" w:fill="auto"/>
            <w:vAlign w:val="center"/>
            <w:hideMark/>
          </w:tcPr>
          <w:p w14:paraId="4C298105" w14:textId="77777777" w:rsidR="004078D8" w:rsidRPr="004446D9" w:rsidRDefault="004078D8" w:rsidP="00D75904">
            <w:pPr>
              <w:jc w:val="center"/>
              <w:rPr>
                <w:sz w:val="24"/>
                <w:szCs w:val="24"/>
              </w:rPr>
            </w:pPr>
            <w:r w:rsidRPr="004446D9">
              <w:rPr>
                <w:sz w:val="24"/>
                <w:szCs w:val="24"/>
              </w:rPr>
              <w:t>11</w:t>
            </w:r>
          </w:p>
        </w:tc>
        <w:tc>
          <w:tcPr>
            <w:tcW w:w="3221" w:type="dxa"/>
            <w:shd w:val="clear" w:color="auto" w:fill="auto"/>
            <w:vAlign w:val="center"/>
            <w:hideMark/>
          </w:tcPr>
          <w:p w14:paraId="6F477A8D" w14:textId="77777777" w:rsidR="004078D8" w:rsidRPr="004446D9" w:rsidRDefault="004078D8" w:rsidP="00D75904">
            <w:pPr>
              <w:rPr>
                <w:sz w:val="24"/>
                <w:szCs w:val="24"/>
              </w:rPr>
            </w:pPr>
            <w:r w:rsidRPr="004446D9">
              <w:rPr>
                <w:sz w:val="24"/>
                <w:szCs w:val="24"/>
              </w:rPr>
              <w:t>PK chuyên khoa chẩn đoán hình ảnh – BS Lại Đức Tiến.</w:t>
            </w:r>
          </w:p>
        </w:tc>
        <w:tc>
          <w:tcPr>
            <w:tcW w:w="3827" w:type="dxa"/>
            <w:shd w:val="clear" w:color="auto" w:fill="auto"/>
            <w:vAlign w:val="center"/>
            <w:hideMark/>
          </w:tcPr>
          <w:p w14:paraId="243555FB" w14:textId="77777777" w:rsidR="004078D8" w:rsidRPr="004446D9" w:rsidRDefault="004078D8" w:rsidP="00D75904">
            <w:pPr>
              <w:rPr>
                <w:sz w:val="24"/>
                <w:szCs w:val="24"/>
              </w:rPr>
            </w:pPr>
            <w:r w:rsidRPr="004446D9">
              <w:rPr>
                <w:sz w:val="24"/>
                <w:szCs w:val="24"/>
              </w:rPr>
              <w:t xml:space="preserve">Số nhà 540, tổ 1, phường Trung Tâm, thị xã Nghĩa Lộ, tỉnh Yên Bái. </w:t>
            </w:r>
          </w:p>
        </w:tc>
        <w:tc>
          <w:tcPr>
            <w:tcW w:w="992" w:type="dxa"/>
            <w:shd w:val="clear" w:color="auto" w:fill="auto"/>
            <w:noWrap/>
            <w:vAlign w:val="center"/>
            <w:hideMark/>
          </w:tcPr>
          <w:p w14:paraId="2D304119"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noWrap/>
            <w:vAlign w:val="center"/>
            <w:hideMark/>
          </w:tcPr>
          <w:p w14:paraId="2F3E176D"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noWrap/>
            <w:vAlign w:val="center"/>
            <w:hideMark/>
          </w:tcPr>
          <w:p w14:paraId="7C15850A"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noWrap/>
            <w:vAlign w:val="center"/>
            <w:hideMark/>
          </w:tcPr>
          <w:p w14:paraId="609DC5AB"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1FB526B0" w14:textId="77777777" w:rsidR="004078D8" w:rsidRPr="004446D9" w:rsidRDefault="004078D8" w:rsidP="00D75904">
            <w:pPr>
              <w:rPr>
                <w:sz w:val="24"/>
                <w:szCs w:val="24"/>
              </w:rPr>
            </w:pPr>
            <w:r w:rsidRPr="004446D9">
              <w:rPr>
                <w:sz w:val="24"/>
                <w:szCs w:val="24"/>
              </w:rPr>
              <w:t> </w:t>
            </w:r>
          </w:p>
        </w:tc>
      </w:tr>
      <w:tr w:rsidR="004078D8" w:rsidRPr="004446D9" w14:paraId="0F0E525F" w14:textId="77777777" w:rsidTr="00D75904">
        <w:trPr>
          <w:trHeight w:val="630"/>
        </w:trPr>
        <w:tc>
          <w:tcPr>
            <w:tcW w:w="576" w:type="dxa"/>
            <w:shd w:val="clear" w:color="auto" w:fill="auto"/>
            <w:vAlign w:val="center"/>
            <w:hideMark/>
          </w:tcPr>
          <w:p w14:paraId="4160D191" w14:textId="77777777" w:rsidR="004078D8" w:rsidRPr="004446D9" w:rsidRDefault="004078D8" w:rsidP="00D75904">
            <w:pPr>
              <w:jc w:val="center"/>
              <w:rPr>
                <w:sz w:val="24"/>
                <w:szCs w:val="24"/>
              </w:rPr>
            </w:pPr>
            <w:r w:rsidRPr="004446D9">
              <w:rPr>
                <w:sz w:val="24"/>
                <w:szCs w:val="24"/>
              </w:rPr>
              <w:t>675</w:t>
            </w:r>
          </w:p>
        </w:tc>
        <w:tc>
          <w:tcPr>
            <w:tcW w:w="456" w:type="dxa"/>
            <w:shd w:val="clear" w:color="auto" w:fill="auto"/>
            <w:vAlign w:val="center"/>
            <w:hideMark/>
          </w:tcPr>
          <w:p w14:paraId="3A548D6E" w14:textId="77777777" w:rsidR="004078D8" w:rsidRPr="004446D9" w:rsidRDefault="004078D8" w:rsidP="00D75904">
            <w:pPr>
              <w:jc w:val="center"/>
              <w:rPr>
                <w:sz w:val="24"/>
                <w:szCs w:val="24"/>
              </w:rPr>
            </w:pPr>
            <w:r w:rsidRPr="004446D9">
              <w:rPr>
                <w:sz w:val="24"/>
                <w:szCs w:val="24"/>
              </w:rPr>
              <w:t>12</w:t>
            </w:r>
          </w:p>
        </w:tc>
        <w:tc>
          <w:tcPr>
            <w:tcW w:w="3221" w:type="dxa"/>
            <w:shd w:val="clear" w:color="auto" w:fill="auto"/>
            <w:vAlign w:val="center"/>
            <w:hideMark/>
          </w:tcPr>
          <w:p w14:paraId="58C28210" w14:textId="77777777" w:rsidR="004078D8" w:rsidRPr="004446D9" w:rsidRDefault="004078D8" w:rsidP="00D75904">
            <w:pPr>
              <w:rPr>
                <w:sz w:val="24"/>
                <w:szCs w:val="24"/>
              </w:rPr>
            </w:pPr>
            <w:r w:rsidRPr="004446D9">
              <w:rPr>
                <w:sz w:val="24"/>
                <w:szCs w:val="24"/>
              </w:rPr>
              <w:t>Trung tâm y tế  huyện Trạm Tấu.</w:t>
            </w:r>
          </w:p>
        </w:tc>
        <w:tc>
          <w:tcPr>
            <w:tcW w:w="3827" w:type="dxa"/>
            <w:shd w:val="clear" w:color="auto" w:fill="auto"/>
            <w:vAlign w:val="center"/>
            <w:hideMark/>
          </w:tcPr>
          <w:p w14:paraId="39047621" w14:textId="77777777" w:rsidR="004078D8" w:rsidRPr="004446D9" w:rsidRDefault="004078D8" w:rsidP="00D75904">
            <w:pPr>
              <w:rPr>
                <w:sz w:val="24"/>
                <w:szCs w:val="24"/>
              </w:rPr>
            </w:pPr>
            <w:r w:rsidRPr="004446D9">
              <w:rPr>
                <w:sz w:val="24"/>
                <w:szCs w:val="24"/>
              </w:rPr>
              <w:t>Khu I, thị trấn Trạm Tấu, huyện Trạm Tấu</w:t>
            </w:r>
          </w:p>
        </w:tc>
        <w:tc>
          <w:tcPr>
            <w:tcW w:w="992" w:type="dxa"/>
            <w:shd w:val="clear" w:color="auto" w:fill="auto"/>
            <w:noWrap/>
            <w:vAlign w:val="center"/>
            <w:hideMark/>
          </w:tcPr>
          <w:p w14:paraId="7B34B36A" w14:textId="77777777" w:rsidR="004078D8" w:rsidRPr="004446D9" w:rsidRDefault="004078D8" w:rsidP="00D75904">
            <w:pPr>
              <w:jc w:val="center"/>
              <w:rPr>
                <w:sz w:val="24"/>
                <w:szCs w:val="24"/>
              </w:rPr>
            </w:pPr>
            <w:r w:rsidRPr="004446D9">
              <w:rPr>
                <w:sz w:val="24"/>
                <w:szCs w:val="24"/>
              </w:rPr>
              <w:t>T</w:t>
            </w:r>
          </w:p>
        </w:tc>
        <w:tc>
          <w:tcPr>
            <w:tcW w:w="1134" w:type="dxa"/>
            <w:shd w:val="clear" w:color="auto" w:fill="auto"/>
            <w:noWrap/>
            <w:vAlign w:val="center"/>
            <w:hideMark/>
          </w:tcPr>
          <w:p w14:paraId="2FD3EB23" w14:textId="77777777" w:rsidR="004078D8" w:rsidRPr="004446D9" w:rsidRDefault="004078D8" w:rsidP="00D75904">
            <w:pPr>
              <w:jc w:val="center"/>
              <w:rPr>
                <w:sz w:val="24"/>
                <w:szCs w:val="24"/>
              </w:rPr>
            </w:pPr>
            <w:r w:rsidRPr="004446D9">
              <w:rPr>
                <w:sz w:val="24"/>
                <w:szCs w:val="24"/>
              </w:rPr>
              <w:t>YT</w:t>
            </w:r>
          </w:p>
        </w:tc>
        <w:tc>
          <w:tcPr>
            <w:tcW w:w="1418" w:type="dxa"/>
            <w:shd w:val="clear" w:color="auto" w:fill="auto"/>
            <w:noWrap/>
            <w:vAlign w:val="center"/>
            <w:hideMark/>
          </w:tcPr>
          <w:p w14:paraId="6FF05A54" w14:textId="77777777" w:rsidR="004078D8" w:rsidRPr="004446D9" w:rsidRDefault="004078D8" w:rsidP="00D75904">
            <w:pPr>
              <w:jc w:val="center"/>
              <w:rPr>
                <w:sz w:val="24"/>
                <w:szCs w:val="24"/>
              </w:rPr>
            </w:pPr>
            <w:r w:rsidRPr="004446D9">
              <w:rPr>
                <w:sz w:val="24"/>
                <w:szCs w:val="24"/>
              </w:rPr>
              <w:t> </w:t>
            </w:r>
          </w:p>
        </w:tc>
        <w:tc>
          <w:tcPr>
            <w:tcW w:w="1843" w:type="dxa"/>
            <w:shd w:val="clear" w:color="auto" w:fill="auto"/>
            <w:noWrap/>
            <w:vAlign w:val="center"/>
            <w:hideMark/>
          </w:tcPr>
          <w:p w14:paraId="72C646B1" w14:textId="77777777" w:rsidR="004078D8" w:rsidRPr="004446D9" w:rsidRDefault="004078D8" w:rsidP="00D75904">
            <w:pPr>
              <w:rPr>
                <w:sz w:val="24"/>
                <w:szCs w:val="24"/>
              </w:rPr>
            </w:pPr>
            <w:r w:rsidRPr="004446D9">
              <w:rPr>
                <w:sz w:val="24"/>
                <w:szCs w:val="24"/>
              </w:rPr>
              <w:t> </w:t>
            </w:r>
          </w:p>
        </w:tc>
        <w:tc>
          <w:tcPr>
            <w:tcW w:w="1275" w:type="dxa"/>
            <w:shd w:val="clear" w:color="auto" w:fill="auto"/>
            <w:vAlign w:val="center"/>
            <w:hideMark/>
          </w:tcPr>
          <w:p w14:paraId="3B92F002" w14:textId="77777777" w:rsidR="004078D8" w:rsidRPr="004446D9" w:rsidRDefault="004078D8" w:rsidP="00D75904">
            <w:pPr>
              <w:rPr>
                <w:sz w:val="24"/>
                <w:szCs w:val="24"/>
              </w:rPr>
            </w:pPr>
            <w:r w:rsidRPr="004446D9">
              <w:rPr>
                <w:sz w:val="24"/>
                <w:szCs w:val="24"/>
              </w:rPr>
              <w:t> </w:t>
            </w:r>
          </w:p>
        </w:tc>
      </w:tr>
    </w:tbl>
    <w:p w14:paraId="2EBFE2D3" w14:textId="0D6CA152" w:rsidR="0025416D" w:rsidRPr="004446D9" w:rsidRDefault="0025416D" w:rsidP="0025416D">
      <w:pPr>
        <w:spacing w:after="120" w:line="26" w:lineRule="atLeast"/>
        <w:jc w:val="center"/>
        <w:rPr>
          <w:rFonts w:eastAsia="Batang"/>
          <w:b/>
        </w:rPr>
      </w:pPr>
    </w:p>
    <w:p w14:paraId="4E68F380" w14:textId="337AD197" w:rsidR="0025416D" w:rsidRPr="004446D9" w:rsidRDefault="0025416D" w:rsidP="0025416D">
      <w:pPr>
        <w:spacing w:before="120" w:after="120" w:line="26" w:lineRule="atLeast"/>
      </w:pPr>
    </w:p>
    <w:p w14:paraId="2B52661E" w14:textId="77777777" w:rsidR="0025416D" w:rsidRPr="004446D9" w:rsidRDefault="0025416D" w:rsidP="0025416D">
      <w:pPr>
        <w:tabs>
          <w:tab w:val="left" w:pos="8385"/>
        </w:tabs>
        <w:spacing w:before="120" w:after="120" w:line="26" w:lineRule="atLeast"/>
        <w:jc w:val="both"/>
      </w:pPr>
    </w:p>
    <w:p w14:paraId="250F4CB8" w14:textId="0CF0EE19" w:rsidR="00E443B3" w:rsidRPr="004446D9" w:rsidRDefault="00E443B3" w:rsidP="008B17F1">
      <w:pPr>
        <w:spacing w:before="120" w:after="120" w:line="26" w:lineRule="atLeast"/>
      </w:pPr>
    </w:p>
    <w:p w14:paraId="36E49C11" w14:textId="77777777" w:rsidR="0025416D" w:rsidRPr="004446D9" w:rsidRDefault="0025416D">
      <w:pPr>
        <w:rPr>
          <w:b/>
          <w:sz w:val="28"/>
          <w:szCs w:val="28"/>
        </w:rPr>
      </w:pPr>
      <w:r w:rsidRPr="004446D9">
        <w:rPr>
          <w:b/>
          <w:sz w:val="28"/>
          <w:szCs w:val="28"/>
        </w:rPr>
        <w:br w:type="page"/>
      </w:r>
    </w:p>
    <w:p w14:paraId="4CA663D0" w14:textId="77777777" w:rsidR="005A7E92" w:rsidRPr="004446D9" w:rsidRDefault="005A7E92" w:rsidP="00F93D93">
      <w:pPr>
        <w:spacing w:before="120" w:after="120"/>
        <w:jc w:val="center"/>
        <w:rPr>
          <w:b/>
          <w:sz w:val="28"/>
          <w:szCs w:val="28"/>
        </w:rPr>
        <w:sectPr w:rsidR="005A7E92" w:rsidRPr="004446D9" w:rsidSect="00490AEC">
          <w:pgSz w:w="16840" w:h="11907" w:orient="landscape" w:code="9"/>
          <w:pgMar w:top="1560" w:right="1105" w:bottom="1134" w:left="1134" w:header="720" w:footer="720" w:gutter="0"/>
          <w:cols w:space="720"/>
          <w:docGrid w:linePitch="360"/>
        </w:sectPr>
      </w:pPr>
    </w:p>
    <w:p w14:paraId="045DA2F0" w14:textId="7B028AE9" w:rsidR="008B17F1" w:rsidRPr="004446D9" w:rsidRDefault="008B17F1" w:rsidP="005A667A">
      <w:pPr>
        <w:pStyle w:val="Heading2"/>
      </w:pPr>
      <w:bookmarkStart w:id="206" w:name="_Toc26435600"/>
      <w:bookmarkStart w:id="207" w:name="_Toc90501929"/>
      <w:r w:rsidRPr="004446D9">
        <w:lastRenderedPageBreak/>
        <w:t>PHỤ LỤ</w:t>
      </w:r>
      <w:r w:rsidR="005A7E92" w:rsidRPr="004446D9">
        <w:t>C 6</w:t>
      </w:r>
      <w:r w:rsidR="005A7E92" w:rsidRPr="004446D9">
        <w:rPr>
          <w:lang w:val="vi-VN"/>
        </w:rPr>
        <w:t>.</w:t>
      </w:r>
      <w:r w:rsidRPr="004446D9">
        <w:t xml:space="preserve"> TÌNH HÌNH HOẠT ĐỘNG VÀ BẢO ĐẢM AN TOÀN CỦA LÒ PHẢN ỨNG NGHIÊN CỨ</w:t>
      </w:r>
      <w:r w:rsidR="00F93D93" w:rsidRPr="004446D9">
        <w:t>U NĂM 20</w:t>
      </w:r>
      <w:bookmarkEnd w:id="206"/>
      <w:r w:rsidR="004078D8" w:rsidRPr="004446D9">
        <w:t>20</w:t>
      </w:r>
      <w:bookmarkEnd w:id="207"/>
    </w:p>
    <w:p w14:paraId="1CB1B3B4" w14:textId="77777777" w:rsidR="004078D8" w:rsidRPr="004446D9" w:rsidRDefault="004078D8" w:rsidP="004078D8">
      <w:pPr>
        <w:tabs>
          <w:tab w:val="left" w:pos="2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0" w:after="120"/>
        <w:ind w:left="274" w:hanging="274"/>
        <w:jc w:val="both"/>
        <w:rPr>
          <w:b/>
          <w:sz w:val="28"/>
          <w:szCs w:val="28"/>
        </w:rPr>
      </w:pPr>
      <w:bookmarkStart w:id="208" w:name="_Toc26435603"/>
      <w:r w:rsidRPr="004446D9">
        <w:rPr>
          <w:b/>
          <w:color w:val="002060"/>
          <w:sz w:val="28"/>
          <w:szCs w:val="28"/>
        </w:rPr>
        <w:t>I. TÌNH HÌNH HOẠT ĐỘNG CỦA LÒ PHẢN ỨNG VÀ CÔNG TÁC ĐẢM BẢO AN TOÀN HẠT NHÂN</w:t>
      </w:r>
    </w:p>
    <w:p w14:paraId="6847B4B0" w14:textId="77777777" w:rsidR="004078D8" w:rsidRPr="004446D9" w:rsidRDefault="004078D8" w:rsidP="004078D8">
      <w:pPr>
        <w:tabs>
          <w:tab w:val="left" w:pos="2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74" w:hanging="274"/>
        <w:jc w:val="both"/>
        <w:rPr>
          <w:b/>
          <w:sz w:val="28"/>
          <w:szCs w:val="28"/>
        </w:rPr>
      </w:pPr>
      <w:r w:rsidRPr="004446D9">
        <w:rPr>
          <w:b/>
          <w:color w:val="002060"/>
          <w:sz w:val="28"/>
          <w:szCs w:val="28"/>
        </w:rPr>
        <w:t>1.1. Kết quả vận hành và khai thác LPƯHNĐL:</w:t>
      </w:r>
    </w:p>
    <w:p w14:paraId="21EBBBE6"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Trong năm 2020, LPƯHNĐL đã vận hành được 35 đợt chạy lò dài ngày (mỗi đợt từ 150 giờ đến 180 giờ) ở công suất danh định 500 kW để phục vụ cho việc chiếu mẫu sản xuất các chất đồng vị phóng xạ, chiếu xạ kích hoạt mẫu để phân tích các nguyên tố và tiến hành các thí nghiệm nghiên cứu khoa học kết hợp khác. Công việc vận hành lò được thực hiện theo kế hoạch linh hoạt nhằm bảo đảm nhu cầu cung cấp dược chất phóng xạ cho các bệnh viện và giảm thiểu việc nhập khẩu do ảnh hưởng của đại dịch COVID-19. Ngoài các đợt vận hành lò dài ngày, thời gian còn lại được dành cho công tác kiểm tra bảo dưỡng, sửa chữa các máy móc thiết bị thuộc các hệ thống công nghệ lò phản ứng (LPƯ) hoặc vận hành lò ở công suất thấp và thời gian ngắn phục vụ cho các thí nghiệm nghiên cứu và công tác đào tạo, huấn luyện cán bộ cho Ngành. Tổng thời gian LPƯ hoạt động ở công suất trong năm 2020 đạt khoảng 4300 giờ; khoảng 1485 Ci đồng vị phóng xạ các loại đã được cung cấp cho các bệnh viện trong nước, trong đó khoảng 1160 Ci đã được sản xuất trên LPƯHNĐL. Các mẫu sinh học, mẫu địa chất, mẫu trầm tích,… cũng được chiếu xạ trên LPƯ phục vụ cho việc nghiên cứu và triển khai.</w:t>
      </w:r>
    </w:p>
    <w:p w14:paraId="6B9438F9" w14:textId="77777777" w:rsidR="004078D8" w:rsidRPr="004446D9" w:rsidRDefault="004078D8" w:rsidP="004078D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40" w:hanging="540"/>
        <w:jc w:val="both"/>
        <w:rPr>
          <w:b/>
          <w:color w:val="002060"/>
          <w:sz w:val="28"/>
          <w:szCs w:val="28"/>
        </w:rPr>
      </w:pPr>
      <w:r w:rsidRPr="004446D9">
        <w:rPr>
          <w:b/>
          <w:color w:val="002060"/>
          <w:sz w:val="28"/>
          <w:szCs w:val="28"/>
        </w:rPr>
        <w:t>1.2. Công tác đo đạc kiểm tra, hiệu chuẩn, bảo dưỡng, theo dõi định kỳ các hệ công nghệ LPƯHNĐL nhằm bảo đảm vận hành an toàn LPƯ:</w:t>
      </w:r>
    </w:p>
    <w:p w14:paraId="305AA12B"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 xml:space="preserve">Để bảo đảm cho LPƯ hoạt động an toàn và theo đúng kế hoạch đề ra, công tác kiểm tra, hiệu chỉnh, bảo dưỡng định kỳ thiết bị của các hệ công nghệ LPƯHNĐL đã được thực hiện thường xuyên thông qua Nhiệm vụ thường xuyên theo chức năng về Vận hành, Duy tu và Nâng cấp các hệ Công nghệ LPƯHNĐL năm 2020. Ngoài ra, thông qua Nhiệm vụ này cũng đã mua bổ sung một số thiết bị, vật tư để thay thế và phục vụ cho công việc sửa chữa, bảo dưỡng các thiết bị thuộc hệ công nghệ LPƯ, góp phần bảo đảm cho việc vận hành an toàn LPƯ. </w:t>
      </w:r>
    </w:p>
    <w:p w14:paraId="1FE5BA13"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b/>
          <w:sz w:val="28"/>
          <w:szCs w:val="28"/>
        </w:rPr>
      </w:pPr>
      <w:r w:rsidRPr="004446D9">
        <w:rPr>
          <w:sz w:val="28"/>
          <w:szCs w:val="28"/>
        </w:rPr>
        <w:t>Công việc bảo đảm chất lượng và kiểm tra định kỳ các thông số hóa học của nước trong bể lò và trong bể chứa nhiên liệu đã cháy được quan tâm thực hiện thường xuyên. Độ pH và độ dẫn điện nước lò luôn được duy trì trong giới hạn vận hành cho phép (độ pH khoảng 5,5 - 5,7 và độ dẫn điện từ 0,4 - 0,5 μS/cm); độ pH của nước trong bể chứa nhiên liệu đã cháy được duy trì trong khoảng từ 5,6 - 5,8 và độ dẫn điện được giữ không lớn hơn 1,0 μS/cm. Việc bổ sung nước cho bể lò và bể chứa nhiên liệu đã cháy luôn được thực hiện kịp thời. Năm 2020 đã xử lý và cung cấp khoảng 20 m</w:t>
      </w:r>
      <w:r w:rsidRPr="004446D9">
        <w:rPr>
          <w:sz w:val="28"/>
          <w:szCs w:val="28"/>
          <w:vertAlign w:val="superscript"/>
        </w:rPr>
        <w:t xml:space="preserve">3 </w:t>
      </w:r>
      <w:r w:rsidRPr="004446D9">
        <w:rPr>
          <w:sz w:val="28"/>
          <w:szCs w:val="28"/>
        </w:rPr>
        <w:t xml:space="preserve">nước khử khoáng để bổ sung cho bể </w:t>
      </w:r>
      <w:r w:rsidRPr="004446D9">
        <w:rPr>
          <w:sz w:val="28"/>
          <w:szCs w:val="28"/>
        </w:rPr>
        <w:lastRenderedPageBreak/>
        <w:t xml:space="preserve">lò và bể chứa nhiên liệu đã cháy. </w:t>
      </w:r>
    </w:p>
    <w:p w14:paraId="4B20415F"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 xml:space="preserve">Việc đo đạc và theo dõi các đồng vị phóng xạ </w:t>
      </w:r>
      <w:r w:rsidRPr="004446D9">
        <w:rPr>
          <w:sz w:val="28"/>
          <w:szCs w:val="28"/>
          <w:vertAlign w:val="superscript"/>
        </w:rPr>
        <w:t>135</w:t>
      </w:r>
      <w:r w:rsidRPr="004446D9">
        <w:rPr>
          <w:sz w:val="28"/>
          <w:szCs w:val="28"/>
        </w:rPr>
        <w:t xml:space="preserve">Xe, </w:t>
      </w:r>
      <w:r w:rsidRPr="004446D9">
        <w:rPr>
          <w:sz w:val="28"/>
          <w:szCs w:val="28"/>
          <w:vertAlign w:val="superscript"/>
        </w:rPr>
        <w:t>41</w:t>
      </w:r>
      <w:r w:rsidRPr="004446D9">
        <w:rPr>
          <w:sz w:val="28"/>
          <w:szCs w:val="28"/>
        </w:rPr>
        <w:t xml:space="preserve">Ar, </w:t>
      </w:r>
      <w:r w:rsidRPr="004446D9">
        <w:rPr>
          <w:sz w:val="28"/>
          <w:szCs w:val="28"/>
          <w:vertAlign w:val="superscript"/>
        </w:rPr>
        <w:t>28</w:t>
      </w:r>
      <w:r w:rsidRPr="004446D9">
        <w:rPr>
          <w:sz w:val="28"/>
          <w:szCs w:val="28"/>
        </w:rPr>
        <w:t xml:space="preserve">Al và </w:t>
      </w:r>
      <w:r w:rsidRPr="004446D9">
        <w:rPr>
          <w:sz w:val="28"/>
          <w:szCs w:val="28"/>
          <w:vertAlign w:val="superscript"/>
        </w:rPr>
        <w:t>56</w:t>
      </w:r>
      <w:r w:rsidRPr="004446D9">
        <w:rPr>
          <w:sz w:val="28"/>
          <w:szCs w:val="28"/>
        </w:rPr>
        <w:t>Mn trong nước lò trên hệ phổ kế gamma được thực hiện thường xuyên vào những đợt vận hành lò dài ngày để thu nhận thông tin liên quan đến sản phẩm phân hạch, công suất lò và sự ăn mòn trong bể lò nhằm bảo đảm cho lò hoạt động an toàn. Kết quả xác định các đồng vị phóng xạ trong nước lò trong năm 2020 cho thấy, không có những trường hợp thay đổi đặc biệt nào đáng quan tâm, điều đó chứng tỏ chất lượng nước trong bể lò luôn bảo đảm và không có bất thường nào liên quan đến tính toàn vẹn của vỏ bọc nhiên liệu.</w:t>
      </w:r>
    </w:p>
    <w:p w14:paraId="2F78A484"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 xml:space="preserve">Công việc quan sát, ghi hình bằng video camera và vệ sinh hút bẩn các cấu kiện bên trong bể lò được thực hiện định kỳ 2 lần trong năm 2020, bảo đảm giữ cho đáy thùng lò và những nơi có thể lắng đọng bụi luôn sạch, giảm thiểu sự ăn mòn cục bộ. Kết quả đánh giá từ những lần kiểm tra, khảo sát thùng lò bằng thiết bị video camera phân giải cao cho thấy, chưa có diễn biến đáng kể đối với tình trạng ăn mòn của thùng lò và các cấu kiện bên trong bể lò. </w:t>
      </w:r>
    </w:p>
    <w:p w14:paraId="424C2EF9"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b/>
          <w:color w:val="002060"/>
          <w:sz w:val="28"/>
          <w:szCs w:val="28"/>
        </w:rPr>
      </w:pPr>
      <w:r w:rsidRPr="004446D9">
        <w:rPr>
          <w:b/>
          <w:color w:val="002060"/>
          <w:sz w:val="28"/>
          <w:szCs w:val="28"/>
        </w:rPr>
        <w:t xml:space="preserve">1.3. Các sự kiện bất thường xảy ra trong quá trình vận hành LPƯ: </w:t>
      </w:r>
    </w:p>
    <w:p w14:paraId="7FB2EA2F"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Quá trình vận hành LPƯ trong năm 2020 đã xảy ra 21 lần dập lò tự động, trong số đó có 18 lần dập lò do nháy điện và 03 lần do sai hỏng hệ công nghệ LPƯ (01 lần dập lò do CPU khối PNO-121R6 của hệ điều khiển bị treo và 02 lần dập lò do xuất hiện tín hiệu giả về sai hỏng trên hệ công nghệ LPƯ - tín hiệu AZ2). Các sự kiện dập lò tự động nêu trên không ảnh hưởng đến vấn đề an toàn của LPƯHNĐL.</w:t>
      </w:r>
    </w:p>
    <w:p w14:paraId="0DCF0437"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 xml:space="preserve">Trong đợt chạy lò từ ngày 01-07/8/2020 đã xảy ra hiện tượng treo CPU khối PNO-121R6 của Unit BPM-108R1 nên dẫn đến giá trị đo các thông số công nghệ của bơm vòng 1 và bơm vòng 2 trở về không và dẫn đến dập lò trong khi các bơm vòng 1 và bơm vòng 2 vẫn hoạt động bình thường. Nguyên nhân của hiện tượng này được xác định là do sụt áp nguồn nuôi xuống dưới điện áp làm việc của CPU khối PNO-121R6 và do vậy dẫn đến việc CPU bị treo. Sau khi thay thế các nguồn nuôi và tăng cường lọc nhiễu, sai hỏng này không còn xuất hiện trở lại sau các đợt chạy lò từ tháng 9/2020 cho đến nay. </w:t>
      </w:r>
    </w:p>
    <w:p w14:paraId="59E15E1D"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 xml:space="preserve">Nguyên nhân của việc xuất hiện tín hiệu giả AZ2 là do đường dẫn tín hiệu AZ2 tiếp xúc không tốt tại các đầu nối dây. Bằng việc nối trực tiếp đường tín hiệu không qua các đầu nối dây hiện nay đã khắc phục được sai hỏng nói trên. </w:t>
      </w:r>
    </w:p>
    <w:p w14:paraId="35E457DA"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0" w:after="120"/>
        <w:jc w:val="both"/>
        <w:rPr>
          <w:b/>
          <w:color w:val="002060"/>
          <w:sz w:val="28"/>
          <w:szCs w:val="28"/>
        </w:rPr>
      </w:pPr>
      <w:r w:rsidRPr="004446D9">
        <w:rPr>
          <w:b/>
          <w:color w:val="002060"/>
          <w:sz w:val="28"/>
          <w:szCs w:val="28"/>
        </w:rPr>
        <w:t>II. CÔNG TÁC ĐẢM BẢO AN TOÀN BỨC XẠ</w:t>
      </w:r>
    </w:p>
    <w:p w14:paraId="140B0D75"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540" w:hanging="540"/>
        <w:jc w:val="both"/>
        <w:rPr>
          <w:b/>
          <w:color w:val="002060"/>
          <w:sz w:val="28"/>
          <w:szCs w:val="28"/>
        </w:rPr>
      </w:pPr>
      <w:r w:rsidRPr="004446D9">
        <w:rPr>
          <w:b/>
          <w:color w:val="002060"/>
          <w:sz w:val="28"/>
          <w:szCs w:val="28"/>
        </w:rPr>
        <w:t xml:space="preserve">2.1. Kiểm soát sự phát thải sinh ra từ hoạt động của LPƯ và hoạt động nghiên cứu - triển khai: </w:t>
      </w:r>
    </w:p>
    <w:p w14:paraId="070FEB05"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 xml:space="preserve">Việc kiểm soát khí thải phóng xạ trong hệ thông gió V1, hút khí từ LPƯ và sau đó đi qua ống thải khí cao 40 m, được </w:t>
      </w:r>
      <w:r w:rsidRPr="004446D9">
        <w:rPr>
          <w:sz w:val="28"/>
          <w:szCs w:val="28"/>
        </w:rPr>
        <w:lastRenderedPageBreak/>
        <w:t>thực hiện bằng hệ kiểm soát khí thải AMS-4 đặt sau phin lọc của hệ thông gió. Hệ AMS-4 kiểm soát định kỳ hoạt độ khí trơ, Iốt phóng xạ và son khí trong dòng không khí thải ra từ hệ V1. Tổng hoạt độ khí trơ thải ra môi trường đo được trong các đợt vận hành Lò phản ứng năm 2020 là 1,26x10</w:t>
      </w:r>
      <w:r w:rsidRPr="004446D9">
        <w:rPr>
          <w:sz w:val="28"/>
          <w:szCs w:val="28"/>
          <w:vertAlign w:val="superscript"/>
        </w:rPr>
        <w:t>11</w:t>
      </w:r>
      <w:r w:rsidRPr="004446D9">
        <w:rPr>
          <w:sz w:val="28"/>
          <w:szCs w:val="28"/>
        </w:rPr>
        <w:t xml:space="preserve"> Bq, nhỏ hơn so với quy định theo Thông tư số 22/2014/TT-BKHCN ngày 25/8/2014 quy định về quản lý chất thải phóng xạ, nguồn phóng xạ đã qua sử dụng. Kết quả đo hoạt độ phóng xạ của Iốt và son khí qua hệ AMS-4 là rất thấp.</w:t>
      </w:r>
    </w:p>
    <w:p w14:paraId="08B7C40F"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Việc tiếp nhận và xử lý nước thải phóng xạ sinh ra từ công việc vận hành LPƯ và sản xuất đồng vị phóng xạ được thực hiện thường xuyên. Nước sau khi qua hệ thống xử lý nước thải phóng xạ (đặt ở tầng hầm nhà số 2) được lấy mẫu kiểm tra và chỉ thải ra môi trường khi các thông số hóa lý thấp hơn giới hạn cho phép. Trong năm 2020 đã thu nhận và xử lý khoảng 20 m</w:t>
      </w:r>
      <w:r w:rsidRPr="004446D9">
        <w:rPr>
          <w:sz w:val="28"/>
          <w:szCs w:val="28"/>
          <w:vertAlign w:val="superscript"/>
        </w:rPr>
        <w:t>3</w:t>
      </w:r>
      <w:r w:rsidRPr="004446D9">
        <w:rPr>
          <w:sz w:val="28"/>
          <w:szCs w:val="28"/>
        </w:rPr>
        <w:t xml:space="preserve"> nước thải phóng xạ sinh ra từ hoạt động vận hành LPƯ và sản xuất đồng vị phóng xạ; cũng đã xử lý được 2 m</w:t>
      </w:r>
      <w:r w:rsidRPr="004446D9">
        <w:rPr>
          <w:sz w:val="28"/>
          <w:szCs w:val="28"/>
          <w:vertAlign w:val="superscript"/>
        </w:rPr>
        <w:t>3</w:t>
      </w:r>
      <w:r w:rsidRPr="004446D9">
        <w:rPr>
          <w:sz w:val="28"/>
          <w:szCs w:val="28"/>
        </w:rPr>
        <w:t xml:space="preserve"> nước thải phóng xạ thứ cấp (chủ yếu sinh ra trong quá trình tái sinh các phin nhựa trao đổi ion của Trạm xử lý nước thải phóng xạ, sản phẩm của quá trình keo tụ sử dụng hóa chất) bằng hệ hóa hơi hiện có ở Viện.</w:t>
      </w:r>
    </w:p>
    <w:p w14:paraId="0CE9317E"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b/>
          <w:sz w:val="28"/>
          <w:szCs w:val="28"/>
        </w:rPr>
      </w:pPr>
      <w:r w:rsidRPr="004446D9">
        <w:rPr>
          <w:b/>
          <w:color w:val="002060"/>
          <w:sz w:val="28"/>
          <w:szCs w:val="28"/>
        </w:rPr>
        <w:t xml:space="preserve">2.2. Kiểm soát liều khu vực và nhiễm bẩn phóng xạ bề mặt: </w:t>
      </w:r>
    </w:p>
    <w:p w14:paraId="691C7188"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Việc kiểm soát suất liều gamma và suất liều nơtron ở khu vực LPƯ trong thời gian lò hoạt động ở công suất 500 kW đã được thực hiện đều đặn trong các đợt vận hành lò dài ngày. Việc kiểm soát liều bức xạ gamma trong khu vực nhà lò được thực hiện bằng Hệ kiểm soát suất liều bức xạ cố định DORA (tại 12 vị trí) và máy đo liều xách tay (tại 10 vị trí). Kết quả đo suất liều gamma ở các vị trí trong khu vực nhà lò không thay đổi nhiều so với năm 2019. Tại các khu vực có nhân viên làm việc thường xuyên, suất liều gamma trung bình đều nằm trong giới hạn cho phép (khoảng từ 0,37 ÷ 6,30 µSv/h). Việc kiểm soát suất liều nơtron được thực hiện tại 06 vị trí trong khu vực nhà lò, bao gồm các kênh ngang số 1 (tại cửa kênh), các kênh ngang số 2, 3 và 4 (tại vị trí có người thường xuyên làm việc), cột nhiệt và một vị trí trên mặt lò. Trong năm 2020, suất liều nơtron trung bình đo được tại kênh ngang số 2 là 1,18 µSv/h, thấp hơn nhiều so với trung bình của năm 2019 (9,62 µSv/h); suất liều nơtron trung bình tại vị trí cột nhiệt là 1,54 µSv/h; ở vị trí mặt lò là 0,06 µSv/h; ở kênh ngang số 4 là 0,77 µSv/h; các vị trí kênh ngang số 1 và số 3 thấp hơn ngưỡng phát hiện của thiết bị đo.</w:t>
      </w:r>
    </w:p>
    <w:p w14:paraId="033C688B"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rPr>
      </w:pPr>
      <w:r w:rsidRPr="004446D9">
        <w:rPr>
          <w:sz w:val="28"/>
          <w:szCs w:val="28"/>
        </w:rPr>
        <w:t xml:space="preserve">Việc kiểm soát liều khu vực tại các phòng thí nghiệm ở tòa nhà số 1, nhà số 2, nhà số 2A, nhà số 5A, nhà đặt nguồn Co-60 và Trung tâm Đào tạo được thực hiện mỗi tháng từ một đến hai lần tùy thuộc vào đợt chạy lò dài ngày. Suất liều gamma trung bình tại các phòng thí nghiệm sản xuất Iốt viên nang (đo tại các vị trí làm việc) ở thời điểm sản xuất trung bình vào khoảng 22,36 µSv/h, tuy nhiên do thời gian làm việc tổng cộng của một nhân viên trong phòng này cho cả đợt sản xuất không quá 02 giờ nên liều tích lũy cho một ngày nằm trong giới hạn cho phép. Suất liều gamma ở các khu vực còn lại tương tự như </w:t>
      </w:r>
      <w:r w:rsidRPr="004446D9">
        <w:rPr>
          <w:sz w:val="28"/>
          <w:szCs w:val="28"/>
        </w:rPr>
        <w:lastRenderedPageBreak/>
        <w:t>những năm trước và đều ở dưới mức giới hạn cho phép (dưới 10 µSv/h).</w:t>
      </w:r>
    </w:p>
    <w:p w14:paraId="3F8352D2"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4446D9">
        <w:rPr>
          <w:sz w:val="28"/>
          <w:szCs w:val="28"/>
        </w:rPr>
        <w:t>Việc kiểm soát nhiễm bẩn phóng xạ bề mặt tại khu vực nhà lò và các phòng thí nghiệm được tiến hành sau khi LPƯ ngừng hoạt động và bắt đầu công việc sản xuất đồng vị phóng xạ. Việc phát hiện nhiễm bẩn phóng xạ và tiến hành công việc tẩy xạ ở những nơi có mức nhiễm bẩn phóng xạ bề mặt vượt giới hạn cảnh báo (giới hạn này do Viện NCHN thiết lập để kiểm soát và bằng ½ mức cho phép) được thực hiện kịp thời. Năm 2020, mức nhiễm bẩn phóng xạ trung bình tại các vị trí kiểm soát ở khu vực nhà số 1 nằm trong giới hạn cho phép (</w:t>
      </w:r>
      <w:r w:rsidRPr="004446D9">
        <w:rPr>
          <w:sz w:val="28"/>
          <w:szCs w:val="28"/>
          <w:lang w:val="it-IT"/>
        </w:rPr>
        <w:t>6,9 Bq/cm</w:t>
      </w:r>
      <w:r w:rsidRPr="004446D9">
        <w:rPr>
          <w:sz w:val="28"/>
          <w:szCs w:val="28"/>
          <w:vertAlign w:val="superscript"/>
          <w:lang w:val="it-IT"/>
        </w:rPr>
        <w:t>2</w:t>
      </w:r>
      <w:r w:rsidRPr="004446D9">
        <w:rPr>
          <w:sz w:val="28"/>
          <w:szCs w:val="28"/>
          <w:lang w:val="it-IT"/>
        </w:rPr>
        <w:t>), thấp hơn</w:t>
      </w:r>
      <w:r w:rsidRPr="004446D9">
        <w:rPr>
          <w:sz w:val="28"/>
          <w:szCs w:val="28"/>
        </w:rPr>
        <w:t xml:space="preserve"> so với năm 2019 (8,70</w:t>
      </w:r>
      <w:r w:rsidRPr="004446D9">
        <w:rPr>
          <w:sz w:val="28"/>
          <w:szCs w:val="28"/>
          <w:lang w:val="it-IT"/>
        </w:rPr>
        <w:t xml:space="preserve"> Bq/cm</w:t>
      </w:r>
      <w:r w:rsidRPr="004446D9">
        <w:rPr>
          <w:sz w:val="28"/>
          <w:szCs w:val="28"/>
          <w:vertAlign w:val="superscript"/>
          <w:lang w:val="it-IT"/>
        </w:rPr>
        <w:t>2</w:t>
      </w:r>
      <w:r w:rsidRPr="004446D9">
        <w:rPr>
          <w:sz w:val="28"/>
          <w:szCs w:val="28"/>
          <w:lang w:val="it-IT"/>
        </w:rPr>
        <w:t>).</w:t>
      </w:r>
    </w:p>
    <w:p w14:paraId="2C0D1038"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4446D9">
        <w:rPr>
          <w:position w:val="6"/>
          <w:sz w:val="28"/>
          <w:szCs w:val="28"/>
          <w:lang w:val="it-IT"/>
        </w:rPr>
        <w:t xml:space="preserve">Việc kiểm soát nồng độ </w:t>
      </w:r>
      <w:r w:rsidRPr="004446D9">
        <w:rPr>
          <w:position w:val="6"/>
          <w:sz w:val="28"/>
          <w:szCs w:val="28"/>
          <w:vertAlign w:val="superscript"/>
          <w:lang w:val="it-IT"/>
        </w:rPr>
        <w:t>131</w:t>
      </w:r>
      <w:r w:rsidRPr="004446D9">
        <w:rPr>
          <w:position w:val="6"/>
          <w:sz w:val="28"/>
          <w:szCs w:val="28"/>
          <w:lang w:val="it-IT"/>
        </w:rPr>
        <w:t xml:space="preserve">I trong không khí ở Phòng Điều khiển LPƯ, một số phòng sản xuất đồng vị phóng xạ và hành lang nhà số 1 được thực hiện sau một ngày sản xuất chất đồng vị phóng xạ (ngày làm việc đầu tiên sau đợt sản xuất đồng vị phóng xạ). Tại khu vực sản xuất </w:t>
      </w:r>
      <w:r w:rsidRPr="004446D9">
        <w:rPr>
          <w:position w:val="6"/>
          <w:sz w:val="28"/>
          <w:szCs w:val="28"/>
          <w:vertAlign w:val="superscript"/>
          <w:lang w:val="it-IT"/>
        </w:rPr>
        <w:t>131</w:t>
      </w:r>
      <w:r w:rsidRPr="004446D9">
        <w:rPr>
          <w:position w:val="6"/>
          <w:sz w:val="28"/>
          <w:szCs w:val="28"/>
          <w:lang w:val="it-IT"/>
        </w:rPr>
        <w:t>I (phòng 114), nồng độ Iốt phóng xạ trong không khí trung bình ở mức 740 Bq/m</w:t>
      </w:r>
      <w:r w:rsidRPr="004446D9">
        <w:rPr>
          <w:position w:val="6"/>
          <w:sz w:val="28"/>
          <w:szCs w:val="28"/>
          <w:vertAlign w:val="superscript"/>
          <w:lang w:val="it-IT"/>
        </w:rPr>
        <w:t>3</w:t>
      </w:r>
      <w:r w:rsidRPr="004446D9">
        <w:rPr>
          <w:position w:val="6"/>
          <w:sz w:val="28"/>
          <w:szCs w:val="28"/>
          <w:lang w:val="it-IT"/>
        </w:rPr>
        <w:t xml:space="preserve"> (theo ICRP PUBLICATION 78, nồng độ </w:t>
      </w:r>
      <w:r w:rsidRPr="004446D9">
        <w:rPr>
          <w:position w:val="6"/>
          <w:sz w:val="28"/>
          <w:szCs w:val="28"/>
          <w:vertAlign w:val="superscript"/>
          <w:lang w:val="it-IT"/>
        </w:rPr>
        <w:t>131</w:t>
      </w:r>
      <w:r w:rsidRPr="004446D9">
        <w:rPr>
          <w:position w:val="6"/>
          <w:sz w:val="28"/>
          <w:szCs w:val="28"/>
          <w:lang w:val="it-IT"/>
        </w:rPr>
        <w:t>I cho phép cực đại là 760 Bq/m</w:t>
      </w:r>
      <w:r w:rsidRPr="004446D9">
        <w:rPr>
          <w:position w:val="6"/>
          <w:sz w:val="28"/>
          <w:szCs w:val="28"/>
          <w:vertAlign w:val="superscript"/>
          <w:lang w:val="it-IT"/>
        </w:rPr>
        <w:t>3</w:t>
      </w:r>
      <w:r w:rsidRPr="004446D9">
        <w:rPr>
          <w:position w:val="6"/>
          <w:sz w:val="28"/>
          <w:szCs w:val="28"/>
          <w:lang w:val="it-IT"/>
        </w:rPr>
        <w:t xml:space="preserve"> với điều kiện làm việc thường xuyên 8 giờ/ngày và 5 ngày/tuần). Ở các vị trí kiểm soát còn lại, mức Iốt phóng xạ trong không khí luôn thấp hơn nhiều so với mức giới hạn cho phép.</w:t>
      </w:r>
    </w:p>
    <w:p w14:paraId="0C33FB3B"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b/>
          <w:sz w:val="28"/>
          <w:szCs w:val="28"/>
          <w:lang w:val="it-IT"/>
        </w:rPr>
      </w:pPr>
      <w:r w:rsidRPr="004446D9">
        <w:rPr>
          <w:b/>
          <w:color w:val="002060"/>
          <w:sz w:val="28"/>
          <w:szCs w:val="28"/>
          <w:lang w:val="it-IT"/>
        </w:rPr>
        <w:t>2.3. Kiểm soát liều cá nhân:</w:t>
      </w:r>
    </w:p>
    <w:p w14:paraId="4139B377"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4446D9">
        <w:rPr>
          <w:sz w:val="28"/>
          <w:szCs w:val="28"/>
          <w:lang w:val="it-IT"/>
        </w:rPr>
        <w:t>Việc theo dõi, kiểm soát liều cá nhân, bao gồm cả chiếu trong và chiếu ngoài, đối với nhân viên bức xạ làm việc trong môi trường phóng xạ cao (05 nhân viên trực đo liều thuộc Trung tâm An toàn bức xạ và 08 nhân viên thuộc Trung tâm Nghiên cứu và Điều chế đồng vị phóng xạ) được thực hiện thường xuyên và nghiêm túc. Trong năm 2020, do ảnh hưởng của đại dịch COVID-19, dẫn đến khó khăn trong việc nhập khẩu đồng vị phóng xạ, Viện NCHN đã đẩy mạnh sản xuất dược chất phóng xạ trên LPƯHNĐL. Để giảm liều cho nhân viên bức xạ trong bối cảnh tăng sản lượng đồng vị phóng xạ, nhiều biện pháp kỹ thuật đã được thực hiện, bao gồm: (i) Tăng cường lưu thông không khí, lọc khí phòng sản suất khi cải tạo hệ thống GMP; (ii) Che chắn, gia cố thêm các box sản xuất để giảm liều chiếu; (iii) Đưa phin lọc than hoạt tính ra xa vị trí người làm việc và che chắn thêm để giảm liều chiếu; (iv) Cải tiến quy trình sản xuất.</w:t>
      </w:r>
    </w:p>
    <w:p w14:paraId="5DA6BC70"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4446D9">
        <w:rPr>
          <w:sz w:val="28"/>
          <w:szCs w:val="28"/>
          <w:lang w:val="it-IT"/>
        </w:rPr>
        <w:t xml:space="preserve">Việc theo dõi liều chiếu trong cho các nhân viên có nguy cơ bị chiếu trong cao bằng phương pháp lấy mẫu nước tiểu và đo trên hệ phổ kế gamma được thực hiện thường xuyên sau mỗi đợt sản xuất đồng vị phóng xạ. Kết quả theo dõi liều chiếu trong cả năm (chủ yếu gây ra bởi </w:t>
      </w:r>
      <w:r w:rsidRPr="004446D9">
        <w:rPr>
          <w:sz w:val="28"/>
          <w:szCs w:val="28"/>
          <w:vertAlign w:val="superscript"/>
          <w:lang w:val="it-IT"/>
        </w:rPr>
        <w:t>131</w:t>
      </w:r>
      <w:r w:rsidRPr="004446D9">
        <w:rPr>
          <w:sz w:val="28"/>
          <w:szCs w:val="28"/>
          <w:lang w:val="it-IT"/>
        </w:rPr>
        <w:t xml:space="preserve">I) đối với các nhân viên của Trung tâm Nghiên cứu và Điều chế đồng vị phóng xạ cho người thấp nhất là 3,71 mSv và người cao nhất là 7,98 mSv (năm 2019 tổng liều chiếu trong cả năm cho người thấp nhất là 0,62 mSv và người cao nhất là 3,54 mSv). </w:t>
      </w:r>
    </w:p>
    <w:p w14:paraId="6097F737" w14:textId="77777777" w:rsidR="004078D8" w:rsidRPr="004446D9" w:rsidRDefault="004078D8" w:rsidP="00407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4446D9">
        <w:rPr>
          <w:sz w:val="28"/>
          <w:szCs w:val="28"/>
          <w:lang w:val="it-IT"/>
        </w:rPr>
        <w:lastRenderedPageBreak/>
        <w:t xml:space="preserve">Việc theo dõi liều chiếu ngoài cho nhân viên của Viện NCHN được thực hiện với chu kỳ 2 tháng/lần và cho các nhân viên làm việc ở Trung tâm Nghiên cứu và Điều chế đồng vị phóng xạ là 1 tháng/lần. Liều cá nhân chiếu ngoài đối với nhân viên sản xuất đồng vị phóng xạ đo được từ tháng 01 đến tháng 12 năm 2020 nằm trong khoảng 0,55 ÷ 12,19 mSv; những nhân viên còn lại của Viện NCHN có liều chiếu ngoài trong năm 2020 nằm trong khoảng 0,05 ÷ 7,71 mSv. Liều chiếu xạ tổng cộng cho cả năm, bao gồm liều chiếu ngoài và chiếu trong đối với nhân viên bức xạ nhận liều cao nhất là 18,86 mSv, nằm trong giới hạn liều tối đa cho phép trong một năm. </w:t>
      </w:r>
    </w:p>
    <w:p w14:paraId="40F3F3B7"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b/>
          <w:color w:val="002060"/>
          <w:sz w:val="28"/>
          <w:szCs w:val="28"/>
          <w:lang w:val="it-IT"/>
        </w:rPr>
      </w:pPr>
      <w:r w:rsidRPr="004446D9">
        <w:rPr>
          <w:b/>
          <w:color w:val="002060"/>
          <w:sz w:val="28"/>
          <w:szCs w:val="28"/>
          <w:lang w:val="it-IT"/>
        </w:rPr>
        <w:t>2.4. Quan trắc phóng xạ môi trường xung quanh khu vực Lò phản ứng:</w:t>
      </w:r>
    </w:p>
    <w:p w14:paraId="69D97B2F"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sz w:val="28"/>
          <w:szCs w:val="28"/>
          <w:lang w:val="it-IT"/>
        </w:rPr>
      </w:pPr>
      <w:r w:rsidRPr="004446D9">
        <w:rPr>
          <w:sz w:val="28"/>
          <w:szCs w:val="28"/>
          <w:lang w:val="it-IT"/>
        </w:rPr>
        <w:t>Đối tượng được quan trắc xung quanh LPƯ là son khí, suất liều gamma môi trường, nước bề mặt và sa lắng. Dưới đây là những kết quả quan trắc thu được trong quá trình quan trắc môi trường xung quanh LPƯHNĐL trong năm 2020:</w:t>
      </w:r>
    </w:p>
    <w:p w14:paraId="5757B3C2" w14:textId="77777777" w:rsidR="004078D8" w:rsidRPr="004446D9" w:rsidRDefault="004078D8" w:rsidP="004078D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8" w:firstLine="279"/>
        <w:jc w:val="both"/>
        <w:rPr>
          <w:sz w:val="28"/>
          <w:szCs w:val="28"/>
          <w:lang w:val="it-IT"/>
        </w:rPr>
      </w:pPr>
      <w:r w:rsidRPr="004446D9">
        <w:rPr>
          <w:i/>
          <w:sz w:val="28"/>
          <w:szCs w:val="28"/>
          <w:lang w:val="it-IT"/>
        </w:rPr>
        <w:t>- Thành phần phóng xạ trong không khí:</w:t>
      </w:r>
    </w:p>
    <w:p w14:paraId="5A97F2B7" w14:textId="77777777" w:rsidR="004078D8" w:rsidRPr="004446D9" w:rsidRDefault="004078D8" w:rsidP="004078D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8" w:firstLine="432"/>
        <w:jc w:val="both"/>
        <w:rPr>
          <w:sz w:val="28"/>
          <w:szCs w:val="28"/>
          <w:lang w:val="it-IT"/>
        </w:rPr>
      </w:pPr>
      <w:r w:rsidRPr="004446D9">
        <w:rPr>
          <w:sz w:val="28"/>
          <w:szCs w:val="28"/>
          <w:lang w:val="it-IT"/>
        </w:rPr>
        <w:t xml:space="preserve">Dải hoạt độ các đồng vị phóng xạ trong son khí ở Đà Lạt năm 2020: </w:t>
      </w:r>
    </w:p>
    <w:p w14:paraId="12473D23" w14:textId="77777777" w:rsidR="004078D8" w:rsidRPr="004446D9" w:rsidRDefault="004078D8" w:rsidP="004078D8">
      <w:pPr>
        <w:pStyle w:val="b2"/>
        <w:spacing w:after="120"/>
        <w:ind w:firstLine="2268"/>
        <w:rPr>
          <w:color w:val="auto"/>
          <w:sz w:val="28"/>
          <w:szCs w:val="28"/>
          <w:vertAlign w:val="superscript"/>
        </w:rPr>
      </w:pPr>
      <w:r w:rsidRPr="004446D9">
        <w:rPr>
          <w:color w:val="auto"/>
          <w:sz w:val="28"/>
          <w:szCs w:val="28"/>
          <w:vertAlign w:val="superscript"/>
        </w:rPr>
        <w:t>7</w:t>
      </w:r>
      <w:r w:rsidRPr="004446D9">
        <w:rPr>
          <w:color w:val="auto"/>
          <w:sz w:val="28"/>
          <w:szCs w:val="28"/>
        </w:rPr>
        <w:t xml:space="preserve">Be  </w:t>
      </w:r>
      <w:r w:rsidRPr="004446D9">
        <w:rPr>
          <w:color w:val="auto"/>
          <w:sz w:val="28"/>
          <w:szCs w:val="28"/>
        </w:rPr>
        <w:tab/>
        <w:t>: (0,66÷2,64)</w:t>
      </w:r>
      <w:r w:rsidRPr="004446D9">
        <w:rPr>
          <w:rFonts w:ascii="Symbol" w:eastAsia="Symbol" w:hAnsi="Symbol" w:cs="Symbol"/>
          <w:color w:val="auto"/>
          <w:sz w:val="28"/>
          <w:szCs w:val="28"/>
        </w:rPr>
        <w:t></w:t>
      </w:r>
      <w:r w:rsidRPr="004446D9">
        <w:rPr>
          <w:color w:val="auto"/>
          <w:sz w:val="28"/>
          <w:szCs w:val="28"/>
        </w:rPr>
        <w:t>10</w:t>
      </w:r>
      <w:r w:rsidRPr="004446D9">
        <w:rPr>
          <w:color w:val="auto"/>
          <w:sz w:val="28"/>
          <w:szCs w:val="28"/>
          <w:vertAlign w:val="superscript"/>
        </w:rPr>
        <w:t>-3</w:t>
      </w:r>
      <w:r w:rsidRPr="004446D9">
        <w:rPr>
          <w:color w:val="auto"/>
          <w:sz w:val="28"/>
          <w:szCs w:val="28"/>
        </w:rPr>
        <w:t xml:space="preserve"> Bq/m</w:t>
      </w:r>
      <w:r w:rsidRPr="004446D9">
        <w:rPr>
          <w:color w:val="auto"/>
          <w:sz w:val="28"/>
          <w:szCs w:val="28"/>
          <w:vertAlign w:val="superscript"/>
        </w:rPr>
        <w:t>3</w:t>
      </w:r>
    </w:p>
    <w:p w14:paraId="52011558" w14:textId="77777777" w:rsidR="004078D8" w:rsidRPr="004446D9" w:rsidRDefault="004078D8" w:rsidP="004078D8">
      <w:pPr>
        <w:pStyle w:val="b2"/>
        <w:spacing w:after="120"/>
        <w:ind w:firstLine="2268"/>
        <w:rPr>
          <w:color w:val="auto"/>
          <w:sz w:val="28"/>
          <w:szCs w:val="28"/>
          <w:vertAlign w:val="superscript"/>
        </w:rPr>
      </w:pPr>
      <w:r w:rsidRPr="004446D9">
        <w:rPr>
          <w:color w:val="auto"/>
          <w:sz w:val="28"/>
          <w:szCs w:val="28"/>
          <w:vertAlign w:val="superscript"/>
        </w:rPr>
        <w:t>40</w:t>
      </w:r>
      <w:r w:rsidRPr="004446D9">
        <w:rPr>
          <w:color w:val="auto"/>
          <w:sz w:val="28"/>
          <w:szCs w:val="28"/>
        </w:rPr>
        <w:t xml:space="preserve">K  </w:t>
      </w:r>
      <w:r w:rsidRPr="004446D9">
        <w:rPr>
          <w:color w:val="auto"/>
          <w:sz w:val="28"/>
          <w:szCs w:val="28"/>
        </w:rPr>
        <w:tab/>
        <w:t>: (0,05÷0,21)</w:t>
      </w:r>
      <w:r w:rsidRPr="004446D9">
        <w:rPr>
          <w:rFonts w:ascii="Symbol" w:eastAsia="Symbol" w:hAnsi="Symbol" w:cs="Symbol"/>
          <w:color w:val="auto"/>
          <w:sz w:val="28"/>
          <w:szCs w:val="28"/>
        </w:rPr>
        <w:t></w:t>
      </w:r>
      <w:r w:rsidRPr="004446D9">
        <w:rPr>
          <w:color w:val="auto"/>
          <w:sz w:val="28"/>
          <w:szCs w:val="28"/>
        </w:rPr>
        <w:t>10</w:t>
      </w:r>
      <w:r w:rsidRPr="004446D9">
        <w:rPr>
          <w:color w:val="auto"/>
          <w:sz w:val="28"/>
          <w:szCs w:val="28"/>
          <w:vertAlign w:val="superscript"/>
        </w:rPr>
        <w:t>-4</w:t>
      </w:r>
      <w:r w:rsidRPr="004446D9">
        <w:rPr>
          <w:color w:val="auto"/>
          <w:sz w:val="28"/>
          <w:szCs w:val="28"/>
        </w:rPr>
        <w:t xml:space="preserve"> Bq/m</w:t>
      </w:r>
      <w:r w:rsidRPr="004446D9">
        <w:rPr>
          <w:color w:val="auto"/>
          <w:sz w:val="28"/>
          <w:szCs w:val="28"/>
          <w:vertAlign w:val="superscript"/>
        </w:rPr>
        <w:t>3</w:t>
      </w:r>
    </w:p>
    <w:p w14:paraId="0E9CC290" w14:textId="77777777" w:rsidR="004078D8" w:rsidRPr="004446D9" w:rsidRDefault="004078D8" w:rsidP="004078D8">
      <w:pPr>
        <w:pStyle w:val="b2"/>
        <w:spacing w:after="120"/>
        <w:ind w:firstLine="2268"/>
        <w:rPr>
          <w:color w:val="auto"/>
          <w:sz w:val="28"/>
          <w:szCs w:val="28"/>
        </w:rPr>
      </w:pPr>
      <w:r w:rsidRPr="004446D9">
        <w:rPr>
          <w:color w:val="auto"/>
          <w:sz w:val="28"/>
          <w:szCs w:val="28"/>
          <w:vertAlign w:val="superscript"/>
        </w:rPr>
        <w:t>232</w:t>
      </w:r>
      <w:r w:rsidRPr="004446D9">
        <w:rPr>
          <w:color w:val="auto"/>
          <w:sz w:val="28"/>
          <w:szCs w:val="28"/>
        </w:rPr>
        <w:t xml:space="preserve">Th </w:t>
      </w:r>
      <w:r w:rsidRPr="004446D9">
        <w:rPr>
          <w:color w:val="auto"/>
          <w:sz w:val="28"/>
          <w:szCs w:val="28"/>
        </w:rPr>
        <w:tab/>
        <w:t>: (0,42÷2,21)</w:t>
      </w:r>
      <w:r w:rsidRPr="004446D9">
        <w:rPr>
          <w:rFonts w:ascii="Symbol" w:eastAsia="Symbol" w:hAnsi="Symbol" w:cs="Symbol"/>
          <w:color w:val="auto"/>
          <w:sz w:val="28"/>
          <w:szCs w:val="28"/>
        </w:rPr>
        <w:t></w:t>
      </w:r>
      <w:r w:rsidRPr="004446D9">
        <w:rPr>
          <w:color w:val="auto"/>
          <w:sz w:val="28"/>
          <w:szCs w:val="28"/>
        </w:rPr>
        <w:t>10</w:t>
      </w:r>
      <w:r w:rsidRPr="004446D9">
        <w:rPr>
          <w:color w:val="auto"/>
          <w:sz w:val="28"/>
          <w:szCs w:val="28"/>
          <w:vertAlign w:val="superscript"/>
        </w:rPr>
        <w:t>-6</w:t>
      </w:r>
      <w:r w:rsidRPr="004446D9">
        <w:rPr>
          <w:color w:val="auto"/>
          <w:sz w:val="28"/>
          <w:szCs w:val="28"/>
        </w:rPr>
        <w:t xml:space="preserve"> Bq/m</w:t>
      </w:r>
      <w:r w:rsidRPr="004446D9">
        <w:rPr>
          <w:color w:val="auto"/>
          <w:sz w:val="28"/>
          <w:szCs w:val="28"/>
          <w:vertAlign w:val="superscript"/>
        </w:rPr>
        <w:t>3</w:t>
      </w:r>
    </w:p>
    <w:p w14:paraId="2EE0CFE0" w14:textId="77777777" w:rsidR="004078D8" w:rsidRPr="004446D9" w:rsidRDefault="004078D8" w:rsidP="004078D8">
      <w:pPr>
        <w:pStyle w:val="b2"/>
        <w:spacing w:after="120"/>
        <w:ind w:firstLine="2268"/>
        <w:rPr>
          <w:color w:val="auto"/>
          <w:sz w:val="28"/>
          <w:szCs w:val="28"/>
        </w:rPr>
      </w:pPr>
      <w:r w:rsidRPr="004446D9">
        <w:rPr>
          <w:color w:val="auto"/>
          <w:sz w:val="28"/>
          <w:szCs w:val="28"/>
          <w:vertAlign w:val="superscript"/>
        </w:rPr>
        <w:t>238</w:t>
      </w:r>
      <w:r w:rsidRPr="004446D9">
        <w:rPr>
          <w:color w:val="auto"/>
          <w:sz w:val="28"/>
          <w:szCs w:val="28"/>
        </w:rPr>
        <w:t xml:space="preserve">U </w:t>
      </w:r>
      <w:r w:rsidRPr="004446D9">
        <w:rPr>
          <w:color w:val="auto"/>
          <w:sz w:val="28"/>
          <w:szCs w:val="28"/>
        </w:rPr>
        <w:tab/>
        <w:t>: (0,02÷0,14)</w:t>
      </w:r>
      <w:r w:rsidRPr="004446D9">
        <w:rPr>
          <w:rFonts w:ascii="Symbol" w:eastAsia="Symbol" w:hAnsi="Symbol" w:cs="Symbol"/>
          <w:color w:val="auto"/>
          <w:sz w:val="28"/>
          <w:szCs w:val="28"/>
        </w:rPr>
        <w:t></w:t>
      </w:r>
      <w:r w:rsidRPr="004446D9">
        <w:rPr>
          <w:color w:val="auto"/>
          <w:sz w:val="28"/>
          <w:szCs w:val="28"/>
        </w:rPr>
        <w:t>10</w:t>
      </w:r>
      <w:r w:rsidRPr="004446D9">
        <w:rPr>
          <w:color w:val="auto"/>
          <w:sz w:val="28"/>
          <w:szCs w:val="28"/>
          <w:vertAlign w:val="superscript"/>
        </w:rPr>
        <w:t>-5</w:t>
      </w:r>
      <w:r w:rsidRPr="004446D9">
        <w:rPr>
          <w:color w:val="auto"/>
          <w:sz w:val="28"/>
          <w:szCs w:val="28"/>
        </w:rPr>
        <w:t xml:space="preserve"> Bq/m</w:t>
      </w:r>
      <w:r w:rsidRPr="004446D9">
        <w:rPr>
          <w:color w:val="auto"/>
          <w:sz w:val="28"/>
          <w:szCs w:val="28"/>
          <w:vertAlign w:val="superscript"/>
        </w:rPr>
        <w:t>3</w:t>
      </w:r>
    </w:p>
    <w:p w14:paraId="01939BBF" w14:textId="77777777" w:rsidR="004078D8" w:rsidRPr="004446D9" w:rsidRDefault="004078D8" w:rsidP="004078D8">
      <w:pPr>
        <w:pStyle w:val="b2"/>
        <w:spacing w:after="120"/>
        <w:ind w:firstLine="2268"/>
        <w:rPr>
          <w:color w:val="auto"/>
          <w:sz w:val="28"/>
          <w:szCs w:val="28"/>
          <w:vertAlign w:val="superscript"/>
        </w:rPr>
      </w:pPr>
      <w:r w:rsidRPr="004446D9">
        <w:rPr>
          <w:color w:val="auto"/>
          <w:sz w:val="28"/>
          <w:szCs w:val="28"/>
          <w:vertAlign w:val="superscript"/>
        </w:rPr>
        <w:t>134</w:t>
      </w:r>
      <w:r w:rsidRPr="004446D9">
        <w:rPr>
          <w:color w:val="auto"/>
          <w:sz w:val="28"/>
          <w:szCs w:val="28"/>
        </w:rPr>
        <w:t xml:space="preserve">Cs </w:t>
      </w:r>
      <w:r w:rsidRPr="004446D9">
        <w:rPr>
          <w:color w:val="auto"/>
          <w:sz w:val="28"/>
          <w:szCs w:val="28"/>
        </w:rPr>
        <w:tab/>
        <w:t xml:space="preserve">: </w:t>
      </w:r>
      <w:r w:rsidRPr="004446D9">
        <w:rPr>
          <w:rFonts w:ascii="Symbol" w:eastAsia="Symbol" w:hAnsi="Symbol" w:cs="Symbol"/>
          <w:color w:val="auto"/>
          <w:sz w:val="28"/>
          <w:szCs w:val="28"/>
        </w:rPr>
        <w:t></w:t>
      </w:r>
      <w:r w:rsidRPr="004446D9">
        <w:rPr>
          <w:color w:val="auto"/>
          <w:sz w:val="28"/>
          <w:szCs w:val="28"/>
        </w:rPr>
        <w:t>0,07</w:t>
      </w:r>
      <w:r w:rsidRPr="004446D9">
        <w:rPr>
          <w:rFonts w:ascii="Symbol" w:eastAsia="Symbol" w:hAnsi="Symbol" w:cs="Symbol"/>
          <w:color w:val="auto"/>
          <w:sz w:val="28"/>
          <w:szCs w:val="28"/>
        </w:rPr>
        <w:t></w:t>
      </w:r>
      <w:r w:rsidRPr="004446D9">
        <w:rPr>
          <w:color w:val="auto"/>
          <w:sz w:val="28"/>
          <w:szCs w:val="28"/>
        </w:rPr>
        <w:t>10</w:t>
      </w:r>
      <w:r w:rsidRPr="004446D9">
        <w:rPr>
          <w:color w:val="auto"/>
          <w:sz w:val="28"/>
          <w:szCs w:val="28"/>
          <w:vertAlign w:val="superscript"/>
        </w:rPr>
        <w:t>-6</w:t>
      </w:r>
      <w:r w:rsidRPr="004446D9">
        <w:rPr>
          <w:color w:val="auto"/>
          <w:sz w:val="28"/>
          <w:szCs w:val="28"/>
        </w:rPr>
        <w:t xml:space="preserve"> Bq/m</w:t>
      </w:r>
      <w:r w:rsidRPr="004446D9">
        <w:rPr>
          <w:color w:val="auto"/>
          <w:sz w:val="28"/>
          <w:szCs w:val="28"/>
          <w:vertAlign w:val="superscript"/>
        </w:rPr>
        <w:t>3</w:t>
      </w:r>
    </w:p>
    <w:p w14:paraId="16CA99EC" w14:textId="77777777" w:rsidR="004078D8" w:rsidRPr="004446D9" w:rsidRDefault="004078D8" w:rsidP="004078D8">
      <w:pPr>
        <w:pStyle w:val="b2"/>
        <w:spacing w:after="120"/>
        <w:ind w:firstLine="2268"/>
        <w:rPr>
          <w:color w:val="auto"/>
          <w:sz w:val="28"/>
          <w:szCs w:val="28"/>
          <w:vertAlign w:val="superscript"/>
        </w:rPr>
      </w:pPr>
      <w:r w:rsidRPr="004446D9">
        <w:rPr>
          <w:color w:val="auto"/>
          <w:sz w:val="28"/>
          <w:szCs w:val="28"/>
          <w:vertAlign w:val="superscript"/>
        </w:rPr>
        <w:t>137</w:t>
      </w:r>
      <w:r w:rsidRPr="004446D9">
        <w:rPr>
          <w:color w:val="auto"/>
          <w:sz w:val="28"/>
          <w:szCs w:val="28"/>
        </w:rPr>
        <w:t xml:space="preserve">Cs </w:t>
      </w:r>
      <w:r w:rsidRPr="004446D9">
        <w:rPr>
          <w:color w:val="auto"/>
          <w:sz w:val="28"/>
          <w:szCs w:val="28"/>
        </w:rPr>
        <w:tab/>
        <w:t xml:space="preserve">: </w:t>
      </w:r>
      <w:r w:rsidRPr="004446D9">
        <w:rPr>
          <w:rFonts w:ascii="Symbol" w:eastAsia="Symbol" w:hAnsi="Symbol" w:cs="Symbol"/>
          <w:color w:val="auto"/>
          <w:sz w:val="28"/>
          <w:szCs w:val="28"/>
        </w:rPr>
        <w:t></w:t>
      </w:r>
      <w:r w:rsidRPr="004446D9">
        <w:rPr>
          <w:color w:val="auto"/>
          <w:sz w:val="28"/>
          <w:szCs w:val="28"/>
        </w:rPr>
        <w:t>0,07</w:t>
      </w:r>
      <w:r w:rsidRPr="004446D9">
        <w:rPr>
          <w:rFonts w:ascii="Symbol" w:eastAsia="Symbol" w:hAnsi="Symbol" w:cs="Symbol"/>
          <w:color w:val="auto"/>
          <w:sz w:val="28"/>
          <w:szCs w:val="28"/>
        </w:rPr>
        <w:t></w:t>
      </w:r>
      <w:r w:rsidRPr="004446D9">
        <w:rPr>
          <w:color w:val="auto"/>
          <w:sz w:val="28"/>
          <w:szCs w:val="28"/>
        </w:rPr>
        <w:t>10</w:t>
      </w:r>
      <w:r w:rsidRPr="004446D9">
        <w:rPr>
          <w:color w:val="auto"/>
          <w:sz w:val="28"/>
          <w:szCs w:val="28"/>
          <w:vertAlign w:val="superscript"/>
        </w:rPr>
        <w:t>-6</w:t>
      </w:r>
      <w:r w:rsidRPr="004446D9">
        <w:rPr>
          <w:color w:val="auto"/>
          <w:sz w:val="28"/>
          <w:szCs w:val="28"/>
        </w:rPr>
        <w:t xml:space="preserve"> Bq/m</w:t>
      </w:r>
      <w:r w:rsidRPr="004446D9">
        <w:rPr>
          <w:color w:val="auto"/>
          <w:sz w:val="28"/>
          <w:szCs w:val="28"/>
          <w:vertAlign w:val="superscript"/>
        </w:rPr>
        <w:t>3</w:t>
      </w:r>
    </w:p>
    <w:p w14:paraId="757FBAAA" w14:textId="77777777" w:rsidR="004078D8" w:rsidRPr="004446D9" w:rsidRDefault="004078D8" w:rsidP="004078D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8" w:firstLine="432"/>
        <w:jc w:val="both"/>
        <w:rPr>
          <w:sz w:val="28"/>
          <w:szCs w:val="28"/>
          <w:lang w:val="en-US"/>
        </w:rPr>
      </w:pPr>
      <w:r w:rsidRPr="004446D9">
        <w:rPr>
          <w:sz w:val="28"/>
          <w:szCs w:val="28"/>
          <w:lang w:val="en-US"/>
        </w:rPr>
        <w:t>Mật độ rơi lắng các đồng vị phóng xạ ở Đà Lạt năm 2020:</w:t>
      </w:r>
    </w:p>
    <w:p w14:paraId="4028FF7C" w14:textId="77777777" w:rsidR="004078D8" w:rsidRPr="004446D9" w:rsidRDefault="004078D8" w:rsidP="004078D8">
      <w:pPr>
        <w:pStyle w:val="b2"/>
        <w:spacing w:after="120"/>
        <w:ind w:firstLine="2268"/>
        <w:rPr>
          <w:color w:val="auto"/>
          <w:sz w:val="28"/>
          <w:szCs w:val="28"/>
        </w:rPr>
      </w:pPr>
      <w:r w:rsidRPr="004446D9">
        <w:rPr>
          <w:color w:val="auto"/>
          <w:sz w:val="28"/>
          <w:szCs w:val="28"/>
          <w:vertAlign w:val="superscript"/>
        </w:rPr>
        <w:t>7</w:t>
      </w:r>
      <w:r w:rsidRPr="004446D9">
        <w:rPr>
          <w:color w:val="auto"/>
          <w:sz w:val="28"/>
          <w:szCs w:val="28"/>
        </w:rPr>
        <w:t xml:space="preserve">Be  </w:t>
      </w:r>
      <w:r w:rsidRPr="004446D9">
        <w:rPr>
          <w:color w:val="auto"/>
          <w:sz w:val="28"/>
          <w:szCs w:val="28"/>
        </w:rPr>
        <w:tab/>
        <w:t>: 2,18 ÷ 105,50 Bq/m</w:t>
      </w:r>
      <w:r w:rsidRPr="004446D9">
        <w:rPr>
          <w:color w:val="auto"/>
          <w:sz w:val="28"/>
          <w:szCs w:val="28"/>
          <w:vertAlign w:val="superscript"/>
        </w:rPr>
        <w:t>2</w:t>
      </w:r>
      <w:r w:rsidRPr="004446D9">
        <w:rPr>
          <w:color w:val="auto"/>
          <w:sz w:val="28"/>
          <w:szCs w:val="28"/>
        </w:rPr>
        <w:t>/tháng</w:t>
      </w:r>
    </w:p>
    <w:p w14:paraId="7FDE1388" w14:textId="77777777" w:rsidR="004078D8" w:rsidRPr="004446D9" w:rsidRDefault="004078D8" w:rsidP="004078D8">
      <w:pPr>
        <w:pStyle w:val="b2"/>
        <w:spacing w:after="120"/>
        <w:ind w:firstLine="2268"/>
        <w:rPr>
          <w:color w:val="auto"/>
          <w:sz w:val="28"/>
          <w:szCs w:val="28"/>
          <w:vertAlign w:val="superscript"/>
        </w:rPr>
      </w:pPr>
      <w:r w:rsidRPr="004446D9">
        <w:rPr>
          <w:color w:val="auto"/>
          <w:sz w:val="28"/>
          <w:szCs w:val="28"/>
          <w:vertAlign w:val="superscript"/>
        </w:rPr>
        <w:t>40</w:t>
      </w:r>
      <w:r w:rsidRPr="004446D9">
        <w:rPr>
          <w:color w:val="auto"/>
          <w:sz w:val="28"/>
          <w:szCs w:val="28"/>
        </w:rPr>
        <w:t xml:space="preserve">K  </w:t>
      </w:r>
      <w:r w:rsidRPr="004446D9">
        <w:rPr>
          <w:color w:val="auto"/>
          <w:sz w:val="28"/>
          <w:szCs w:val="28"/>
        </w:rPr>
        <w:tab/>
        <w:t>: 1,09 ÷ 10,24 Bq/m</w:t>
      </w:r>
      <w:r w:rsidRPr="004446D9">
        <w:rPr>
          <w:color w:val="auto"/>
          <w:sz w:val="28"/>
          <w:szCs w:val="28"/>
          <w:vertAlign w:val="superscript"/>
        </w:rPr>
        <w:t>2</w:t>
      </w:r>
      <w:r w:rsidRPr="004446D9">
        <w:rPr>
          <w:color w:val="auto"/>
          <w:sz w:val="28"/>
          <w:szCs w:val="28"/>
        </w:rPr>
        <w:t>/tháng</w:t>
      </w:r>
    </w:p>
    <w:p w14:paraId="05A0404C" w14:textId="77777777" w:rsidR="004078D8" w:rsidRPr="004446D9" w:rsidRDefault="004078D8" w:rsidP="004078D8">
      <w:pPr>
        <w:pStyle w:val="b2"/>
        <w:spacing w:after="120"/>
        <w:ind w:firstLine="2268"/>
        <w:rPr>
          <w:color w:val="auto"/>
          <w:sz w:val="28"/>
          <w:szCs w:val="28"/>
        </w:rPr>
      </w:pPr>
      <w:r w:rsidRPr="004446D9">
        <w:rPr>
          <w:color w:val="auto"/>
          <w:sz w:val="28"/>
          <w:szCs w:val="28"/>
          <w:vertAlign w:val="superscript"/>
        </w:rPr>
        <w:t>232</w:t>
      </w:r>
      <w:r w:rsidRPr="004446D9">
        <w:rPr>
          <w:color w:val="auto"/>
          <w:sz w:val="28"/>
          <w:szCs w:val="28"/>
        </w:rPr>
        <w:t xml:space="preserve">Th </w:t>
      </w:r>
      <w:r w:rsidRPr="004446D9">
        <w:rPr>
          <w:color w:val="auto"/>
          <w:sz w:val="28"/>
          <w:szCs w:val="28"/>
        </w:rPr>
        <w:tab/>
        <w:t>: 0,07 ÷ 0,44 Bq/m</w:t>
      </w:r>
      <w:r w:rsidRPr="004446D9">
        <w:rPr>
          <w:color w:val="auto"/>
          <w:sz w:val="28"/>
          <w:szCs w:val="28"/>
          <w:vertAlign w:val="superscript"/>
        </w:rPr>
        <w:t>2</w:t>
      </w:r>
      <w:r w:rsidRPr="004446D9">
        <w:rPr>
          <w:color w:val="auto"/>
          <w:sz w:val="28"/>
          <w:szCs w:val="28"/>
        </w:rPr>
        <w:t>/tháng</w:t>
      </w:r>
    </w:p>
    <w:p w14:paraId="6FCF48B2" w14:textId="77777777" w:rsidR="004078D8" w:rsidRPr="004446D9" w:rsidRDefault="004078D8" w:rsidP="004078D8">
      <w:pPr>
        <w:pStyle w:val="b2"/>
        <w:spacing w:after="120"/>
        <w:ind w:firstLine="2268"/>
        <w:rPr>
          <w:color w:val="auto"/>
          <w:sz w:val="28"/>
          <w:szCs w:val="28"/>
        </w:rPr>
      </w:pPr>
      <w:r w:rsidRPr="004446D9">
        <w:rPr>
          <w:color w:val="auto"/>
          <w:sz w:val="28"/>
          <w:szCs w:val="28"/>
          <w:vertAlign w:val="superscript"/>
        </w:rPr>
        <w:t>238</w:t>
      </w:r>
      <w:r w:rsidRPr="004446D9">
        <w:rPr>
          <w:color w:val="auto"/>
          <w:sz w:val="28"/>
          <w:szCs w:val="28"/>
        </w:rPr>
        <w:t xml:space="preserve">U </w:t>
      </w:r>
      <w:r w:rsidRPr="004446D9">
        <w:rPr>
          <w:color w:val="auto"/>
          <w:sz w:val="28"/>
          <w:szCs w:val="28"/>
        </w:rPr>
        <w:tab/>
        <w:t>: 0,09 ÷ 0,66 Bq/m</w:t>
      </w:r>
      <w:r w:rsidRPr="004446D9">
        <w:rPr>
          <w:color w:val="auto"/>
          <w:sz w:val="28"/>
          <w:szCs w:val="28"/>
          <w:vertAlign w:val="superscript"/>
        </w:rPr>
        <w:t>2</w:t>
      </w:r>
      <w:r w:rsidRPr="004446D9">
        <w:rPr>
          <w:color w:val="auto"/>
          <w:sz w:val="28"/>
          <w:szCs w:val="28"/>
        </w:rPr>
        <w:t>/tháng</w:t>
      </w:r>
    </w:p>
    <w:p w14:paraId="7E24D17E" w14:textId="77777777" w:rsidR="004078D8" w:rsidRPr="004446D9" w:rsidRDefault="004078D8" w:rsidP="004078D8">
      <w:pPr>
        <w:pStyle w:val="b2"/>
        <w:spacing w:after="120"/>
        <w:ind w:firstLine="2268"/>
        <w:rPr>
          <w:color w:val="auto"/>
          <w:sz w:val="28"/>
          <w:szCs w:val="28"/>
          <w:vertAlign w:val="superscript"/>
        </w:rPr>
      </w:pPr>
      <w:r w:rsidRPr="004446D9">
        <w:rPr>
          <w:color w:val="auto"/>
          <w:sz w:val="28"/>
          <w:szCs w:val="28"/>
          <w:vertAlign w:val="superscript"/>
        </w:rPr>
        <w:lastRenderedPageBreak/>
        <w:t>134</w:t>
      </w:r>
      <w:r w:rsidRPr="004446D9">
        <w:rPr>
          <w:color w:val="auto"/>
          <w:sz w:val="28"/>
          <w:szCs w:val="28"/>
        </w:rPr>
        <w:t xml:space="preserve">Cs </w:t>
      </w:r>
      <w:r w:rsidRPr="004446D9">
        <w:rPr>
          <w:color w:val="auto"/>
          <w:sz w:val="28"/>
          <w:szCs w:val="28"/>
        </w:rPr>
        <w:tab/>
        <w:t xml:space="preserve">: </w:t>
      </w:r>
      <w:r w:rsidRPr="004446D9">
        <w:rPr>
          <w:rFonts w:ascii="Symbol" w:eastAsia="Symbol" w:hAnsi="Symbol" w:cs="Symbol"/>
          <w:color w:val="auto"/>
          <w:sz w:val="28"/>
          <w:szCs w:val="28"/>
        </w:rPr>
        <w:t></w:t>
      </w:r>
      <w:r w:rsidRPr="004446D9">
        <w:rPr>
          <w:color w:val="auto"/>
          <w:sz w:val="28"/>
          <w:szCs w:val="28"/>
        </w:rPr>
        <w:t xml:space="preserve"> 0,02 Bq/m</w:t>
      </w:r>
      <w:r w:rsidRPr="004446D9">
        <w:rPr>
          <w:color w:val="auto"/>
          <w:sz w:val="28"/>
          <w:szCs w:val="28"/>
          <w:vertAlign w:val="superscript"/>
        </w:rPr>
        <w:t>2</w:t>
      </w:r>
      <w:r w:rsidRPr="004446D9">
        <w:rPr>
          <w:color w:val="auto"/>
          <w:sz w:val="28"/>
          <w:szCs w:val="28"/>
        </w:rPr>
        <w:t>/tháng</w:t>
      </w:r>
    </w:p>
    <w:p w14:paraId="6585C023" w14:textId="77777777" w:rsidR="004078D8" w:rsidRPr="004446D9" w:rsidRDefault="004078D8" w:rsidP="004078D8">
      <w:pPr>
        <w:pStyle w:val="b2"/>
        <w:spacing w:after="120"/>
        <w:ind w:firstLine="2268"/>
        <w:rPr>
          <w:color w:val="auto"/>
          <w:sz w:val="28"/>
          <w:szCs w:val="28"/>
          <w:vertAlign w:val="superscript"/>
        </w:rPr>
      </w:pPr>
      <w:r w:rsidRPr="004446D9">
        <w:rPr>
          <w:color w:val="auto"/>
          <w:sz w:val="28"/>
          <w:szCs w:val="28"/>
          <w:vertAlign w:val="superscript"/>
        </w:rPr>
        <w:t>137</w:t>
      </w:r>
      <w:r w:rsidRPr="004446D9">
        <w:rPr>
          <w:color w:val="auto"/>
          <w:sz w:val="28"/>
          <w:szCs w:val="28"/>
        </w:rPr>
        <w:t xml:space="preserve">Cs </w:t>
      </w:r>
      <w:r w:rsidRPr="004446D9">
        <w:rPr>
          <w:color w:val="auto"/>
          <w:sz w:val="28"/>
          <w:szCs w:val="28"/>
        </w:rPr>
        <w:tab/>
        <w:t xml:space="preserve">: </w:t>
      </w:r>
      <w:r w:rsidRPr="004446D9">
        <w:rPr>
          <w:rFonts w:ascii="Symbol" w:eastAsia="Symbol" w:hAnsi="Symbol" w:cs="Symbol"/>
          <w:color w:val="auto"/>
          <w:sz w:val="28"/>
          <w:szCs w:val="28"/>
        </w:rPr>
        <w:t></w:t>
      </w:r>
      <w:r w:rsidRPr="004446D9">
        <w:rPr>
          <w:color w:val="auto"/>
          <w:sz w:val="28"/>
          <w:szCs w:val="28"/>
        </w:rPr>
        <w:t xml:space="preserve"> 0,02 Bq/m</w:t>
      </w:r>
      <w:r w:rsidRPr="004446D9">
        <w:rPr>
          <w:color w:val="auto"/>
          <w:sz w:val="28"/>
          <w:szCs w:val="28"/>
          <w:vertAlign w:val="superscript"/>
        </w:rPr>
        <w:t>2</w:t>
      </w:r>
      <w:r w:rsidRPr="004446D9">
        <w:rPr>
          <w:color w:val="auto"/>
          <w:sz w:val="28"/>
          <w:szCs w:val="28"/>
        </w:rPr>
        <w:t>/tháng</w:t>
      </w:r>
      <w:r w:rsidRPr="004446D9">
        <w:rPr>
          <w:color w:val="auto"/>
          <w:sz w:val="28"/>
          <w:szCs w:val="28"/>
          <w:vertAlign w:val="superscript"/>
        </w:rPr>
        <w:t xml:space="preserve"> </w:t>
      </w:r>
    </w:p>
    <w:p w14:paraId="5728F82C" w14:textId="77777777" w:rsidR="004078D8" w:rsidRPr="004446D9" w:rsidRDefault="004078D8" w:rsidP="004078D8">
      <w:pPr>
        <w:pStyle w:val="b2"/>
        <w:spacing w:after="120"/>
        <w:ind w:firstLine="2268"/>
        <w:rPr>
          <w:color w:val="auto"/>
          <w:sz w:val="28"/>
          <w:szCs w:val="28"/>
        </w:rPr>
      </w:pPr>
      <w:r w:rsidRPr="004446D9">
        <w:rPr>
          <w:color w:val="auto"/>
          <w:sz w:val="28"/>
          <w:szCs w:val="28"/>
        </w:rPr>
        <w:t xml:space="preserve">∑β </w:t>
      </w:r>
      <w:r w:rsidRPr="004446D9">
        <w:rPr>
          <w:color w:val="auto"/>
          <w:sz w:val="28"/>
          <w:szCs w:val="28"/>
        </w:rPr>
        <w:tab/>
        <w:t>: 2,2 ÷ 60,2 Bq/m</w:t>
      </w:r>
      <w:r w:rsidRPr="004446D9">
        <w:rPr>
          <w:color w:val="auto"/>
          <w:sz w:val="28"/>
          <w:szCs w:val="28"/>
          <w:vertAlign w:val="superscript"/>
        </w:rPr>
        <w:t>2</w:t>
      </w:r>
      <w:r w:rsidRPr="004446D9">
        <w:rPr>
          <w:color w:val="auto"/>
          <w:sz w:val="28"/>
          <w:szCs w:val="28"/>
        </w:rPr>
        <w:t>/tháng</w:t>
      </w:r>
    </w:p>
    <w:p w14:paraId="59C59AAE"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720"/>
        <w:jc w:val="both"/>
        <w:rPr>
          <w:sz w:val="28"/>
          <w:szCs w:val="28"/>
        </w:rPr>
      </w:pPr>
      <w:r w:rsidRPr="004446D9">
        <w:rPr>
          <w:sz w:val="28"/>
          <w:szCs w:val="28"/>
        </w:rPr>
        <w:t xml:space="preserve">Hoạt độ của các đồng vị phóng xạ tự nhiên </w:t>
      </w:r>
      <w:r w:rsidRPr="004446D9">
        <w:rPr>
          <w:position w:val="6"/>
          <w:sz w:val="28"/>
          <w:szCs w:val="28"/>
          <w:vertAlign w:val="superscript"/>
        </w:rPr>
        <w:t>7</w:t>
      </w:r>
      <w:r w:rsidRPr="004446D9">
        <w:rPr>
          <w:sz w:val="28"/>
          <w:szCs w:val="28"/>
        </w:rPr>
        <w:t xml:space="preserve">Be, </w:t>
      </w:r>
      <w:r w:rsidRPr="004446D9">
        <w:rPr>
          <w:position w:val="6"/>
          <w:sz w:val="28"/>
          <w:szCs w:val="28"/>
          <w:vertAlign w:val="superscript"/>
        </w:rPr>
        <w:t>40</w:t>
      </w:r>
      <w:r w:rsidRPr="004446D9">
        <w:rPr>
          <w:sz w:val="28"/>
          <w:szCs w:val="28"/>
        </w:rPr>
        <w:t xml:space="preserve">K, </w:t>
      </w:r>
      <w:r w:rsidRPr="004446D9">
        <w:rPr>
          <w:position w:val="6"/>
          <w:sz w:val="28"/>
          <w:szCs w:val="28"/>
          <w:vertAlign w:val="superscript"/>
        </w:rPr>
        <w:t>232</w:t>
      </w:r>
      <w:r w:rsidRPr="004446D9">
        <w:rPr>
          <w:sz w:val="28"/>
          <w:szCs w:val="28"/>
        </w:rPr>
        <w:t xml:space="preserve">Th, </w:t>
      </w:r>
      <w:r w:rsidRPr="004446D9">
        <w:rPr>
          <w:position w:val="6"/>
          <w:sz w:val="28"/>
          <w:szCs w:val="28"/>
          <w:vertAlign w:val="superscript"/>
        </w:rPr>
        <w:t>238</w:t>
      </w:r>
      <w:r w:rsidRPr="004446D9">
        <w:rPr>
          <w:sz w:val="28"/>
          <w:szCs w:val="28"/>
        </w:rPr>
        <w:t xml:space="preserve">U không thay đổi nhiều so với những năm trước. Đồng vị </w:t>
      </w:r>
      <w:r w:rsidRPr="004446D9">
        <w:rPr>
          <w:position w:val="6"/>
          <w:sz w:val="28"/>
          <w:szCs w:val="28"/>
        </w:rPr>
        <w:t>137</w:t>
      </w:r>
      <w:r w:rsidRPr="004446D9">
        <w:rPr>
          <w:sz w:val="28"/>
          <w:szCs w:val="28"/>
        </w:rPr>
        <w:t xml:space="preserve">Cs (được sinh ra do việc xả thông lệ hoặc sự cố từ LPƯ hạt nhân, hoặc sinh ra từ các vụ thử vũ khí hạt nhân) có hoạt độ rất thấp, dải hoạt độ thu được từ 10 </w:t>
      </w:r>
      <w:r w:rsidRPr="004446D9">
        <w:rPr>
          <w:rFonts w:ascii="Symbol" w:eastAsia="Symbol" w:hAnsi="Symbol" w:cs="Symbol"/>
          <w:sz w:val="28"/>
          <w:szCs w:val="28"/>
          <w:lang w:val="nl-NL"/>
        </w:rPr>
        <w:t></w:t>
      </w:r>
      <w:r w:rsidRPr="004446D9">
        <w:rPr>
          <w:sz w:val="28"/>
          <w:szCs w:val="28"/>
        </w:rPr>
        <w:t>100 lần thấp hơn ở các thành phố Châu Âu và Nhật Bản.</w:t>
      </w:r>
    </w:p>
    <w:p w14:paraId="0CCBF83B" w14:textId="77777777" w:rsidR="004078D8" w:rsidRPr="004446D9" w:rsidRDefault="004078D8" w:rsidP="004078D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8" w:firstLine="279"/>
        <w:jc w:val="both"/>
        <w:rPr>
          <w:i/>
          <w:sz w:val="28"/>
          <w:szCs w:val="28"/>
        </w:rPr>
      </w:pPr>
      <w:r w:rsidRPr="004446D9">
        <w:rPr>
          <w:i/>
          <w:sz w:val="28"/>
          <w:szCs w:val="28"/>
        </w:rPr>
        <w:t>- Suất liều chiếu ngoài gamma môi trường:</w:t>
      </w:r>
    </w:p>
    <w:p w14:paraId="07FE9BF2"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720"/>
        <w:jc w:val="both"/>
        <w:rPr>
          <w:sz w:val="28"/>
          <w:szCs w:val="28"/>
        </w:rPr>
      </w:pPr>
      <w:r w:rsidRPr="004446D9">
        <w:rPr>
          <w:sz w:val="28"/>
          <w:szCs w:val="28"/>
        </w:rPr>
        <w:t xml:space="preserve">Suất liều chiếu ngoài gamma môi trường tại Viện NCHN nằm trong dải từ 1,66 ÷ 1,72 mSv/năm. Các giá trị suất liều này gây ra bởi các nguyên tố U, Th, K có trong đất, đá, thực vật, v.v… và </w:t>
      </w:r>
      <w:r w:rsidRPr="004446D9">
        <w:rPr>
          <w:sz w:val="28"/>
          <w:szCs w:val="28"/>
          <w:vertAlign w:val="superscript"/>
        </w:rPr>
        <w:t>7</w:t>
      </w:r>
      <w:r w:rsidRPr="004446D9">
        <w:rPr>
          <w:sz w:val="28"/>
          <w:szCs w:val="28"/>
        </w:rPr>
        <w:t>Be từ tia vũ trụ.</w:t>
      </w:r>
    </w:p>
    <w:p w14:paraId="4DB14258" w14:textId="77777777" w:rsidR="004078D8" w:rsidRPr="004446D9" w:rsidRDefault="004078D8" w:rsidP="004078D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88" w:firstLine="279"/>
        <w:jc w:val="both"/>
        <w:rPr>
          <w:i/>
          <w:sz w:val="28"/>
          <w:szCs w:val="28"/>
        </w:rPr>
      </w:pPr>
      <w:r w:rsidRPr="004446D9">
        <w:rPr>
          <w:i/>
          <w:sz w:val="28"/>
          <w:szCs w:val="28"/>
        </w:rPr>
        <w:t>- Thành phần phóng xạ trong nước thải sinh hoạt và nước hồ Xuân Hương:</w:t>
      </w:r>
    </w:p>
    <w:p w14:paraId="244B02FC" w14:textId="77777777" w:rsidR="004078D8" w:rsidRPr="004446D9" w:rsidRDefault="004078D8" w:rsidP="004078D8">
      <w:pPr>
        <w:spacing w:before="120" w:after="120"/>
        <w:ind w:firstLine="720"/>
        <w:jc w:val="both"/>
        <w:rPr>
          <w:sz w:val="28"/>
          <w:szCs w:val="28"/>
        </w:rPr>
      </w:pPr>
      <w:r w:rsidRPr="004446D9">
        <w:rPr>
          <w:sz w:val="28"/>
          <w:szCs w:val="28"/>
        </w:rPr>
        <w:t xml:space="preserve">Dải tổng hoạt độ phóng xạ bêta trong nước thải sinh hoạt </w:t>
      </w:r>
      <w:r w:rsidRPr="004446D9">
        <w:rPr>
          <w:bCs/>
          <w:sz w:val="28"/>
          <w:szCs w:val="28"/>
        </w:rPr>
        <w:t>được thu góp tại cửa xả hồ lắng của Viện NCHN</w:t>
      </w:r>
      <w:r w:rsidRPr="004446D9">
        <w:rPr>
          <w:sz w:val="28"/>
          <w:szCs w:val="28"/>
        </w:rPr>
        <w:t xml:space="preserve"> năm 2020:</w:t>
      </w:r>
    </w:p>
    <w:p w14:paraId="6CBE4F4B" w14:textId="77777777" w:rsidR="004078D8" w:rsidRPr="004446D9" w:rsidRDefault="004078D8" w:rsidP="004078D8">
      <w:pPr>
        <w:spacing w:before="120" w:after="120"/>
        <w:ind w:left="284" w:firstLine="2268"/>
        <w:jc w:val="both"/>
        <w:rPr>
          <w:sz w:val="28"/>
          <w:szCs w:val="28"/>
        </w:rPr>
      </w:pPr>
      <w:r w:rsidRPr="004446D9">
        <w:rPr>
          <w:rFonts w:ascii="Symbol" w:eastAsia="Symbol" w:hAnsi="Symbol" w:cs="Symbol"/>
          <w:sz w:val="28"/>
          <w:szCs w:val="28"/>
        </w:rPr>
        <w:t></w:t>
      </w:r>
      <w:r w:rsidRPr="004446D9">
        <w:rPr>
          <w:rFonts w:ascii="Symbol" w:eastAsia="Symbol" w:hAnsi="Symbol" w:cs="Symbol"/>
          <w:sz w:val="28"/>
          <w:szCs w:val="28"/>
        </w:rPr>
        <w:t></w:t>
      </w:r>
      <w:r w:rsidRPr="004446D9">
        <w:rPr>
          <w:rFonts w:ascii="Symbol" w:eastAsia="Symbol" w:hAnsi="Symbol" w:cs="Symbol"/>
          <w:sz w:val="28"/>
          <w:szCs w:val="28"/>
        </w:rPr>
        <w:tab/>
      </w:r>
      <w:r w:rsidRPr="004446D9">
        <w:rPr>
          <w:rFonts w:ascii="Symbol" w:eastAsia="Symbol" w:hAnsi="Symbol" w:cs="Symbol"/>
          <w:sz w:val="28"/>
          <w:szCs w:val="28"/>
        </w:rPr>
        <w:tab/>
      </w:r>
      <w:r w:rsidRPr="004446D9">
        <w:rPr>
          <w:sz w:val="28"/>
          <w:szCs w:val="28"/>
        </w:rPr>
        <w:t xml:space="preserve">: (77 </w:t>
      </w:r>
      <w:r w:rsidRPr="004446D9">
        <w:rPr>
          <w:rFonts w:ascii="Symbol" w:eastAsia="Symbol" w:hAnsi="Symbol" w:cs="Symbol"/>
          <w:sz w:val="28"/>
          <w:szCs w:val="28"/>
        </w:rPr>
        <w:t></w:t>
      </w:r>
      <w:r w:rsidRPr="004446D9">
        <w:rPr>
          <w:sz w:val="28"/>
          <w:szCs w:val="28"/>
        </w:rPr>
        <w:t xml:space="preserve"> 212) mBq/L</w:t>
      </w:r>
    </w:p>
    <w:p w14:paraId="5BF4D09A" w14:textId="77777777" w:rsidR="004078D8" w:rsidRPr="004446D9" w:rsidRDefault="004078D8" w:rsidP="004078D8">
      <w:pPr>
        <w:spacing w:before="120" w:after="120"/>
        <w:ind w:firstLine="720"/>
        <w:jc w:val="both"/>
        <w:rPr>
          <w:sz w:val="28"/>
          <w:szCs w:val="28"/>
        </w:rPr>
      </w:pPr>
      <w:r w:rsidRPr="004446D9">
        <w:rPr>
          <w:sz w:val="28"/>
          <w:szCs w:val="28"/>
        </w:rPr>
        <w:t xml:space="preserve">Dải hoạt độ các đồng vị phóng xạ trong nước hồ Xuân Hương năm 2020: </w:t>
      </w:r>
    </w:p>
    <w:p w14:paraId="59F39469" w14:textId="77777777" w:rsidR="004078D8" w:rsidRPr="004446D9" w:rsidRDefault="004078D8" w:rsidP="004078D8">
      <w:pPr>
        <w:spacing w:before="120" w:after="120"/>
        <w:ind w:left="284" w:firstLine="2268"/>
        <w:jc w:val="both"/>
        <w:rPr>
          <w:sz w:val="28"/>
          <w:szCs w:val="28"/>
          <w:lang w:val="pl-PL"/>
        </w:rPr>
      </w:pPr>
      <w:r w:rsidRPr="004446D9">
        <w:rPr>
          <w:sz w:val="28"/>
          <w:szCs w:val="28"/>
          <w:vertAlign w:val="superscript"/>
          <w:lang w:val="pl-PL"/>
        </w:rPr>
        <w:t>238</w:t>
      </w:r>
      <w:r w:rsidRPr="004446D9">
        <w:rPr>
          <w:sz w:val="28"/>
          <w:szCs w:val="28"/>
          <w:lang w:val="pl-PL"/>
        </w:rPr>
        <w:t xml:space="preserve">U </w:t>
      </w:r>
      <w:r w:rsidRPr="004446D9">
        <w:rPr>
          <w:sz w:val="28"/>
          <w:szCs w:val="28"/>
          <w:lang w:val="pl-PL"/>
        </w:rPr>
        <w:tab/>
        <w:t xml:space="preserve">: (2,9 </w:t>
      </w:r>
      <w:r w:rsidRPr="004446D9">
        <w:rPr>
          <w:rFonts w:ascii="Symbol" w:eastAsia="Symbol" w:hAnsi="Symbol" w:cs="Symbol"/>
          <w:sz w:val="28"/>
          <w:szCs w:val="28"/>
        </w:rPr>
        <w:t></w:t>
      </w:r>
      <w:r w:rsidRPr="004446D9">
        <w:rPr>
          <w:sz w:val="28"/>
          <w:szCs w:val="28"/>
          <w:lang w:val="pl-PL"/>
        </w:rPr>
        <w:t xml:space="preserve"> 6,7) mBq/L</w:t>
      </w:r>
    </w:p>
    <w:p w14:paraId="709172A2" w14:textId="77777777" w:rsidR="004078D8" w:rsidRPr="004446D9" w:rsidRDefault="004078D8" w:rsidP="004078D8">
      <w:pPr>
        <w:spacing w:before="120" w:after="120"/>
        <w:ind w:left="284" w:firstLine="2268"/>
        <w:jc w:val="both"/>
        <w:rPr>
          <w:sz w:val="28"/>
          <w:szCs w:val="28"/>
          <w:lang w:val="pl-PL"/>
        </w:rPr>
      </w:pPr>
      <w:r w:rsidRPr="004446D9">
        <w:rPr>
          <w:sz w:val="28"/>
          <w:szCs w:val="28"/>
          <w:vertAlign w:val="superscript"/>
          <w:lang w:val="pl-PL"/>
        </w:rPr>
        <w:t>226</w:t>
      </w:r>
      <w:r w:rsidRPr="004446D9">
        <w:rPr>
          <w:sz w:val="28"/>
          <w:szCs w:val="28"/>
          <w:lang w:val="pl-PL"/>
        </w:rPr>
        <w:t xml:space="preserve">Ra </w:t>
      </w:r>
      <w:r w:rsidRPr="004446D9">
        <w:rPr>
          <w:sz w:val="28"/>
          <w:szCs w:val="28"/>
          <w:lang w:val="pl-PL"/>
        </w:rPr>
        <w:tab/>
        <w:t xml:space="preserve">: (1,5 </w:t>
      </w:r>
      <w:r w:rsidRPr="004446D9">
        <w:rPr>
          <w:rFonts w:ascii="Symbol" w:eastAsia="Symbol" w:hAnsi="Symbol" w:cs="Symbol"/>
          <w:sz w:val="28"/>
          <w:szCs w:val="28"/>
        </w:rPr>
        <w:t></w:t>
      </w:r>
      <w:r w:rsidRPr="004446D9">
        <w:rPr>
          <w:sz w:val="28"/>
          <w:szCs w:val="28"/>
          <w:lang w:val="pl-PL"/>
        </w:rPr>
        <w:t xml:space="preserve"> 6,5) mBq/L</w:t>
      </w:r>
    </w:p>
    <w:p w14:paraId="16E79FAC" w14:textId="77777777" w:rsidR="004078D8" w:rsidRPr="004446D9" w:rsidRDefault="004078D8" w:rsidP="004078D8">
      <w:pPr>
        <w:spacing w:before="120" w:after="120"/>
        <w:ind w:left="284" w:firstLine="2268"/>
        <w:jc w:val="both"/>
        <w:rPr>
          <w:sz w:val="28"/>
          <w:szCs w:val="28"/>
        </w:rPr>
      </w:pPr>
      <w:r w:rsidRPr="004446D9">
        <w:rPr>
          <w:sz w:val="28"/>
          <w:szCs w:val="28"/>
          <w:vertAlign w:val="superscript"/>
        </w:rPr>
        <w:t>232</w:t>
      </w:r>
      <w:r w:rsidRPr="004446D9">
        <w:rPr>
          <w:sz w:val="28"/>
          <w:szCs w:val="28"/>
        </w:rPr>
        <w:t xml:space="preserve">Th </w:t>
      </w:r>
      <w:r w:rsidRPr="004446D9">
        <w:rPr>
          <w:sz w:val="28"/>
          <w:szCs w:val="28"/>
          <w:lang w:val="en-US"/>
        </w:rPr>
        <w:tab/>
      </w:r>
      <w:r w:rsidRPr="004446D9">
        <w:rPr>
          <w:sz w:val="28"/>
          <w:szCs w:val="28"/>
        </w:rPr>
        <w:t xml:space="preserve">: (2,5 </w:t>
      </w:r>
      <w:r w:rsidRPr="004446D9">
        <w:rPr>
          <w:rFonts w:ascii="Symbol" w:eastAsia="Symbol" w:hAnsi="Symbol" w:cs="Symbol"/>
          <w:sz w:val="28"/>
          <w:szCs w:val="28"/>
        </w:rPr>
        <w:t></w:t>
      </w:r>
      <w:r w:rsidRPr="004446D9">
        <w:rPr>
          <w:sz w:val="28"/>
          <w:szCs w:val="28"/>
        </w:rPr>
        <w:t xml:space="preserve"> 1</w:t>
      </w:r>
      <w:r w:rsidRPr="004446D9">
        <w:rPr>
          <w:sz w:val="28"/>
          <w:szCs w:val="28"/>
          <w:lang w:val="en-US"/>
        </w:rPr>
        <w:t>0</w:t>
      </w:r>
      <w:r w:rsidRPr="004446D9">
        <w:rPr>
          <w:sz w:val="28"/>
          <w:szCs w:val="28"/>
        </w:rPr>
        <w:t>,</w:t>
      </w:r>
      <w:r w:rsidRPr="004446D9">
        <w:rPr>
          <w:sz w:val="28"/>
          <w:szCs w:val="28"/>
          <w:lang w:val="en-US"/>
        </w:rPr>
        <w:t>5</w:t>
      </w:r>
      <w:r w:rsidRPr="004446D9">
        <w:rPr>
          <w:sz w:val="28"/>
          <w:szCs w:val="28"/>
        </w:rPr>
        <w:t>) mBq/L</w:t>
      </w:r>
    </w:p>
    <w:p w14:paraId="4EE555D6" w14:textId="77777777" w:rsidR="004078D8" w:rsidRPr="004446D9" w:rsidRDefault="004078D8" w:rsidP="004078D8">
      <w:pPr>
        <w:spacing w:before="120" w:after="120"/>
        <w:ind w:left="284" w:firstLine="2268"/>
        <w:jc w:val="both"/>
        <w:rPr>
          <w:sz w:val="28"/>
          <w:szCs w:val="28"/>
          <w:vertAlign w:val="superscript"/>
        </w:rPr>
      </w:pPr>
      <w:r w:rsidRPr="004446D9">
        <w:rPr>
          <w:sz w:val="28"/>
          <w:szCs w:val="28"/>
          <w:vertAlign w:val="superscript"/>
        </w:rPr>
        <w:t>40</w:t>
      </w:r>
      <w:r w:rsidRPr="004446D9">
        <w:rPr>
          <w:sz w:val="28"/>
          <w:szCs w:val="28"/>
        </w:rPr>
        <w:t xml:space="preserve">K  </w:t>
      </w:r>
      <w:r w:rsidRPr="004446D9">
        <w:rPr>
          <w:sz w:val="28"/>
          <w:szCs w:val="28"/>
          <w:lang w:val="en-US"/>
        </w:rPr>
        <w:tab/>
      </w:r>
      <w:r w:rsidRPr="004446D9">
        <w:rPr>
          <w:sz w:val="28"/>
          <w:szCs w:val="28"/>
        </w:rPr>
        <w:t xml:space="preserve">: (155 </w:t>
      </w:r>
      <w:r w:rsidRPr="004446D9">
        <w:rPr>
          <w:rFonts w:ascii="Symbol" w:eastAsia="Symbol" w:hAnsi="Symbol" w:cs="Symbol"/>
          <w:sz w:val="28"/>
          <w:szCs w:val="28"/>
        </w:rPr>
        <w:t></w:t>
      </w:r>
      <w:r w:rsidRPr="004446D9">
        <w:rPr>
          <w:sz w:val="28"/>
          <w:szCs w:val="28"/>
        </w:rPr>
        <w:t xml:space="preserve"> 372) mBq/L</w:t>
      </w:r>
    </w:p>
    <w:p w14:paraId="4F1AD01A" w14:textId="77777777" w:rsidR="004078D8" w:rsidRPr="004446D9" w:rsidRDefault="004078D8" w:rsidP="004078D8">
      <w:pPr>
        <w:spacing w:before="120" w:after="120"/>
        <w:ind w:left="284" w:firstLine="2268"/>
        <w:jc w:val="both"/>
        <w:rPr>
          <w:sz w:val="28"/>
          <w:szCs w:val="28"/>
        </w:rPr>
      </w:pPr>
      <w:r w:rsidRPr="004446D9">
        <w:rPr>
          <w:sz w:val="28"/>
          <w:szCs w:val="28"/>
          <w:vertAlign w:val="superscript"/>
        </w:rPr>
        <w:t>137</w:t>
      </w:r>
      <w:r w:rsidRPr="004446D9">
        <w:rPr>
          <w:sz w:val="28"/>
          <w:szCs w:val="28"/>
        </w:rPr>
        <w:t xml:space="preserve">Cs </w:t>
      </w:r>
      <w:r w:rsidRPr="004446D9">
        <w:rPr>
          <w:sz w:val="28"/>
          <w:szCs w:val="28"/>
        </w:rPr>
        <w:tab/>
        <w:t xml:space="preserve">: (&lt; 0,20 </w:t>
      </w:r>
      <w:r w:rsidRPr="004446D9">
        <w:rPr>
          <w:rFonts w:ascii="Symbol" w:eastAsia="Symbol" w:hAnsi="Symbol" w:cs="Symbol"/>
          <w:sz w:val="28"/>
          <w:szCs w:val="28"/>
        </w:rPr>
        <w:t></w:t>
      </w:r>
      <w:r w:rsidRPr="004446D9">
        <w:rPr>
          <w:sz w:val="28"/>
          <w:szCs w:val="28"/>
        </w:rPr>
        <w:t xml:space="preserve"> 0,31) mBq/L</w:t>
      </w:r>
    </w:p>
    <w:p w14:paraId="52AE5BB9" w14:textId="77777777" w:rsidR="004078D8" w:rsidRPr="004446D9" w:rsidRDefault="004078D8" w:rsidP="004078D8">
      <w:pPr>
        <w:spacing w:before="120" w:after="120"/>
        <w:ind w:left="284" w:firstLine="2268"/>
        <w:jc w:val="both"/>
        <w:rPr>
          <w:sz w:val="28"/>
          <w:szCs w:val="28"/>
        </w:rPr>
      </w:pPr>
      <w:r w:rsidRPr="004446D9">
        <w:rPr>
          <w:rFonts w:ascii="Symbol" w:eastAsia="Symbol" w:hAnsi="Symbol" w:cs="Symbol"/>
          <w:sz w:val="28"/>
          <w:szCs w:val="28"/>
        </w:rPr>
        <w:t></w:t>
      </w:r>
      <w:r w:rsidRPr="004446D9">
        <w:rPr>
          <w:rFonts w:ascii="Symbol" w:eastAsia="Symbol" w:hAnsi="Symbol" w:cs="Symbol"/>
          <w:sz w:val="28"/>
          <w:szCs w:val="28"/>
        </w:rPr>
        <w:t></w:t>
      </w:r>
      <w:r w:rsidRPr="004446D9">
        <w:rPr>
          <w:sz w:val="28"/>
          <w:szCs w:val="28"/>
        </w:rPr>
        <w:t xml:space="preserve">  </w:t>
      </w:r>
      <w:r w:rsidRPr="004446D9">
        <w:rPr>
          <w:sz w:val="28"/>
          <w:szCs w:val="28"/>
        </w:rPr>
        <w:tab/>
        <w:t xml:space="preserve">: (117 </w:t>
      </w:r>
      <w:r w:rsidRPr="004446D9">
        <w:rPr>
          <w:rFonts w:ascii="Symbol" w:eastAsia="Symbol" w:hAnsi="Symbol" w:cs="Symbol"/>
          <w:sz w:val="28"/>
          <w:szCs w:val="28"/>
        </w:rPr>
        <w:t></w:t>
      </w:r>
      <w:r w:rsidRPr="004446D9">
        <w:rPr>
          <w:sz w:val="28"/>
          <w:szCs w:val="28"/>
        </w:rPr>
        <w:t xml:space="preserve"> 359) mBq/L</w:t>
      </w:r>
    </w:p>
    <w:p w14:paraId="06019FBA"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bCs/>
          <w:sz w:val="28"/>
          <w:szCs w:val="28"/>
          <w:lang w:val="pt-BR"/>
        </w:rPr>
      </w:pPr>
      <w:r w:rsidRPr="004446D9">
        <w:rPr>
          <w:sz w:val="28"/>
          <w:szCs w:val="28"/>
        </w:rPr>
        <w:t xml:space="preserve">Các nguyên tố phóng xạ nhân tạo phát gamma chỉ có </w:t>
      </w:r>
      <w:r w:rsidRPr="004446D9">
        <w:rPr>
          <w:position w:val="6"/>
          <w:sz w:val="28"/>
          <w:szCs w:val="28"/>
        </w:rPr>
        <w:t>137</w:t>
      </w:r>
      <w:r w:rsidRPr="004446D9">
        <w:rPr>
          <w:sz w:val="28"/>
          <w:szCs w:val="28"/>
        </w:rPr>
        <w:t xml:space="preserve">Cs ở mức rất thấp, hoạt độ không có thay đổi gì so với mức phông trước khi LPƯ hoạt động. Các nguyên tố phóng xạ tự nhiên chủ yếu là </w:t>
      </w:r>
      <w:r w:rsidRPr="004446D9">
        <w:rPr>
          <w:position w:val="6"/>
          <w:sz w:val="28"/>
          <w:szCs w:val="28"/>
        </w:rPr>
        <w:t>238</w:t>
      </w:r>
      <w:r w:rsidRPr="004446D9">
        <w:rPr>
          <w:sz w:val="28"/>
          <w:szCs w:val="28"/>
        </w:rPr>
        <w:t xml:space="preserve">U, </w:t>
      </w:r>
      <w:r w:rsidRPr="004446D9">
        <w:rPr>
          <w:position w:val="6"/>
          <w:sz w:val="28"/>
          <w:szCs w:val="28"/>
        </w:rPr>
        <w:t>226</w:t>
      </w:r>
      <w:r w:rsidRPr="004446D9">
        <w:rPr>
          <w:sz w:val="28"/>
          <w:szCs w:val="28"/>
        </w:rPr>
        <w:t xml:space="preserve">Ra, </w:t>
      </w:r>
      <w:r w:rsidRPr="004446D9">
        <w:rPr>
          <w:position w:val="6"/>
          <w:sz w:val="28"/>
          <w:szCs w:val="28"/>
        </w:rPr>
        <w:t>232</w:t>
      </w:r>
      <w:r w:rsidRPr="004446D9">
        <w:rPr>
          <w:sz w:val="28"/>
          <w:szCs w:val="28"/>
        </w:rPr>
        <w:t xml:space="preserve">Th, </w:t>
      </w:r>
      <w:r w:rsidRPr="004446D9">
        <w:rPr>
          <w:position w:val="6"/>
          <w:sz w:val="28"/>
          <w:szCs w:val="28"/>
        </w:rPr>
        <w:t>40</w:t>
      </w:r>
      <w:r w:rsidRPr="004446D9">
        <w:rPr>
          <w:sz w:val="28"/>
          <w:szCs w:val="28"/>
        </w:rPr>
        <w:t>K, trong đó t</w:t>
      </w:r>
      <w:r w:rsidRPr="004446D9">
        <w:rPr>
          <w:sz w:val="28"/>
          <w:szCs w:val="28"/>
          <w:lang w:val="nl-NL"/>
        </w:rPr>
        <w:t xml:space="preserve">hông số </w:t>
      </w:r>
      <w:r w:rsidRPr="004446D9">
        <w:rPr>
          <w:sz w:val="28"/>
          <w:szCs w:val="28"/>
          <w:lang w:val="nl-NL"/>
        </w:rPr>
        <w:lastRenderedPageBreak/>
        <w:t xml:space="preserve">phóng xạ đáng quan ngại nhất trong nước là </w:t>
      </w:r>
      <w:r w:rsidRPr="004446D9">
        <w:rPr>
          <w:sz w:val="28"/>
          <w:szCs w:val="28"/>
          <w:vertAlign w:val="superscript"/>
          <w:lang w:val="nl-NL"/>
        </w:rPr>
        <w:t>226</w:t>
      </w:r>
      <w:r w:rsidRPr="004446D9">
        <w:rPr>
          <w:sz w:val="28"/>
          <w:szCs w:val="28"/>
          <w:lang w:val="nl-NL"/>
        </w:rPr>
        <w:t xml:space="preserve">Ra, tuy nhiên, ở đây vẫn còn thấp xa (khoảng 100 lần) so với nồng độ cho phép của </w:t>
      </w:r>
      <w:r w:rsidRPr="004446D9">
        <w:rPr>
          <w:sz w:val="28"/>
          <w:szCs w:val="28"/>
          <w:vertAlign w:val="superscript"/>
          <w:lang w:val="nl-NL"/>
        </w:rPr>
        <w:t>226</w:t>
      </w:r>
      <w:r w:rsidRPr="004446D9">
        <w:rPr>
          <w:sz w:val="28"/>
          <w:szCs w:val="28"/>
          <w:lang w:val="nl-NL"/>
        </w:rPr>
        <w:t xml:space="preserve">Ra trong nước sinh hoạt theo TCVN-4397-87 (0,370 Bq/L). Tổng hoạt độ phóng xạ </w:t>
      </w:r>
      <w:r w:rsidRPr="004446D9">
        <w:rPr>
          <w:rFonts w:ascii="Symbol" w:eastAsia="Symbol" w:hAnsi="Symbol" w:cs="Symbol"/>
          <w:sz w:val="28"/>
          <w:szCs w:val="28"/>
        </w:rPr>
        <w:t></w:t>
      </w:r>
      <w:r w:rsidRPr="004446D9">
        <w:rPr>
          <w:sz w:val="28"/>
          <w:szCs w:val="28"/>
          <w:lang w:val="nl-NL"/>
        </w:rPr>
        <w:t xml:space="preserve"> trong mẫu nước quan trắc, đều thấp hơn so với giới hạn cho phép của nước tự nhiên nêu trong QCVN 08-MT:2015/BTNMT (1 Bq/L). </w:t>
      </w:r>
      <w:r w:rsidRPr="004446D9">
        <w:rPr>
          <w:bCs/>
          <w:sz w:val="28"/>
          <w:szCs w:val="28"/>
          <w:lang w:val="pt-BR"/>
        </w:rPr>
        <w:t>So với các năm trước, hoạt độ của các đồng vị phóng xạ trong nước hồ Xuân Hương không có biến động gì đáng kể.</w:t>
      </w:r>
    </w:p>
    <w:p w14:paraId="07595C0B" w14:textId="77777777" w:rsidR="004078D8" w:rsidRPr="004446D9" w:rsidRDefault="004078D8" w:rsidP="004078D8">
      <w:pPr>
        <w:pStyle w:val="b2"/>
        <w:spacing w:after="120"/>
        <w:ind w:firstLine="436"/>
        <w:rPr>
          <w:i/>
          <w:color w:val="auto"/>
          <w:sz w:val="28"/>
          <w:szCs w:val="28"/>
          <w:u w:val="single"/>
          <w:lang w:val="pt-BR"/>
        </w:rPr>
      </w:pPr>
      <w:r w:rsidRPr="004446D9">
        <w:rPr>
          <w:i/>
          <w:color w:val="auto"/>
          <w:sz w:val="28"/>
          <w:szCs w:val="28"/>
          <w:lang w:val="pt-BR"/>
        </w:rPr>
        <w:t>- Thành phần phóng xạ trong đất:</w:t>
      </w:r>
    </w:p>
    <w:p w14:paraId="0A2CD1B0" w14:textId="77777777" w:rsidR="004078D8" w:rsidRPr="004446D9" w:rsidRDefault="004078D8" w:rsidP="004078D8">
      <w:pPr>
        <w:spacing w:before="120" w:after="120"/>
        <w:ind w:firstLine="720"/>
        <w:jc w:val="both"/>
        <w:rPr>
          <w:sz w:val="28"/>
          <w:szCs w:val="28"/>
          <w:lang w:val="pt-BR"/>
        </w:rPr>
      </w:pPr>
      <w:r w:rsidRPr="004446D9">
        <w:rPr>
          <w:sz w:val="28"/>
          <w:szCs w:val="28"/>
          <w:lang w:val="pt-BR"/>
        </w:rPr>
        <w:t xml:space="preserve">Dải hoạt độ các đồng vị phóng xạ trong đất xung quanh LPƯ năm 2020: </w:t>
      </w:r>
    </w:p>
    <w:p w14:paraId="74750F8C" w14:textId="77777777" w:rsidR="004078D8" w:rsidRPr="004446D9" w:rsidRDefault="004078D8" w:rsidP="004078D8">
      <w:pPr>
        <w:spacing w:before="120" w:after="120"/>
        <w:ind w:left="284" w:firstLine="2268"/>
        <w:jc w:val="both"/>
        <w:rPr>
          <w:sz w:val="28"/>
          <w:szCs w:val="28"/>
          <w:lang w:val="pl-PL"/>
        </w:rPr>
      </w:pPr>
      <w:r w:rsidRPr="004446D9">
        <w:rPr>
          <w:sz w:val="28"/>
          <w:szCs w:val="28"/>
          <w:vertAlign w:val="superscript"/>
          <w:lang w:val="pl-PL"/>
        </w:rPr>
        <w:t>238</w:t>
      </w:r>
      <w:r w:rsidRPr="004446D9">
        <w:rPr>
          <w:sz w:val="28"/>
          <w:szCs w:val="28"/>
          <w:lang w:val="pl-PL"/>
        </w:rPr>
        <w:t xml:space="preserve">U </w:t>
      </w:r>
      <w:r w:rsidRPr="004446D9">
        <w:rPr>
          <w:sz w:val="28"/>
          <w:szCs w:val="28"/>
          <w:lang w:val="pl-PL"/>
        </w:rPr>
        <w:tab/>
        <w:t xml:space="preserve">: (61,8 </w:t>
      </w:r>
      <w:r w:rsidRPr="004446D9">
        <w:rPr>
          <w:rFonts w:ascii="Symbol" w:eastAsia="Symbol" w:hAnsi="Symbol" w:cs="Symbol"/>
          <w:sz w:val="28"/>
          <w:szCs w:val="28"/>
        </w:rPr>
        <w:t></w:t>
      </w:r>
      <w:r w:rsidRPr="004446D9">
        <w:rPr>
          <w:sz w:val="28"/>
          <w:szCs w:val="28"/>
          <w:lang w:val="pl-PL"/>
        </w:rPr>
        <w:t xml:space="preserve"> 81,6) Bq/kg</w:t>
      </w:r>
    </w:p>
    <w:p w14:paraId="49E25A0E" w14:textId="77777777" w:rsidR="004078D8" w:rsidRPr="004446D9" w:rsidRDefault="004078D8" w:rsidP="004078D8">
      <w:pPr>
        <w:spacing w:before="120" w:after="120"/>
        <w:ind w:left="284" w:firstLine="2268"/>
        <w:jc w:val="both"/>
        <w:rPr>
          <w:sz w:val="28"/>
          <w:szCs w:val="28"/>
        </w:rPr>
      </w:pPr>
      <w:r w:rsidRPr="004446D9">
        <w:rPr>
          <w:sz w:val="28"/>
          <w:szCs w:val="28"/>
          <w:vertAlign w:val="superscript"/>
        </w:rPr>
        <w:t>232</w:t>
      </w:r>
      <w:r w:rsidRPr="004446D9">
        <w:rPr>
          <w:sz w:val="28"/>
          <w:szCs w:val="28"/>
        </w:rPr>
        <w:t xml:space="preserve">Th </w:t>
      </w:r>
      <w:r w:rsidRPr="004446D9">
        <w:rPr>
          <w:sz w:val="28"/>
          <w:szCs w:val="28"/>
          <w:lang w:val="en-US"/>
        </w:rPr>
        <w:tab/>
      </w:r>
      <w:r w:rsidRPr="004446D9">
        <w:rPr>
          <w:sz w:val="28"/>
          <w:szCs w:val="28"/>
        </w:rPr>
        <w:t>: (</w:t>
      </w:r>
      <w:r w:rsidRPr="004446D9">
        <w:rPr>
          <w:sz w:val="28"/>
          <w:szCs w:val="28"/>
          <w:lang w:val="pl-PL"/>
        </w:rPr>
        <w:t xml:space="preserve">71,1 </w:t>
      </w:r>
      <w:r w:rsidRPr="004446D9">
        <w:rPr>
          <w:rFonts w:ascii="Symbol" w:eastAsia="Symbol" w:hAnsi="Symbol" w:cs="Symbol"/>
          <w:sz w:val="28"/>
          <w:szCs w:val="28"/>
        </w:rPr>
        <w:t></w:t>
      </w:r>
      <w:r w:rsidRPr="004446D9">
        <w:rPr>
          <w:sz w:val="28"/>
          <w:szCs w:val="28"/>
          <w:lang w:val="pl-PL"/>
        </w:rPr>
        <w:t xml:space="preserve"> 93,0</w:t>
      </w:r>
      <w:r w:rsidRPr="004446D9">
        <w:rPr>
          <w:sz w:val="28"/>
          <w:szCs w:val="28"/>
        </w:rPr>
        <w:t xml:space="preserve">) </w:t>
      </w:r>
      <w:r w:rsidRPr="004446D9">
        <w:rPr>
          <w:sz w:val="28"/>
          <w:szCs w:val="28"/>
          <w:lang w:val="pl-PL"/>
        </w:rPr>
        <w:t>Bq/kg</w:t>
      </w:r>
    </w:p>
    <w:p w14:paraId="0BA5B005" w14:textId="77777777" w:rsidR="004078D8" w:rsidRPr="004446D9" w:rsidRDefault="004078D8" w:rsidP="004078D8">
      <w:pPr>
        <w:spacing w:before="120" w:after="120"/>
        <w:ind w:left="284" w:firstLine="2268"/>
        <w:jc w:val="both"/>
        <w:rPr>
          <w:sz w:val="28"/>
          <w:szCs w:val="28"/>
          <w:vertAlign w:val="superscript"/>
        </w:rPr>
      </w:pPr>
      <w:r w:rsidRPr="004446D9">
        <w:rPr>
          <w:sz w:val="28"/>
          <w:szCs w:val="28"/>
          <w:vertAlign w:val="superscript"/>
        </w:rPr>
        <w:t>40</w:t>
      </w:r>
      <w:r w:rsidRPr="004446D9">
        <w:rPr>
          <w:sz w:val="28"/>
          <w:szCs w:val="28"/>
        </w:rPr>
        <w:t xml:space="preserve">K  </w:t>
      </w:r>
      <w:r w:rsidRPr="004446D9">
        <w:rPr>
          <w:sz w:val="28"/>
          <w:szCs w:val="28"/>
        </w:rPr>
        <w:tab/>
        <w:t xml:space="preserve">: (40 </w:t>
      </w:r>
      <w:r w:rsidRPr="004446D9">
        <w:rPr>
          <w:rFonts w:ascii="Symbol" w:eastAsia="Symbol" w:hAnsi="Symbol" w:cs="Symbol"/>
          <w:sz w:val="28"/>
          <w:szCs w:val="28"/>
        </w:rPr>
        <w:t></w:t>
      </w:r>
      <w:r w:rsidRPr="004446D9">
        <w:rPr>
          <w:sz w:val="28"/>
          <w:szCs w:val="28"/>
        </w:rPr>
        <w:t xml:space="preserve"> 61) </w:t>
      </w:r>
      <w:r w:rsidRPr="004446D9">
        <w:rPr>
          <w:sz w:val="28"/>
          <w:szCs w:val="28"/>
          <w:lang w:val="pl-PL"/>
        </w:rPr>
        <w:t>Bq/kg</w:t>
      </w:r>
    </w:p>
    <w:p w14:paraId="6E5E56A0" w14:textId="77777777" w:rsidR="004078D8" w:rsidRPr="004446D9" w:rsidRDefault="004078D8" w:rsidP="004078D8">
      <w:pPr>
        <w:spacing w:before="120" w:after="120"/>
        <w:ind w:left="284" w:firstLine="2268"/>
        <w:jc w:val="both"/>
        <w:rPr>
          <w:sz w:val="28"/>
          <w:szCs w:val="28"/>
          <w:lang w:val="pl-PL"/>
        </w:rPr>
      </w:pPr>
      <w:r w:rsidRPr="004446D9">
        <w:rPr>
          <w:sz w:val="28"/>
          <w:szCs w:val="28"/>
          <w:vertAlign w:val="superscript"/>
        </w:rPr>
        <w:t>137</w:t>
      </w:r>
      <w:r w:rsidRPr="004446D9">
        <w:rPr>
          <w:sz w:val="28"/>
          <w:szCs w:val="28"/>
        </w:rPr>
        <w:t xml:space="preserve">Cs </w:t>
      </w:r>
      <w:r w:rsidRPr="004446D9">
        <w:rPr>
          <w:sz w:val="28"/>
          <w:szCs w:val="28"/>
        </w:rPr>
        <w:tab/>
        <w:t xml:space="preserve">: (0,99 </w:t>
      </w:r>
      <w:r w:rsidRPr="004446D9">
        <w:rPr>
          <w:rFonts w:ascii="Symbol" w:eastAsia="Symbol" w:hAnsi="Symbol" w:cs="Symbol"/>
          <w:sz w:val="28"/>
          <w:szCs w:val="28"/>
        </w:rPr>
        <w:t></w:t>
      </w:r>
      <w:r w:rsidRPr="004446D9">
        <w:rPr>
          <w:sz w:val="28"/>
          <w:szCs w:val="28"/>
        </w:rPr>
        <w:t xml:space="preserve"> 1,20) </w:t>
      </w:r>
      <w:r w:rsidRPr="004446D9">
        <w:rPr>
          <w:sz w:val="28"/>
          <w:szCs w:val="28"/>
          <w:lang w:val="pl-PL"/>
        </w:rPr>
        <w:t>Bq/kg</w:t>
      </w:r>
    </w:p>
    <w:p w14:paraId="342E3BC6" w14:textId="77777777" w:rsidR="004078D8" w:rsidRPr="004446D9" w:rsidRDefault="004078D8" w:rsidP="004078D8">
      <w:pPr>
        <w:spacing w:before="120" w:after="120"/>
        <w:ind w:left="284" w:firstLine="2268"/>
        <w:jc w:val="both"/>
        <w:rPr>
          <w:sz w:val="28"/>
          <w:szCs w:val="28"/>
        </w:rPr>
      </w:pPr>
      <w:r w:rsidRPr="004446D9">
        <w:rPr>
          <w:sz w:val="28"/>
          <w:szCs w:val="28"/>
          <w:vertAlign w:val="superscript"/>
        </w:rPr>
        <w:t>134</w:t>
      </w:r>
      <w:r w:rsidRPr="004446D9">
        <w:rPr>
          <w:sz w:val="28"/>
          <w:szCs w:val="28"/>
        </w:rPr>
        <w:t xml:space="preserve">Cs </w:t>
      </w:r>
      <w:r w:rsidRPr="004446D9">
        <w:rPr>
          <w:sz w:val="28"/>
          <w:szCs w:val="28"/>
          <w:lang w:val="en-US"/>
        </w:rPr>
        <w:tab/>
      </w:r>
      <w:r w:rsidRPr="004446D9">
        <w:rPr>
          <w:sz w:val="28"/>
          <w:szCs w:val="28"/>
        </w:rPr>
        <w:t xml:space="preserve">: &lt; LOD (LOD=0,08 </w:t>
      </w:r>
      <w:r w:rsidRPr="004446D9">
        <w:rPr>
          <w:sz w:val="28"/>
          <w:szCs w:val="28"/>
          <w:lang w:val="pl-PL"/>
        </w:rPr>
        <w:t>Bq/kg)</w:t>
      </w:r>
    </w:p>
    <w:p w14:paraId="6CB7FA50" w14:textId="77777777" w:rsidR="004078D8" w:rsidRPr="004446D9" w:rsidRDefault="004078D8" w:rsidP="004078D8">
      <w:pPr>
        <w:spacing w:before="120" w:after="120"/>
        <w:ind w:left="284" w:firstLine="2268"/>
        <w:jc w:val="both"/>
        <w:rPr>
          <w:sz w:val="28"/>
          <w:szCs w:val="28"/>
        </w:rPr>
      </w:pPr>
      <w:r w:rsidRPr="004446D9">
        <w:rPr>
          <w:rFonts w:ascii="Symbol" w:eastAsia="Symbol" w:hAnsi="Symbol" w:cs="Symbol"/>
          <w:sz w:val="28"/>
          <w:szCs w:val="28"/>
        </w:rPr>
        <w:t></w:t>
      </w:r>
      <w:r w:rsidRPr="004446D9">
        <w:rPr>
          <w:rFonts w:ascii="Symbol" w:eastAsia="Symbol" w:hAnsi="Symbol" w:cs="Symbol"/>
          <w:sz w:val="28"/>
          <w:szCs w:val="28"/>
        </w:rPr>
        <w:t></w:t>
      </w:r>
      <w:r w:rsidRPr="004446D9">
        <w:rPr>
          <w:sz w:val="28"/>
          <w:szCs w:val="28"/>
        </w:rPr>
        <w:t xml:space="preserve">  </w:t>
      </w:r>
      <w:r w:rsidRPr="004446D9">
        <w:rPr>
          <w:sz w:val="28"/>
          <w:szCs w:val="28"/>
        </w:rPr>
        <w:tab/>
        <w:t xml:space="preserve">: (456 </w:t>
      </w:r>
      <w:r w:rsidRPr="004446D9">
        <w:rPr>
          <w:rFonts w:ascii="Symbol" w:eastAsia="Symbol" w:hAnsi="Symbol" w:cs="Symbol"/>
          <w:sz w:val="28"/>
          <w:szCs w:val="28"/>
        </w:rPr>
        <w:t></w:t>
      </w:r>
      <w:r w:rsidRPr="004446D9">
        <w:rPr>
          <w:sz w:val="28"/>
          <w:szCs w:val="28"/>
        </w:rPr>
        <w:t xml:space="preserve"> 518) </w:t>
      </w:r>
      <w:r w:rsidRPr="004446D9">
        <w:rPr>
          <w:sz w:val="28"/>
          <w:szCs w:val="28"/>
          <w:lang w:val="pl-PL"/>
        </w:rPr>
        <w:t>Bq/kg</w:t>
      </w:r>
    </w:p>
    <w:p w14:paraId="690AB1AA" w14:textId="77777777" w:rsidR="004078D8" w:rsidRPr="004446D9" w:rsidRDefault="004078D8" w:rsidP="00407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567"/>
        <w:jc w:val="both"/>
        <w:rPr>
          <w:bCs/>
          <w:sz w:val="28"/>
          <w:szCs w:val="28"/>
          <w:lang w:val="pt-BR"/>
        </w:rPr>
      </w:pPr>
      <w:r w:rsidRPr="004446D9">
        <w:rPr>
          <w:bCs/>
          <w:sz w:val="28"/>
          <w:szCs w:val="28"/>
          <w:lang w:val="pt-BR"/>
        </w:rPr>
        <w:t>Kết quả về hoạt độ các đồng vị phóng xạ tự nhiên (</w:t>
      </w:r>
      <w:r w:rsidRPr="004446D9">
        <w:rPr>
          <w:bCs/>
          <w:sz w:val="28"/>
          <w:szCs w:val="28"/>
          <w:vertAlign w:val="superscript"/>
          <w:lang w:val="pt-BR"/>
        </w:rPr>
        <w:t>40</w:t>
      </w:r>
      <w:r w:rsidRPr="004446D9">
        <w:rPr>
          <w:bCs/>
          <w:sz w:val="28"/>
          <w:szCs w:val="28"/>
          <w:lang w:val="pt-BR"/>
        </w:rPr>
        <w:t xml:space="preserve">K, </w:t>
      </w:r>
      <w:r w:rsidRPr="004446D9">
        <w:rPr>
          <w:bCs/>
          <w:sz w:val="28"/>
          <w:szCs w:val="28"/>
          <w:vertAlign w:val="superscript"/>
          <w:lang w:val="pt-BR"/>
        </w:rPr>
        <w:t>232</w:t>
      </w:r>
      <w:r w:rsidRPr="004446D9">
        <w:rPr>
          <w:bCs/>
          <w:sz w:val="28"/>
          <w:szCs w:val="28"/>
          <w:lang w:val="pt-BR"/>
        </w:rPr>
        <w:t xml:space="preserve">Th, và </w:t>
      </w:r>
      <w:r w:rsidRPr="004446D9">
        <w:rPr>
          <w:bCs/>
          <w:sz w:val="28"/>
          <w:szCs w:val="28"/>
          <w:vertAlign w:val="superscript"/>
          <w:lang w:val="pt-BR"/>
        </w:rPr>
        <w:t>238</w:t>
      </w:r>
      <w:r w:rsidRPr="004446D9">
        <w:rPr>
          <w:bCs/>
          <w:sz w:val="28"/>
          <w:szCs w:val="28"/>
          <w:lang w:val="pt-BR"/>
        </w:rPr>
        <w:t>U) và nhân tạo (</w:t>
      </w:r>
      <w:r w:rsidRPr="004446D9">
        <w:rPr>
          <w:bCs/>
          <w:sz w:val="28"/>
          <w:szCs w:val="28"/>
          <w:vertAlign w:val="superscript"/>
          <w:lang w:val="pt-BR"/>
        </w:rPr>
        <w:t>137</w:t>
      </w:r>
      <w:r w:rsidRPr="004446D9">
        <w:rPr>
          <w:bCs/>
          <w:sz w:val="28"/>
          <w:szCs w:val="28"/>
          <w:lang w:val="pt-BR"/>
        </w:rPr>
        <w:t xml:space="preserve">Cs, </w:t>
      </w:r>
      <w:r w:rsidRPr="004446D9">
        <w:rPr>
          <w:bCs/>
          <w:sz w:val="28"/>
          <w:szCs w:val="28"/>
          <w:vertAlign w:val="superscript"/>
          <w:lang w:val="pt-BR"/>
        </w:rPr>
        <w:t>134</w:t>
      </w:r>
      <w:r w:rsidRPr="004446D9">
        <w:rPr>
          <w:bCs/>
          <w:sz w:val="28"/>
          <w:szCs w:val="28"/>
          <w:lang w:val="pt-BR"/>
        </w:rPr>
        <w:t xml:space="preserve">Cs) trong </w:t>
      </w:r>
      <w:r w:rsidRPr="004446D9">
        <w:rPr>
          <w:sz w:val="28"/>
          <w:szCs w:val="28"/>
        </w:rPr>
        <w:t xml:space="preserve">đất xung quanh LPƯ </w:t>
      </w:r>
      <w:r w:rsidRPr="004446D9">
        <w:rPr>
          <w:bCs/>
          <w:sz w:val="28"/>
          <w:szCs w:val="28"/>
          <w:lang w:val="pt-BR"/>
        </w:rPr>
        <w:t>nằm ở mức phông bình thường và không có biến động gì đáng kể.</w:t>
      </w:r>
    </w:p>
    <w:p w14:paraId="1B6D1A74" w14:textId="77777777" w:rsidR="004078D8" w:rsidRPr="004446D9" w:rsidRDefault="004078D8">
      <w:pPr>
        <w:rPr>
          <w:color w:val="000000"/>
          <w:kern w:val="28"/>
          <w:sz w:val="28"/>
          <w:szCs w:val="28"/>
          <w:lang w:val="it-IT" w:eastAsia="en-US"/>
        </w:rPr>
      </w:pPr>
      <w:r w:rsidRPr="004446D9">
        <w:br w:type="page"/>
      </w:r>
    </w:p>
    <w:p w14:paraId="253F7816" w14:textId="6EB461A2" w:rsidR="00EA4BC1" w:rsidRPr="004446D9" w:rsidRDefault="00EA4BC1" w:rsidP="005A667A">
      <w:pPr>
        <w:pStyle w:val="Heading2"/>
      </w:pPr>
      <w:bookmarkStart w:id="209" w:name="_Toc90501930"/>
      <w:r w:rsidRPr="004446D9">
        <w:lastRenderedPageBreak/>
        <w:t>PHỤ LỤ</w:t>
      </w:r>
      <w:r w:rsidR="00E443B3" w:rsidRPr="004446D9">
        <w:t>C 7</w:t>
      </w:r>
      <w:r w:rsidR="005A7E92" w:rsidRPr="004446D9">
        <w:t xml:space="preserve">. </w:t>
      </w:r>
      <w:r w:rsidRPr="004446D9">
        <w:t>TÌNH HÌNH HOẠT ĐỘNG ĐẢM BẢO AN TOÀN CỦA CÁC CƠ SỞ CHIẾU XẠ CÔNG NGHIỆP TRONG NĂM 20</w:t>
      </w:r>
      <w:bookmarkEnd w:id="208"/>
      <w:r w:rsidR="004078D8" w:rsidRPr="004446D9">
        <w:t>20</w:t>
      </w:r>
      <w:bookmarkEnd w:id="209"/>
    </w:p>
    <w:p w14:paraId="2429F9FA" w14:textId="77777777" w:rsidR="004078D8" w:rsidRPr="004446D9" w:rsidRDefault="004078D8" w:rsidP="004078D8">
      <w:pPr>
        <w:pStyle w:val="Heading3"/>
        <w:ind w:firstLine="567"/>
        <w:rPr>
          <w:rFonts w:eastAsia="Times New Roman"/>
          <w:szCs w:val="28"/>
        </w:rPr>
      </w:pPr>
      <w:bookmarkStart w:id="210" w:name="_Toc63155640"/>
      <w:bookmarkStart w:id="211" w:name="_Toc90501931"/>
      <w:r w:rsidRPr="004446D9">
        <w:rPr>
          <w:rFonts w:eastAsia="Times New Roman"/>
          <w:bCs w:val="0"/>
          <w:szCs w:val="28"/>
        </w:rPr>
        <w:t xml:space="preserve">1. </w:t>
      </w:r>
      <w:r w:rsidRPr="004446D9">
        <w:rPr>
          <w:rFonts w:ascii="Times New Roman ðâòm" w:eastAsia="Times New Roman" w:hAnsi="Times New Roman ðâòm"/>
          <w:bCs w:val="0"/>
          <w:szCs w:val="28"/>
        </w:rPr>
        <w:t>Cơ sở xạ trị sử dụng nguồn phóng xạ</w:t>
      </w:r>
      <w:bookmarkEnd w:id="210"/>
      <w:bookmarkEnd w:id="211"/>
    </w:p>
    <w:p w14:paraId="7967B9BE" w14:textId="77777777" w:rsidR="004078D8" w:rsidRPr="004446D9" w:rsidRDefault="004078D8" w:rsidP="004078D8">
      <w:pPr>
        <w:rPr>
          <w:rFonts w:eastAsia="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7"/>
        <w:gridCol w:w="3228"/>
        <w:gridCol w:w="4947"/>
        <w:gridCol w:w="1237"/>
        <w:gridCol w:w="3566"/>
      </w:tblGrid>
      <w:tr w:rsidR="004078D8" w:rsidRPr="004446D9" w14:paraId="4919248F" w14:textId="77777777" w:rsidTr="00D75904">
        <w:trPr>
          <w:tblHeader/>
        </w:trPr>
        <w:tc>
          <w:tcPr>
            <w:tcW w:w="363" w:type="pct"/>
            <w:tcBorders>
              <w:top w:val="single" w:sz="4" w:space="0" w:color="auto"/>
              <w:left w:val="single" w:sz="4" w:space="0" w:color="auto"/>
              <w:bottom w:val="single" w:sz="4" w:space="0" w:color="auto"/>
              <w:right w:val="single" w:sz="4" w:space="0" w:color="auto"/>
            </w:tcBorders>
            <w:vAlign w:val="center"/>
            <w:hideMark/>
          </w:tcPr>
          <w:p w14:paraId="1B4DAAA2" w14:textId="77777777" w:rsidR="004078D8" w:rsidRPr="004446D9" w:rsidRDefault="004078D8" w:rsidP="00D75904">
            <w:pPr>
              <w:jc w:val="center"/>
              <w:rPr>
                <w:rFonts w:eastAsia="Times New Roman"/>
                <w:b/>
                <w:bCs/>
              </w:rPr>
            </w:pPr>
            <w:r w:rsidRPr="004446D9">
              <w:rPr>
                <w:rFonts w:eastAsia="Times New Roman"/>
                <w:b/>
                <w:bCs/>
              </w:rPr>
              <w:t>STT</w:t>
            </w:r>
          </w:p>
        </w:tc>
        <w:tc>
          <w:tcPr>
            <w:tcW w:w="1153" w:type="pct"/>
            <w:tcBorders>
              <w:top w:val="single" w:sz="4" w:space="0" w:color="auto"/>
              <w:left w:val="single" w:sz="4" w:space="0" w:color="auto"/>
              <w:bottom w:val="single" w:sz="4" w:space="0" w:color="auto"/>
              <w:right w:val="single" w:sz="4" w:space="0" w:color="auto"/>
            </w:tcBorders>
            <w:vAlign w:val="center"/>
            <w:hideMark/>
          </w:tcPr>
          <w:p w14:paraId="0D97BF07" w14:textId="77777777" w:rsidR="004078D8" w:rsidRPr="004446D9" w:rsidRDefault="004078D8" w:rsidP="00D75904">
            <w:pPr>
              <w:jc w:val="center"/>
              <w:rPr>
                <w:rFonts w:eastAsia="Times New Roman"/>
                <w:b/>
                <w:bCs/>
              </w:rPr>
            </w:pPr>
            <w:r w:rsidRPr="004446D9">
              <w:rPr>
                <w:rFonts w:eastAsia="Times New Roman"/>
                <w:b/>
                <w:bCs/>
              </w:rPr>
              <w:t>Tên cơ sở</w:t>
            </w:r>
          </w:p>
        </w:tc>
        <w:tc>
          <w:tcPr>
            <w:tcW w:w="1767" w:type="pct"/>
            <w:tcBorders>
              <w:top w:val="single" w:sz="4" w:space="0" w:color="auto"/>
              <w:left w:val="single" w:sz="4" w:space="0" w:color="auto"/>
              <w:bottom w:val="single" w:sz="4" w:space="0" w:color="auto"/>
              <w:right w:val="single" w:sz="4" w:space="0" w:color="auto"/>
            </w:tcBorders>
            <w:vAlign w:val="center"/>
            <w:hideMark/>
          </w:tcPr>
          <w:p w14:paraId="11882F89" w14:textId="77777777" w:rsidR="004078D8" w:rsidRPr="004446D9" w:rsidRDefault="004078D8" w:rsidP="00D75904">
            <w:pPr>
              <w:jc w:val="center"/>
              <w:rPr>
                <w:rFonts w:eastAsia="Times New Roman"/>
                <w:b/>
                <w:bCs/>
              </w:rPr>
            </w:pPr>
            <w:r w:rsidRPr="004446D9">
              <w:rPr>
                <w:rFonts w:eastAsia="Times New Roman"/>
                <w:b/>
                <w:bCs/>
              </w:rPr>
              <w:t>Địa chỉ</w:t>
            </w:r>
          </w:p>
        </w:tc>
        <w:tc>
          <w:tcPr>
            <w:tcW w:w="442" w:type="pct"/>
            <w:tcBorders>
              <w:top w:val="single" w:sz="4" w:space="0" w:color="auto"/>
              <w:left w:val="single" w:sz="4" w:space="0" w:color="auto"/>
              <w:bottom w:val="single" w:sz="4" w:space="0" w:color="auto"/>
              <w:right w:val="single" w:sz="4" w:space="0" w:color="auto"/>
            </w:tcBorders>
            <w:vAlign w:val="center"/>
            <w:hideMark/>
          </w:tcPr>
          <w:p w14:paraId="309452E4" w14:textId="77777777" w:rsidR="004078D8" w:rsidRPr="004446D9" w:rsidRDefault="004078D8" w:rsidP="00D75904">
            <w:pPr>
              <w:jc w:val="center"/>
              <w:rPr>
                <w:rFonts w:eastAsia="Times New Roman"/>
                <w:b/>
                <w:bCs/>
              </w:rPr>
            </w:pPr>
            <w:r w:rsidRPr="004446D9">
              <w:rPr>
                <w:rFonts w:eastAsia="Times New Roman"/>
                <w:b/>
                <w:bCs/>
              </w:rPr>
              <w:t>Số</w:t>
            </w:r>
            <w:r w:rsidRPr="004446D9">
              <w:rPr>
                <w:rFonts w:eastAsia="Times New Roman"/>
                <w:b/>
                <w:bCs/>
              </w:rPr>
              <w:br/>
              <w:t>lượng</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53CD08A" w14:textId="77777777" w:rsidR="004078D8" w:rsidRPr="004446D9" w:rsidRDefault="004078D8" w:rsidP="00D75904">
            <w:pPr>
              <w:jc w:val="center"/>
              <w:rPr>
                <w:rFonts w:eastAsia="Times New Roman"/>
                <w:b/>
                <w:bCs/>
              </w:rPr>
            </w:pPr>
            <w:r w:rsidRPr="004446D9">
              <w:rPr>
                <w:rFonts w:eastAsia="Times New Roman"/>
                <w:b/>
                <w:bCs/>
              </w:rPr>
              <w:t>Loại máy</w:t>
            </w:r>
          </w:p>
        </w:tc>
      </w:tr>
      <w:tr w:rsidR="004078D8" w:rsidRPr="004446D9" w14:paraId="58BEA961"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649C6766"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F37B202" w14:textId="77777777" w:rsidR="004078D8" w:rsidRPr="004446D9" w:rsidRDefault="004078D8" w:rsidP="00D75904">
            <w:pPr>
              <w:rPr>
                <w:rFonts w:eastAsia="Times New Roman"/>
              </w:rPr>
            </w:pPr>
            <w:r w:rsidRPr="004446D9">
              <w:rPr>
                <w:rFonts w:eastAsia="Times New Roman"/>
              </w:rPr>
              <w:t xml:space="preserve">Bệnh viện Chợ Rẫy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76B4DD86" w14:textId="77777777" w:rsidR="004078D8" w:rsidRPr="004446D9" w:rsidRDefault="004078D8" w:rsidP="00D75904">
            <w:pPr>
              <w:rPr>
                <w:rFonts w:eastAsia="Times New Roman"/>
              </w:rPr>
            </w:pPr>
            <w:r w:rsidRPr="004446D9">
              <w:rPr>
                <w:rFonts w:eastAsia="Times New Roman"/>
              </w:rPr>
              <w:t>201B Nguyễn Chí Thanh, Quận 5, TP Hồ Chí</w:t>
            </w:r>
            <w:r w:rsidRPr="004446D9">
              <w:rPr>
                <w:rFonts w:eastAsia="Times New Roman"/>
              </w:rPr>
              <w:br/>
              <w:t>Minh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13A365FA"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7E8BEAE1" w14:textId="77777777" w:rsidR="004078D8" w:rsidRPr="004446D9" w:rsidRDefault="004078D8" w:rsidP="00D75904">
            <w:pPr>
              <w:rPr>
                <w:rFonts w:eastAsia="Times New Roman"/>
              </w:rPr>
            </w:pPr>
            <w:r w:rsidRPr="004446D9">
              <w:rPr>
                <w:rFonts w:eastAsia="Times New Roman"/>
              </w:rPr>
              <w:t>01 Co-60 Gamma Knife</w:t>
            </w:r>
          </w:p>
        </w:tc>
      </w:tr>
      <w:tr w:rsidR="004078D8" w:rsidRPr="004446D9" w14:paraId="32D21EA6"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2574E0CE"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0FE10E43" w14:textId="77777777" w:rsidR="004078D8" w:rsidRPr="004446D9" w:rsidRDefault="004078D8" w:rsidP="00D75904">
            <w:pPr>
              <w:rPr>
                <w:rFonts w:eastAsia="Times New Roman"/>
              </w:rPr>
            </w:pPr>
            <w:r w:rsidRPr="004446D9">
              <w:rPr>
                <w:rFonts w:eastAsia="Times New Roman"/>
              </w:rPr>
              <w:t xml:space="preserve">Bệnh viện K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7ECE87F" w14:textId="77777777" w:rsidR="004078D8" w:rsidRPr="004446D9" w:rsidRDefault="004078D8" w:rsidP="00D75904">
            <w:pPr>
              <w:rPr>
                <w:rFonts w:eastAsia="Times New Roman"/>
              </w:rPr>
            </w:pPr>
            <w:r w:rsidRPr="004446D9">
              <w:rPr>
                <w:rFonts w:eastAsia="Times New Roman"/>
              </w:rPr>
              <w:t xml:space="preserve">Số 43 Quán Sứ, Q. Hoàn Kiếm, TP. Hà Nội </w:t>
            </w:r>
          </w:p>
        </w:tc>
        <w:tc>
          <w:tcPr>
            <w:tcW w:w="442" w:type="pct"/>
            <w:tcBorders>
              <w:top w:val="single" w:sz="4" w:space="0" w:color="auto"/>
              <w:left w:val="single" w:sz="4" w:space="0" w:color="auto"/>
              <w:bottom w:val="single" w:sz="4" w:space="0" w:color="auto"/>
              <w:right w:val="single" w:sz="4" w:space="0" w:color="auto"/>
            </w:tcBorders>
            <w:vAlign w:val="center"/>
            <w:hideMark/>
          </w:tcPr>
          <w:p w14:paraId="66A026E7" w14:textId="77777777" w:rsidR="004078D8" w:rsidRPr="004446D9" w:rsidRDefault="004078D8" w:rsidP="00D75904">
            <w:pPr>
              <w:jc w:val="center"/>
              <w:rPr>
                <w:rFonts w:eastAsia="Times New Roman"/>
              </w:rPr>
            </w:pPr>
            <w:r w:rsidRPr="004446D9">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90152CC" w14:textId="77777777" w:rsidR="004078D8" w:rsidRPr="004446D9" w:rsidRDefault="004078D8" w:rsidP="00D75904">
            <w:pPr>
              <w:rPr>
                <w:rFonts w:eastAsia="Times New Roman"/>
              </w:rPr>
            </w:pPr>
            <w:r w:rsidRPr="004446D9">
              <w:rPr>
                <w:rFonts w:eastAsia="Times New Roman"/>
              </w:rPr>
              <w:t>01 máy xạ trị từ xa sử dụng</w:t>
            </w:r>
            <w:r w:rsidRPr="004446D9">
              <w:rPr>
                <w:rFonts w:eastAsia="Times New Roman"/>
              </w:rPr>
              <w:br/>
              <w:t>nguồn Co-60</w:t>
            </w:r>
            <w:r w:rsidRPr="004446D9">
              <w:rPr>
                <w:rFonts w:eastAsia="Times New Roman"/>
              </w:rPr>
              <w:br/>
              <w:t>01 máy xạ trị áp sát sử dụng</w:t>
            </w:r>
            <w:r w:rsidRPr="004446D9">
              <w:rPr>
                <w:rFonts w:eastAsia="Times New Roman"/>
              </w:rPr>
              <w:br/>
              <w:t>nguồn Ir-192</w:t>
            </w:r>
          </w:p>
        </w:tc>
      </w:tr>
      <w:tr w:rsidR="004078D8" w:rsidRPr="004446D9" w14:paraId="017FB6D6"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41EE852B"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7677ABAB" w14:textId="77777777" w:rsidR="004078D8" w:rsidRPr="004446D9" w:rsidRDefault="004078D8" w:rsidP="00D75904">
            <w:pPr>
              <w:rPr>
                <w:rFonts w:eastAsia="Times New Roman"/>
              </w:rPr>
            </w:pPr>
            <w:r w:rsidRPr="004446D9">
              <w:rPr>
                <w:rFonts w:eastAsia="Times New Roman"/>
              </w:rPr>
              <w:t xml:space="preserve">Bệnh viện ung bướu TP. Hồ Chí Minh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6801B249" w14:textId="77777777" w:rsidR="004078D8" w:rsidRPr="004446D9" w:rsidRDefault="004078D8" w:rsidP="00D75904">
            <w:pPr>
              <w:rPr>
                <w:rFonts w:eastAsia="Times New Roman"/>
              </w:rPr>
            </w:pPr>
            <w:r w:rsidRPr="004446D9">
              <w:rPr>
                <w:rFonts w:eastAsia="Times New Roman"/>
              </w:rPr>
              <w:t>03 Nơ Trang Long, Q. Bình Thạnh, TP. Hồ Chí</w:t>
            </w:r>
            <w:r w:rsidRPr="004446D9">
              <w:rPr>
                <w:rFonts w:eastAsia="Times New Roman"/>
              </w:rPr>
              <w:br/>
              <w:t>Minh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24217B67" w14:textId="77777777" w:rsidR="004078D8" w:rsidRPr="004446D9" w:rsidRDefault="004078D8" w:rsidP="00D75904">
            <w:pPr>
              <w:jc w:val="center"/>
              <w:rPr>
                <w:rFonts w:eastAsia="Times New Roman"/>
              </w:rPr>
            </w:pPr>
            <w:r w:rsidRPr="004446D9">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387F2F0" w14:textId="77777777" w:rsidR="004078D8" w:rsidRPr="004446D9" w:rsidRDefault="004078D8" w:rsidP="00D75904">
            <w:pPr>
              <w:rPr>
                <w:rFonts w:eastAsia="Times New Roman"/>
              </w:rPr>
            </w:pPr>
            <w:r w:rsidRPr="004446D9">
              <w:rPr>
                <w:rFonts w:eastAsia="Times New Roman"/>
              </w:rPr>
              <w:t>02 máy xạ trị áp sát sử dụng</w:t>
            </w:r>
            <w:r w:rsidRPr="004446D9">
              <w:rPr>
                <w:rFonts w:eastAsia="Times New Roman"/>
              </w:rPr>
              <w:br/>
              <w:t>nguồn Ir-192</w:t>
            </w:r>
          </w:p>
        </w:tc>
      </w:tr>
      <w:tr w:rsidR="004078D8" w:rsidRPr="004446D9" w14:paraId="5CC03F59"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1B95D476"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E04667E" w14:textId="77777777" w:rsidR="004078D8" w:rsidRPr="004446D9" w:rsidRDefault="004078D8" w:rsidP="00D75904">
            <w:pPr>
              <w:rPr>
                <w:rFonts w:eastAsia="Times New Roman"/>
              </w:rPr>
            </w:pPr>
            <w:r w:rsidRPr="004446D9">
              <w:rPr>
                <w:rFonts w:eastAsia="Times New Roman"/>
              </w:rPr>
              <w:t xml:space="preserve">Bệnh viện Bạch Mai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69DCDAE2" w14:textId="77777777" w:rsidR="004078D8" w:rsidRPr="004446D9" w:rsidRDefault="004078D8" w:rsidP="00D75904">
            <w:pPr>
              <w:rPr>
                <w:rFonts w:eastAsia="Times New Roman"/>
              </w:rPr>
            </w:pPr>
            <w:r w:rsidRPr="004446D9">
              <w:rPr>
                <w:rFonts w:eastAsia="Times New Roman"/>
              </w:rPr>
              <w:t xml:space="preserve">78 Giải Phóng, TP. Hà Nội </w:t>
            </w:r>
          </w:p>
        </w:tc>
        <w:tc>
          <w:tcPr>
            <w:tcW w:w="442" w:type="pct"/>
            <w:tcBorders>
              <w:top w:val="single" w:sz="4" w:space="0" w:color="auto"/>
              <w:left w:val="single" w:sz="4" w:space="0" w:color="auto"/>
              <w:bottom w:val="single" w:sz="4" w:space="0" w:color="auto"/>
              <w:right w:val="single" w:sz="4" w:space="0" w:color="auto"/>
            </w:tcBorders>
            <w:vAlign w:val="center"/>
            <w:hideMark/>
          </w:tcPr>
          <w:p w14:paraId="58C5EFEF"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C9289E1" w14:textId="77777777" w:rsidR="004078D8" w:rsidRPr="004446D9" w:rsidRDefault="004078D8" w:rsidP="00D75904">
            <w:pPr>
              <w:rPr>
                <w:rFonts w:eastAsia="Times New Roman"/>
              </w:rPr>
            </w:pPr>
            <w:r w:rsidRPr="004446D9">
              <w:rPr>
                <w:rFonts w:eastAsia="Times New Roman"/>
              </w:rPr>
              <w:t>01 Co-60 Gamma Knife</w:t>
            </w:r>
          </w:p>
        </w:tc>
      </w:tr>
      <w:tr w:rsidR="004078D8" w:rsidRPr="004446D9" w14:paraId="60B70CD1"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564B2587"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1BEB90F9" w14:textId="77777777" w:rsidR="004078D8" w:rsidRPr="004446D9" w:rsidRDefault="004078D8" w:rsidP="00D75904">
            <w:pPr>
              <w:rPr>
                <w:rFonts w:eastAsia="Times New Roman"/>
              </w:rPr>
            </w:pPr>
            <w:r w:rsidRPr="004446D9">
              <w:rPr>
                <w:rFonts w:eastAsia="Times New Roman"/>
              </w:rPr>
              <w:t xml:space="preserve">Bệnh viện 103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7256DA2" w14:textId="77777777" w:rsidR="004078D8" w:rsidRPr="004446D9" w:rsidRDefault="004078D8" w:rsidP="00D75904">
            <w:pPr>
              <w:rPr>
                <w:rFonts w:eastAsia="Times New Roman"/>
              </w:rPr>
            </w:pPr>
            <w:r w:rsidRPr="004446D9">
              <w:rPr>
                <w:rFonts w:eastAsia="Times New Roman"/>
              </w:rPr>
              <w:t>Km số 2, Đường Hà Đông – Văn Điển, Q. Hà</w:t>
            </w:r>
            <w:r w:rsidRPr="004446D9">
              <w:rPr>
                <w:rFonts w:eastAsia="Times New Roman"/>
              </w:rPr>
              <w:br/>
              <w:t>Đông, TP. Hà Nội</w:t>
            </w:r>
          </w:p>
        </w:tc>
        <w:tc>
          <w:tcPr>
            <w:tcW w:w="442" w:type="pct"/>
            <w:tcBorders>
              <w:top w:val="single" w:sz="4" w:space="0" w:color="auto"/>
              <w:left w:val="single" w:sz="4" w:space="0" w:color="auto"/>
              <w:bottom w:val="single" w:sz="4" w:space="0" w:color="auto"/>
              <w:right w:val="single" w:sz="4" w:space="0" w:color="auto"/>
            </w:tcBorders>
            <w:vAlign w:val="center"/>
            <w:hideMark/>
          </w:tcPr>
          <w:p w14:paraId="31EBBD23"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BC3C706" w14:textId="77777777" w:rsidR="004078D8" w:rsidRPr="004446D9" w:rsidRDefault="004078D8" w:rsidP="00D75904">
            <w:pPr>
              <w:rPr>
                <w:rFonts w:eastAsia="Times New Roman"/>
              </w:rPr>
            </w:pPr>
            <w:r w:rsidRPr="004446D9">
              <w:rPr>
                <w:rFonts w:eastAsia="Times New Roman"/>
              </w:rPr>
              <w:t>01 máy xạ trị áp sát sử dụng</w:t>
            </w:r>
            <w:r w:rsidRPr="004446D9">
              <w:rPr>
                <w:rFonts w:eastAsia="Times New Roman"/>
              </w:rPr>
              <w:br/>
              <w:t>nguồn Ir-192</w:t>
            </w:r>
          </w:p>
        </w:tc>
      </w:tr>
      <w:tr w:rsidR="004078D8" w:rsidRPr="004446D9" w14:paraId="16322F72"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69738D62"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1103D22E" w14:textId="77777777" w:rsidR="004078D8" w:rsidRPr="004446D9" w:rsidRDefault="004078D8" w:rsidP="00D75904">
            <w:pPr>
              <w:rPr>
                <w:rFonts w:eastAsia="Times New Roman"/>
              </w:rPr>
            </w:pPr>
            <w:r w:rsidRPr="004446D9">
              <w:rPr>
                <w:rFonts w:eastAsia="Times New Roman"/>
              </w:rPr>
              <w:t xml:space="preserve">Bệnh viện Ung bướu Hà Nội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5AA2DF90" w14:textId="77777777" w:rsidR="004078D8" w:rsidRPr="004446D9" w:rsidRDefault="004078D8" w:rsidP="00D75904">
            <w:pPr>
              <w:rPr>
                <w:rFonts w:eastAsia="Times New Roman"/>
              </w:rPr>
            </w:pPr>
            <w:r w:rsidRPr="004446D9">
              <w:rPr>
                <w:rFonts w:eastAsia="Times New Roman"/>
              </w:rPr>
              <w:t xml:space="preserve">Số 42 Thanh Nhàn, Q. Hai Bà Trưng, Hà Nội </w:t>
            </w:r>
          </w:p>
        </w:tc>
        <w:tc>
          <w:tcPr>
            <w:tcW w:w="442" w:type="pct"/>
            <w:tcBorders>
              <w:top w:val="single" w:sz="4" w:space="0" w:color="auto"/>
              <w:left w:val="single" w:sz="4" w:space="0" w:color="auto"/>
              <w:bottom w:val="single" w:sz="4" w:space="0" w:color="auto"/>
              <w:right w:val="single" w:sz="4" w:space="0" w:color="auto"/>
            </w:tcBorders>
            <w:vAlign w:val="center"/>
            <w:hideMark/>
          </w:tcPr>
          <w:p w14:paraId="356781A3"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EE51A63" w14:textId="77777777" w:rsidR="004078D8" w:rsidRPr="004446D9" w:rsidRDefault="004078D8" w:rsidP="00D75904">
            <w:pPr>
              <w:rPr>
                <w:rFonts w:eastAsia="Times New Roman"/>
              </w:rPr>
            </w:pPr>
            <w:r w:rsidRPr="004446D9">
              <w:rPr>
                <w:rFonts w:eastAsia="Times New Roman"/>
              </w:rPr>
              <w:t>01 thiết bị xạ trị áp sát sử dụng nguồn Ir-192</w:t>
            </w:r>
          </w:p>
        </w:tc>
      </w:tr>
      <w:tr w:rsidR="004078D8" w:rsidRPr="004446D9" w14:paraId="4AF65179"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1E52D5F9"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6AE775B7" w14:textId="77777777" w:rsidR="004078D8" w:rsidRPr="004446D9" w:rsidRDefault="004078D8" w:rsidP="00D75904">
            <w:pPr>
              <w:rPr>
                <w:rFonts w:eastAsia="Times New Roman"/>
              </w:rPr>
            </w:pPr>
            <w:r w:rsidRPr="004446D9">
              <w:rPr>
                <w:rFonts w:eastAsia="Times New Roman"/>
              </w:rPr>
              <w:t xml:space="preserve">Bệnh viện Đa khoa Khánh Hoà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C9BD987" w14:textId="77777777" w:rsidR="004078D8" w:rsidRPr="004446D9" w:rsidRDefault="004078D8" w:rsidP="00D75904">
            <w:pPr>
              <w:rPr>
                <w:rFonts w:eastAsia="Times New Roman"/>
              </w:rPr>
            </w:pPr>
            <w:r w:rsidRPr="004446D9">
              <w:rPr>
                <w:rFonts w:eastAsia="Times New Roman"/>
              </w:rPr>
              <w:t xml:space="preserve">14 Lý Tự Trọng, TP. Nha Trang, Khánh Hoà </w:t>
            </w:r>
          </w:p>
        </w:tc>
        <w:tc>
          <w:tcPr>
            <w:tcW w:w="442" w:type="pct"/>
            <w:tcBorders>
              <w:top w:val="single" w:sz="4" w:space="0" w:color="auto"/>
              <w:left w:val="single" w:sz="4" w:space="0" w:color="auto"/>
              <w:bottom w:val="single" w:sz="4" w:space="0" w:color="auto"/>
              <w:right w:val="single" w:sz="4" w:space="0" w:color="auto"/>
            </w:tcBorders>
            <w:vAlign w:val="center"/>
            <w:hideMark/>
          </w:tcPr>
          <w:p w14:paraId="11F4E70A"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7B5019AF" w14:textId="77777777" w:rsidR="004078D8" w:rsidRPr="004446D9" w:rsidRDefault="004078D8" w:rsidP="00D75904">
            <w:pPr>
              <w:rPr>
                <w:rFonts w:eastAsia="Times New Roman"/>
              </w:rPr>
            </w:pPr>
            <w:r w:rsidRPr="004446D9">
              <w:rPr>
                <w:rFonts w:eastAsia="Times New Roman"/>
              </w:rPr>
              <w:t>01 Co-60 Gamma Knife</w:t>
            </w:r>
          </w:p>
        </w:tc>
      </w:tr>
      <w:tr w:rsidR="004078D8" w:rsidRPr="004446D9" w14:paraId="3696B226"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66A07562"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34C4160E" w14:textId="77777777" w:rsidR="004078D8" w:rsidRPr="004446D9" w:rsidRDefault="004078D8" w:rsidP="00D75904">
            <w:pPr>
              <w:rPr>
                <w:rFonts w:eastAsia="Times New Roman"/>
              </w:rPr>
            </w:pPr>
            <w:r w:rsidRPr="004446D9">
              <w:rPr>
                <w:rFonts w:eastAsia="Times New Roman"/>
              </w:rPr>
              <w:t xml:space="preserve">Bệnh viện đa khoa TW Thái Nguyên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618EEEAD" w14:textId="77777777" w:rsidR="004078D8" w:rsidRPr="004446D9" w:rsidRDefault="004078D8" w:rsidP="00D75904">
            <w:pPr>
              <w:rPr>
                <w:rFonts w:eastAsia="Times New Roman"/>
              </w:rPr>
            </w:pPr>
            <w:r w:rsidRPr="004446D9">
              <w:rPr>
                <w:rFonts w:eastAsia="Times New Roman"/>
              </w:rPr>
              <w:t>Lương Ngọc Quyến, Tp. Thái Nguyên, tỉnh Thái</w:t>
            </w:r>
            <w:r w:rsidRPr="004446D9">
              <w:rPr>
                <w:rFonts w:eastAsia="Times New Roman"/>
              </w:rPr>
              <w:br/>
              <w:t>Nguyên, Thái</w:t>
            </w:r>
          </w:p>
        </w:tc>
        <w:tc>
          <w:tcPr>
            <w:tcW w:w="442" w:type="pct"/>
            <w:tcBorders>
              <w:top w:val="single" w:sz="4" w:space="0" w:color="auto"/>
              <w:left w:val="single" w:sz="4" w:space="0" w:color="auto"/>
              <w:bottom w:val="single" w:sz="4" w:space="0" w:color="auto"/>
              <w:right w:val="single" w:sz="4" w:space="0" w:color="auto"/>
            </w:tcBorders>
            <w:vAlign w:val="center"/>
            <w:hideMark/>
          </w:tcPr>
          <w:p w14:paraId="436749A6"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6C81473C" w14:textId="77777777" w:rsidR="004078D8" w:rsidRPr="004446D9" w:rsidRDefault="004078D8" w:rsidP="00D75904">
            <w:pPr>
              <w:rPr>
                <w:rFonts w:eastAsia="Times New Roman"/>
              </w:rPr>
            </w:pPr>
            <w:r w:rsidRPr="004446D9">
              <w:rPr>
                <w:rFonts w:eastAsia="Times New Roman"/>
              </w:rPr>
              <w:t>01 Co-60 Gamma Knife</w:t>
            </w:r>
          </w:p>
        </w:tc>
      </w:tr>
      <w:tr w:rsidR="004078D8" w:rsidRPr="004446D9" w14:paraId="4D23BA23"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4E3D1E1E"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19B93539" w14:textId="77777777" w:rsidR="004078D8" w:rsidRPr="004446D9" w:rsidRDefault="004078D8" w:rsidP="00D75904">
            <w:pPr>
              <w:rPr>
                <w:rFonts w:eastAsia="Times New Roman"/>
              </w:rPr>
            </w:pPr>
            <w:r w:rsidRPr="004446D9">
              <w:rPr>
                <w:rFonts w:eastAsia="Times New Roman"/>
              </w:rPr>
              <w:t>Bệnh viện Đại học Y khoa Huế</w:t>
            </w:r>
          </w:p>
        </w:tc>
        <w:tc>
          <w:tcPr>
            <w:tcW w:w="1767" w:type="pct"/>
            <w:tcBorders>
              <w:top w:val="single" w:sz="4" w:space="0" w:color="auto"/>
              <w:left w:val="single" w:sz="4" w:space="0" w:color="auto"/>
              <w:bottom w:val="single" w:sz="4" w:space="0" w:color="auto"/>
              <w:right w:val="single" w:sz="4" w:space="0" w:color="auto"/>
            </w:tcBorders>
            <w:vAlign w:val="center"/>
            <w:hideMark/>
          </w:tcPr>
          <w:p w14:paraId="713B9AC1" w14:textId="77777777" w:rsidR="004078D8" w:rsidRPr="004446D9" w:rsidRDefault="004078D8" w:rsidP="00D75904">
            <w:pPr>
              <w:rPr>
                <w:rFonts w:eastAsia="Times New Roman"/>
              </w:rPr>
            </w:pPr>
            <w:r w:rsidRPr="004446D9">
              <w:rPr>
                <w:rFonts w:eastAsia="Times New Roman"/>
              </w:rPr>
              <w:t xml:space="preserve">41 Nguyễn Huệ, p. Vĩnh Ninh, Tp. Huế </w:t>
            </w:r>
          </w:p>
        </w:tc>
        <w:tc>
          <w:tcPr>
            <w:tcW w:w="442" w:type="pct"/>
            <w:tcBorders>
              <w:top w:val="single" w:sz="4" w:space="0" w:color="auto"/>
              <w:left w:val="single" w:sz="4" w:space="0" w:color="auto"/>
              <w:bottom w:val="single" w:sz="4" w:space="0" w:color="auto"/>
              <w:right w:val="single" w:sz="4" w:space="0" w:color="auto"/>
            </w:tcBorders>
            <w:vAlign w:val="center"/>
            <w:hideMark/>
          </w:tcPr>
          <w:p w14:paraId="16ACD028" w14:textId="77777777" w:rsidR="004078D8" w:rsidRPr="004446D9" w:rsidRDefault="004078D8" w:rsidP="00D75904">
            <w:pPr>
              <w:jc w:val="center"/>
              <w:rPr>
                <w:rFonts w:eastAsia="Times New Roman"/>
              </w:rPr>
            </w:pPr>
            <w:r w:rsidRPr="004446D9">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7EBA5389" w14:textId="77777777" w:rsidR="004078D8" w:rsidRPr="004446D9" w:rsidRDefault="004078D8" w:rsidP="00D75904">
            <w:pPr>
              <w:rPr>
                <w:rFonts w:eastAsia="Times New Roman"/>
              </w:rPr>
            </w:pPr>
            <w:r w:rsidRPr="004446D9">
              <w:rPr>
                <w:rFonts w:eastAsia="Times New Roman"/>
              </w:rPr>
              <w:t>02 Co-60 Gamma Knife</w:t>
            </w:r>
          </w:p>
        </w:tc>
      </w:tr>
      <w:tr w:rsidR="004078D8" w:rsidRPr="004446D9" w14:paraId="28EA4594"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6EA8A4DB"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6C96516" w14:textId="77777777" w:rsidR="004078D8" w:rsidRPr="004446D9" w:rsidRDefault="004078D8" w:rsidP="00D75904">
            <w:pPr>
              <w:rPr>
                <w:rFonts w:eastAsia="Times New Roman"/>
              </w:rPr>
            </w:pPr>
            <w:r w:rsidRPr="004446D9">
              <w:rPr>
                <w:rFonts w:eastAsia="Times New Roman"/>
              </w:rPr>
              <w:t xml:space="preserve">Bệnh viện TW Huế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0737DCAE" w14:textId="77777777" w:rsidR="004078D8" w:rsidRPr="004446D9" w:rsidRDefault="004078D8" w:rsidP="00D75904">
            <w:pPr>
              <w:rPr>
                <w:rFonts w:eastAsia="Times New Roman"/>
              </w:rPr>
            </w:pPr>
            <w:r w:rsidRPr="004446D9">
              <w:rPr>
                <w:rFonts w:eastAsia="Times New Roman"/>
              </w:rPr>
              <w:t xml:space="preserve">16 Lê Lợi, TP. Huế </w:t>
            </w:r>
          </w:p>
        </w:tc>
        <w:tc>
          <w:tcPr>
            <w:tcW w:w="442" w:type="pct"/>
            <w:tcBorders>
              <w:top w:val="single" w:sz="4" w:space="0" w:color="auto"/>
              <w:left w:val="single" w:sz="4" w:space="0" w:color="auto"/>
              <w:bottom w:val="single" w:sz="4" w:space="0" w:color="auto"/>
              <w:right w:val="single" w:sz="4" w:space="0" w:color="auto"/>
            </w:tcBorders>
            <w:vAlign w:val="center"/>
            <w:hideMark/>
          </w:tcPr>
          <w:p w14:paraId="0519B0F8" w14:textId="77777777" w:rsidR="004078D8" w:rsidRPr="004446D9" w:rsidRDefault="004078D8" w:rsidP="00D75904">
            <w:pPr>
              <w:jc w:val="center"/>
              <w:rPr>
                <w:rFonts w:eastAsia="Times New Roman"/>
              </w:rPr>
            </w:pPr>
            <w:r w:rsidRPr="004446D9">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5A6BE95" w14:textId="77777777" w:rsidR="004078D8" w:rsidRPr="004446D9" w:rsidRDefault="004078D8" w:rsidP="00D75904">
            <w:pPr>
              <w:rPr>
                <w:rFonts w:eastAsia="Times New Roman"/>
              </w:rPr>
            </w:pPr>
            <w:r w:rsidRPr="004446D9">
              <w:rPr>
                <w:rFonts w:eastAsia="Times New Roman"/>
              </w:rPr>
              <w:t>01 Co-60 Gamma Knife</w:t>
            </w:r>
            <w:r w:rsidRPr="004446D9">
              <w:rPr>
                <w:rFonts w:eastAsia="Times New Roman"/>
              </w:rPr>
              <w:br/>
              <w:t>01 máy xạ trị áp sát sử dụng</w:t>
            </w:r>
            <w:r w:rsidRPr="004446D9">
              <w:rPr>
                <w:rFonts w:eastAsia="Times New Roman"/>
              </w:rPr>
              <w:br/>
              <w:t>nguồn Ir-192</w:t>
            </w:r>
          </w:p>
        </w:tc>
      </w:tr>
      <w:tr w:rsidR="004078D8" w:rsidRPr="004446D9" w14:paraId="10CFFFC4"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3E7C0460"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36C0A6E6" w14:textId="77777777" w:rsidR="004078D8" w:rsidRPr="004446D9" w:rsidRDefault="004078D8" w:rsidP="00D75904">
            <w:pPr>
              <w:rPr>
                <w:rFonts w:eastAsia="Times New Roman"/>
              </w:rPr>
            </w:pPr>
            <w:r w:rsidRPr="004446D9">
              <w:rPr>
                <w:rFonts w:eastAsia="Times New Roman"/>
              </w:rPr>
              <w:t xml:space="preserve">Bệnh viện Hy Vọng mới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17CF9F19" w14:textId="77777777" w:rsidR="004078D8" w:rsidRPr="004446D9" w:rsidRDefault="004078D8" w:rsidP="00D75904">
            <w:pPr>
              <w:rPr>
                <w:rFonts w:eastAsia="Times New Roman"/>
              </w:rPr>
            </w:pPr>
            <w:r w:rsidRPr="004446D9">
              <w:rPr>
                <w:rFonts w:eastAsia="Times New Roman"/>
              </w:rPr>
              <w:t>Km 10, đường Cao tốc 5, KCN Phú Thị, huyện</w:t>
            </w:r>
            <w:r w:rsidRPr="004446D9">
              <w:rPr>
                <w:rFonts w:eastAsia="Times New Roman"/>
              </w:rPr>
              <w:br/>
              <w:t>Gia Lâm, TP. Hà Nội</w:t>
            </w:r>
          </w:p>
        </w:tc>
        <w:tc>
          <w:tcPr>
            <w:tcW w:w="442" w:type="pct"/>
            <w:tcBorders>
              <w:top w:val="single" w:sz="4" w:space="0" w:color="auto"/>
              <w:left w:val="single" w:sz="4" w:space="0" w:color="auto"/>
              <w:bottom w:val="single" w:sz="4" w:space="0" w:color="auto"/>
              <w:right w:val="single" w:sz="4" w:space="0" w:color="auto"/>
            </w:tcBorders>
            <w:vAlign w:val="center"/>
            <w:hideMark/>
          </w:tcPr>
          <w:p w14:paraId="131737E2"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7CC79C9C" w14:textId="77777777" w:rsidR="004078D8" w:rsidRPr="004446D9" w:rsidRDefault="004078D8" w:rsidP="00D75904">
            <w:pPr>
              <w:rPr>
                <w:rFonts w:eastAsia="Times New Roman"/>
              </w:rPr>
            </w:pPr>
            <w:r w:rsidRPr="004446D9">
              <w:rPr>
                <w:rFonts w:eastAsia="Times New Roman"/>
              </w:rPr>
              <w:t>01 Co-60 Gamma Knife</w:t>
            </w:r>
          </w:p>
        </w:tc>
      </w:tr>
      <w:tr w:rsidR="004078D8" w:rsidRPr="004446D9" w14:paraId="67CAEF17"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1693B5AF"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3BADA5E2" w14:textId="77777777" w:rsidR="004078D8" w:rsidRPr="004446D9" w:rsidRDefault="004078D8" w:rsidP="00D75904">
            <w:pPr>
              <w:rPr>
                <w:rFonts w:eastAsia="Times New Roman"/>
              </w:rPr>
            </w:pPr>
            <w:r w:rsidRPr="004446D9">
              <w:rPr>
                <w:rFonts w:eastAsia="Times New Roman"/>
              </w:rPr>
              <w:t xml:space="preserve">Bệnh viện Ung bướu TP. Cần Thơ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0FC1A87F" w14:textId="77777777" w:rsidR="004078D8" w:rsidRPr="004446D9" w:rsidRDefault="004078D8" w:rsidP="00D75904">
            <w:pPr>
              <w:rPr>
                <w:rFonts w:eastAsia="Times New Roman"/>
              </w:rPr>
            </w:pPr>
            <w:r w:rsidRPr="004446D9">
              <w:rPr>
                <w:rFonts w:eastAsia="Times New Roman"/>
              </w:rPr>
              <w:t xml:space="preserve">Số 4 đường Châu Văn Liêm, TP. Cần Thơ </w:t>
            </w:r>
          </w:p>
        </w:tc>
        <w:tc>
          <w:tcPr>
            <w:tcW w:w="442" w:type="pct"/>
            <w:tcBorders>
              <w:top w:val="single" w:sz="4" w:space="0" w:color="auto"/>
              <w:left w:val="single" w:sz="4" w:space="0" w:color="auto"/>
              <w:bottom w:val="single" w:sz="4" w:space="0" w:color="auto"/>
              <w:right w:val="single" w:sz="4" w:space="0" w:color="auto"/>
            </w:tcBorders>
            <w:vAlign w:val="center"/>
            <w:hideMark/>
          </w:tcPr>
          <w:p w14:paraId="1369B800" w14:textId="77777777" w:rsidR="004078D8" w:rsidRPr="004446D9" w:rsidRDefault="004078D8" w:rsidP="00D75904">
            <w:pPr>
              <w:jc w:val="center"/>
              <w:rPr>
                <w:rFonts w:eastAsia="Times New Roman"/>
              </w:rPr>
            </w:pPr>
            <w:r w:rsidRPr="004446D9">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9C4A3C0" w14:textId="77777777" w:rsidR="004078D8" w:rsidRPr="004446D9" w:rsidRDefault="004078D8" w:rsidP="00D75904">
            <w:pPr>
              <w:rPr>
                <w:rFonts w:eastAsia="Times New Roman"/>
              </w:rPr>
            </w:pPr>
            <w:r w:rsidRPr="004446D9">
              <w:rPr>
                <w:rFonts w:eastAsia="Times New Roman"/>
              </w:rPr>
              <w:t>01 máy xạ trị từ xa sử dụng</w:t>
            </w:r>
            <w:r w:rsidRPr="004446D9">
              <w:rPr>
                <w:rFonts w:eastAsia="Times New Roman"/>
              </w:rPr>
              <w:br/>
              <w:t>nguồn Co-60</w:t>
            </w:r>
            <w:r w:rsidRPr="004446D9">
              <w:rPr>
                <w:rFonts w:eastAsia="Times New Roman"/>
              </w:rPr>
              <w:br/>
              <w:t>01 máy xạ trị áp sát sử dụng</w:t>
            </w:r>
            <w:r w:rsidRPr="004446D9">
              <w:rPr>
                <w:rFonts w:eastAsia="Times New Roman"/>
              </w:rPr>
              <w:br/>
              <w:t>nguồn Ir-192</w:t>
            </w:r>
          </w:p>
        </w:tc>
      </w:tr>
      <w:tr w:rsidR="004078D8" w:rsidRPr="004446D9" w14:paraId="133A6943"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6F43263C"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7E1EC6AD" w14:textId="77777777" w:rsidR="004078D8" w:rsidRPr="004446D9" w:rsidRDefault="004078D8" w:rsidP="00D75904">
            <w:pPr>
              <w:rPr>
                <w:rFonts w:eastAsia="Times New Roman"/>
              </w:rPr>
            </w:pPr>
            <w:r w:rsidRPr="004446D9">
              <w:rPr>
                <w:rFonts w:eastAsia="Times New Roman"/>
              </w:rPr>
              <w:t xml:space="preserve">Bệnh viện C Thái Nguyên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7DB8D6DA" w14:textId="77777777" w:rsidR="004078D8" w:rsidRPr="004446D9" w:rsidRDefault="004078D8" w:rsidP="00D75904">
            <w:pPr>
              <w:rPr>
                <w:rFonts w:eastAsia="Times New Roman"/>
              </w:rPr>
            </w:pPr>
            <w:r w:rsidRPr="004446D9">
              <w:rPr>
                <w:rFonts w:eastAsia="Times New Roman"/>
              </w:rPr>
              <w:t>Phường Phố Cò, thị xã Sông Công, tỉnh Thái</w:t>
            </w:r>
            <w:r w:rsidRPr="004446D9">
              <w:rPr>
                <w:rFonts w:eastAsia="Times New Roman"/>
              </w:rPr>
              <w:br/>
              <w:t>Nguyên</w:t>
            </w:r>
          </w:p>
        </w:tc>
        <w:tc>
          <w:tcPr>
            <w:tcW w:w="442" w:type="pct"/>
            <w:tcBorders>
              <w:top w:val="single" w:sz="4" w:space="0" w:color="auto"/>
              <w:left w:val="single" w:sz="4" w:space="0" w:color="auto"/>
              <w:bottom w:val="single" w:sz="4" w:space="0" w:color="auto"/>
              <w:right w:val="single" w:sz="4" w:space="0" w:color="auto"/>
            </w:tcBorders>
            <w:vAlign w:val="center"/>
            <w:hideMark/>
          </w:tcPr>
          <w:p w14:paraId="37175AB6"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5FFD927" w14:textId="77777777" w:rsidR="004078D8" w:rsidRPr="004446D9" w:rsidRDefault="004078D8" w:rsidP="00D75904">
            <w:pPr>
              <w:rPr>
                <w:rFonts w:eastAsia="Times New Roman"/>
              </w:rPr>
            </w:pPr>
            <w:r w:rsidRPr="004446D9">
              <w:rPr>
                <w:rFonts w:eastAsia="Times New Roman"/>
              </w:rPr>
              <w:t>01 máy xạ trị từ xa sử dụng</w:t>
            </w:r>
            <w:r w:rsidRPr="004446D9">
              <w:rPr>
                <w:rFonts w:eastAsia="Times New Roman"/>
              </w:rPr>
              <w:br/>
              <w:t>nguồn Co-60 Gamma Knife</w:t>
            </w:r>
          </w:p>
        </w:tc>
      </w:tr>
      <w:tr w:rsidR="004078D8" w:rsidRPr="004446D9" w14:paraId="7717DA1E"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42E4FCBE"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65C0D0D9" w14:textId="77777777" w:rsidR="004078D8" w:rsidRPr="004446D9" w:rsidRDefault="004078D8" w:rsidP="00D75904">
            <w:pPr>
              <w:rPr>
                <w:rFonts w:eastAsia="Times New Roman"/>
              </w:rPr>
            </w:pPr>
            <w:r w:rsidRPr="004446D9">
              <w:rPr>
                <w:rFonts w:eastAsia="Times New Roman"/>
              </w:rPr>
              <w:t xml:space="preserve">Bệnh viện Nhân dân 115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1190E24" w14:textId="77777777" w:rsidR="004078D8" w:rsidRPr="004446D9" w:rsidRDefault="004078D8" w:rsidP="00D75904">
            <w:pPr>
              <w:rPr>
                <w:rFonts w:eastAsia="Times New Roman"/>
              </w:rPr>
            </w:pPr>
            <w:r w:rsidRPr="004446D9">
              <w:rPr>
                <w:rFonts w:eastAsia="Times New Roman"/>
              </w:rPr>
              <w:t>Số 527 Sư Vạn Hạnh,</w:t>
            </w:r>
            <w:r w:rsidRPr="004446D9">
              <w:rPr>
                <w:rFonts w:eastAsia="Times New Roman"/>
              </w:rPr>
              <w:br/>
              <w:t>phường 12, quận 10,</w:t>
            </w:r>
            <w:r w:rsidRPr="004446D9">
              <w:rPr>
                <w:rFonts w:eastAsia="Times New Roman"/>
              </w:rPr>
              <w:br/>
              <w:t>TP. Hồ Chí Minh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294057D7"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476A800" w14:textId="77777777" w:rsidR="004078D8" w:rsidRPr="004446D9" w:rsidRDefault="004078D8" w:rsidP="00D75904">
            <w:pPr>
              <w:rPr>
                <w:rFonts w:eastAsia="Times New Roman"/>
              </w:rPr>
            </w:pPr>
            <w:r w:rsidRPr="004446D9">
              <w:rPr>
                <w:rFonts w:eastAsia="Times New Roman"/>
              </w:rPr>
              <w:t>01 Co-60 Gamma Knife</w:t>
            </w:r>
          </w:p>
        </w:tc>
      </w:tr>
      <w:tr w:rsidR="004078D8" w:rsidRPr="004446D9" w14:paraId="5EA14DB3"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6917B418"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4D64FF05" w14:textId="77777777" w:rsidR="004078D8" w:rsidRPr="004446D9" w:rsidRDefault="004078D8" w:rsidP="00D75904">
            <w:pPr>
              <w:rPr>
                <w:rFonts w:eastAsia="Times New Roman"/>
              </w:rPr>
            </w:pPr>
            <w:r w:rsidRPr="004446D9">
              <w:rPr>
                <w:rFonts w:eastAsia="Times New Roman"/>
              </w:rPr>
              <w:t xml:space="preserve">Bệnh viện Đa khoa tỉnh Bắc Ninh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69837C9" w14:textId="77777777" w:rsidR="004078D8" w:rsidRPr="004446D9" w:rsidRDefault="004078D8" w:rsidP="00D75904">
            <w:pPr>
              <w:rPr>
                <w:rFonts w:eastAsia="Times New Roman"/>
              </w:rPr>
            </w:pPr>
            <w:r w:rsidRPr="004446D9">
              <w:rPr>
                <w:rFonts w:eastAsia="Times New Roman"/>
              </w:rPr>
              <w:t>Bồ Sơn – Võ Cường – Tp. Bắc Ninh – tỉnh Bắc</w:t>
            </w:r>
            <w:r w:rsidRPr="004446D9">
              <w:rPr>
                <w:rFonts w:eastAsia="Times New Roman"/>
              </w:rPr>
              <w:br/>
              <w:t>Ninh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08A0F31D"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19B51E4" w14:textId="77777777" w:rsidR="004078D8" w:rsidRPr="004446D9" w:rsidRDefault="004078D8" w:rsidP="00D75904">
            <w:pPr>
              <w:rPr>
                <w:rFonts w:eastAsia="Times New Roman"/>
              </w:rPr>
            </w:pPr>
            <w:r w:rsidRPr="004446D9">
              <w:rPr>
                <w:rFonts w:eastAsia="Times New Roman"/>
              </w:rPr>
              <w:t>01 máy xạ trị áp sát sử dụng nguồn Ir-192</w:t>
            </w:r>
          </w:p>
        </w:tc>
      </w:tr>
      <w:tr w:rsidR="004078D8" w:rsidRPr="004446D9" w14:paraId="242D1816"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6D2EBCDE"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35107F9E" w14:textId="77777777" w:rsidR="004078D8" w:rsidRPr="004446D9" w:rsidRDefault="004078D8" w:rsidP="00D75904">
            <w:pPr>
              <w:rPr>
                <w:rFonts w:eastAsia="Times New Roman"/>
              </w:rPr>
            </w:pPr>
            <w:r w:rsidRPr="004446D9">
              <w:rPr>
                <w:rFonts w:eastAsia="Times New Roman"/>
              </w:rPr>
              <w:t xml:space="preserve">Bệnh viện Quân Y 175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54FCAAB0" w14:textId="77777777" w:rsidR="004078D8" w:rsidRPr="004446D9" w:rsidRDefault="004078D8" w:rsidP="00D75904">
            <w:pPr>
              <w:rPr>
                <w:rFonts w:eastAsia="Times New Roman"/>
              </w:rPr>
            </w:pPr>
            <w:r w:rsidRPr="004446D9">
              <w:rPr>
                <w:rFonts w:eastAsia="Times New Roman"/>
              </w:rPr>
              <w:t xml:space="preserve">Số 786 Nguyễn Kiệm, phường 3, quận Gò Vấp </w:t>
            </w:r>
          </w:p>
        </w:tc>
        <w:tc>
          <w:tcPr>
            <w:tcW w:w="442" w:type="pct"/>
            <w:tcBorders>
              <w:top w:val="single" w:sz="4" w:space="0" w:color="auto"/>
              <w:left w:val="single" w:sz="4" w:space="0" w:color="auto"/>
              <w:bottom w:val="single" w:sz="4" w:space="0" w:color="auto"/>
              <w:right w:val="single" w:sz="4" w:space="0" w:color="auto"/>
            </w:tcBorders>
            <w:vAlign w:val="center"/>
            <w:hideMark/>
          </w:tcPr>
          <w:p w14:paraId="7C2CF70D"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640EBB1C" w14:textId="77777777" w:rsidR="004078D8" w:rsidRPr="004446D9" w:rsidRDefault="004078D8" w:rsidP="00D75904">
            <w:pPr>
              <w:rPr>
                <w:rFonts w:eastAsia="Times New Roman"/>
              </w:rPr>
            </w:pPr>
            <w:r w:rsidRPr="004446D9">
              <w:rPr>
                <w:rFonts w:eastAsia="Times New Roman"/>
              </w:rPr>
              <w:t>01 máy xạ trị áp sát sử dụng nguồn Ir -192</w:t>
            </w:r>
          </w:p>
        </w:tc>
      </w:tr>
      <w:tr w:rsidR="004078D8" w:rsidRPr="004446D9" w14:paraId="09BEF191"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7101C195"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6B6C56CE" w14:textId="77777777" w:rsidR="004078D8" w:rsidRPr="004446D9" w:rsidRDefault="004078D8" w:rsidP="00D75904">
            <w:pPr>
              <w:rPr>
                <w:rFonts w:eastAsia="Times New Roman"/>
              </w:rPr>
            </w:pPr>
            <w:r w:rsidRPr="004446D9">
              <w:rPr>
                <w:rFonts w:eastAsia="Times New Roman"/>
              </w:rPr>
              <w:t xml:space="preserve">Bệnh viện đa khoa tỉnh Lâm Đồng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64B0968" w14:textId="77777777" w:rsidR="004078D8" w:rsidRPr="004446D9" w:rsidRDefault="004078D8" w:rsidP="00D75904">
            <w:pPr>
              <w:rPr>
                <w:rFonts w:eastAsia="Times New Roman"/>
              </w:rPr>
            </w:pPr>
            <w:r w:rsidRPr="004446D9">
              <w:rPr>
                <w:rFonts w:eastAsia="Times New Roman"/>
              </w:rPr>
              <w:t>Số 04 Phạm Ngọc Thạch, phường 6, TP. Đà Lạt.</w:t>
            </w:r>
            <w:r w:rsidRPr="004446D9">
              <w:rPr>
                <w:rFonts w:eastAsia="Times New Roman"/>
              </w:rPr>
              <w:br/>
              <w:t>tỉnh Lâm Đồng</w:t>
            </w:r>
          </w:p>
        </w:tc>
        <w:tc>
          <w:tcPr>
            <w:tcW w:w="442" w:type="pct"/>
            <w:tcBorders>
              <w:top w:val="single" w:sz="4" w:space="0" w:color="auto"/>
              <w:left w:val="single" w:sz="4" w:space="0" w:color="auto"/>
              <w:bottom w:val="single" w:sz="4" w:space="0" w:color="auto"/>
              <w:right w:val="single" w:sz="4" w:space="0" w:color="auto"/>
            </w:tcBorders>
            <w:vAlign w:val="center"/>
            <w:hideMark/>
          </w:tcPr>
          <w:p w14:paraId="77B4BC43" w14:textId="77777777" w:rsidR="004078D8" w:rsidRPr="004446D9" w:rsidRDefault="004078D8" w:rsidP="00D75904">
            <w:pPr>
              <w:jc w:val="center"/>
              <w:rPr>
                <w:rFonts w:eastAsia="Times New Roman"/>
              </w:rPr>
            </w:pPr>
            <w:r w:rsidRPr="004446D9">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6BA73C3D" w14:textId="77777777" w:rsidR="004078D8" w:rsidRPr="004446D9" w:rsidRDefault="004078D8" w:rsidP="00D75904">
            <w:pPr>
              <w:rPr>
                <w:rFonts w:eastAsia="Times New Roman"/>
              </w:rPr>
            </w:pPr>
            <w:r w:rsidRPr="004446D9">
              <w:rPr>
                <w:rFonts w:eastAsia="Times New Roman"/>
              </w:rPr>
              <w:t>01 máy xạ trị áp sát sử dụng nguồn Ir -192</w:t>
            </w:r>
          </w:p>
        </w:tc>
      </w:tr>
      <w:tr w:rsidR="004078D8" w:rsidRPr="004446D9" w14:paraId="270DC099" w14:textId="77777777" w:rsidTr="00D75904">
        <w:tc>
          <w:tcPr>
            <w:tcW w:w="363" w:type="pct"/>
            <w:tcBorders>
              <w:top w:val="single" w:sz="4" w:space="0" w:color="auto"/>
              <w:left w:val="single" w:sz="4" w:space="0" w:color="auto"/>
              <w:bottom w:val="single" w:sz="4" w:space="0" w:color="auto"/>
              <w:right w:val="single" w:sz="4" w:space="0" w:color="auto"/>
            </w:tcBorders>
            <w:vAlign w:val="center"/>
          </w:tcPr>
          <w:p w14:paraId="7D45EF76" w14:textId="77777777" w:rsidR="004078D8" w:rsidRPr="004446D9" w:rsidRDefault="004078D8" w:rsidP="00A12100">
            <w:pPr>
              <w:pStyle w:val="ListParagraph"/>
              <w:numPr>
                <w:ilvl w:val="0"/>
                <w:numId w:val="1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7F006D03" w14:textId="77777777" w:rsidR="004078D8" w:rsidRPr="004446D9" w:rsidRDefault="004078D8" w:rsidP="00D75904">
            <w:pPr>
              <w:rPr>
                <w:rFonts w:eastAsia="Times New Roman"/>
              </w:rPr>
            </w:pPr>
            <w:r w:rsidRPr="004446D9">
              <w:rPr>
                <w:rFonts w:eastAsia="Times New Roman"/>
              </w:rPr>
              <w:t xml:space="preserve">BV ĐK tỉnh Kiên Giang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E63028D" w14:textId="77777777" w:rsidR="004078D8" w:rsidRPr="004446D9" w:rsidRDefault="004078D8" w:rsidP="00D75904">
            <w:pPr>
              <w:rPr>
                <w:rFonts w:eastAsia="Times New Roman"/>
              </w:rPr>
            </w:pPr>
            <w:r w:rsidRPr="004446D9">
              <w:rPr>
                <w:rFonts w:eastAsia="Times New Roman"/>
              </w:rPr>
              <w:t>46 Lê Lợi, Phường Vĩnh Thanh Vân, TP Rạch Giá, Tỉnh Kiên Giang</w:t>
            </w:r>
          </w:p>
        </w:tc>
        <w:tc>
          <w:tcPr>
            <w:tcW w:w="442" w:type="pct"/>
            <w:tcBorders>
              <w:top w:val="single" w:sz="4" w:space="0" w:color="auto"/>
              <w:left w:val="single" w:sz="4" w:space="0" w:color="auto"/>
              <w:bottom w:val="single" w:sz="4" w:space="0" w:color="auto"/>
              <w:right w:val="single" w:sz="4" w:space="0" w:color="auto"/>
            </w:tcBorders>
            <w:vAlign w:val="center"/>
          </w:tcPr>
          <w:p w14:paraId="4765BBCE" w14:textId="77777777" w:rsidR="004078D8" w:rsidRPr="004446D9" w:rsidRDefault="004078D8" w:rsidP="00D75904">
            <w:pPr>
              <w:jc w:val="center"/>
              <w:rPr>
                <w:rFonts w:eastAsia="Times New Roman"/>
              </w:rPr>
            </w:pPr>
            <w:r w:rsidRPr="004446D9">
              <w:rPr>
                <w:rFonts w:eastAsia="Times New Roman"/>
              </w:rPr>
              <w:t>01</w:t>
            </w:r>
          </w:p>
        </w:tc>
        <w:tc>
          <w:tcPr>
            <w:tcW w:w="1274" w:type="pct"/>
            <w:vAlign w:val="center"/>
            <w:hideMark/>
          </w:tcPr>
          <w:p w14:paraId="24E2ACD9" w14:textId="77777777" w:rsidR="004078D8" w:rsidRPr="004446D9" w:rsidRDefault="004078D8" w:rsidP="00D75904">
            <w:pPr>
              <w:rPr>
                <w:rFonts w:eastAsia="Times New Roman"/>
              </w:rPr>
            </w:pPr>
            <w:r w:rsidRPr="004446D9">
              <w:rPr>
                <w:rFonts w:eastAsia="Times New Roman"/>
              </w:rPr>
              <w:t>01 máy xạ trị áp sát sử dụng nguồn Ir -192</w:t>
            </w:r>
          </w:p>
        </w:tc>
      </w:tr>
    </w:tbl>
    <w:p w14:paraId="55A27729" w14:textId="77777777" w:rsidR="004078D8" w:rsidRPr="004446D9" w:rsidRDefault="004078D8" w:rsidP="004078D8">
      <w:pPr>
        <w:pStyle w:val="Heading3"/>
        <w:ind w:firstLine="567"/>
        <w:rPr>
          <w:rFonts w:ascii="Times New Roman ðâòm" w:eastAsia="Times New Roman" w:hAnsi="Times New Roman ðâòm"/>
          <w:szCs w:val="28"/>
        </w:rPr>
      </w:pPr>
      <w:r w:rsidRPr="004446D9">
        <w:rPr>
          <w:rFonts w:eastAsia="Times New Roman"/>
        </w:rPr>
        <w:lastRenderedPageBreak/>
        <w:br/>
      </w:r>
      <w:bookmarkStart w:id="212" w:name="_Toc63155641"/>
      <w:bookmarkStart w:id="213" w:name="_Toc90501932"/>
      <w:r w:rsidRPr="004446D9">
        <w:rPr>
          <w:rFonts w:ascii="Times New Roman ðâòm" w:eastAsia="Times New Roman" w:hAnsi="Times New Roman ðâòm"/>
          <w:bCs w:val="0"/>
          <w:szCs w:val="28"/>
        </w:rPr>
        <w:t>2. Cơ sở xạ trị sử dụng máy gia tốc</w:t>
      </w:r>
      <w:bookmarkEnd w:id="212"/>
      <w:bookmarkEnd w:id="213"/>
      <w:r w:rsidRPr="004446D9">
        <w:rPr>
          <w:rFonts w:ascii="Times New Roman ðâòm" w:eastAsia="Times New Roman" w:hAnsi="Times New Roman ðâòm"/>
          <w:szCs w:val="28"/>
        </w:rPr>
        <w:t xml:space="preserve"> </w:t>
      </w:r>
    </w:p>
    <w:p w14:paraId="54C247F8" w14:textId="77777777" w:rsidR="004078D8" w:rsidRPr="004446D9" w:rsidRDefault="004078D8" w:rsidP="004078D8">
      <w:pPr>
        <w:rPr>
          <w:rFonts w:eastAsia="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3156"/>
        <w:gridCol w:w="3262"/>
        <w:gridCol w:w="1112"/>
        <w:gridCol w:w="5757"/>
      </w:tblGrid>
      <w:tr w:rsidR="004078D8" w:rsidRPr="004446D9" w14:paraId="69C608F3" w14:textId="77777777" w:rsidTr="00D75904">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C4FDA66" w14:textId="77777777" w:rsidR="004078D8" w:rsidRPr="004446D9" w:rsidRDefault="004078D8" w:rsidP="00D75904">
            <w:pPr>
              <w:jc w:val="center"/>
              <w:rPr>
                <w:rFonts w:eastAsia="Times New Roman"/>
                <w:b/>
                <w:bCs/>
              </w:rPr>
            </w:pPr>
            <w:r w:rsidRPr="004446D9">
              <w:rPr>
                <w:rFonts w:eastAsia="Times New Roman"/>
                <w:b/>
                <w:bCs/>
              </w:rPr>
              <w:t>STT</w:t>
            </w:r>
          </w:p>
        </w:tc>
        <w:tc>
          <w:tcPr>
            <w:tcW w:w="0" w:type="auto"/>
            <w:tcBorders>
              <w:top w:val="single" w:sz="4" w:space="0" w:color="auto"/>
              <w:left w:val="single" w:sz="4" w:space="0" w:color="auto"/>
              <w:bottom w:val="single" w:sz="4" w:space="0" w:color="auto"/>
              <w:right w:val="single" w:sz="4" w:space="0" w:color="auto"/>
            </w:tcBorders>
            <w:vAlign w:val="center"/>
            <w:hideMark/>
          </w:tcPr>
          <w:p w14:paraId="5E7A44B5" w14:textId="77777777" w:rsidR="004078D8" w:rsidRPr="004446D9" w:rsidRDefault="004078D8" w:rsidP="00D75904">
            <w:pPr>
              <w:jc w:val="center"/>
              <w:rPr>
                <w:rFonts w:eastAsia="Times New Roman"/>
                <w:b/>
                <w:bCs/>
              </w:rPr>
            </w:pPr>
            <w:r w:rsidRPr="004446D9">
              <w:rPr>
                <w:rFonts w:eastAsia="Times New Roman"/>
                <w:b/>
                <w:bCs/>
              </w:rPr>
              <w:t>Tên cơ sở</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AC2CD" w14:textId="77777777" w:rsidR="004078D8" w:rsidRPr="004446D9" w:rsidRDefault="004078D8" w:rsidP="00D75904">
            <w:pPr>
              <w:jc w:val="center"/>
              <w:rPr>
                <w:rFonts w:eastAsia="Times New Roman"/>
                <w:b/>
                <w:bCs/>
              </w:rPr>
            </w:pPr>
            <w:r w:rsidRPr="004446D9">
              <w:rPr>
                <w:rFonts w:eastAsia="Times New Roman"/>
                <w:b/>
                <w:bCs/>
              </w:rPr>
              <w:t>Địa chỉ</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FED4B" w14:textId="77777777" w:rsidR="004078D8" w:rsidRPr="004446D9" w:rsidRDefault="004078D8" w:rsidP="00D75904">
            <w:pPr>
              <w:jc w:val="center"/>
              <w:rPr>
                <w:rFonts w:eastAsia="Times New Roman"/>
                <w:b/>
                <w:bCs/>
              </w:rPr>
            </w:pPr>
            <w:r w:rsidRPr="004446D9">
              <w:rPr>
                <w:rFonts w:eastAsia="Times New Roman"/>
                <w:b/>
                <w:bCs/>
              </w:rPr>
              <w:t>Số lượng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F2047" w14:textId="77777777" w:rsidR="004078D8" w:rsidRPr="004446D9" w:rsidRDefault="004078D8" w:rsidP="00D75904">
            <w:pPr>
              <w:jc w:val="center"/>
              <w:rPr>
                <w:rFonts w:eastAsia="Times New Roman"/>
                <w:b/>
                <w:bCs/>
              </w:rPr>
            </w:pPr>
            <w:r w:rsidRPr="004446D9">
              <w:rPr>
                <w:rFonts w:eastAsia="Times New Roman"/>
                <w:b/>
                <w:bCs/>
              </w:rPr>
              <w:t>Số Model, Sêri,</w:t>
            </w:r>
            <w:r w:rsidRPr="004446D9">
              <w:rPr>
                <w:rFonts w:eastAsia="Times New Roman"/>
                <w:b/>
                <w:bCs/>
              </w:rPr>
              <w:br/>
              <w:t>Hãng/Nước sản xuất/cung cấp</w:t>
            </w:r>
          </w:p>
        </w:tc>
      </w:tr>
      <w:tr w:rsidR="004078D8" w:rsidRPr="004446D9" w14:paraId="4656B2A3"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6D524537"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64140" w14:textId="77777777" w:rsidR="004078D8" w:rsidRPr="004446D9" w:rsidRDefault="004078D8" w:rsidP="00D75904">
            <w:pPr>
              <w:rPr>
                <w:rFonts w:eastAsia="Times New Roman"/>
              </w:rPr>
            </w:pPr>
            <w:r w:rsidRPr="004446D9">
              <w:rPr>
                <w:rFonts w:eastAsia="Times New Roman"/>
              </w:rPr>
              <w:t>Công ty TNHH Y tế Viễn đông</w:t>
            </w:r>
            <w:r w:rsidRPr="004446D9">
              <w:rPr>
                <w:rFonts w:eastAsia="Times New Roman"/>
              </w:rPr>
              <w:br/>
              <w:t>Việt Nam (BV. Pháp Việt)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1E7E1" w14:textId="77777777" w:rsidR="004078D8" w:rsidRPr="004446D9" w:rsidRDefault="004078D8" w:rsidP="00D75904">
            <w:pPr>
              <w:rPr>
                <w:rFonts w:eastAsia="Times New Roman"/>
              </w:rPr>
            </w:pPr>
            <w:r w:rsidRPr="004446D9">
              <w:rPr>
                <w:rFonts w:eastAsia="Times New Roman"/>
              </w:rPr>
              <w:t>06 Nguyễn Lương Bằng, P. Tân</w:t>
            </w:r>
            <w:r w:rsidRPr="004446D9">
              <w:rPr>
                <w:rFonts w:eastAsia="Times New Roman"/>
              </w:rPr>
              <w:br/>
              <w:t>Phú, Q. 6, TP. Hồ Chí Minh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95BFC"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AA3B1" w14:textId="77777777" w:rsidR="004078D8" w:rsidRPr="004446D9" w:rsidRDefault="004078D8" w:rsidP="00D75904">
            <w:pPr>
              <w:rPr>
                <w:rFonts w:eastAsia="Times New Roman"/>
              </w:rPr>
            </w:pPr>
            <w:r w:rsidRPr="004446D9">
              <w:rPr>
                <w:rFonts w:eastAsia="Times New Roman"/>
              </w:rPr>
              <w:t>Precise Digital Accelerator</w:t>
            </w:r>
            <w:r w:rsidRPr="004446D9">
              <w:rPr>
                <w:rFonts w:eastAsia="Times New Roman"/>
              </w:rPr>
              <w:br/>
              <w:t>ELECTRA, 105847,</w:t>
            </w:r>
            <w:r w:rsidRPr="004446D9">
              <w:rPr>
                <w:rFonts w:eastAsia="Times New Roman"/>
              </w:rPr>
              <w:br/>
              <w:t>Electra Oncology System Ldt., EEC</w:t>
            </w:r>
          </w:p>
        </w:tc>
      </w:tr>
      <w:tr w:rsidR="004078D8" w:rsidRPr="004446D9" w14:paraId="0D888373" w14:textId="77777777" w:rsidTr="00D75904">
        <w:tc>
          <w:tcPr>
            <w:tcW w:w="0" w:type="auto"/>
            <w:vMerge w:val="restart"/>
            <w:tcBorders>
              <w:top w:val="single" w:sz="4" w:space="0" w:color="auto"/>
              <w:left w:val="single" w:sz="4" w:space="0" w:color="auto"/>
              <w:right w:val="single" w:sz="4" w:space="0" w:color="auto"/>
            </w:tcBorders>
            <w:vAlign w:val="center"/>
            <w:hideMark/>
          </w:tcPr>
          <w:p w14:paraId="0710024B" w14:textId="77777777" w:rsidR="004078D8" w:rsidRPr="004446D9" w:rsidRDefault="004078D8" w:rsidP="00D75904">
            <w:pPr>
              <w:jc w:val="center"/>
              <w:rPr>
                <w:rFonts w:eastAsia="Times New Roman"/>
              </w:rPr>
            </w:pPr>
            <w:r w:rsidRPr="004446D9">
              <w:rPr>
                <w:rFonts w:eastAsia="Times New Roman"/>
              </w:rPr>
              <w:t>2</w:t>
            </w:r>
          </w:p>
        </w:tc>
        <w:tc>
          <w:tcPr>
            <w:tcW w:w="0" w:type="auto"/>
            <w:vMerge w:val="restart"/>
            <w:tcBorders>
              <w:top w:val="single" w:sz="4" w:space="0" w:color="auto"/>
              <w:left w:val="single" w:sz="4" w:space="0" w:color="auto"/>
              <w:right w:val="single" w:sz="4" w:space="0" w:color="auto"/>
            </w:tcBorders>
            <w:vAlign w:val="center"/>
            <w:hideMark/>
          </w:tcPr>
          <w:p w14:paraId="0C349A04" w14:textId="77777777" w:rsidR="004078D8" w:rsidRPr="004446D9" w:rsidRDefault="004078D8" w:rsidP="00D75904">
            <w:pPr>
              <w:rPr>
                <w:rFonts w:eastAsia="Times New Roman"/>
              </w:rPr>
            </w:pPr>
            <w:r w:rsidRPr="004446D9">
              <w:rPr>
                <w:rFonts w:eastAsia="Times New Roman"/>
              </w:rPr>
              <w:t>Bệnh viện Chợ Rẫy</w:t>
            </w:r>
          </w:p>
        </w:tc>
        <w:tc>
          <w:tcPr>
            <w:tcW w:w="0" w:type="auto"/>
            <w:vMerge w:val="restart"/>
            <w:tcBorders>
              <w:top w:val="single" w:sz="4" w:space="0" w:color="auto"/>
              <w:left w:val="single" w:sz="4" w:space="0" w:color="auto"/>
              <w:right w:val="single" w:sz="4" w:space="0" w:color="auto"/>
            </w:tcBorders>
            <w:vAlign w:val="center"/>
            <w:hideMark/>
          </w:tcPr>
          <w:p w14:paraId="590549B8" w14:textId="77777777" w:rsidR="004078D8" w:rsidRPr="004446D9" w:rsidRDefault="004078D8" w:rsidP="00D75904">
            <w:pPr>
              <w:rPr>
                <w:rFonts w:eastAsia="Times New Roman"/>
              </w:rPr>
            </w:pPr>
            <w:r w:rsidRPr="004446D9">
              <w:rPr>
                <w:rFonts w:eastAsia="Times New Roman"/>
              </w:rPr>
              <w:t>201B Nguyễn Chí Thanh, Quận 5,</w:t>
            </w:r>
            <w:r w:rsidRPr="004446D9">
              <w:rPr>
                <w:rFonts w:eastAsia="Times New Roman"/>
              </w:rPr>
              <w:br/>
              <w:t>TP Hồ Chí Minh</w:t>
            </w:r>
          </w:p>
        </w:tc>
        <w:tc>
          <w:tcPr>
            <w:tcW w:w="0" w:type="auto"/>
            <w:vMerge w:val="restart"/>
            <w:tcBorders>
              <w:top w:val="single" w:sz="4" w:space="0" w:color="auto"/>
              <w:left w:val="single" w:sz="4" w:space="0" w:color="auto"/>
              <w:right w:val="single" w:sz="4" w:space="0" w:color="auto"/>
            </w:tcBorders>
            <w:vAlign w:val="center"/>
            <w:hideMark/>
          </w:tcPr>
          <w:p w14:paraId="3AE9EF83" w14:textId="77777777" w:rsidR="004078D8" w:rsidRPr="004446D9" w:rsidRDefault="004078D8" w:rsidP="00D75904">
            <w:pPr>
              <w:jc w:val="center"/>
              <w:rPr>
                <w:rFonts w:eastAsia="Times New Roman"/>
              </w:rPr>
            </w:pPr>
            <w:r w:rsidRPr="004446D9">
              <w:rPr>
                <w:rFonts w:eastAsia="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63BFF" w14:textId="77777777" w:rsidR="004078D8" w:rsidRPr="004446D9" w:rsidRDefault="004078D8" w:rsidP="00D75904">
            <w:pPr>
              <w:rPr>
                <w:rFonts w:eastAsia="Times New Roman"/>
              </w:rPr>
            </w:pPr>
            <w:r w:rsidRPr="004446D9">
              <w:rPr>
                <w:rFonts w:eastAsia="Times New Roman"/>
              </w:rPr>
              <w:t>PRIMUS M6/6ST, 3544,</w:t>
            </w:r>
            <w:r w:rsidRPr="004446D9">
              <w:rPr>
                <w:rFonts w:eastAsia="Times New Roman"/>
              </w:rPr>
              <w:br/>
              <w:t>Siemens, Mỹ, Đức</w:t>
            </w:r>
          </w:p>
        </w:tc>
      </w:tr>
      <w:tr w:rsidR="004078D8" w:rsidRPr="004446D9" w14:paraId="53686358" w14:textId="77777777" w:rsidTr="00D75904">
        <w:tc>
          <w:tcPr>
            <w:tcW w:w="0" w:type="auto"/>
            <w:vMerge/>
            <w:tcBorders>
              <w:left w:val="single" w:sz="4" w:space="0" w:color="auto"/>
              <w:right w:val="single" w:sz="4" w:space="0" w:color="auto"/>
            </w:tcBorders>
            <w:vAlign w:val="center"/>
            <w:hideMark/>
          </w:tcPr>
          <w:p w14:paraId="49279623"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0EB7A1DF"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35C9A3BB"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139B0DDC"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3E6F6AFE" w14:textId="77777777" w:rsidR="004078D8" w:rsidRPr="004446D9" w:rsidRDefault="004078D8" w:rsidP="00D75904">
            <w:pPr>
              <w:rPr>
                <w:rFonts w:eastAsia="Times New Roman"/>
              </w:rPr>
            </w:pPr>
            <w:r w:rsidRPr="004446D9">
              <w:rPr>
                <w:rFonts w:eastAsia="Times New Roman"/>
              </w:rPr>
              <w:t>PRIMUS MD2, 3525,</w:t>
            </w:r>
            <w:r w:rsidRPr="004446D9">
              <w:rPr>
                <w:rFonts w:eastAsia="Times New Roman"/>
              </w:rPr>
              <w:br/>
              <w:t>Siemens, Mỹ, Đức</w:t>
            </w:r>
          </w:p>
        </w:tc>
      </w:tr>
      <w:tr w:rsidR="004078D8" w:rsidRPr="004446D9" w14:paraId="2F726C03" w14:textId="77777777" w:rsidTr="00D75904">
        <w:tc>
          <w:tcPr>
            <w:tcW w:w="0" w:type="auto"/>
            <w:vMerge/>
            <w:tcBorders>
              <w:left w:val="single" w:sz="4" w:space="0" w:color="auto"/>
              <w:bottom w:val="single" w:sz="4" w:space="0" w:color="auto"/>
              <w:right w:val="single" w:sz="4" w:space="0" w:color="auto"/>
            </w:tcBorders>
            <w:vAlign w:val="center"/>
            <w:hideMark/>
          </w:tcPr>
          <w:p w14:paraId="66B81556"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3F177370"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01B45872"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7EB1CF33"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0666C3CE" w14:textId="77777777" w:rsidR="004078D8" w:rsidRPr="004446D9" w:rsidRDefault="004078D8" w:rsidP="00D75904">
            <w:pPr>
              <w:rPr>
                <w:rFonts w:eastAsia="Times New Roman"/>
              </w:rPr>
            </w:pPr>
            <w:r w:rsidRPr="004446D9">
              <w:rPr>
                <w:rFonts w:eastAsia="Times New Roman"/>
              </w:rPr>
              <w:t>Model: Elekta Synergy Platform,</w:t>
            </w:r>
            <w:r w:rsidRPr="004446D9">
              <w:rPr>
                <w:rFonts w:eastAsia="Times New Roman"/>
              </w:rPr>
              <w:br/>
              <w:t>Sêri: 153137</w:t>
            </w:r>
          </w:p>
        </w:tc>
      </w:tr>
      <w:tr w:rsidR="004078D8" w:rsidRPr="004446D9" w14:paraId="090B569F" w14:textId="77777777" w:rsidTr="00D75904">
        <w:tc>
          <w:tcPr>
            <w:tcW w:w="0" w:type="auto"/>
            <w:vMerge w:val="restart"/>
            <w:tcBorders>
              <w:top w:val="single" w:sz="4" w:space="0" w:color="auto"/>
              <w:left w:val="single" w:sz="4" w:space="0" w:color="auto"/>
              <w:right w:val="single" w:sz="4" w:space="0" w:color="auto"/>
            </w:tcBorders>
            <w:vAlign w:val="center"/>
            <w:hideMark/>
          </w:tcPr>
          <w:p w14:paraId="53A66F14" w14:textId="77777777" w:rsidR="004078D8" w:rsidRPr="004446D9" w:rsidRDefault="004078D8" w:rsidP="00D75904">
            <w:pPr>
              <w:jc w:val="center"/>
              <w:rPr>
                <w:rFonts w:eastAsia="Times New Roman"/>
              </w:rPr>
            </w:pPr>
            <w:r w:rsidRPr="004446D9">
              <w:rPr>
                <w:rFonts w:eastAsia="Times New Roman"/>
              </w:rPr>
              <w:t>3</w:t>
            </w:r>
          </w:p>
        </w:tc>
        <w:tc>
          <w:tcPr>
            <w:tcW w:w="0" w:type="auto"/>
            <w:vMerge w:val="restart"/>
            <w:tcBorders>
              <w:top w:val="single" w:sz="4" w:space="0" w:color="auto"/>
              <w:left w:val="single" w:sz="4" w:space="0" w:color="auto"/>
              <w:right w:val="single" w:sz="4" w:space="0" w:color="auto"/>
            </w:tcBorders>
            <w:vAlign w:val="center"/>
            <w:hideMark/>
          </w:tcPr>
          <w:p w14:paraId="330030C0" w14:textId="77777777" w:rsidR="004078D8" w:rsidRPr="004446D9" w:rsidRDefault="004078D8" w:rsidP="00D75904">
            <w:pPr>
              <w:rPr>
                <w:rFonts w:eastAsia="Times New Roman"/>
              </w:rPr>
            </w:pPr>
            <w:r w:rsidRPr="004446D9">
              <w:rPr>
                <w:rFonts w:eastAsia="Times New Roman"/>
              </w:rPr>
              <w:t>Bệnh viện K</w:t>
            </w:r>
          </w:p>
        </w:tc>
        <w:tc>
          <w:tcPr>
            <w:tcW w:w="0" w:type="auto"/>
            <w:vMerge w:val="restart"/>
            <w:tcBorders>
              <w:top w:val="single" w:sz="4" w:space="0" w:color="auto"/>
              <w:left w:val="single" w:sz="4" w:space="0" w:color="auto"/>
              <w:right w:val="single" w:sz="4" w:space="0" w:color="auto"/>
            </w:tcBorders>
            <w:vAlign w:val="center"/>
            <w:hideMark/>
          </w:tcPr>
          <w:p w14:paraId="295B1177" w14:textId="77777777" w:rsidR="004078D8" w:rsidRPr="004446D9" w:rsidRDefault="004078D8" w:rsidP="00D75904">
            <w:pPr>
              <w:rPr>
                <w:rFonts w:eastAsia="Times New Roman"/>
              </w:rPr>
            </w:pPr>
            <w:r w:rsidRPr="004446D9">
              <w:rPr>
                <w:rFonts w:eastAsia="Times New Roman"/>
              </w:rPr>
              <w:t>Số 43 Quán Sứ, Q. Hoàn Kiếm, TP.</w:t>
            </w:r>
            <w:r w:rsidRPr="004446D9">
              <w:rPr>
                <w:rFonts w:eastAsia="Times New Roman"/>
              </w:rPr>
              <w:br/>
              <w:t>Hà Nội</w:t>
            </w:r>
          </w:p>
        </w:tc>
        <w:tc>
          <w:tcPr>
            <w:tcW w:w="0" w:type="auto"/>
            <w:vMerge w:val="restart"/>
            <w:tcBorders>
              <w:top w:val="single" w:sz="4" w:space="0" w:color="auto"/>
              <w:left w:val="single" w:sz="4" w:space="0" w:color="auto"/>
              <w:right w:val="single" w:sz="4" w:space="0" w:color="auto"/>
            </w:tcBorders>
            <w:vAlign w:val="center"/>
            <w:hideMark/>
          </w:tcPr>
          <w:p w14:paraId="25B9C24C" w14:textId="77777777" w:rsidR="004078D8" w:rsidRPr="004446D9" w:rsidRDefault="004078D8" w:rsidP="00D75904">
            <w:pPr>
              <w:jc w:val="center"/>
              <w:rPr>
                <w:rFonts w:eastAsia="Times New Roman"/>
              </w:rPr>
            </w:pPr>
            <w:r w:rsidRPr="004446D9">
              <w:rPr>
                <w:rFonts w:eastAsia="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25F9CB2" w14:textId="77777777" w:rsidR="004078D8" w:rsidRPr="004446D9" w:rsidRDefault="004078D8" w:rsidP="00D75904">
            <w:pPr>
              <w:rPr>
                <w:rFonts w:eastAsia="Times New Roman"/>
              </w:rPr>
            </w:pPr>
            <w:r w:rsidRPr="004446D9">
              <w:rPr>
                <w:rFonts w:eastAsia="Times New Roman"/>
              </w:rPr>
              <w:t>Primus 2D 6/15E, M4302, Siemens</w:t>
            </w:r>
            <w:r w:rsidRPr="004446D9">
              <w:rPr>
                <w:rFonts w:eastAsia="Times New Roman"/>
              </w:rPr>
              <w:br/>
              <w:t>Medical Solutions USA</w:t>
            </w:r>
          </w:p>
        </w:tc>
      </w:tr>
      <w:tr w:rsidR="004078D8" w:rsidRPr="004446D9" w14:paraId="6D0A914A" w14:textId="77777777" w:rsidTr="00D75904">
        <w:tc>
          <w:tcPr>
            <w:tcW w:w="0" w:type="auto"/>
            <w:vMerge/>
            <w:tcBorders>
              <w:top w:val="single" w:sz="4" w:space="0" w:color="auto"/>
              <w:left w:val="single" w:sz="4" w:space="0" w:color="auto"/>
              <w:right w:val="single" w:sz="4" w:space="0" w:color="auto"/>
            </w:tcBorders>
            <w:vAlign w:val="center"/>
          </w:tcPr>
          <w:p w14:paraId="1306D234" w14:textId="77777777" w:rsidR="004078D8" w:rsidRPr="004446D9" w:rsidRDefault="004078D8" w:rsidP="00D75904">
            <w:pPr>
              <w:jc w:val="center"/>
              <w:rPr>
                <w:rFonts w:eastAsia="Times New Roman"/>
              </w:rPr>
            </w:pPr>
          </w:p>
        </w:tc>
        <w:tc>
          <w:tcPr>
            <w:tcW w:w="0" w:type="auto"/>
            <w:vMerge/>
            <w:tcBorders>
              <w:top w:val="single" w:sz="4" w:space="0" w:color="auto"/>
              <w:left w:val="single" w:sz="4" w:space="0" w:color="auto"/>
              <w:right w:val="single" w:sz="4" w:space="0" w:color="auto"/>
            </w:tcBorders>
            <w:vAlign w:val="center"/>
          </w:tcPr>
          <w:p w14:paraId="07BAD076" w14:textId="77777777" w:rsidR="004078D8" w:rsidRPr="004446D9" w:rsidRDefault="004078D8" w:rsidP="00D75904">
            <w:pPr>
              <w:rPr>
                <w:rFonts w:eastAsia="Times New Roman"/>
              </w:rPr>
            </w:pPr>
          </w:p>
        </w:tc>
        <w:tc>
          <w:tcPr>
            <w:tcW w:w="0" w:type="auto"/>
            <w:vMerge/>
            <w:tcBorders>
              <w:top w:val="single" w:sz="4" w:space="0" w:color="auto"/>
              <w:left w:val="single" w:sz="4" w:space="0" w:color="auto"/>
              <w:right w:val="single" w:sz="4" w:space="0" w:color="auto"/>
            </w:tcBorders>
            <w:vAlign w:val="center"/>
          </w:tcPr>
          <w:p w14:paraId="24DC01DB" w14:textId="77777777" w:rsidR="004078D8" w:rsidRPr="004446D9" w:rsidRDefault="004078D8" w:rsidP="00D75904">
            <w:pPr>
              <w:rPr>
                <w:rFonts w:eastAsia="Times New Roman"/>
              </w:rPr>
            </w:pPr>
          </w:p>
        </w:tc>
        <w:tc>
          <w:tcPr>
            <w:tcW w:w="0" w:type="auto"/>
            <w:vMerge/>
            <w:tcBorders>
              <w:top w:val="single" w:sz="4" w:space="0" w:color="auto"/>
              <w:left w:val="single" w:sz="4" w:space="0" w:color="auto"/>
              <w:right w:val="single" w:sz="4" w:space="0" w:color="auto"/>
            </w:tcBorders>
            <w:vAlign w:val="center"/>
          </w:tcPr>
          <w:p w14:paraId="273FF0DF" w14:textId="77777777" w:rsidR="004078D8" w:rsidRPr="004446D9" w:rsidRDefault="004078D8" w:rsidP="00D75904">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5B086B55" w14:textId="77777777" w:rsidR="004078D8" w:rsidRPr="004446D9" w:rsidRDefault="004078D8" w:rsidP="00D75904">
            <w:pPr>
              <w:rPr>
                <w:rFonts w:eastAsia="Times New Roman"/>
              </w:rPr>
            </w:pPr>
          </w:p>
        </w:tc>
      </w:tr>
      <w:tr w:rsidR="004078D8" w:rsidRPr="004446D9" w14:paraId="07EA400F" w14:textId="77777777" w:rsidTr="00D75904">
        <w:tc>
          <w:tcPr>
            <w:tcW w:w="0" w:type="auto"/>
            <w:vMerge/>
            <w:tcBorders>
              <w:left w:val="single" w:sz="4" w:space="0" w:color="auto"/>
              <w:right w:val="single" w:sz="4" w:space="0" w:color="auto"/>
            </w:tcBorders>
            <w:vAlign w:val="center"/>
          </w:tcPr>
          <w:p w14:paraId="4974B5EC"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1D740A1C"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07B492D1"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357109B5"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4C8E3DEB" w14:textId="77777777" w:rsidR="004078D8" w:rsidRPr="004446D9" w:rsidRDefault="004078D8" w:rsidP="00D75904">
            <w:pPr>
              <w:rPr>
                <w:rFonts w:eastAsia="Times New Roman"/>
              </w:rPr>
            </w:pPr>
            <w:r w:rsidRPr="004446D9">
              <w:rPr>
                <w:rFonts w:eastAsia="Times New Roman"/>
              </w:rPr>
              <w:t>Primus, 3289,</w:t>
            </w:r>
            <w:r w:rsidRPr="004446D9">
              <w:rPr>
                <w:rFonts w:eastAsia="Times New Roman"/>
              </w:rPr>
              <w:br/>
              <w:t>Siemens Medical Solutions USA</w:t>
            </w:r>
          </w:p>
        </w:tc>
      </w:tr>
      <w:tr w:rsidR="004078D8" w:rsidRPr="004446D9" w14:paraId="07620371" w14:textId="77777777" w:rsidTr="00D75904">
        <w:tc>
          <w:tcPr>
            <w:tcW w:w="0" w:type="auto"/>
            <w:vMerge/>
            <w:tcBorders>
              <w:left w:val="single" w:sz="4" w:space="0" w:color="auto"/>
              <w:right w:val="single" w:sz="4" w:space="0" w:color="auto"/>
            </w:tcBorders>
            <w:vAlign w:val="center"/>
          </w:tcPr>
          <w:p w14:paraId="40A83134"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0F7462BF"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7EFCFE78"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4ABB2D91"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09CFE3C7" w14:textId="77777777" w:rsidR="004078D8" w:rsidRPr="004446D9" w:rsidRDefault="004078D8" w:rsidP="00D75904">
            <w:pPr>
              <w:rPr>
                <w:rFonts w:eastAsia="Times New Roman"/>
              </w:rPr>
            </w:pPr>
            <w:r w:rsidRPr="004446D9">
              <w:rPr>
                <w:rFonts w:eastAsia="Times New Roman"/>
              </w:rPr>
              <w:t>CLINAC 600C, 1253,</w:t>
            </w:r>
            <w:r w:rsidRPr="004446D9">
              <w:rPr>
                <w:rFonts w:eastAsia="Times New Roman"/>
              </w:rPr>
              <w:br/>
              <w:t>VARIAN, Mỹ</w:t>
            </w:r>
          </w:p>
        </w:tc>
      </w:tr>
      <w:tr w:rsidR="004078D8" w:rsidRPr="004446D9" w14:paraId="1A54953C" w14:textId="77777777" w:rsidTr="00D75904">
        <w:tc>
          <w:tcPr>
            <w:tcW w:w="0" w:type="auto"/>
            <w:vMerge/>
            <w:tcBorders>
              <w:left w:val="single" w:sz="4" w:space="0" w:color="auto"/>
              <w:right w:val="single" w:sz="4" w:space="0" w:color="auto"/>
            </w:tcBorders>
            <w:vAlign w:val="center"/>
          </w:tcPr>
          <w:p w14:paraId="562AB7BA"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3FD744D2"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4077F57F"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5511CE5F"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2726E60F" w14:textId="77777777" w:rsidR="004078D8" w:rsidRPr="004446D9" w:rsidRDefault="004078D8" w:rsidP="00D75904">
            <w:pPr>
              <w:rPr>
                <w:rFonts w:eastAsia="Times New Roman"/>
              </w:rPr>
            </w:pPr>
            <w:r w:rsidRPr="004446D9">
              <w:rPr>
                <w:rFonts w:eastAsia="Times New Roman"/>
              </w:rPr>
              <w:t>Model: Mevatron M Class,</w:t>
            </w:r>
            <w:r w:rsidRPr="004446D9">
              <w:rPr>
                <w:rFonts w:eastAsia="Times New Roman"/>
              </w:rPr>
              <w:br/>
              <w:t>Sêri: 3289; Siemens, Đức</w:t>
            </w:r>
          </w:p>
        </w:tc>
      </w:tr>
      <w:tr w:rsidR="004078D8" w:rsidRPr="004446D9" w14:paraId="77330323" w14:textId="77777777" w:rsidTr="00D75904">
        <w:tc>
          <w:tcPr>
            <w:tcW w:w="0" w:type="auto"/>
            <w:vMerge/>
            <w:tcBorders>
              <w:left w:val="single" w:sz="4" w:space="0" w:color="auto"/>
              <w:right w:val="single" w:sz="4" w:space="0" w:color="auto"/>
            </w:tcBorders>
            <w:vAlign w:val="center"/>
          </w:tcPr>
          <w:p w14:paraId="39EDD2B9"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73B9D853"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3BACCF2E"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6F94E842"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3E9F0FEE" w14:textId="77777777" w:rsidR="004078D8" w:rsidRPr="004446D9" w:rsidRDefault="004078D8" w:rsidP="00D75904">
            <w:pPr>
              <w:rPr>
                <w:rFonts w:eastAsia="Times New Roman"/>
              </w:rPr>
            </w:pPr>
            <w:r w:rsidRPr="004446D9">
              <w:rPr>
                <w:rFonts w:eastAsia="Times New Roman"/>
              </w:rPr>
              <w:t>Model: 04504200,</w:t>
            </w:r>
            <w:r w:rsidRPr="004446D9">
              <w:rPr>
                <w:rFonts w:eastAsia="Times New Roman"/>
              </w:rPr>
              <w:br/>
              <w:t>Sêri: 70-4302, Siemens, Đức</w:t>
            </w:r>
          </w:p>
        </w:tc>
      </w:tr>
      <w:tr w:rsidR="004078D8" w:rsidRPr="004446D9" w14:paraId="09D7A760" w14:textId="77777777" w:rsidTr="00D75904">
        <w:tc>
          <w:tcPr>
            <w:tcW w:w="0" w:type="auto"/>
            <w:vMerge/>
            <w:tcBorders>
              <w:left w:val="single" w:sz="4" w:space="0" w:color="auto"/>
              <w:right w:val="single" w:sz="4" w:space="0" w:color="auto"/>
            </w:tcBorders>
            <w:vAlign w:val="center"/>
          </w:tcPr>
          <w:p w14:paraId="7B0C4235"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2054EC0F"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74F0B837"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51D7FBBB"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65E12865" w14:textId="77777777" w:rsidR="004078D8" w:rsidRPr="004446D9" w:rsidRDefault="004078D8" w:rsidP="00D75904">
            <w:pPr>
              <w:rPr>
                <w:rFonts w:eastAsia="Times New Roman"/>
              </w:rPr>
            </w:pPr>
            <w:r w:rsidRPr="004446D9">
              <w:rPr>
                <w:rFonts w:eastAsia="Times New Roman"/>
              </w:rPr>
              <w:t>Model: Compact,</w:t>
            </w:r>
            <w:r w:rsidRPr="004446D9">
              <w:rPr>
                <w:rFonts w:eastAsia="Times New Roman"/>
              </w:rPr>
              <w:br/>
              <w:t>Sêri: 201157,</w:t>
            </w:r>
            <w:r w:rsidRPr="004446D9">
              <w:rPr>
                <w:rFonts w:eastAsia="Times New Roman"/>
              </w:rPr>
              <w:br/>
              <w:t>ELEKTA,</w:t>
            </w:r>
            <w:r w:rsidRPr="004446D9">
              <w:rPr>
                <w:rFonts w:eastAsia="Times New Roman"/>
              </w:rPr>
              <w:br/>
              <w:t>Trung Quốc</w:t>
            </w:r>
          </w:p>
        </w:tc>
      </w:tr>
      <w:tr w:rsidR="004078D8" w:rsidRPr="004446D9" w14:paraId="08E68CD1" w14:textId="77777777" w:rsidTr="00D75904">
        <w:tc>
          <w:tcPr>
            <w:tcW w:w="0" w:type="auto"/>
            <w:vMerge/>
            <w:tcBorders>
              <w:left w:val="single" w:sz="4" w:space="0" w:color="auto"/>
              <w:right w:val="single" w:sz="4" w:space="0" w:color="auto"/>
            </w:tcBorders>
            <w:vAlign w:val="center"/>
          </w:tcPr>
          <w:p w14:paraId="313CCAF1"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tcPr>
          <w:p w14:paraId="04425AD1"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tcPr>
          <w:p w14:paraId="00A2C08C"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tcPr>
          <w:p w14:paraId="7EC16C4F" w14:textId="77777777" w:rsidR="004078D8" w:rsidRPr="004446D9" w:rsidRDefault="004078D8" w:rsidP="00D75904">
            <w:pPr>
              <w:jc w:val="center"/>
              <w:rPr>
                <w:rFonts w:eastAsia="Times New Roman"/>
              </w:rPr>
            </w:pPr>
          </w:p>
        </w:tc>
        <w:tc>
          <w:tcPr>
            <w:tcW w:w="0" w:type="auto"/>
            <w:tcBorders>
              <w:left w:val="single" w:sz="4" w:space="0" w:color="auto"/>
            </w:tcBorders>
            <w:vAlign w:val="center"/>
          </w:tcPr>
          <w:p w14:paraId="5D650E68" w14:textId="77777777" w:rsidR="004078D8" w:rsidRPr="004446D9" w:rsidRDefault="004078D8" w:rsidP="00D75904">
            <w:pPr>
              <w:rPr>
                <w:rFonts w:eastAsia="Times New Roman"/>
              </w:rPr>
            </w:pPr>
            <w:r w:rsidRPr="004446D9">
              <w:rPr>
                <w:rFonts w:eastAsia="Times New Roman"/>
              </w:rPr>
              <w:t>Model: UNIQUE</w:t>
            </w:r>
            <w:r w:rsidRPr="004446D9">
              <w:rPr>
                <w:rFonts w:eastAsia="Times New Roman"/>
              </w:rPr>
              <w:br/>
              <w:t>Sêri: 2239</w:t>
            </w:r>
          </w:p>
        </w:tc>
      </w:tr>
      <w:tr w:rsidR="004078D8" w:rsidRPr="004446D9" w14:paraId="1E4D3379" w14:textId="77777777" w:rsidTr="00D75904">
        <w:tc>
          <w:tcPr>
            <w:tcW w:w="0" w:type="auto"/>
            <w:vMerge/>
            <w:tcBorders>
              <w:left w:val="single" w:sz="4" w:space="0" w:color="auto"/>
              <w:bottom w:val="single" w:sz="4" w:space="0" w:color="auto"/>
              <w:right w:val="single" w:sz="4" w:space="0" w:color="auto"/>
            </w:tcBorders>
            <w:vAlign w:val="center"/>
          </w:tcPr>
          <w:p w14:paraId="0FB4EA06"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tcPr>
          <w:p w14:paraId="2A828F38"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tcPr>
          <w:p w14:paraId="6DBD232B"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tcPr>
          <w:p w14:paraId="0BFB21EF" w14:textId="77777777" w:rsidR="004078D8" w:rsidRPr="004446D9" w:rsidRDefault="004078D8" w:rsidP="00D75904">
            <w:pPr>
              <w:jc w:val="center"/>
              <w:rPr>
                <w:rFonts w:eastAsia="Times New Roman"/>
              </w:rPr>
            </w:pPr>
          </w:p>
        </w:tc>
        <w:tc>
          <w:tcPr>
            <w:tcW w:w="0" w:type="auto"/>
            <w:tcBorders>
              <w:left w:val="single" w:sz="4" w:space="0" w:color="auto"/>
            </w:tcBorders>
            <w:vAlign w:val="center"/>
          </w:tcPr>
          <w:p w14:paraId="3C51844C" w14:textId="77777777" w:rsidR="004078D8" w:rsidRPr="004446D9" w:rsidRDefault="004078D8" w:rsidP="00D75904">
            <w:pPr>
              <w:rPr>
                <w:rFonts w:eastAsia="Times New Roman"/>
              </w:rPr>
            </w:pPr>
            <w:r w:rsidRPr="004446D9">
              <w:rPr>
                <w:rFonts w:eastAsia="Times New Roman"/>
              </w:rPr>
              <w:t>Model: CX Clinac; Sêri : 4019 ;</w:t>
            </w:r>
            <w:r w:rsidRPr="004446D9">
              <w:rPr>
                <w:rFonts w:eastAsia="Times New Roman"/>
              </w:rPr>
              <w:br/>
              <w:t>Varian, Mỹ</w:t>
            </w:r>
          </w:p>
        </w:tc>
      </w:tr>
      <w:tr w:rsidR="004078D8" w:rsidRPr="004446D9" w14:paraId="297990A6" w14:textId="77777777" w:rsidTr="00D75904">
        <w:tc>
          <w:tcPr>
            <w:tcW w:w="0" w:type="auto"/>
            <w:vMerge w:val="restart"/>
            <w:tcBorders>
              <w:top w:val="single" w:sz="4" w:space="0" w:color="auto"/>
              <w:left w:val="single" w:sz="4" w:space="0" w:color="auto"/>
              <w:right w:val="single" w:sz="4" w:space="0" w:color="auto"/>
            </w:tcBorders>
            <w:vAlign w:val="center"/>
            <w:hideMark/>
          </w:tcPr>
          <w:p w14:paraId="12BC76F6" w14:textId="77777777" w:rsidR="004078D8" w:rsidRPr="004446D9" w:rsidRDefault="004078D8" w:rsidP="00D75904">
            <w:pPr>
              <w:jc w:val="center"/>
              <w:rPr>
                <w:rFonts w:eastAsia="Times New Roman"/>
              </w:rPr>
            </w:pPr>
            <w:r w:rsidRPr="004446D9">
              <w:rPr>
                <w:rFonts w:eastAsia="Times New Roman"/>
              </w:rPr>
              <w:t>4</w:t>
            </w:r>
          </w:p>
        </w:tc>
        <w:tc>
          <w:tcPr>
            <w:tcW w:w="0" w:type="auto"/>
            <w:vMerge w:val="restart"/>
            <w:tcBorders>
              <w:top w:val="single" w:sz="4" w:space="0" w:color="auto"/>
              <w:left w:val="single" w:sz="4" w:space="0" w:color="auto"/>
              <w:right w:val="single" w:sz="4" w:space="0" w:color="auto"/>
            </w:tcBorders>
            <w:vAlign w:val="center"/>
            <w:hideMark/>
          </w:tcPr>
          <w:p w14:paraId="632C7236" w14:textId="77777777" w:rsidR="004078D8" w:rsidRPr="004446D9" w:rsidRDefault="004078D8" w:rsidP="00D75904">
            <w:pPr>
              <w:rPr>
                <w:rFonts w:eastAsia="Times New Roman"/>
              </w:rPr>
            </w:pPr>
            <w:r w:rsidRPr="004446D9">
              <w:rPr>
                <w:rFonts w:eastAsia="Times New Roman"/>
              </w:rPr>
              <w:t>Bệnh viện ung bướu TP. Hồ Chí</w:t>
            </w:r>
            <w:r w:rsidRPr="004446D9">
              <w:rPr>
                <w:rFonts w:eastAsia="Times New Roman"/>
              </w:rPr>
              <w:br/>
              <w:t>Minh</w:t>
            </w:r>
          </w:p>
        </w:tc>
        <w:tc>
          <w:tcPr>
            <w:tcW w:w="0" w:type="auto"/>
            <w:vMerge w:val="restart"/>
            <w:tcBorders>
              <w:top w:val="single" w:sz="4" w:space="0" w:color="auto"/>
              <w:left w:val="single" w:sz="4" w:space="0" w:color="auto"/>
              <w:right w:val="single" w:sz="4" w:space="0" w:color="auto"/>
            </w:tcBorders>
            <w:vAlign w:val="center"/>
            <w:hideMark/>
          </w:tcPr>
          <w:p w14:paraId="3B268052" w14:textId="77777777" w:rsidR="004078D8" w:rsidRPr="004446D9" w:rsidRDefault="004078D8" w:rsidP="00D75904">
            <w:pPr>
              <w:rPr>
                <w:rFonts w:eastAsia="Times New Roman"/>
              </w:rPr>
            </w:pPr>
            <w:r w:rsidRPr="004446D9">
              <w:rPr>
                <w:rFonts w:eastAsia="Times New Roman"/>
              </w:rPr>
              <w:t>03 Nơ Trang Long, Q. Bình Thạnh,</w:t>
            </w:r>
            <w:r w:rsidRPr="004446D9">
              <w:rPr>
                <w:rFonts w:eastAsia="Times New Roman"/>
              </w:rPr>
              <w:br/>
              <w:t>TP. Hồ Chí Minh</w:t>
            </w:r>
          </w:p>
        </w:tc>
        <w:tc>
          <w:tcPr>
            <w:tcW w:w="0" w:type="auto"/>
            <w:vMerge w:val="restart"/>
            <w:tcBorders>
              <w:top w:val="single" w:sz="4" w:space="0" w:color="auto"/>
              <w:left w:val="single" w:sz="4" w:space="0" w:color="auto"/>
              <w:right w:val="single" w:sz="4" w:space="0" w:color="auto"/>
            </w:tcBorders>
            <w:vAlign w:val="center"/>
            <w:hideMark/>
          </w:tcPr>
          <w:p w14:paraId="4F15A98C" w14:textId="77777777" w:rsidR="004078D8" w:rsidRPr="004446D9" w:rsidRDefault="004078D8" w:rsidP="00D75904">
            <w:pPr>
              <w:jc w:val="center"/>
              <w:rPr>
                <w:rFonts w:eastAsia="Times New Roman"/>
              </w:rPr>
            </w:pPr>
            <w:r w:rsidRPr="004446D9">
              <w:rPr>
                <w:rFonts w:eastAsia="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63EF2" w14:textId="77777777" w:rsidR="004078D8" w:rsidRPr="004446D9" w:rsidRDefault="004078D8" w:rsidP="00D75904">
            <w:pPr>
              <w:rPr>
                <w:rFonts w:eastAsia="Times New Roman"/>
              </w:rPr>
            </w:pPr>
            <w:r w:rsidRPr="004446D9">
              <w:rPr>
                <w:rFonts w:eastAsia="Times New Roman"/>
              </w:rPr>
              <w:t>Clinac 2300C/D, 526,</w:t>
            </w:r>
            <w:r w:rsidRPr="004446D9">
              <w:rPr>
                <w:rFonts w:eastAsia="Times New Roman"/>
              </w:rPr>
              <w:br/>
              <w:t>Varian Medical Systems, Inc., Mỹ</w:t>
            </w:r>
          </w:p>
        </w:tc>
      </w:tr>
      <w:tr w:rsidR="004078D8" w:rsidRPr="004446D9" w14:paraId="535A6EB5" w14:textId="77777777" w:rsidTr="00D75904">
        <w:tc>
          <w:tcPr>
            <w:tcW w:w="0" w:type="auto"/>
            <w:vMerge/>
            <w:tcBorders>
              <w:left w:val="single" w:sz="4" w:space="0" w:color="auto"/>
              <w:right w:val="single" w:sz="4" w:space="0" w:color="auto"/>
            </w:tcBorders>
            <w:vAlign w:val="center"/>
          </w:tcPr>
          <w:p w14:paraId="37AEF5C4"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4E17224A"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688B52A9"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43EF1F2C"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478BA58A" w14:textId="77777777" w:rsidR="004078D8" w:rsidRPr="004446D9" w:rsidRDefault="004078D8" w:rsidP="00D75904">
            <w:pPr>
              <w:rPr>
                <w:rFonts w:eastAsia="Times New Roman"/>
              </w:rPr>
            </w:pPr>
            <w:r w:rsidRPr="004446D9">
              <w:rPr>
                <w:rFonts w:eastAsia="Times New Roman"/>
              </w:rPr>
              <w:t>Clinac 2300C/D, 527,</w:t>
            </w:r>
            <w:r w:rsidRPr="004446D9">
              <w:rPr>
                <w:rFonts w:eastAsia="Times New Roman"/>
              </w:rPr>
              <w:br/>
              <w:t>Varian Medical Systems, Inc., Mỹ</w:t>
            </w:r>
          </w:p>
        </w:tc>
      </w:tr>
      <w:tr w:rsidR="004078D8" w:rsidRPr="004446D9" w14:paraId="3935537A" w14:textId="77777777" w:rsidTr="00D75904">
        <w:tc>
          <w:tcPr>
            <w:tcW w:w="0" w:type="auto"/>
            <w:vMerge/>
            <w:tcBorders>
              <w:left w:val="single" w:sz="4" w:space="0" w:color="auto"/>
              <w:right w:val="single" w:sz="4" w:space="0" w:color="auto"/>
            </w:tcBorders>
            <w:vAlign w:val="center"/>
          </w:tcPr>
          <w:p w14:paraId="4F55EBD9"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2E45B25C"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42D834AF"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7B69FF6D"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2C790158" w14:textId="77777777" w:rsidR="004078D8" w:rsidRPr="004446D9" w:rsidRDefault="004078D8" w:rsidP="00D75904">
            <w:pPr>
              <w:rPr>
                <w:rFonts w:eastAsia="Times New Roman"/>
              </w:rPr>
            </w:pPr>
            <w:r w:rsidRPr="004446D9">
              <w:rPr>
                <w:rFonts w:eastAsia="Times New Roman"/>
              </w:rPr>
              <w:t>Clinac 600C/D, 1228,</w:t>
            </w:r>
            <w:r w:rsidRPr="004446D9">
              <w:rPr>
                <w:rFonts w:eastAsia="Times New Roman"/>
              </w:rPr>
              <w:br/>
              <w:t>Varian Medical Systems Inc., Mỹ</w:t>
            </w:r>
            <w:r w:rsidRPr="004446D9">
              <w:rPr>
                <w:rFonts w:eastAsia="Times New Roman"/>
              </w:rPr>
              <w:br/>
              <w:t>(gia hạn T6/2017)</w:t>
            </w:r>
          </w:p>
        </w:tc>
      </w:tr>
      <w:tr w:rsidR="004078D8" w:rsidRPr="004446D9" w14:paraId="78339A9B" w14:textId="77777777" w:rsidTr="00D75904">
        <w:tc>
          <w:tcPr>
            <w:tcW w:w="0" w:type="auto"/>
            <w:vMerge/>
            <w:tcBorders>
              <w:left w:val="single" w:sz="4" w:space="0" w:color="auto"/>
              <w:right w:val="single" w:sz="4" w:space="0" w:color="auto"/>
            </w:tcBorders>
            <w:vAlign w:val="center"/>
          </w:tcPr>
          <w:p w14:paraId="4DD0463D"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4A23609C"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4A3E2154"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4C91797E"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03EEB8C9" w14:textId="77777777" w:rsidR="004078D8" w:rsidRPr="004446D9" w:rsidRDefault="004078D8" w:rsidP="00D75904">
            <w:pPr>
              <w:rPr>
                <w:rFonts w:eastAsia="Times New Roman"/>
              </w:rPr>
            </w:pPr>
            <w:r w:rsidRPr="004446D9">
              <w:rPr>
                <w:rFonts w:eastAsia="Times New Roman"/>
              </w:rPr>
              <w:t>Clinac 600CD,1230; 6MV; Varian</w:t>
            </w:r>
            <w:r w:rsidRPr="004446D9">
              <w:rPr>
                <w:rFonts w:eastAsia="Times New Roman"/>
              </w:rPr>
              <w:br/>
              <w:t>Medical Systems Inc., Mỹ</w:t>
            </w:r>
          </w:p>
        </w:tc>
      </w:tr>
      <w:tr w:rsidR="004078D8" w:rsidRPr="004446D9" w14:paraId="417E0E1B" w14:textId="77777777" w:rsidTr="00D75904">
        <w:tc>
          <w:tcPr>
            <w:tcW w:w="0" w:type="auto"/>
            <w:vMerge/>
            <w:tcBorders>
              <w:left w:val="single" w:sz="4" w:space="0" w:color="auto"/>
              <w:bottom w:val="single" w:sz="4" w:space="0" w:color="auto"/>
              <w:right w:val="single" w:sz="4" w:space="0" w:color="auto"/>
            </w:tcBorders>
            <w:vAlign w:val="center"/>
          </w:tcPr>
          <w:p w14:paraId="6EBF3739"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38B67CC5"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4BDD5D2B"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064C1F07"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314F124E" w14:textId="77777777" w:rsidR="004078D8" w:rsidRPr="004446D9" w:rsidRDefault="004078D8" w:rsidP="00D75904">
            <w:pPr>
              <w:rPr>
                <w:rFonts w:eastAsia="Times New Roman"/>
              </w:rPr>
            </w:pPr>
            <w:r w:rsidRPr="004446D9">
              <w:rPr>
                <w:rFonts w:eastAsia="Times New Roman"/>
              </w:rPr>
              <w:t>Model: Precise Treatment System,</w:t>
            </w:r>
            <w:r w:rsidRPr="004446D9">
              <w:rPr>
                <w:rFonts w:eastAsia="Times New Roman"/>
              </w:rPr>
              <w:br/>
              <w:t>Sêri: 154278; Elekta, Anh Quốc;</w:t>
            </w:r>
            <w:r w:rsidRPr="004446D9">
              <w:rPr>
                <w:rFonts w:eastAsia="Times New Roman"/>
              </w:rPr>
              <w:br/>
              <w:t>6MV ; 18MeV</w:t>
            </w:r>
          </w:p>
        </w:tc>
      </w:tr>
      <w:tr w:rsidR="004078D8" w:rsidRPr="004446D9" w14:paraId="6757C421" w14:textId="77777777" w:rsidTr="00D75904">
        <w:tc>
          <w:tcPr>
            <w:tcW w:w="0" w:type="auto"/>
            <w:vMerge w:val="restart"/>
            <w:tcBorders>
              <w:top w:val="single" w:sz="4" w:space="0" w:color="auto"/>
              <w:left w:val="single" w:sz="4" w:space="0" w:color="auto"/>
              <w:right w:val="single" w:sz="4" w:space="0" w:color="auto"/>
            </w:tcBorders>
            <w:vAlign w:val="center"/>
            <w:hideMark/>
          </w:tcPr>
          <w:p w14:paraId="1BEFFE7F" w14:textId="77777777" w:rsidR="004078D8" w:rsidRPr="004446D9" w:rsidRDefault="004078D8" w:rsidP="00D75904">
            <w:pPr>
              <w:jc w:val="center"/>
              <w:rPr>
                <w:rFonts w:eastAsia="Times New Roman"/>
              </w:rPr>
            </w:pPr>
            <w:r w:rsidRPr="004446D9">
              <w:rPr>
                <w:rFonts w:eastAsia="Times New Roman"/>
              </w:rPr>
              <w:t>5</w:t>
            </w:r>
          </w:p>
        </w:tc>
        <w:tc>
          <w:tcPr>
            <w:tcW w:w="0" w:type="auto"/>
            <w:vMerge w:val="restart"/>
            <w:tcBorders>
              <w:top w:val="single" w:sz="4" w:space="0" w:color="auto"/>
              <w:left w:val="single" w:sz="4" w:space="0" w:color="auto"/>
              <w:right w:val="single" w:sz="4" w:space="0" w:color="auto"/>
            </w:tcBorders>
            <w:vAlign w:val="center"/>
            <w:hideMark/>
          </w:tcPr>
          <w:p w14:paraId="61031C0F" w14:textId="77777777" w:rsidR="004078D8" w:rsidRPr="004446D9" w:rsidRDefault="004078D8" w:rsidP="00D75904">
            <w:pPr>
              <w:rPr>
                <w:rFonts w:eastAsia="Times New Roman"/>
              </w:rPr>
            </w:pPr>
            <w:r w:rsidRPr="004446D9">
              <w:rPr>
                <w:rFonts w:eastAsia="Times New Roman"/>
              </w:rPr>
              <w:t>Bệnh viện TW 108</w:t>
            </w:r>
          </w:p>
        </w:tc>
        <w:tc>
          <w:tcPr>
            <w:tcW w:w="0" w:type="auto"/>
            <w:vMerge w:val="restart"/>
            <w:tcBorders>
              <w:top w:val="single" w:sz="4" w:space="0" w:color="auto"/>
              <w:left w:val="single" w:sz="4" w:space="0" w:color="auto"/>
              <w:right w:val="single" w:sz="4" w:space="0" w:color="auto"/>
            </w:tcBorders>
            <w:vAlign w:val="center"/>
            <w:hideMark/>
          </w:tcPr>
          <w:p w14:paraId="4F58680E" w14:textId="77777777" w:rsidR="004078D8" w:rsidRPr="004446D9" w:rsidRDefault="004078D8" w:rsidP="00D75904">
            <w:pPr>
              <w:rPr>
                <w:rFonts w:eastAsia="Times New Roman"/>
              </w:rPr>
            </w:pPr>
            <w:r w:rsidRPr="004446D9">
              <w:rPr>
                <w:rFonts w:eastAsia="Times New Roman"/>
              </w:rPr>
              <w:t>Số 1 Trần Hưng Đạo, Q. Hai Bà</w:t>
            </w:r>
            <w:r w:rsidRPr="004446D9">
              <w:rPr>
                <w:rFonts w:eastAsia="Times New Roman"/>
              </w:rPr>
              <w:br/>
              <w:t>Trưng, TP. Hà Nội</w:t>
            </w:r>
          </w:p>
        </w:tc>
        <w:tc>
          <w:tcPr>
            <w:tcW w:w="0" w:type="auto"/>
            <w:vMerge w:val="restart"/>
            <w:tcBorders>
              <w:top w:val="single" w:sz="4" w:space="0" w:color="auto"/>
              <w:left w:val="single" w:sz="4" w:space="0" w:color="auto"/>
              <w:right w:val="single" w:sz="4" w:space="0" w:color="auto"/>
            </w:tcBorders>
            <w:vAlign w:val="center"/>
            <w:hideMark/>
          </w:tcPr>
          <w:p w14:paraId="0D9CBD8D" w14:textId="77777777" w:rsidR="004078D8" w:rsidRPr="004446D9" w:rsidRDefault="004078D8" w:rsidP="00D75904">
            <w:pPr>
              <w:jc w:val="center"/>
              <w:rPr>
                <w:rFonts w:eastAsia="Times New Roman"/>
              </w:rPr>
            </w:pPr>
            <w:r w:rsidRPr="004446D9">
              <w:rPr>
                <w:rFonts w:eastAsia="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0833E" w14:textId="77777777" w:rsidR="004078D8" w:rsidRPr="004446D9" w:rsidRDefault="004078D8" w:rsidP="00D75904">
            <w:pPr>
              <w:rPr>
                <w:rFonts w:eastAsia="Times New Roman"/>
              </w:rPr>
            </w:pPr>
            <w:r w:rsidRPr="004446D9">
              <w:rPr>
                <w:rFonts w:eastAsia="Times New Roman"/>
              </w:rPr>
              <w:t>G3, C087, Acuray, Mỹ</w:t>
            </w:r>
          </w:p>
        </w:tc>
      </w:tr>
      <w:tr w:rsidR="004078D8" w:rsidRPr="004446D9" w14:paraId="3F6CB666" w14:textId="77777777" w:rsidTr="00D75904">
        <w:tc>
          <w:tcPr>
            <w:tcW w:w="0" w:type="auto"/>
            <w:vMerge/>
            <w:tcBorders>
              <w:left w:val="single" w:sz="4" w:space="0" w:color="auto"/>
              <w:right w:val="single" w:sz="4" w:space="0" w:color="auto"/>
            </w:tcBorders>
            <w:vAlign w:val="center"/>
          </w:tcPr>
          <w:p w14:paraId="2D0C0154"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409BB71A"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30CC3424"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24F91ECC"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041F4A29" w14:textId="77777777" w:rsidR="004078D8" w:rsidRPr="004446D9" w:rsidRDefault="004078D8" w:rsidP="00D75904">
            <w:pPr>
              <w:rPr>
                <w:rFonts w:eastAsia="Times New Roman"/>
              </w:rPr>
            </w:pPr>
            <w:r w:rsidRPr="004446D9">
              <w:rPr>
                <w:rFonts w:eastAsia="Times New Roman"/>
              </w:rPr>
              <w:t>CX, 5625, Varian, Mỹ</w:t>
            </w:r>
          </w:p>
        </w:tc>
      </w:tr>
      <w:tr w:rsidR="004078D8" w:rsidRPr="004446D9" w14:paraId="2F340D3B" w14:textId="77777777" w:rsidTr="00D75904">
        <w:tc>
          <w:tcPr>
            <w:tcW w:w="0" w:type="auto"/>
            <w:vMerge/>
            <w:tcBorders>
              <w:left w:val="single" w:sz="4" w:space="0" w:color="auto"/>
              <w:bottom w:val="single" w:sz="4" w:space="0" w:color="auto"/>
              <w:right w:val="single" w:sz="4" w:space="0" w:color="auto"/>
            </w:tcBorders>
            <w:vAlign w:val="center"/>
          </w:tcPr>
          <w:p w14:paraId="489E470A"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7B181841"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66677CB5"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2B2818C7"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3C4B48C9" w14:textId="77777777" w:rsidR="004078D8" w:rsidRPr="004446D9" w:rsidRDefault="004078D8" w:rsidP="00D75904">
            <w:pPr>
              <w:rPr>
                <w:rFonts w:eastAsia="Times New Roman"/>
              </w:rPr>
            </w:pPr>
            <w:r w:rsidRPr="004446D9">
              <w:rPr>
                <w:rFonts w:eastAsia="Times New Roman"/>
              </w:rPr>
              <w:t>Model: Trubeam, Varian Medical</w:t>
            </w:r>
            <w:r w:rsidRPr="004446D9">
              <w:rPr>
                <w:rFonts w:eastAsia="Times New Roman"/>
              </w:rPr>
              <w:br/>
              <w:t>Systems Inc., Mỹ Sêri: 2702; 15MV;</w:t>
            </w:r>
            <w:r w:rsidRPr="004446D9">
              <w:rPr>
                <w:rFonts w:eastAsia="Times New Roman"/>
              </w:rPr>
              <w:br/>
              <w:t>22MeV (GP, T7/2017)</w:t>
            </w:r>
          </w:p>
        </w:tc>
      </w:tr>
      <w:tr w:rsidR="004078D8" w:rsidRPr="004446D9" w14:paraId="10F8B0F8"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7AEC4B79" w14:textId="77777777" w:rsidR="004078D8" w:rsidRPr="004446D9" w:rsidRDefault="004078D8" w:rsidP="00D75904">
            <w:pPr>
              <w:jc w:val="center"/>
              <w:rPr>
                <w:rFonts w:eastAsia="Times New Roman"/>
              </w:rPr>
            </w:pPr>
            <w:r w:rsidRPr="004446D9">
              <w:rPr>
                <w:rFonts w:eastAsia="Times New Roman"/>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56186641" w14:textId="77777777" w:rsidR="004078D8" w:rsidRPr="004446D9" w:rsidRDefault="004078D8" w:rsidP="00D75904">
            <w:pPr>
              <w:rPr>
                <w:rFonts w:eastAsia="Times New Roman"/>
              </w:rPr>
            </w:pPr>
            <w:r w:rsidRPr="004446D9">
              <w:rPr>
                <w:rFonts w:eastAsia="Times New Roman"/>
              </w:rPr>
              <w:t>Bệnh viện Bạch Mai</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7AADA" w14:textId="77777777" w:rsidR="004078D8" w:rsidRPr="004446D9" w:rsidRDefault="004078D8" w:rsidP="00D75904">
            <w:pPr>
              <w:rPr>
                <w:rFonts w:eastAsia="Times New Roman"/>
              </w:rPr>
            </w:pPr>
            <w:r w:rsidRPr="004446D9">
              <w:rPr>
                <w:rFonts w:eastAsia="Times New Roman"/>
              </w:rPr>
              <w:t>78 Giải Phóng,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21B81"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E5E114" w14:textId="77777777" w:rsidR="004078D8" w:rsidRPr="004446D9" w:rsidRDefault="004078D8" w:rsidP="00D75904">
            <w:pPr>
              <w:rPr>
                <w:rFonts w:eastAsia="Times New Roman"/>
              </w:rPr>
            </w:pPr>
            <w:r w:rsidRPr="004446D9">
              <w:rPr>
                <w:rFonts w:eastAsia="Times New Roman"/>
              </w:rPr>
              <w:t>Primus, M5052, Siemens, Đức</w:t>
            </w:r>
          </w:p>
        </w:tc>
      </w:tr>
      <w:tr w:rsidR="004078D8" w:rsidRPr="004446D9" w14:paraId="4ED8D9B5"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2FA9DD28" w14:textId="77777777" w:rsidR="004078D8" w:rsidRPr="004446D9" w:rsidRDefault="004078D8" w:rsidP="00D75904">
            <w:pPr>
              <w:jc w:val="center"/>
              <w:rPr>
                <w:rFonts w:eastAsia="Times New Roman"/>
              </w:rPr>
            </w:pPr>
            <w:r w:rsidRPr="004446D9">
              <w:rPr>
                <w:rFonts w:eastAsia="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610D0" w14:textId="77777777" w:rsidR="004078D8" w:rsidRPr="004446D9" w:rsidRDefault="004078D8" w:rsidP="00D75904">
            <w:pPr>
              <w:rPr>
                <w:rFonts w:eastAsia="Times New Roman"/>
              </w:rPr>
            </w:pPr>
            <w:r w:rsidRPr="004446D9">
              <w:rPr>
                <w:rFonts w:eastAsia="Times New Roman"/>
              </w:rPr>
              <w:t>Bệnh viện 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FC7C3" w14:textId="77777777" w:rsidR="004078D8" w:rsidRPr="004446D9" w:rsidRDefault="004078D8" w:rsidP="00D75904">
            <w:pPr>
              <w:rPr>
                <w:rFonts w:eastAsia="Times New Roman"/>
              </w:rPr>
            </w:pPr>
            <w:r w:rsidRPr="004446D9">
              <w:rPr>
                <w:rFonts w:eastAsia="Times New Roman"/>
              </w:rPr>
              <w:t>Phùng hưng, Hà Đông – Văn Điển,</w:t>
            </w:r>
            <w:r w:rsidRPr="004446D9">
              <w:rPr>
                <w:rFonts w:eastAsia="Times New Roman"/>
              </w:rPr>
              <w:br/>
              <w:t>Q. Hà Đông,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626F79A0" w14:textId="77777777" w:rsidR="004078D8" w:rsidRPr="004446D9" w:rsidRDefault="004078D8" w:rsidP="00D75904">
            <w:pPr>
              <w:jc w:val="center"/>
              <w:rPr>
                <w:rFonts w:eastAsia="Times New Roman"/>
              </w:rPr>
            </w:pPr>
            <w:r w:rsidRPr="004446D9">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99DDA4" w14:textId="77777777" w:rsidR="004078D8" w:rsidRPr="004446D9" w:rsidRDefault="004078D8" w:rsidP="00D75904">
            <w:pPr>
              <w:rPr>
                <w:rFonts w:eastAsia="Times New Roman"/>
              </w:rPr>
            </w:pPr>
            <w:r w:rsidRPr="004446D9">
              <w:rPr>
                <w:rFonts w:eastAsia="Times New Roman"/>
              </w:rPr>
              <w:t>Precise Digital Accelerator,152377,</w:t>
            </w:r>
            <w:r w:rsidRPr="004446D9">
              <w:rPr>
                <w:rFonts w:eastAsia="Times New Roman"/>
              </w:rPr>
              <w:br/>
              <w:t>ELEKTA, Vương Quốc Anh</w:t>
            </w:r>
          </w:p>
        </w:tc>
      </w:tr>
      <w:tr w:rsidR="004078D8" w:rsidRPr="004446D9" w14:paraId="6FF85184" w14:textId="77777777" w:rsidTr="00D75904">
        <w:tc>
          <w:tcPr>
            <w:tcW w:w="0" w:type="auto"/>
            <w:tcBorders>
              <w:top w:val="single" w:sz="4" w:space="0" w:color="auto"/>
              <w:left w:val="single" w:sz="4" w:space="0" w:color="auto"/>
              <w:bottom w:val="single" w:sz="4" w:space="0" w:color="auto"/>
              <w:right w:val="single" w:sz="4" w:space="0" w:color="auto"/>
            </w:tcBorders>
            <w:vAlign w:val="center"/>
          </w:tcPr>
          <w:p w14:paraId="7024DBA1" w14:textId="77777777" w:rsidR="004078D8" w:rsidRPr="004446D9" w:rsidRDefault="004078D8" w:rsidP="00D75904">
            <w:pPr>
              <w:jc w:val="center"/>
              <w:rPr>
                <w:rFonts w:eastAsia="Times New Roman"/>
              </w:rPr>
            </w:pPr>
          </w:p>
        </w:tc>
        <w:tc>
          <w:tcPr>
            <w:tcW w:w="0" w:type="auto"/>
            <w:vAlign w:val="center"/>
            <w:hideMark/>
          </w:tcPr>
          <w:p w14:paraId="510A9863" w14:textId="77777777" w:rsidR="004078D8" w:rsidRPr="004446D9" w:rsidRDefault="004078D8" w:rsidP="00D75904">
            <w:pPr>
              <w:rPr>
                <w:rFonts w:eastAsia="Times New Roman"/>
              </w:rPr>
            </w:pPr>
          </w:p>
        </w:tc>
        <w:tc>
          <w:tcPr>
            <w:tcW w:w="0" w:type="auto"/>
            <w:vAlign w:val="center"/>
            <w:hideMark/>
          </w:tcPr>
          <w:p w14:paraId="1E84F332" w14:textId="77777777" w:rsidR="004078D8" w:rsidRPr="004446D9" w:rsidRDefault="004078D8" w:rsidP="00D75904">
            <w:pPr>
              <w:rPr>
                <w:rFonts w:eastAsia="Times New Roman"/>
              </w:rPr>
            </w:pPr>
          </w:p>
        </w:tc>
        <w:tc>
          <w:tcPr>
            <w:tcW w:w="0" w:type="auto"/>
            <w:vAlign w:val="center"/>
            <w:hideMark/>
          </w:tcPr>
          <w:p w14:paraId="6D7287D9" w14:textId="77777777" w:rsidR="004078D8" w:rsidRPr="004446D9" w:rsidRDefault="004078D8" w:rsidP="00D75904">
            <w:pPr>
              <w:jc w:val="center"/>
              <w:rPr>
                <w:rFonts w:eastAsia="Times New Roman"/>
              </w:rPr>
            </w:pPr>
          </w:p>
        </w:tc>
        <w:tc>
          <w:tcPr>
            <w:tcW w:w="0" w:type="auto"/>
            <w:vAlign w:val="center"/>
            <w:hideMark/>
          </w:tcPr>
          <w:p w14:paraId="5DD282FF" w14:textId="77777777" w:rsidR="004078D8" w:rsidRPr="004446D9" w:rsidRDefault="004078D8" w:rsidP="00D75904">
            <w:pPr>
              <w:rPr>
                <w:rFonts w:eastAsia="Times New Roman"/>
              </w:rPr>
            </w:pPr>
            <w:r w:rsidRPr="004446D9">
              <w:rPr>
                <w:rFonts w:eastAsia="Times New Roman"/>
              </w:rPr>
              <w:t>Precise Digital Accelerator,152378, ELEKTA, Vương Quốc Anh</w:t>
            </w:r>
          </w:p>
        </w:tc>
      </w:tr>
      <w:tr w:rsidR="004078D8" w:rsidRPr="004446D9" w14:paraId="7295FCAD"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245C2FD6" w14:textId="77777777" w:rsidR="004078D8" w:rsidRPr="004446D9" w:rsidRDefault="004078D8" w:rsidP="00D75904">
            <w:pPr>
              <w:jc w:val="center"/>
              <w:rPr>
                <w:rFonts w:eastAsia="Times New Roman"/>
              </w:rPr>
            </w:pPr>
            <w:r w:rsidRPr="004446D9">
              <w:rPr>
                <w:rFonts w:eastAsia="Times New Roman"/>
              </w:rPr>
              <w:lastRenderedPageBreak/>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3FA62" w14:textId="77777777" w:rsidR="004078D8" w:rsidRPr="004446D9" w:rsidRDefault="004078D8" w:rsidP="00D75904">
            <w:pPr>
              <w:rPr>
                <w:rFonts w:eastAsia="Times New Roman"/>
              </w:rPr>
            </w:pPr>
            <w:r w:rsidRPr="004446D9">
              <w:rPr>
                <w:rFonts w:eastAsia="Times New Roman"/>
              </w:rPr>
              <w:t>Bệnh viện đa khoa Phú Thọ</w:t>
            </w:r>
          </w:p>
        </w:tc>
        <w:tc>
          <w:tcPr>
            <w:tcW w:w="0" w:type="auto"/>
            <w:tcBorders>
              <w:top w:val="single" w:sz="4" w:space="0" w:color="auto"/>
              <w:left w:val="single" w:sz="4" w:space="0" w:color="auto"/>
              <w:bottom w:val="single" w:sz="4" w:space="0" w:color="auto"/>
              <w:right w:val="single" w:sz="4" w:space="0" w:color="auto"/>
            </w:tcBorders>
            <w:vAlign w:val="center"/>
            <w:hideMark/>
          </w:tcPr>
          <w:p w14:paraId="50C9730B" w14:textId="77777777" w:rsidR="004078D8" w:rsidRPr="004446D9" w:rsidRDefault="004078D8" w:rsidP="00D75904">
            <w:pPr>
              <w:rPr>
                <w:rFonts w:eastAsia="Times New Roman"/>
              </w:rPr>
            </w:pPr>
            <w:r w:rsidRPr="004446D9">
              <w:rPr>
                <w:rFonts w:eastAsia="Times New Roman"/>
              </w:rPr>
              <w:t>Số 298 Độc Lập, phường Tân Quý,</w:t>
            </w:r>
            <w:r w:rsidRPr="004446D9">
              <w:rPr>
                <w:rFonts w:eastAsia="Times New Roman"/>
              </w:rPr>
              <w:br/>
              <w:t>Q. Tân Phú, TP. Hồ Chí Minh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F46FC"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B631129" w14:textId="77777777" w:rsidR="004078D8" w:rsidRPr="004446D9" w:rsidRDefault="004078D8" w:rsidP="00D75904">
            <w:pPr>
              <w:rPr>
                <w:rFonts w:eastAsia="Times New Roman"/>
              </w:rPr>
            </w:pPr>
            <w:r w:rsidRPr="004446D9">
              <w:rPr>
                <w:rFonts w:eastAsia="Times New Roman"/>
              </w:rPr>
              <w:t>Precise Digital Accelerator, 152278,</w:t>
            </w:r>
            <w:r w:rsidRPr="004446D9">
              <w:rPr>
                <w:rFonts w:eastAsia="Times New Roman"/>
              </w:rPr>
              <w:br/>
              <w:t>Elekta, Anh</w:t>
            </w:r>
          </w:p>
        </w:tc>
      </w:tr>
      <w:tr w:rsidR="004078D8" w:rsidRPr="004446D9" w14:paraId="6B5D66B2" w14:textId="77777777" w:rsidTr="00D75904">
        <w:tc>
          <w:tcPr>
            <w:tcW w:w="0" w:type="auto"/>
            <w:vMerge w:val="restart"/>
            <w:tcBorders>
              <w:top w:val="single" w:sz="4" w:space="0" w:color="auto"/>
              <w:left w:val="single" w:sz="4" w:space="0" w:color="auto"/>
              <w:right w:val="single" w:sz="4" w:space="0" w:color="auto"/>
            </w:tcBorders>
            <w:vAlign w:val="center"/>
            <w:hideMark/>
          </w:tcPr>
          <w:p w14:paraId="7F0B6E2F" w14:textId="77777777" w:rsidR="004078D8" w:rsidRPr="004446D9" w:rsidRDefault="004078D8" w:rsidP="00D75904">
            <w:pPr>
              <w:jc w:val="center"/>
              <w:rPr>
                <w:rFonts w:eastAsia="Times New Roman"/>
              </w:rPr>
            </w:pPr>
            <w:r w:rsidRPr="004446D9">
              <w:rPr>
                <w:rFonts w:eastAsia="Times New Roman"/>
              </w:rPr>
              <w:t>9</w:t>
            </w:r>
          </w:p>
        </w:tc>
        <w:tc>
          <w:tcPr>
            <w:tcW w:w="0" w:type="auto"/>
            <w:vMerge w:val="restart"/>
            <w:tcBorders>
              <w:top w:val="single" w:sz="4" w:space="0" w:color="auto"/>
              <w:left w:val="single" w:sz="4" w:space="0" w:color="auto"/>
              <w:right w:val="single" w:sz="4" w:space="0" w:color="auto"/>
            </w:tcBorders>
            <w:vAlign w:val="center"/>
            <w:hideMark/>
          </w:tcPr>
          <w:p w14:paraId="748EEC25" w14:textId="77777777" w:rsidR="004078D8" w:rsidRPr="004446D9" w:rsidRDefault="004078D8" w:rsidP="00D75904">
            <w:pPr>
              <w:rPr>
                <w:rFonts w:eastAsia="Times New Roman"/>
              </w:rPr>
            </w:pPr>
            <w:r w:rsidRPr="004446D9">
              <w:rPr>
                <w:rFonts w:eastAsia="Times New Roman"/>
              </w:rPr>
              <w:t>Bệnh viện Ung bướu Hà Nội</w:t>
            </w:r>
          </w:p>
        </w:tc>
        <w:tc>
          <w:tcPr>
            <w:tcW w:w="0" w:type="auto"/>
            <w:vMerge w:val="restart"/>
            <w:tcBorders>
              <w:top w:val="single" w:sz="4" w:space="0" w:color="auto"/>
              <w:left w:val="single" w:sz="4" w:space="0" w:color="auto"/>
              <w:right w:val="single" w:sz="4" w:space="0" w:color="auto"/>
            </w:tcBorders>
            <w:vAlign w:val="center"/>
            <w:hideMark/>
          </w:tcPr>
          <w:p w14:paraId="2A063703" w14:textId="77777777" w:rsidR="004078D8" w:rsidRPr="004446D9" w:rsidRDefault="004078D8" w:rsidP="00D75904">
            <w:pPr>
              <w:rPr>
                <w:rFonts w:eastAsia="Times New Roman"/>
              </w:rPr>
            </w:pPr>
            <w:r w:rsidRPr="004446D9">
              <w:rPr>
                <w:rFonts w:eastAsia="Times New Roman"/>
              </w:rPr>
              <w:t>Số 42 Thanh Nhàn, Q. Hai Bà</w:t>
            </w:r>
            <w:r w:rsidRPr="004446D9">
              <w:rPr>
                <w:rFonts w:eastAsia="Times New Roman"/>
              </w:rPr>
              <w:br/>
              <w:t>Trưng, Hà Nội</w:t>
            </w:r>
          </w:p>
        </w:tc>
        <w:tc>
          <w:tcPr>
            <w:tcW w:w="0" w:type="auto"/>
            <w:vMerge w:val="restart"/>
            <w:tcBorders>
              <w:top w:val="single" w:sz="4" w:space="0" w:color="auto"/>
              <w:left w:val="single" w:sz="4" w:space="0" w:color="auto"/>
              <w:right w:val="single" w:sz="4" w:space="0" w:color="auto"/>
            </w:tcBorders>
            <w:vAlign w:val="center"/>
            <w:hideMark/>
          </w:tcPr>
          <w:p w14:paraId="4B793366" w14:textId="77777777" w:rsidR="004078D8" w:rsidRPr="004446D9" w:rsidRDefault="004078D8" w:rsidP="00D75904">
            <w:pPr>
              <w:jc w:val="center"/>
              <w:rPr>
                <w:rFonts w:eastAsia="Times New Roman"/>
              </w:rPr>
            </w:pPr>
            <w:r w:rsidRPr="004446D9">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B5AA92" w14:textId="77777777" w:rsidR="004078D8" w:rsidRPr="004446D9" w:rsidRDefault="004078D8" w:rsidP="00D75904">
            <w:pPr>
              <w:rPr>
                <w:rFonts w:eastAsia="Times New Roman"/>
              </w:rPr>
            </w:pPr>
            <w:r w:rsidRPr="004446D9">
              <w:rPr>
                <w:rFonts w:eastAsia="Times New Roman"/>
              </w:rPr>
              <w:t>Siemens Primus 2D, M5381,</w:t>
            </w:r>
            <w:r w:rsidRPr="004446D9">
              <w:rPr>
                <w:rFonts w:eastAsia="Times New Roman"/>
              </w:rPr>
              <w:br/>
              <w:t>Siemens, Mỹ</w:t>
            </w:r>
          </w:p>
        </w:tc>
      </w:tr>
      <w:tr w:rsidR="004078D8" w:rsidRPr="004446D9" w14:paraId="7D9E2CB3" w14:textId="77777777" w:rsidTr="00D75904">
        <w:tc>
          <w:tcPr>
            <w:tcW w:w="0" w:type="auto"/>
            <w:vMerge/>
            <w:tcBorders>
              <w:left w:val="single" w:sz="4" w:space="0" w:color="auto"/>
              <w:bottom w:val="single" w:sz="4" w:space="0" w:color="auto"/>
              <w:right w:val="single" w:sz="4" w:space="0" w:color="auto"/>
            </w:tcBorders>
            <w:vAlign w:val="center"/>
            <w:hideMark/>
          </w:tcPr>
          <w:p w14:paraId="7939BBB0"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36E246E6"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21C6B80E"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5F8FA409"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2494DAE4" w14:textId="77777777" w:rsidR="004078D8" w:rsidRPr="004446D9" w:rsidRDefault="004078D8" w:rsidP="00D75904">
            <w:pPr>
              <w:rPr>
                <w:rFonts w:eastAsia="Times New Roman"/>
              </w:rPr>
            </w:pPr>
            <w:r w:rsidRPr="004446D9">
              <w:rPr>
                <w:rFonts w:eastAsia="Times New Roman"/>
              </w:rPr>
              <w:t>Varian, Mỹ (Model: UNIQUE, Sêri: 2258); 6MV</w:t>
            </w:r>
          </w:p>
        </w:tc>
      </w:tr>
      <w:tr w:rsidR="004078D8" w:rsidRPr="004446D9" w14:paraId="3C6151C6" w14:textId="77777777" w:rsidTr="00D75904">
        <w:tc>
          <w:tcPr>
            <w:tcW w:w="0" w:type="auto"/>
            <w:vMerge w:val="restart"/>
            <w:tcBorders>
              <w:top w:val="single" w:sz="4" w:space="0" w:color="auto"/>
              <w:left w:val="single" w:sz="4" w:space="0" w:color="auto"/>
              <w:right w:val="single" w:sz="4" w:space="0" w:color="auto"/>
            </w:tcBorders>
            <w:vAlign w:val="center"/>
            <w:hideMark/>
          </w:tcPr>
          <w:p w14:paraId="3825C0FE" w14:textId="77777777" w:rsidR="004078D8" w:rsidRPr="004446D9" w:rsidRDefault="004078D8" w:rsidP="00D75904">
            <w:pPr>
              <w:jc w:val="center"/>
              <w:rPr>
                <w:rFonts w:eastAsia="Times New Roman"/>
              </w:rPr>
            </w:pPr>
            <w:r w:rsidRPr="004446D9">
              <w:rPr>
                <w:rFonts w:eastAsia="Times New Roman"/>
              </w:rPr>
              <w:t>10</w:t>
            </w:r>
          </w:p>
        </w:tc>
        <w:tc>
          <w:tcPr>
            <w:tcW w:w="0" w:type="auto"/>
            <w:vMerge w:val="restart"/>
            <w:tcBorders>
              <w:top w:val="single" w:sz="4" w:space="0" w:color="auto"/>
              <w:left w:val="single" w:sz="4" w:space="0" w:color="auto"/>
              <w:right w:val="single" w:sz="4" w:space="0" w:color="auto"/>
            </w:tcBorders>
            <w:vAlign w:val="center"/>
            <w:hideMark/>
          </w:tcPr>
          <w:p w14:paraId="1B69B4C1" w14:textId="77777777" w:rsidR="004078D8" w:rsidRPr="004446D9" w:rsidRDefault="004078D8" w:rsidP="00D75904">
            <w:pPr>
              <w:rPr>
                <w:rFonts w:eastAsia="Times New Roman"/>
              </w:rPr>
            </w:pPr>
            <w:r w:rsidRPr="004446D9">
              <w:rPr>
                <w:rFonts w:eastAsia="Times New Roman"/>
              </w:rPr>
              <w:t>Bệnh viện TW Huế</w:t>
            </w:r>
          </w:p>
        </w:tc>
        <w:tc>
          <w:tcPr>
            <w:tcW w:w="0" w:type="auto"/>
            <w:vMerge w:val="restart"/>
            <w:tcBorders>
              <w:top w:val="single" w:sz="4" w:space="0" w:color="auto"/>
              <w:left w:val="single" w:sz="4" w:space="0" w:color="auto"/>
              <w:right w:val="single" w:sz="4" w:space="0" w:color="auto"/>
            </w:tcBorders>
            <w:vAlign w:val="center"/>
            <w:hideMark/>
          </w:tcPr>
          <w:p w14:paraId="414819D8" w14:textId="77777777" w:rsidR="004078D8" w:rsidRPr="004446D9" w:rsidRDefault="004078D8" w:rsidP="00D75904">
            <w:pPr>
              <w:rPr>
                <w:rFonts w:eastAsia="Times New Roman"/>
              </w:rPr>
            </w:pPr>
            <w:r w:rsidRPr="004446D9">
              <w:rPr>
                <w:rFonts w:eastAsia="Times New Roman"/>
              </w:rPr>
              <w:t>16 Lê Lợi, TP. Huế</w:t>
            </w:r>
          </w:p>
        </w:tc>
        <w:tc>
          <w:tcPr>
            <w:tcW w:w="0" w:type="auto"/>
            <w:vMerge w:val="restart"/>
            <w:tcBorders>
              <w:top w:val="single" w:sz="4" w:space="0" w:color="auto"/>
              <w:left w:val="single" w:sz="4" w:space="0" w:color="auto"/>
              <w:right w:val="single" w:sz="4" w:space="0" w:color="auto"/>
            </w:tcBorders>
            <w:vAlign w:val="center"/>
            <w:hideMark/>
          </w:tcPr>
          <w:p w14:paraId="0614431F" w14:textId="77777777" w:rsidR="004078D8" w:rsidRPr="004446D9" w:rsidRDefault="004078D8" w:rsidP="00D75904">
            <w:pPr>
              <w:jc w:val="center"/>
              <w:rPr>
                <w:rFonts w:eastAsia="Times New Roman"/>
              </w:rPr>
            </w:pPr>
            <w:r w:rsidRPr="004446D9">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FB2F5" w14:textId="77777777" w:rsidR="004078D8" w:rsidRPr="004446D9" w:rsidRDefault="004078D8" w:rsidP="00D75904">
            <w:pPr>
              <w:rPr>
                <w:rFonts w:eastAsia="Times New Roman"/>
              </w:rPr>
            </w:pPr>
            <w:r w:rsidRPr="004446D9">
              <w:rPr>
                <w:rFonts w:eastAsia="Times New Roman"/>
              </w:rPr>
              <w:t>Siemens Primus 2D, M5381,</w:t>
            </w:r>
            <w:r w:rsidRPr="004446D9">
              <w:rPr>
                <w:rFonts w:eastAsia="Times New Roman"/>
              </w:rPr>
              <w:br/>
              <w:t>Siemens, Mỹ</w:t>
            </w:r>
          </w:p>
        </w:tc>
      </w:tr>
      <w:tr w:rsidR="004078D8" w:rsidRPr="004446D9" w14:paraId="53B9B0B2" w14:textId="77777777" w:rsidTr="00D75904">
        <w:tc>
          <w:tcPr>
            <w:tcW w:w="0" w:type="auto"/>
            <w:vMerge/>
            <w:tcBorders>
              <w:left w:val="single" w:sz="4" w:space="0" w:color="auto"/>
              <w:bottom w:val="single" w:sz="4" w:space="0" w:color="auto"/>
              <w:right w:val="single" w:sz="4" w:space="0" w:color="auto"/>
            </w:tcBorders>
            <w:vAlign w:val="center"/>
            <w:hideMark/>
          </w:tcPr>
          <w:p w14:paraId="7C8ADA90"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75EFCB02"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0B4BFFF2"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7DA68FE5"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79EB521A" w14:textId="77777777" w:rsidR="004078D8" w:rsidRPr="004446D9" w:rsidRDefault="004078D8" w:rsidP="00D75904">
            <w:pPr>
              <w:rPr>
                <w:rFonts w:eastAsia="Times New Roman"/>
              </w:rPr>
            </w:pPr>
            <w:r w:rsidRPr="004446D9">
              <w:rPr>
                <w:rFonts w:eastAsia="Times New Roman"/>
              </w:rPr>
              <w:t>Model: AXESSE, Sêri: 152838; Elekta,</w:t>
            </w:r>
            <w:r w:rsidRPr="004446D9">
              <w:rPr>
                <w:rFonts w:eastAsia="Times New Roman"/>
              </w:rPr>
              <w:br/>
              <w:t>Anh,2013; 18MV ; 15MeV</w:t>
            </w:r>
          </w:p>
        </w:tc>
      </w:tr>
      <w:tr w:rsidR="004078D8" w:rsidRPr="004446D9" w14:paraId="32B93E6B"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15BC833E" w14:textId="77777777" w:rsidR="004078D8" w:rsidRPr="004446D9" w:rsidRDefault="004078D8" w:rsidP="00D75904">
            <w:pPr>
              <w:jc w:val="center"/>
              <w:rPr>
                <w:rFonts w:eastAsia="Times New Roman"/>
              </w:rPr>
            </w:pPr>
            <w:r w:rsidRPr="004446D9">
              <w:rPr>
                <w:rFonts w:eastAsia="Times New Roma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C03AE8C" w14:textId="77777777" w:rsidR="004078D8" w:rsidRPr="004446D9" w:rsidRDefault="004078D8" w:rsidP="00D75904">
            <w:pPr>
              <w:rPr>
                <w:rFonts w:eastAsia="Times New Roman"/>
              </w:rPr>
            </w:pPr>
            <w:r w:rsidRPr="004446D9">
              <w:rPr>
                <w:rFonts w:eastAsia="Times New Roman"/>
              </w:rPr>
              <w:t>Bệnh viện Đa khoa Đồng Nai</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C2693" w14:textId="77777777" w:rsidR="004078D8" w:rsidRPr="004446D9" w:rsidRDefault="004078D8" w:rsidP="00D75904">
            <w:pPr>
              <w:rPr>
                <w:rFonts w:eastAsia="Times New Roman"/>
              </w:rPr>
            </w:pPr>
            <w:r w:rsidRPr="004446D9">
              <w:rPr>
                <w:rFonts w:eastAsia="Times New Roman"/>
              </w:rPr>
              <w:t>Số 4 đường 30/4, phường Quyết</w:t>
            </w:r>
            <w:r w:rsidRPr="004446D9">
              <w:rPr>
                <w:rFonts w:eastAsia="Times New Roman"/>
              </w:rPr>
              <w:br/>
              <w:t>Thắng, TP. Biên Hòa, tỉnh Đồng Nai</w:t>
            </w:r>
          </w:p>
        </w:tc>
        <w:tc>
          <w:tcPr>
            <w:tcW w:w="0" w:type="auto"/>
            <w:tcBorders>
              <w:top w:val="single" w:sz="4" w:space="0" w:color="auto"/>
              <w:left w:val="single" w:sz="4" w:space="0" w:color="auto"/>
              <w:bottom w:val="single" w:sz="4" w:space="0" w:color="auto"/>
              <w:right w:val="single" w:sz="4" w:space="0" w:color="auto"/>
            </w:tcBorders>
            <w:vAlign w:val="center"/>
            <w:hideMark/>
          </w:tcPr>
          <w:p w14:paraId="687096AA"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0D99D" w14:textId="77777777" w:rsidR="004078D8" w:rsidRPr="004446D9" w:rsidRDefault="004078D8" w:rsidP="00D75904">
            <w:pPr>
              <w:rPr>
                <w:rFonts w:eastAsia="Times New Roman"/>
              </w:rPr>
            </w:pPr>
            <w:r w:rsidRPr="004446D9">
              <w:rPr>
                <w:rFonts w:eastAsia="Times New Roman"/>
              </w:rPr>
              <w:t>01940035, 5497,</w:t>
            </w:r>
            <w:r w:rsidRPr="004446D9">
              <w:rPr>
                <w:rFonts w:eastAsia="Times New Roman"/>
              </w:rPr>
              <w:br/>
              <w:t>Siemens, Đức</w:t>
            </w:r>
          </w:p>
        </w:tc>
      </w:tr>
      <w:tr w:rsidR="004078D8" w:rsidRPr="004446D9" w14:paraId="684CDCBA"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079C554F" w14:textId="77777777" w:rsidR="004078D8" w:rsidRPr="004446D9" w:rsidRDefault="004078D8" w:rsidP="00D75904">
            <w:pPr>
              <w:jc w:val="center"/>
              <w:rPr>
                <w:rFonts w:eastAsia="Times New Roman"/>
              </w:rPr>
            </w:pPr>
            <w:r w:rsidRPr="004446D9">
              <w:rPr>
                <w:rFonts w:eastAsia="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81614A" w14:textId="77777777" w:rsidR="004078D8" w:rsidRPr="004446D9" w:rsidRDefault="004078D8" w:rsidP="00D75904">
            <w:pPr>
              <w:rPr>
                <w:rFonts w:eastAsia="Times New Roman"/>
              </w:rPr>
            </w:pPr>
            <w:r w:rsidRPr="004446D9">
              <w:rPr>
                <w:rFonts w:eastAsia="Times New Roman"/>
              </w:rPr>
              <w:t>Bệnh viện Đa khoa Kiên Giang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57E0017" w14:textId="77777777" w:rsidR="004078D8" w:rsidRPr="004446D9" w:rsidRDefault="004078D8" w:rsidP="00D75904">
            <w:pPr>
              <w:rPr>
                <w:rFonts w:eastAsia="Times New Roman"/>
              </w:rPr>
            </w:pPr>
            <w:r w:rsidRPr="004446D9">
              <w:rPr>
                <w:rFonts w:eastAsia="Times New Roman"/>
              </w:rPr>
              <w:t>Số 46 Lê Lợi, TP.Rạch Giá, tỉnh</w:t>
            </w:r>
            <w:r w:rsidRPr="004446D9">
              <w:rPr>
                <w:rFonts w:eastAsia="Times New Roman"/>
              </w:rPr>
              <w:br/>
              <w:t>Kiên Giang</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652A4"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2D20B8" w14:textId="77777777" w:rsidR="004078D8" w:rsidRPr="004446D9" w:rsidRDefault="004078D8" w:rsidP="00D75904">
            <w:pPr>
              <w:rPr>
                <w:rFonts w:eastAsia="Times New Roman"/>
              </w:rPr>
            </w:pPr>
            <w:r w:rsidRPr="004446D9">
              <w:rPr>
                <w:rFonts w:eastAsia="Times New Roman"/>
              </w:rPr>
              <w:t>Model: PRIMUS; sêri: 5599;</w:t>
            </w:r>
            <w:r w:rsidRPr="004446D9">
              <w:rPr>
                <w:rFonts w:eastAsia="Times New Roman"/>
              </w:rPr>
              <w:br/>
              <w:t>SIEMENS, Đức</w:t>
            </w:r>
          </w:p>
        </w:tc>
      </w:tr>
      <w:tr w:rsidR="004078D8" w:rsidRPr="004446D9" w14:paraId="4CB4F25A"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67BCBA03" w14:textId="77777777" w:rsidR="004078D8" w:rsidRPr="004446D9" w:rsidRDefault="004078D8" w:rsidP="00D75904">
            <w:pPr>
              <w:jc w:val="center"/>
              <w:rPr>
                <w:rFonts w:eastAsia="Times New Roman"/>
              </w:rPr>
            </w:pPr>
            <w:r w:rsidRPr="004446D9">
              <w:rPr>
                <w:rFonts w:eastAsia="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8FB40" w14:textId="77777777" w:rsidR="004078D8" w:rsidRPr="004446D9" w:rsidRDefault="004078D8" w:rsidP="00D75904">
            <w:pPr>
              <w:rPr>
                <w:rFonts w:eastAsia="Times New Roman"/>
              </w:rPr>
            </w:pPr>
            <w:r w:rsidRPr="004446D9">
              <w:rPr>
                <w:rFonts w:eastAsia="Times New Roman"/>
              </w:rPr>
              <w:t>Bệnh viện đa khoa Thanh Hóa</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BB13F" w14:textId="77777777" w:rsidR="004078D8" w:rsidRPr="004446D9" w:rsidRDefault="004078D8" w:rsidP="00D75904">
            <w:pPr>
              <w:rPr>
                <w:rFonts w:eastAsia="Times New Roman"/>
              </w:rPr>
            </w:pPr>
            <w:r w:rsidRPr="004446D9">
              <w:rPr>
                <w:rFonts w:eastAsia="Times New Roman"/>
              </w:rPr>
              <w:t>Số 181 Hải Thượng Lãn Ông,</w:t>
            </w:r>
            <w:r w:rsidRPr="004446D9">
              <w:rPr>
                <w:rFonts w:eastAsia="Times New Roman"/>
              </w:rPr>
              <w:br/>
              <w:t>phường Đông Vệ, TP. Thanh Hóa,</w:t>
            </w:r>
            <w:r w:rsidRPr="004446D9">
              <w:rPr>
                <w:rFonts w:eastAsia="Times New Roman"/>
              </w:rPr>
              <w:br/>
              <w:t>tỉnh Thanh Hóa</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BA66A"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BF2F9" w14:textId="77777777" w:rsidR="004078D8" w:rsidRPr="004446D9" w:rsidRDefault="004078D8" w:rsidP="00D75904">
            <w:pPr>
              <w:rPr>
                <w:rFonts w:eastAsia="Times New Roman"/>
              </w:rPr>
            </w:pPr>
            <w:r w:rsidRPr="004446D9">
              <w:rPr>
                <w:rFonts w:eastAsia="Times New Roman"/>
              </w:rPr>
              <w:t>Compact, Au 034,</w:t>
            </w:r>
            <w:r w:rsidRPr="004446D9">
              <w:rPr>
                <w:rFonts w:eastAsia="Times New Roman"/>
              </w:rPr>
              <w:br/>
              <w:t>Elekta, Anh</w:t>
            </w:r>
          </w:p>
        </w:tc>
      </w:tr>
      <w:tr w:rsidR="004078D8" w:rsidRPr="004446D9" w14:paraId="19C3BDB3" w14:textId="77777777" w:rsidTr="00D75904">
        <w:tc>
          <w:tcPr>
            <w:tcW w:w="0" w:type="auto"/>
            <w:vMerge w:val="restart"/>
            <w:tcBorders>
              <w:top w:val="single" w:sz="4" w:space="0" w:color="auto"/>
              <w:left w:val="single" w:sz="4" w:space="0" w:color="auto"/>
              <w:right w:val="single" w:sz="4" w:space="0" w:color="auto"/>
            </w:tcBorders>
            <w:vAlign w:val="center"/>
            <w:hideMark/>
          </w:tcPr>
          <w:p w14:paraId="54C253DD" w14:textId="77777777" w:rsidR="004078D8" w:rsidRPr="004446D9" w:rsidRDefault="004078D8" w:rsidP="00D75904">
            <w:pPr>
              <w:jc w:val="center"/>
              <w:rPr>
                <w:rFonts w:eastAsia="Times New Roman"/>
              </w:rPr>
            </w:pPr>
            <w:r w:rsidRPr="004446D9">
              <w:rPr>
                <w:rFonts w:eastAsia="Times New Roman"/>
              </w:rPr>
              <w:t>14</w:t>
            </w:r>
          </w:p>
        </w:tc>
        <w:tc>
          <w:tcPr>
            <w:tcW w:w="0" w:type="auto"/>
            <w:vMerge w:val="restart"/>
            <w:tcBorders>
              <w:top w:val="single" w:sz="4" w:space="0" w:color="auto"/>
              <w:left w:val="single" w:sz="4" w:space="0" w:color="auto"/>
              <w:right w:val="single" w:sz="4" w:space="0" w:color="auto"/>
            </w:tcBorders>
            <w:vAlign w:val="center"/>
            <w:hideMark/>
          </w:tcPr>
          <w:p w14:paraId="3E183813" w14:textId="77777777" w:rsidR="004078D8" w:rsidRPr="004446D9" w:rsidRDefault="004078D8" w:rsidP="00D75904">
            <w:pPr>
              <w:rPr>
                <w:rFonts w:eastAsia="Times New Roman"/>
              </w:rPr>
            </w:pPr>
            <w:r w:rsidRPr="004446D9">
              <w:rPr>
                <w:rFonts w:eastAsia="Times New Roman"/>
              </w:rPr>
              <w:t>Bệnh viện Nhân dân 115</w:t>
            </w:r>
          </w:p>
        </w:tc>
        <w:tc>
          <w:tcPr>
            <w:tcW w:w="0" w:type="auto"/>
            <w:vMerge w:val="restart"/>
            <w:tcBorders>
              <w:top w:val="single" w:sz="4" w:space="0" w:color="auto"/>
              <w:left w:val="single" w:sz="4" w:space="0" w:color="auto"/>
              <w:right w:val="single" w:sz="4" w:space="0" w:color="auto"/>
            </w:tcBorders>
            <w:vAlign w:val="center"/>
            <w:hideMark/>
          </w:tcPr>
          <w:p w14:paraId="422C153B" w14:textId="77777777" w:rsidR="004078D8" w:rsidRPr="004446D9" w:rsidRDefault="004078D8" w:rsidP="00D75904">
            <w:pPr>
              <w:rPr>
                <w:rFonts w:eastAsia="Times New Roman"/>
              </w:rPr>
            </w:pPr>
            <w:r w:rsidRPr="004446D9">
              <w:rPr>
                <w:rFonts w:eastAsia="Times New Roman"/>
              </w:rPr>
              <w:t>Số 527 Sư Vạn Hạnh,</w:t>
            </w:r>
            <w:r w:rsidRPr="004446D9">
              <w:rPr>
                <w:rFonts w:eastAsia="Times New Roman"/>
              </w:rPr>
              <w:br/>
              <w:t>phường 12, quận 10,</w:t>
            </w:r>
            <w:r w:rsidRPr="004446D9">
              <w:rPr>
                <w:rFonts w:eastAsia="Times New Roman"/>
              </w:rPr>
              <w:br/>
              <w:t>TP. Hồ Chí Minh</w:t>
            </w:r>
          </w:p>
        </w:tc>
        <w:tc>
          <w:tcPr>
            <w:tcW w:w="0" w:type="auto"/>
            <w:vMerge w:val="restart"/>
            <w:tcBorders>
              <w:top w:val="single" w:sz="4" w:space="0" w:color="auto"/>
              <w:left w:val="single" w:sz="4" w:space="0" w:color="auto"/>
              <w:right w:val="single" w:sz="4" w:space="0" w:color="auto"/>
            </w:tcBorders>
            <w:vAlign w:val="center"/>
            <w:hideMark/>
          </w:tcPr>
          <w:p w14:paraId="30375A97" w14:textId="77777777" w:rsidR="004078D8" w:rsidRPr="004446D9" w:rsidRDefault="004078D8" w:rsidP="00D75904">
            <w:pPr>
              <w:jc w:val="center"/>
              <w:rPr>
                <w:rFonts w:eastAsia="Times New Roman"/>
              </w:rPr>
            </w:pPr>
            <w:r w:rsidRPr="004446D9">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B2ABF" w14:textId="77777777" w:rsidR="004078D8" w:rsidRPr="004446D9" w:rsidRDefault="004078D8" w:rsidP="00D75904">
            <w:pPr>
              <w:rPr>
                <w:rFonts w:eastAsia="Times New Roman"/>
              </w:rPr>
            </w:pPr>
            <w:r w:rsidRPr="004446D9">
              <w:rPr>
                <w:rFonts w:eastAsia="Times New Roman"/>
              </w:rPr>
              <w:t>01940035, 5711,</w:t>
            </w:r>
            <w:r w:rsidRPr="004446D9">
              <w:rPr>
                <w:rFonts w:eastAsia="Times New Roman"/>
              </w:rPr>
              <w:br/>
              <w:t>Siemens, Đức</w:t>
            </w:r>
          </w:p>
        </w:tc>
      </w:tr>
      <w:tr w:rsidR="004078D8" w:rsidRPr="004446D9" w14:paraId="12DE3603" w14:textId="77777777" w:rsidTr="00D75904">
        <w:tc>
          <w:tcPr>
            <w:tcW w:w="0" w:type="auto"/>
            <w:vMerge/>
            <w:tcBorders>
              <w:left w:val="single" w:sz="4" w:space="0" w:color="auto"/>
              <w:bottom w:val="single" w:sz="4" w:space="0" w:color="auto"/>
              <w:right w:val="single" w:sz="4" w:space="0" w:color="auto"/>
            </w:tcBorders>
            <w:vAlign w:val="center"/>
            <w:hideMark/>
          </w:tcPr>
          <w:p w14:paraId="05514D7A"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1B1605CF"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36E98A6D"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3870423A"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45A9819D" w14:textId="77777777" w:rsidR="004078D8" w:rsidRPr="004446D9" w:rsidRDefault="004078D8" w:rsidP="00D75904">
            <w:pPr>
              <w:rPr>
                <w:rFonts w:eastAsia="Times New Roman"/>
              </w:rPr>
            </w:pPr>
            <w:r w:rsidRPr="004446D9">
              <w:rPr>
                <w:rFonts w:eastAsia="Times New Roman"/>
              </w:rPr>
              <w:t>01940035, 5712,</w:t>
            </w:r>
            <w:r w:rsidRPr="004446D9">
              <w:rPr>
                <w:rFonts w:eastAsia="Times New Roman"/>
              </w:rPr>
              <w:br/>
              <w:t>Siemens, Đức</w:t>
            </w:r>
          </w:p>
        </w:tc>
      </w:tr>
      <w:tr w:rsidR="004078D8" w:rsidRPr="004446D9" w14:paraId="3FAA42E7"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71CAB9A0" w14:textId="77777777" w:rsidR="004078D8" w:rsidRPr="004446D9" w:rsidRDefault="004078D8" w:rsidP="00D75904">
            <w:pPr>
              <w:jc w:val="center"/>
              <w:rPr>
                <w:rFonts w:eastAsia="Times New Roman"/>
              </w:rPr>
            </w:pPr>
            <w:r w:rsidRPr="004446D9">
              <w:rPr>
                <w:rFonts w:eastAsia="Times New Roman"/>
              </w:rPr>
              <w:lastRenderedPageBreak/>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40133C" w14:textId="77777777" w:rsidR="004078D8" w:rsidRPr="004446D9" w:rsidRDefault="004078D8" w:rsidP="00D75904">
            <w:pPr>
              <w:rPr>
                <w:rFonts w:eastAsia="Times New Roman"/>
              </w:rPr>
            </w:pPr>
            <w:r w:rsidRPr="004446D9">
              <w:rPr>
                <w:rFonts w:eastAsia="Times New Roman"/>
              </w:rPr>
              <w:t>Bệnh viện đa khoa tỉnh Bình Định</w:t>
            </w:r>
          </w:p>
        </w:tc>
        <w:tc>
          <w:tcPr>
            <w:tcW w:w="0" w:type="auto"/>
            <w:tcBorders>
              <w:top w:val="single" w:sz="4" w:space="0" w:color="auto"/>
              <w:left w:val="single" w:sz="4" w:space="0" w:color="auto"/>
              <w:bottom w:val="single" w:sz="4" w:space="0" w:color="auto"/>
              <w:right w:val="single" w:sz="4" w:space="0" w:color="auto"/>
            </w:tcBorders>
            <w:vAlign w:val="center"/>
            <w:hideMark/>
          </w:tcPr>
          <w:p w14:paraId="7A2E8BAE" w14:textId="77777777" w:rsidR="004078D8" w:rsidRPr="004446D9" w:rsidRDefault="004078D8" w:rsidP="00D75904">
            <w:pPr>
              <w:rPr>
                <w:rFonts w:eastAsia="Times New Roman"/>
              </w:rPr>
            </w:pPr>
            <w:r w:rsidRPr="004446D9">
              <w:rPr>
                <w:rFonts w:eastAsia="Times New Roman"/>
              </w:rPr>
              <w:t>Số 106 Nguyễn Huệ, TP. Quy</w:t>
            </w:r>
            <w:r w:rsidRPr="004446D9">
              <w:rPr>
                <w:rFonts w:eastAsia="Times New Roman"/>
              </w:rPr>
              <w:br/>
              <w:t>Nhơn, tỉnh Bình Định</w:t>
            </w:r>
          </w:p>
        </w:tc>
        <w:tc>
          <w:tcPr>
            <w:tcW w:w="0" w:type="auto"/>
            <w:tcBorders>
              <w:top w:val="single" w:sz="4" w:space="0" w:color="auto"/>
              <w:left w:val="single" w:sz="4" w:space="0" w:color="auto"/>
              <w:bottom w:val="single" w:sz="4" w:space="0" w:color="auto"/>
              <w:right w:val="single" w:sz="4" w:space="0" w:color="auto"/>
            </w:tcBorders>
            <w:vAlign w:val="center"/>
            <w:hideMark/>
          </w:tcPr>
          <w:p w14:paraId="66B19CD4"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A4C34" w14:textId="77777777" w:rsidR="004078D8" w:rsidRPr="004446D9" w:rsidRDefault="004078D8" w:rsidP="00D75904">
            <w:pPr>
              <w:rPr>
                <w:rFonts w:eastAsia="Times New Roman"/>
              </w:rPr>
            </w:pPr>
            <w:r w:rsidRPr="004446D9">
              <w:rPr>
                <w:rFonts w:eastAsia="Times New Roman"/>
              </w:rPr>
              <w:t>PRIMUS, 5613,</w:t>
            </w:r>
            <w:r w:rsidRPr="004446D9">
              <w:rPr>
                <w:rFonts w:eastAsia="Times New Roman"/>
              </w:rPr>
              <w:br/>
              <w:t>Siemens, Đức</w:t>
            </w:r>
          </w:p>
        </w:tc>
      </w:tr>
      <w:tr w:rsidR="004078D8" w:rsidRPr="004446D9" w14:paraId="0CFD0B6C"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01D573DC" w14:textId="77777777" w:rsidR="004078D8" w:rsidRPr="004446D9" w:rsidRDefault="004078D8" w:rsidP="00D75904">
            <w:pPr>
              <w:jc w:val="center"/>
              <w:rPr>
                <w:rFonts w:eastAsia="Times New Roman"/>
              </w:rPr>
            </w:pPr>
            <w:r w:rsidRPr="004446D9">
              <w:rPr>
                <w:rFonts w:eastAsia="Times New Roma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A6D86" w14:textId="77777777" w:rsidR="004078D8" w:rsidRPr="004446D9" w:rsidRDefault="004078D8" w:rsidP="00D75904">
            <w:pPr>
              <w:rPr>
                <w:rFonts w:eastAsia="Times New Roman"/>
              </w:rPr>
            </w:pPr>
            <w:r w:rsidRPr="004446D9">
              <w:rPr>
                <w:rFonts w:eastAsia="Times New Roman"/>
              </w:rPr>
              <w:t>Viện Y học phóng xạ và U bướu</w:t>
            </w:r>
            <w:r w:rsidRPr="004446D9">
              <w:rPr>
                <w:rFonts w:eastAsia="Times New Roman"/>
              </w:rPr>
              <w:br/>
              <w:t>quân đội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8AD23" w14:textId="77777777" w:rsidR="004078D8" w:rsidRPr="004446D9" w:rsidRDefault="004078D8" w:rsidP="00D75904">
            <w:pPr>
              <w:rPr>
                <w:rFonts w:eastAsia="Times New Roman"/>
              </w:rPr>
            </w:pPr>
            <w:r w:rsidRPr="004446D9">
              <w:rPr>
                <w:rFonts w:eastAsia="Times New Roman"/>
              </w:rPr>
              <w:t>Số 18 Định Công Thượng, Q.</w:t>
            </w:r>
            <w:r w:rsidRPr="004446D9">
              <w:rPr>
                <w:rFonts w:eastAsia="Times New Roman"/>
              </w:rPr>
              <w:br/>
              <w:t>Hoàng Mai,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6E112"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542B7" w14:textId="77777777" w:rsidR="004078D8" w:rsidRPr="004446D9" w:rsidRDefault="004078D8" w:rsidP="00D75904">
            <w:pPr>
              <w:rPr>
                <w:rFonts w:eastAsia="Times New Roman"/>
              </w:rPr>
            </w:pPr>
            <w:r w:rsidRPr="004446D9">
              <w:rPr>
                <w:rFonts w:eastAsia="Times New Roman"/>
              </w:rPr>
              <w:t>PRECISE, 2198,</w:t>
            </w:r>
            <w:r w:rsidRPr="004446D9">
              <w:rPr>
                <w:rFonts w:eastAsia="Times New Roman"/>
              </w:rPr>
              <w:br/>
              <w:t>Elekta, Anh</w:t>
            </w:r>
          </w:p>
        </w:tc>
      </w:tr>
      <w:tr w:rsidR="004078D8" w:rsidRPr="004446D9" w14:paraId="08310336"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62ABF6C3" w14:textId="77777777" w:rsidR="004078D8" w:rsidRPr="004446D9" w:rsidRDefault="004078D8" w:rsidP="00D75904">
            <w:pPr>
              <w:jc w:val="center"/>
              <w:rPr>
                <w:rFonts w:eastAsia="Times New Roman"/>
              </w:rPr>
            </w:pPr>
            <w:r w:rsidRPr="004446D9">
              <w:rPr>
                <w:rFonts w:eastAsia="Times New Roman"/>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7A269072" w14:textId="77777777" w:rsidR="004078D8" w:rsidRPr="004446D9" w:rsidRDefault="004078D8" w:rsidP="00D75904">
            <w:pPr>
              <w:rPr>
                <w:rFonts w:eastAsia="Times New Roman"/>
              </w:rPr>
            </w:pPr>
            <w:r w:rsidRPr="004446D9">
              <w:rPr>
                <w:rFonts w:eastAsia="Times New Roman"/>
              </w:rPr>
              <w:t>Bệnh viện Đa khoa tỉnh Phú Thọ</w:t>
            </w:r>
          </w:p>
        </w:tc>
        <w:tc>
          <w:tcPr>
            <w:tcW w:w="0" w:type="auto"/>
            <w:tcBorders>
              <w:top w:val="single" w:sz="4" w:space="0" w:color="auto"/>
              <w:left w:val="single" w:sz="4" w:space="0" w:color="auto"/>
              <w:bottom w:val="single" w:sz="4" w:space="0" w:color="auto"/>
              <w:right w:val="single" w:sz="4" w:space="0" w:color="auto"/>
            </w:tcBorders>
            <w:vAlign w:val="center"/>
            <w:hideMark/>
          </w:tcPr>
          <w:p w14:paraId="34805E0D" w14:textId="77777777" w:rsidR="004078D8" w:rsidRPr="004446D9" w:rsidRDefault="004078D8" w:rsidP="00D75904">
            <w:pPr>
              <w:rPr>
                <w:rFonts w:eastAsia="Times New Roman"/>
              </w:rPr>
            </w:pPr>
            <w:r w:rsidRPr="004446D9">
              <w:rPr>
                <w:rFonts w:eastAsia="Times New Roman"/>
              </w:rPr>
              <w:t>Phường Tân Dân, TP. Việt Trì, tỉnh</w:t>
            </w:r>
            <w:r w:rsidRPr="004446D9">
              <w:rPr>
                <w:rFonts w:eastAsia="Times New Roman"/>
              </w:rPr>
              <w:br/>
              <w:t>Phú Thọ</w:t>
            </w:r>
          </w:p>
        </w:tc>
        <w:tc>
          <w:tcPr>
            <w:tcW w:w="0" w:type="auto"/>
            <w:tcBorders>
              <w:top w:val="single" w:sz="4" w:space="0" w:color="auto"/>
              <w:left w:val="single" w:sz="4" w:space="0" w:color="auto"/>
              <w:bottom w:val="single" w:sz="4" w:space="0" w:color="auto"/>
              <w:right w:val="single" w:sz="4" w:space="0" w:color="auto"/>
            </w:tcBorders>
            <w:vAlign w:val="center"/>
            <w:hideMark/>
          </w:tcPr>
          <w:p w14:paraId="3BA4DD22"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434F9" w14:textId="77777777" w:rsidR="004078D8" w:rsidRPr="004446D9" w:rsidRDefault="004078D8" w:rsidP="00D75904">
            <w:pPr>
              <w:rPr>
                <w:rFonts w:eastAsia="Times New Roman"/>
              </w:rPr>
            </w:pPr>
            <w:r w:rsidRPr="004446D9">
              <w:rPr>
                <w:rFonts w:eastAsia="Times New Roman"/>
              </w:rPr>
              <w:t>Precise Digital Accelerator, 152278,</w:t>
            </w:r>
            <w:r w:rsidRPr="004446D9">
              <w:rPr>
                <w:rFonts w:eastAsia="Times New Roman"/>
              </w:rPr>
              <w:br/>
              <w:t>Elekta, Anh</w:t>
            </w:r>
          </w:p>
        </w:tc>
      </w:tr>
      <w:tr w:rsidR="004078D8" w:rsidRPr="004446D9" w14:paraId="29B816CF"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5B54DE6C" w14:textId="77777777" w:rsidR="004078D8" w:rsidRPr="004446D9" w:rsidRDefault="004078D8" w:rsidP="00D75904">
            <w:pPr>
              <w:jc w:val="center"/>
              <w:rPr>
                <w:rFonts w:eastAsia="Times New Roman"/>
              </w:rPr>
            </w:pPr>
            <w:r w:rsidRPr="004446D9">
              <w:rPr>
                <w:rFonts w:eastAsia="Times New Roma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5AABA" w14:textId="77777777" w:rsidR="004078D8" w:rsidRPr="004446D9" w:rsidRDefault="004078D8" w:rsidP="00D75904">
            <w:pPr>
              <w:rPr>
                <w:rFonts w:eastAsia="Times New Roman"/>
              </w:rPr>
            </w:pPr>
            <w:r w:rsidRPr="004446D9">
              <w:rPr>
                <w:rFonts w:eastAsia="Times New Roman"/>
              </w:rPr>
              <w:t>Bệnh viện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38513" w14:textId="77777777" w:rsidR="004078D8" w:rsidRPr="004446D9" w:rsidRDefault="004078D8" w:rsidP="00D75904">
            <w:pPr>
              <w:rPr>
                <w:rFonts w:eastAsia="Times New Roman"/>
              </w:rPr>
            </w:pPr>
            <w:r w:rsidRPr="004446D9">
              <w:rPr>
                <w:rFonts w:eastAsia="Times New Roman"/>
              </w:rPr>
              <w:t>124 đường Hải Phòng, TP. Đà</w:t>
            </w:r>
            <w:r w:rsidRPr="004446D9">
              <w:rPr>
                <w:rFonts w:eastAsia="Times New Roman"/>
              </w:rPr>
              <w:br/>
              <w:t>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50C22"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F5337" w14:textId="77777777" w:rsidR="004078D8" w:rsidRPr="004446D9" w:rsidRDefault="004078D8" w:rsidP="00D75904">
            <w:pPr>
              <w:rPr>
                <w:rFonts w:eastAsia="Times New Roman"/>
              </w:rPr>
            </w:pPr>
            <w:r w:rsidRPr="004446D9">
              <w:rPr>
                <w:rFonts w:eastAsia="Times New Roman"/>
              </w:rPr>
              <w:t>Sêri: 153206;</w:t>
            </w:r>
            <w:r w:rsidRPr="004446D9">
              <w:rPr>
                <w:rFonts w:eastAsia="Times New Roman"/>
              </w:rPr>
              <w:br/>
              <w:t>Elekta Limited, Anh</w:t>
            </w:r>
          </w:p>
        </w:tc>
      </w:tr>
      <w:tr w:rsidR="004078D8" w:rsidRPr="004446D9" w14:paraId="2FACF846" w14:textId="77777777" w:rsidTr="00D75904">
        <w:tc>
          <w:tcPr>
            <w:tcW w:w="0" w:type="auto"/>
            <w:vMerge w:val="restart"/>
            <w:tcBorders>
              <w:top w:val="single" w:sz="4" w:space="0" w:color="auto"/>
              <w:left w:val="single" w:sz="4" w:space="0" w:color="auto"/>
              <w:right w:val="single" w:sz="4" w:space="0" w:color="auto"/>
            </w:tcBorders>
            <w:vAlign w:val="center"/>
            <w:hideMark/>
          </w:tcPr>
          <w:p w14:paraId="164FD506" w14:textId="77777777" w:rsidR="004078D8" w:rsidRPr="004446D9" w:rsidRDefault="004078D8" w:rsidP="00D75904">
            <w:pPr>
              <w:jc w:val="center"/>
              <w:rPr>
                <w:rFonts w:eastAsia="Times New Roman"/>
              </w:rPr>
            </w:pPr>
            <w:r w:rsidRPr="004446D9">
              <w:rPr>
                <w:rFonts w:eastAsia="Times New Roman"/>
              </w:rPr>
              <w:t>19</w:t>
            </w:r>
          </w:p>
        </w:tc>
        <w:tc>
          <w:tcPr>
            <w:tcW w:w="0" w:type="auto"/>
            <w:vMerge w:val="restart"/>
            <w:tcBorders>
              <w:top w:val="single" w:sz="4" w:space="0" w:color="auto"/>
              <w:left w:val="single" w:sz="4" w:space="0" w:color="auto"/>
              <w:right w:val="single" w:sz="4" w:space="0" w:color="auto"/>
            </w:tcBorders>
            <w:vAlign w:val="center"/>
            <w:hideMark/>
          </w:tcPr>
          <w:p w14:paraId="0FAC0825" w14:textId="77777777" w:rsidR="004078D8" w:rsidRPr="004446D9" w:rsidRDefault="004078D8" w:rsidP="00D75904">
            <w:pPr>
              <w:rPr>
                <w:rFonts w:eastAsia="Times New Roman"/>
              </w:rPr>
            </w:pPr>
            <w:r w:rsidRPr="004446D9">
              <w:rPr>
                <w:rFonts w:eastAsia="Times New Roman"/>
              </w:rPr>
              <w:t>Bệnh viện 175</w:t>
            </w:r>
          </w:p>
        </w:tc>
        <w:tc>
          <w:tcPr>
            <w:tcW w:w="0" w:type="auto"/>
            <w:vMerge w:val="restart"/>
            <w:tcBorders>
              <w:top w:val="single" w:sz="4" w:space="0" w:color="auto"/>
              <w:left w:val="single" w:sz="4" w:space="0" w:color="auto"/>
              <w:right w:val="single" w:sz="4" w:space="0" w:color="auto"/>
            </w:tcBorders>
            <w:vAlign w:val="center"/>
            <w:hideMark/>
          </w:tcPr>
          <w:p w14:paraId="55C1396C" w14:textId="77777777" w:rsidR="004078D8" w:rsidRPr="004446D9" w:rsidRDefault="004078D8" w:rsidP="00D75904">
            <w:pPr>
              <w:rPr>
                <w:rFonts w:eastAsia="Times New Roman"/>
              </w:rPr>
            </w:pPr>
            <w:r w:rsidRPr="004446D9">
              <w:rPr>
                <w:rFonts w:eastAsia="Times New Roman"/>
              </w:rPr>
              <w:t>786 Nguyễn Kiệm, phường 3, Q.</w:t>
            </w:r>
            <w:r w:rsidRPr="004446D9">
              <w:rPr>
                <w:rFonts w:eastAsia="Times New Roman"/>
              </w:rPr>
              <w:br/>
              <w:t>Gũ Vấp, TP. Hồ Chí Minh</w:t>
            </w:r>
          </w:p>
        </w:tc>
        <w:tc>
          <w:tcPr>
            <w:tcW w:w="0" w:type="auto"/>
            <w:vMerge w:val="restart"/>
            <w:tcBorders>
              <w:top w:val="single" w:sz="4" w:space="0" w:color="auto"/>
              <w:left w:val="single" w:sz="4" w:space="0" w:color="auto"/>
              <w:right w:val="single" w:sz="4" w:space="0" w:color="auto"/>
            </w:tcBorders>
            <w:vAlign w:val="center"/>
            <w:hideMark/>
          </w:tcPr>
          <w:p w14:paraId="70C4D719" w14:textId="77777777" w:rsidR="004078D8" w:rsidRPr="004446D9" w:rsidRDefault="004078D8" w:rsidP="00D75904">
            <w:pPr>
              <w:jc w:val="center"/>
              <w:rPr>
                <w:rFonts w:eastAsia="Times New Roman"/>
              </w:rPr>
            </w:pPr>
            <w:r w:rsidRPr="004446D9">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7CC561" w14:textId="77777777" w:rsidR="004078D8" w:rsidRPr="004446D9" w:rsidRDefault="004078D8" w:rsidP="00D75904">
            <w:pPr>
              <w:rPr>
                <w:rFonts w:eastAsia="Times New Roman"/>
              </w:rPr>
            </w:pPr>
            <w:r w:rsidRPr="004446D9">
              <w:rPr>
                <w:rFonts w:eastAsia="Times New Roman"/>
              </w:rPr>
              <w:t>Precise, 135280,</w:t>
            </w:r>
            <w:r w:rsidRPr="004446D9">
              <w:rPr>
                <w:rFonts w:eastAsia="Times New Roman"/>
              </w:rPr>
              <w:br/>
              <w:t>ELEKTA, Anh; gia hạn tháng</w:t>
            </w:r>
            <w:r w:rsidRPr="004446D9">
              <w:rPr>
                <w:rFonts w:eastAsia="Times New Roman"/>
              </w:rPr>
              <w:br/>
              <w:t>11/2017</w:t>
            </w:r>
          </w:p>
        </w:tc>
      </w:tr>
      <w:tr w:rsidR="004078D8" w:rsidRPr="004446D9" w14:paraId="04F526DB" w14:textId="77777777" w:rsidTr="00D75904">
        <w:tc>
          <w:tcPr>
            <w:tcW w:w="0" w:type="auto"/>
            <w:vMerge/>
            <w:tcBorders>
              <w:left w:val="single" w:sz="4" w:space="0" w:color="auto"/>
              <w:bottom w:val="single" w:sz="4" w:space="0" w:color="auto"/>
              <w:right w:val="single" w:sz="4" w:space="0" w:color="auto"/>
            </w:tcBorders>
            <w:vAlign w:val="center"/>
            <w:hideMark/>
          </w:tcPr>
          <w:p w14:paraId="19BD6DB3" w14:textId="77777777" w:rsidR="004078D8" w:rsidRPr="004446D9" w:rsidRDefault="004078D8" w:rsidP="00D75904">
            <w:pPr>
              <w:jc w:val="center"/>
              <w:rPr>
                <w:rFonts w:eastAsia="Times New Roman"/>
              </w:rPr>
            </w:pPr>
          </w:p>
        </w:tc>
        <w:tc>
          <w:tcPr>
            <w:tcW w:w="0" w:type="auto"/>
            <w:vMerge/>
            <w:tcBorders>
              <w:left w:val="single" w:sz="4" w:space="0" w:color="auto"/>
              <w:right w:val="single" w:sz="4" w:space="0" w:color="auto"/>
            </w:tcBorders>
            <w:vAlign w:val="center"/>
            <w:hideMark/>
          </w:tcPr>
          <w:p w14:paraId="13261E75"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386B2B59" w14:textId="77777777" w:rsidR="004078D8" w:rsidRPr="004446D9" w:rsidRDefault="004078D8" w:rsidP="00D75904">
            <w:pPr>
              <w:rPr>
                <w:rFonts w:eastAsia="Times New Roman"/>
              </w:rPr>
            </w:pPr>
          </w:p>
        </w:tc>
        <w:tc>
          <w:tcPr>
            <w:tcW w:w="0" w:type="auto"/>
            <w:vMerge/>
            <w:tcBorders>
              <w:left w:val="single" w:sz="4" w:space="0" w:color="auto"/>
              <w:right w:val="single" w:sz="4" w:space="0" w:color="auto"/>
            </w:tcBorders>
            <w:vAlign w:val="center"/>
            <w:hideMark/>
          </w:tcPr>
          <w:p w14:paraId="026ABBB2" w14:textId="77777777" w:rsidR="004078D8" w:rsidRPr="004446D9" w:rsidRDefault="004078D8" w:rsidP="00D75904">
            <w:pPr>
              <w:jc w:val="center"/>
              <w:rPr>
                <w:rFonts w:eastAsia="Times New Roman"/>
              </w:rPr>
            </w:pPr>
          </w:p>
        </w:tc>
        <w:tc>
          <w:tcPr>
            <w:tcW w:w="0" w:type="auto"/>
            <w:tcBorders>
              <w:left w:val="single" w:sz="4" w:space="0" w:color="auto"/>
            </w:tcBorders>
            <w:vAlign w:val="center"/>
            <w:hideMark/>
          </w:tcPr>
          <w:p w14:paraId="53AF3E48" w14:textId="77777777" w:rsidR="004078D8" w:rsidRPr="004446D9" w:rsidRDefault="004078D8" w:rsidP="00D75904">
            <w:pPr>
              <w:rPr>
                <w:rFonts w:eastAsia="Times New Roman"/>
              </w:rPr>
            </w:pPr>
            <w:r w:rsidRPr="004446D9">
              <w:rPr>
                <w:rFonts w:eastAsia="Times New Roman"/>
              </w:rPr>
              <w:t>Precise, 135281,</w:t>
            </w:r>
            <w:r w:rsidRPr="004446D9">
              <w:rPr>
                <w:rFonts w:eastAsia="Times New Roman"/>
              </w:rPr>
              <w:br/>
              <w:t>ELEKTA, Anh</w:t>
            </w:r>
          </w:p>
        </w:tc>
      </w:tr>
      <w:tr w:rsidR="004078D8" w:rsidRPr="004446D9" w14:paraId="6EDF71D3"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4BE049BE" w14:textId="77777777" w:rsidR="004078D8" w:rsidRPr="004446D9" w:rsidRDefault="004078D8" w:rsidP="00D75904">
            <w:pPr>
              <w:jc w:val="center"/>
              <w:rPr>
                <w:rFonts w:eastAsia="Times New Roman"/>
              </w:rPr>
            </w:pPr>
            <w:r w:rsidRPr="004446D9">
              <w:rPr>
                <w:rFonts w:eastAsia="Times New Roma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9E1FA" w14:textId="77777777" w:rsidR="004078D8" w:rsidRPr="004446D9" w:rsidRDefault="004078D8" w:rsidP="00D75904">
            <w:pPr>
              <w:rPr>
                <w:rFonts w:eastAsia="Times New Roman"/>
              </w:rPr>
            </w:pPr>
            <w:r w:rsidRPr="004446D9">
              <w:rPr>
                <w:rFonts w:eastAsia="Times New Roman"/>
              </w:rPr>
              <w:t>Bệnh viện phổi Trung ương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F1980" w14:textId="77777777" w:rsidR="004078D8" w:rsidRPr="004446D9" w:rsidRDefault="004078D8" w:rsidP="00D75904">
            <w:pPr>
              <w:rPr>
                <w:rFonts w:eastAsia="Times New Roman"/>
              </w:rPr>
            </w:pPr>
            <w:r w:rsidRPr="004446D9">
              <w:rPr>
                <w:rFonts w:eastAsia="Times New Roman"/>
              </w:rPr>
              <w:t>463 Hoàng Hoa Thám, Q. Ba Đình,</w:t>
            </w:r>
            <w:r w:rsidRPr="004446D9">
              <w:rPr>
                <w:rFonts w:eastAsia="Times New Roman"/>
              </w:rPr>
              <w:br/>
              <w:t>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209B5"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B4629" w14:textId="77777777" w:rsidR="004078D8" w:rsidRPr="004446D9" w:rsidRDefault="004078D8" w:rsidP="00D75904">
            <w:pPr>
              <w:rPr>
                <w:rFonts w:eastAsia="Times New Roman"/>
              </w:rPr>
            </w:pPr>
            <w:r w:rsidRPr="004446D9">
              <w:rPr>
                <w:rFonts w:eastAsia="Times New Roman"/>
              </w:rPr>
              <w:t>01940035,</w:t>
            </w:r>
            <w:r w:rsidRPr="004446D9">
              <w:rPr>
                <w:rFonts w:eastAsia="Times New Roman"/>
              </w:rPr>
              <w:br/>
              <w:t>5878, Siemens, Đức</w:t>
            </w:r>
          </w:p>
        </w:tc>
      </w:tr>
      <w:tr w:rsidR="004078D8" w:rsidRPr="004446D9" w14:paraId="072C711D"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0D1EB12E" w14:textId="77777777" w:rsidR="004078D8" w:rsidRPr="004446D9" w:rsidRDefault="004078D8" w:rsidP="00D75904">
            <w:pPr>
              <w:jc w:val="center"/>
              <w:rPr>
                <w:rFonts w:eastAsia="Times New Roman"/>
              </w:rPr>
            </w:pPr>
            <w:r w:rsidRPr="004446D9">
              <w:rPr>
                <w:rFonts w:eastAsia="Times New Roma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FD90C" w14:textId="77777777" w:rsidR="004078D8" w:rsidRPr="004446D9" w:rsidRDefault="004078D8" w:rsidP="00D75904">
            <w:pPr>
              <w:rPr>
                <w:rFonts w:eastAsia="Times New Roman"/>
              </w:rPr>
            </w:pPr>
            <w:r w:rsidRPr="004446D9">
              <w:rPr>
                <w:rFonts w:eastAsia="Times New Roman"/>
              </w:rPr>
              <w:t>Công ty cổ phần Bệnh viện đa khoa</w:t>
            </w:r>
            <w:r w:rsidRPr="004446D9">
              <w:rPr>
                <w:rFonts w:eastAsia="Times New Roman"/>
              </w:rPr>
              <w:br/>
              <w:t>Quốc tế Vinmec</w:t>
            </w:r>
          </w:p>
        </w:tc>
        <w:tc>
          <w:tcPr>
            <w:tcW w:w="0" w:type="auto"/>
            <w:tcBorders>
              <w:top w:val="single" w:sz="4" w:space="0" w:color="auto"/>
              <w:left w:val="single" w:sz="4" w:space="0" w:color="auto"/>
              <w:bottom w:val="single" w:sz="4" w:space="0" w:color="auto"/>
              <w:right w:val="single" w:sz="4" w:space="0" w:color="auto"/>
            </w:tcBorders>
            <w:vAlign w:val="center"/>
            <w:hideMark/>
          </w:tcPr>
          <w:p w14:paraId="5CB6890F" w14:textId="77777777" w:rsidR="004078D8" w:rsidRPr="004446D9" w:rsidRDefault="004078D8" w:rsidP="00D75904">
            <w:pPr>
              <w:rPr>
                <w:rFonts w:eastAsia="Times New Roman"/>
              </w:rPr>
            </w:pPr>
            <w:r w:rsidRPr="004446D9">
              <w:rPr>
                <w:rFonts w:eastAsia="Times New Roman"/>
              </w:rPr>
              <w:t>Số 458 Minh Khai, phường Vĩnh</w:t>
            </w:r>
            <w:r w:rsidRPr="004446D9">
              <w:rPr>
                <w:rFonts w:eastAsia="Times New Roman"/>
              </w:rPr>
              <w:br/>
              <w:t>Tuy, Q. Hai Bà Trưng,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4ED46"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4FF74B0" w14:textId="77777777" w:rsidR="004078D8" w:rsidRPr="004446D9" w:rsidRDefault="004078D8" w:rsidP="00D75904">
            <w:pPr>
              <w:rPr>
                <w:rFonts w:eastAsia="Times New Roman"/>
              </w:rPr>
            </w:pPr>
            <w:r w:rsidRPr="004446D9">
              <w:rPr>
                <w:rFonts w:eastAsia="Times New Roman"/>
              </w:rPr>
              <w:t>Model: Clinac IX,</w:t>
            </w:r>
            <w:r w:rsidRPr="004446D9">
              <w:rPr>
                <w:rFonts w:eastAsia="Times New Roman"/>
              </w:rPr>
              <w:br/>
              <w:t>Sêri: 5933, VARIAN Mỹ</w:t>
            </w:r>
          </w:p>
        </w:tc>
      </w:tr>
      <w:tr w:rsidR="004078D8" w:rsidRPr="004446D9" w14:paraId="0B0CCB70"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4EFC0BAC" w14:textId="77777777" w:rsidR="004078D8" w:rsidRPr="004446D9" w:rsidRDefault="004078D8" w:rsidP="00D75904">
            <w:pPr>
              <w:jc w:val="center"/>
              <w:rPr>
                <w:rFonts w:eastAsia="Times New Roman"/>
              </w:rPr>
            </w:pPr>
            <w:r w:rsidRPr="004446D9">
              <w:rPr>
                <w:rFonts w:eastAsia="Times New Roman"/>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8B0C8" w14:textId="77777777" w:rsidR="004078D8" w:rsidRPr="004446D9" w:rsidRDefault="004078D8" w:rsidP="00D75904">
            <w:pPr>
              <w:rPr>
                <w:rFonts w:eastAsia="Times New Roman"/>
              </w:rPr>
            </w:pPr>
            <w:r w:rsidRPr="004446D9">
              <w:rPr>
                <w:rFonts w:eastAsia="Times New Roman"/>
              </w:rPr>
              <w:t>Bệnh viện Đa khoa tỉnh Bắc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0382C6B2" w14:textId="77777777" w:rsidR="004078D8" w:rsidRPr="004446D9" w:rsidRDefault="004078D8" w:rsidP="00D75904">
            <w:pPr>
              <w:rPr>
                <w:rFonts w:eastAsia="Times New Roman"/>
              </w:rPr>
            </w:pPr>
            <w:r w:rsidRPr="004446D9">
              <w:rPr>
                <w:rFonts w:eastAsia="Times New Roman"/>
              </w:rPr>
              <w:t>Bồ Sơn – Võ Cường – Tp. Bắc</w:t>
            </w:r>
            <w:r w:rsidRPr="004446D9">
              <w:rPr>
                <w:rFonts w:eastAsia="Times New Roman"/>
              </w:rPr>
              <w:br/>
              <w:t>Ninh – tỉnh Bắc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D4C91"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83F2F77" w14:textId="77777777" w:rsidR="004078D8" w:rsidRPr="004446D9" w:rsidRDefault="004078D8" w:rsidP="00D75904">
            <w:pPr>
              <w:rPr>
                <w:rFonts w:eastAsia="Times New Roman"/>
              </w:rPr>
            </w:pPr>
            <w:r w:rsidRPr="004446D9">
              <w:rPr>
                <w:rFonts w:eastAsia="Times New Roman"/>
              </w:rPr>
              <w:t>Model: Precise,</w:t>
            </w:r>
            <w:r w:rsidRPr="004446D9">
              <w:rPr>
                <w:rFonts w:eastAsia="Times New Roman"/>
              </w:rPr>
              <w:br/>
              <w:t>Sêri: 153193</w:t>
            </w:r>
          </w:p>
        </w:tc>
      </w:tr>
      <w:tr w:rsidR="004078D8" w:rsidRPr="004446D9" w14:paraId="5085B925"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04E54E0D" w14:textId="77777777" w:rsidR="004078D8" w:rsidRPr="004446D9" w:rsidRDefault="004078D8" w:rsidP="00D75904">
            <w:pPr>
              <w:jc w:val="center"/>
              <w:rPr>
                <w:rFonts w:eastAsia="Times New Roman"/>
              </w:rPr>
            </w:pPr>
            <w:r w:rsidRPr="004446D9">
              <w:rPr>
                <w:rFonts w:eastAsia="Times New Roman"/>
              </w:rPr>
              <w:lastRenderedPageBreak/>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FEB56" w14:textId="77777777" w:rsidR="004078D8" w:rsidRPr="004446D9" w:rsidRDefault="004078D8" w:rsidP="00D75904">
            <w:pPr>
              <w:rPr>
                <w:rFonts w:eastAsia="Times New Roman"/>
              </w:rPr>
            </w:pPr>
            <w:r w:rsidRPr="004446D9">
              <w:rPr>
                <w:rFonts w:eastAsia="Times New Roman"/>
              </w:rPr>
              <w:t>Bệnh viện Bãi Cháy</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43F4C" w14:textId="77777777" w:rsidR="004078D8" w:rsidRPr="004446D9" w:rsidRDefault="004078D8" w:rsidP="00D75904">
            <w:pPr>
              <w:rPr>
                <w:rFonts w:eastAsia="Times New Roman"/>
              </w:rPr>
            </w:pPr>
            <w:r w:rsidRPr="004446D9">
              <w:rPr>
                <w:rFonts w:eastAsia="Times New Roman"/>
              </w:rPr>
              <w:t>Phường Giếng Đáy, TP. Hạ Long,</w:t>
            </w:r>
            <w:r w:rsidRPr="004446D9">
              <w:rPr>
                <w:rFonts w:eastAsia="Times New Roman"/>
              </w:rPr>
              <w:br/>
              <w:t>tỉnh Quảng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D2697"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ADE62EB" w14:textId="77777777" w:rsidR="004078D8" w:rsidRPr="004446D9" w:rsidRDefault="004078D8" w:rsidP="00D75904">
            <w:pPr>
              <w:rPr>
                <w:rFonts w:eastAsia="Times New Roman"/>
              </w:rPr>
            </w:pPr>
            <w:r w:rsidRPr="004446D9">
              <w:rPr>
                <w:rFonts w:eastAsia="Times New Roman"/>
              </w:rPr>
              <w:t>Model: ELEKTA Synergy Platform,</w:t>
            </w:r>
            <w:r w:rsidRPr="004446D9">
              <w:rPr>
                <w:rFonts w:eastAsia="Times New Roman"/>
              </w:rPr>
              <w:br/>
              <w:t>Sêri: 153636 Elekta, Anh, 2014;</w:t>
            </w:r>
            <w:r w:rsidRPr="004446D9">
              <w:rPr>
                <w:rFonts w:eastAsia="Times New Roman"/>
              </w:rPr>
              <w:br/>
              <w:t>15MV, 14MeV</w:t>
            </w:r>
          </w:p>
        </w:tc>
      </w:tr>
      <w:tr w:rsidR="004078D8" w:rsidRPr="004446D9" w14:paraId="0C1E3D40"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351CB03C" w14:textId="77777777" w:rsidR="004078D8" w:rsidRPr="004446D9" w:rsidRDefault="004078D8" w:rsidP="00D75904">
            <w:pPr>
              <w:jc w:val="center"/>
              <w:rPr>
                <w:rFonts w:eastAsia="Times New Roman"/>
              </w:rPr>
            </w:pPr>
            <w:r w:rsidRPr="004446D9">
              <w:rPr>
                <w:rFonts w:eastAsia="Times New Roman"/>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1C7F0" w14:textId="77777777" w:rsidR="004078D8" w:rsidRPr="004446D9" w:rsidRDefault="004078D8" w:rsidP="00D75904">
            <w:pPr>
              <w:rPr>
                <w:rFonts w:eastAsia="Times New Roman"/>
              </w:rPr>
            </w:pPr>
            <w:r w:rsidRPr="004446D9">
              <w:rPr>
                <w:rFonts w:eastAsia="Times New Roman"/>
              </w:rPr>
              <w:t>Công ty TNHH MTV Bệnh viện</w:t>
            </w:r>
            <w:r w:rsidRPr="004446D9">
              <w:rPr>
                <w:rFonts w:eastAsia="Times New Roman"/>
              </w:rPr>
              <w:br/>
              <w:t>Ung thư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0095E" w14:textId="77777777" w:rsidR="004078D8" w:rsidRPr="004446D9" w:rsidRDefault="004078D8" w:rsidP="00D75904">
            <w:pPr>
              <w:rPr>
                <w:rFonts w:eastAsia="Times New Roman"/>
              </w:rPr>
            </w:pPr>
            <w:r w:rsidRPr="004446D9">
              <w:rPr>
                <w:rFonts w:eastAsia="Times New Roman"/>
              </w:rPr>
              <w:t>Phường Hòa Minh, Quận Liên</w:t>
            </w:r>
            <w:r w:rsidRPr="004446D9">
              <w:rPr>
                <w:rFonts w:eastAsia="Times New Roman"/>
              </w:rPr>
              <w:br/>
              <w:t>Chiểu, Tp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44A6C"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7BA98" w14:textId="77777777" w:rsidR="004078D8" w:rsidRPr="004446D9" w:rsidRDefault="004078D8" w:rsidP="00D75904">
            <w:pPr>
              <w:rPr>
                <w:rFonts w:eastAsia="Times New Roman"/>
              </w:rPr>
            </w:pPr>
            <w:r w:rsidRPr="004446D9">
              <w:rPr>
                <w:rFonts w:eastAsia="Times New Roman"/>
              </w:rPr>
              <w:t>Model: Unique</w:t>
            </w:r>
            <w:r w:rsidRPr="004446D9">
              <w:rPr>
                <w:rFonts w:eastAsia="Times New Roman"/>
              </w:rPr>
              <w:br/>
              <w:t>Sêri : 2246 ; VARIAN Medical</w:t>
            </w:r>
            <w:r w:rsidRPr="004446D9">
              <w:rPr>
                <w:rFonts w:eastAsia="Times New Roman"/>
              </w:rPr>
              <w:br/>
              <w:t>System Inc., Mỹ</w:t>
            </w:r>
          </w:p>
        </w:tc>
      </w:tr>
      <w:tr w:rsidR="004078D8" w:rsidRPr="004446D9" w14:paraId="7FA0CA8C"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7F208687" w14:textId="77777777" w:rsidR="004078D8" w:rsidRPr="004446D9" w:rsidRDefault="004078D8" w:rsidP="00D75904">
            <w:pPr>
              <w:jc w:val="center"/>
              <w:rPr>
                <w:rFonts w:eastAsia="Times New Roman"/>
              </w:rPr>
            </w:pPr>
            <w:r w:rsidRPr="004446D9">
              <w:rPr>
                <w:rFonts w:eastAsia="Times New Roma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1DD5F7C9" w14:textId="77777777" w:rsidR="004078D8" w:rsidRPr="004446D9" w:rsidRDefault="004078D8" w:rsidP="00D75904">
            <w:pPr>
              <w:rPr>
                <w:rFonts w:eastAsia="Times New Roman"/>
              </w:rPr>
            </w:pPr>
            <w:r w:rsidRPr="004446D9">
              <w:rPr>
                <w:rFonts w:eastAsia="Times New Roman"/>
              </w:rPr>
              <w:t>Bệnh Viện Việt Nam- Thụy Điển</w:t>
            </w:r>
            <w:r w:rsidRPr="004446D9">
              <w:rPr>
                <w:rFonts w:eastAsia="Times New Roman"/>
              </w:rPr>
              <w:br/>
              <w:t>Uông bí</w:t>
            </w:r>
          </w:p>
        </w:tc>
        <w:tc>
          <w:tcPr>
            <w:tcW w:w="0" w:type="auto"/>
            <w:tcBorders>
              <w:top w:val="single" w:sz="4" w:space="0" w:color="auto"/>
              <w:left w:val="single" w:sz="4" w:space="0" w:color="auto"/>
              <w:bottom w:val="single" w:sz="4" w:space="0" w:color="auto"/>
              <w:right w:val="single" w:sz="4" w:space="0" w:color="auto"/>
            </w:tcBorders>
            <w:vAlign w:val="center"/>
            <w:hideMark/>
          </w:tcPr>
          <w:p w14:paraId="348F8E8C" w14:textId="77777777" w:rsidR="004078D8" w:rsidRPr="004446D9" w:rsidRDefault="004078D8" w:rsidP="00D75904">
            <w:pPr>
              <w:rPr>
                <w:rFonts w:eastAsia="Times New Roman"/>
              </w:rPr>
            </w:pPr>
            <w:r w:rsidRPr="004446D9">
              <w:rPr>
                <w:rFonts w:eastAsia="Times New Roman"/>
              </w:rPr>
              <w:t>Đường Tuệ Tĩnh, phường Thanh</w:t>
            </w:r>
            <w:r w:rsidRPr="004446D9">
              <w:rPr>
                <w:rFonts w:eastAsia="Times New Roman"/>
              </w:rPr>
              <w:br/>
              <w:t>Sơn, Tp Uông Bí, tỉnh Quảng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C5101"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C330F" w14:textId="77777777" w:rsidR="004078D8" w:rsidRPr="004446D9" w:rsidRDefault="004078D8" w:rsidP="00D75904">
            <w:pPr>
              <w:rPr>
                <w:rFonts w:eastAsia="Times New Roman"/>
              </w:rPr>
            </w:pPr>
            <w:r w:rsidRPr="004446D9">
              <w:rPr>
                <w:rFonts w:eastAsia="Times New Roman"/>
              </w:rPr>
              <w:t>Model: Precise Treatment System;</w:t>
            </w:r>
            <w:r w:rsidRPr="004446D9">
              <w:rPr>
                <w:rFonts w:eastAsia="Times New Roman"/>
              </w:rPr>
              <w:br/>
              <w:t>Sêri : 153582</w:t>
            </w:r>
          </w:p>
          <w:p w14:paraId="455F99EC" w14:textId="77777777" w:rsidR="004078D8" w:rsidRPr="004446D9" w:rsidRDefault="004078D8" w:rsidP="00D75904">
            <w:pPr>
              <w:rPr>
                <w:rFonts w:eastAsia="Times New Roman"/>
              </w:rPr>
            </w:pPr>
            <w:r w:rsidRPr="004446D9">
              <w:rPr>
                <w:rFonts w:eastAsia="Times New Roman"/>
              </w:rPr>
              <w:t>Elekta, Anh, 2014</w:t>
            </w:r>
          </w:p>
        </w:tc>
      </w:tr>
      <w:tr w:rsidR="004078D8" w:rsidRPr="004446D9" w14:paraId="408E05CD"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56875891" w14:textId="77777777" w:rsidR="004078D8" w:rsidRPr="004446D9" w:rsidRDefault="004078D8" w:rsidP="00D75904">
            <w:pPr>
              <w:jc w:val="center"/>
              <w:rPr>
                <w:rFonts w:eastAsia="Times New Roman"/>
              </w:rPr>
            </w:pPr>
            <w:r w:rsidRPr="004446D9">
              <w:rPr>
                <w:rFonts w:eastAsia="Times New Roman"/>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215D8852" w14:textId="77777777" w:rsidR="004078D8" w:rsidRPr="004446D9" w:rsidRDefault="004078D8" w:rsidP="00D75904">
            <w:pPr>
              <w:rPr>
                <w:rFonts w:eastAsia="Times New Roman"/>
              </w:rPr>
            </w:pPr>
            <w:r w:rsidRPr="004446D9">
              <w:rPr>
                <w:rFonts w:eastAsia="Times New Roman"/>
              </w:rPr>
              <w:t xml:space="preserve">Bệnh viện Hữu nghị Việt tiệp </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37CDF" w14:textId="77777777" w:rsidR="004078D8" w:rsidRPr="004446D9" w:rsidRDefault="004078D8" w:rsidP="00D75904">
            <w:pPr>
              <w:rPr>
                <w:rFonts w:eastAsia="Times New Roman"/>
              </w:rPr>
            </w:pPr>
            <w:r w:rsidRPr="004446D9">
              <w:rPr>
                <w:rFonts w:eastAsia="Times New Roman"/>
              </w:rPr>
              <w:t>Số 1, đường Nhà Thương, quận Lê</w:t>
            </w:r>
            <w:r w:rsidRPr="004446D9">
              <w:rPr>
                <w:rFonts w:eastAsia="Times New Roman"/>
              </w:rPr>
              <w:br/>
              <w:t>Chân, Tp. Hải Phòng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A2AA3"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E28ED2" w14:textId="77777777" w:rsidR="004078D8" w:rsidRPr="004446D9" w:rsidRDefault="004078D8" w:rsidP="00D75904">
            <w:pPr>
              <w:rPr>
                <w:rFonts w:eastAsia="Times New Roman"/>
              </w:rPr>
            </w:pPr>
            <w:r w:rsidRPr="004446D9">
              <w:rPr>
                <w:rFonts w:eastAsia="Times New Roman"/>
              </w:rPr>
              <w:t>Model: Elekta Synergy Platform;</w:t>
            </w:r>
            <w:r w:rsidRPr="004446D9">
              <w:rPr>
                <w:rFonts w:eastAsia="Times New Roman"/>
              </w:rPr>
              <w:br/>
              <w:t>Sêri : 154037</w:t>
            </w:r>
            <w:r w:rsidRPr="004446D9">
              <w:rPr>
                <w:rFonts w:eastAsia="Times New Roman"/>
              </w:rPr>
              <w:br/>
              <w:t>Elekta Limited, Anh, 2015</w:t>
            </w:r>
          </w:p>
        </w:tc>
      </w:tr>
      <w:tr w:rsidR="004078D8" w:rsidRPr="004446D9" w14:paraId="0F8AA082"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23815873" w14:textId="77777777" w:rsidR="004078D8" w:rsidRPr="004446D9" w:rsidRDefault="004078D8" w:rsidP="00D75904">
            <w:pPr>
              <w:jc w:val="center"/>
              <w:rPr>
                <w:rFonts w:eastAsia="Times New Roman"/>
              </w:rPr>
            </w:pPr>
            <w:r w:rsidRPr="004446D9">
              <w:rPr>
                <w:rFonts w:eastAsia="Times New Roma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AF87D" w14:textId="77777777" w:rsidR="004078D8" w:rsidRPr="004446D9" w:rsidRDefault="004078D8" w:rsidP="00D75904">
            <w:pPr>
              <w:rPr>
                <w:rFonts w:eastAsia="Times New Roman"/>
              </w:rPr>
            </w:pPr>
            <w:r w:rsidRPr="004446D9">
              <w:rPr>
                <w:rFonts w:eastAsia="Times New Roman"/>
              </w:rPr>
              <w:t>Bệnh viện C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F8B9C8A" w14:textId="77777777" w:rsidR="004078D8" w:rsidRPr="004446D9" w:rsidRDefault="004078D8" w:rsidP="00D75904">
            <w:pPr>
              <w:rPr>
                <w:rFonts w:eastAsia="Times New Roman"/>
              </w:rPr>
            </w:pPr>
            <w:r w:rsidRPr="004446D9">
              <w:rPr>
                <w:rFonts w:eastAsia="Times New Roman"/>
              </w:rPr>
              <w:t>Số 122 Hải Phòng, Q. Hải Châu,</w:t>
            </w:r>
            <w:r w:rsidRPr="004446D9">
              <w:rPr>
                <w:rFonts w:eastAsia="Times New Roman"/>
              </w:rPr>
              <w:br/>
              <w:t>TP.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13EC3"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19694" w14:textId="77777777" w:rsidR="004078D8" w:rsidRPr="004446D9" w:rsidRDefault="004078D8" w:rsidP="00D75904">
            <w:pPr>
              <w:rPr>
                <w:rFonts w:eastAsia="Times New Roman"/>
              </w:rPr>
            </w:pPr>
            <w:r w:rsidRPr="004446D9">
              <w:rPr>
                <w:rFonts w:eastAsia="Times New Roman"/>
              </w:rPr>
              <w:t>Model: 4186 Precise Treatment System,</w:t>
            </w:r>
            <w:r w:rsidRPr="004446D9">
              <w:rPr>
                <w:rFonts w:eastAsia="Times New Roman"/>
              </w:rPr>
              <w:br/>
              <w:t>Sêri: 154186, Elekta, Anh</w:t>
            </w:r>
          </w:p>
        </w:tc>
      </w:tr>
      <w:tr w:rsidR="004078D8" w:rsidRPr="004446D9" w14:paraId="2C794CEA"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543C4E8D" w14:textId="77777777" w:rsidR="004078D8" w:rsidRPr="004446D9" w:rsidRDefault="004078D8" w:rsidP="00D75904">
            <w:pPr>
              <w:jc w:val="center"/>
              <w:rPr>
                <w:rFonts w:eastAsia="Times New Roman"/>
                <w:b/>
              </w:rPr>
            </w:pPr>
          </w:p>
        </w:tc>
        <w:tc>
          <w:tcPr>
            <w:tcW w:w="0" w:type="auto"/>
            <w:gridSpan w:val="2"/>
            <w:tcBorders>
              <w:top w:val="single" w:sz="4" w:space="0" w:color="auto"/>
              <w:left w:val="single" w:sz="4" w:space="0" w:color="auto"/>
              <w:bottom w:val="single" w:sz="4" w:space="0" w:color="auto"/>
            </w:tcBorders>
            <w:vAlign w:val="center"/>
            <w:hideMark/>
          </w:tcPr>
          <w:p w14:paraId="289E6153" w14:textId="77777777" w:rsidR="004078D8" w:rsidRPr="004446D9" w:rsidRDefault="004078D8" w:rsidP="00D75904">
            <w:pPr>
              <w:rPr>
                <w:rFonts w:eastAsia="Times New Roman"/>
                <w:b/>
              </w:rPr>
            </w:pPr>
            <w:r w:rsidRPr="004446D9">
              <w:rPr>
                <w:rFonts w:eastAsia="Times New Roman"/>
                <w:b/>
              </w:rPr>
              <w:t>Tổng cộng</w:t>
            </w:r>
          </w:p>
        </w:tc>
        <w:tc>
          <w:tcPr>
            <w:tcW w:w="0" w:type="auto"/>
            <w:vAlign w:val="center"/>
            <w:hideMark/>
          </w:tcPr>
          <w:p w14:paraId="5F08686B" w14:textId="77777777" w:rsidR="004078D8" w:rsidRPr="004446D9" w:rsidRDefault="004078D8" w:rsidP="00D75904">
            <w:pPr>
              <w:jc w:val="center"/>
              <w:rPr>
                <w:rFonts w:eastAsia="Times New Roman"/>
                <w:b/>
              </w:rPr>
            </w:pPr>
            <w:r w:rsidRPr="004446D9">
              <w:rPr>
                <w:rFonts w:eastAsia="Times New Roman"/>
                <w:b/>
              </w:rPr>
              <w:t>47</w:t>
            </w:r>
          </w:p>
        </w:tc>
        <w:tc>
          <w:tcPr>
            <w:tcW w:w="0" w:type="auto"/>
            <w:vAlign w:val="center"/>
            <w:hideMark/>
          </w:tcPr>
          <w:p w14:paraId="609AC4B5" w14:textId="77777777" w:rsidR="004078D8" w:rsidRPr="004446D9" w:rsidRDefault="004078D8" w:rsidP="00D75904">
            <w:pPr>
              <w:rPr>
                <w:rFonts w:eastAsia="Times New Roman"/>
              </w:rPr>
            </w:pPr>
          </w:p>
        </w:tc>
      </w:tr>
    </w:tbl>
    <w:p w14:paraId="44887BD5" w14:textId="77777777" w:rsidR="004078D8" w:rsidRPr="004446D9" w:rsidRDefault="004078D8" w:rsidP="004078D8">
      <w:pPr>
        <w:spacing w:before="120" w:after="120"/>
        <w:rPr>
          <w:rFonts w:eastAsia="Times New Roman"/>
          <w:b/>
          <w:bCs/>
          <w:sz w:val="24"/>
          <w:szCs w:val="24"/>
        </w:rPr>
      </w:pPr>
      <w:r w:rsidRPr="004446D9">
        <w:rPr>
          <w:rFonts w:eastAsia="Times New Roman"/>
          <w:b/>
          <w:bCs/>
          <w:sz w:val="28"/>
          <w:szCs w:val="28"/>
        </w:rPr>
        <w:t xml:space="preserve">- </w:t>
      </w:r>
      <w:r w:rsidRPr="004446D9">
        <w:rPr>
          <w:rFonts w:ascii="Times New Roman ðâòm" w:eastAsia="Times New Roman" w:hAnsi="Times New Roman ðâòm"/>
          <w:b/>
          <w:bCs/>
          <w:sz w:val="28"/>
          <w:szCs w:val="28"/>
        </w:rPr>
        <w:t>Thiết bị xạ trị nông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3"/>
        <w:gridCol w:w="1235"/>
        <w:gridCol w:w="1948"/>
        <w:gridCol w:w="1909"/>
        <w:gridCol w:w="881"/>
        <w:gridCol w:w="794"/>
        <w:gridCol w:w="1460"/>
        <w:gridCol w:w="5205"/>
      </w:tblGrid>
      <w:tr w:rsidR="004078D8" w:rsidRPr="004446D9" w14:paraId="251BDDA8"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43037784" w14:textId="77777777" w:rsidR="004078D8" w:rsidRPr="004446D9" w:rsidRDefault="004078D8" w:rsidP="00D75904">
            <w:pPr>
              <w:jc w:val="center"/>
              <w:rPr>
                <w:rFonts w:eastAsia="Times New Roman"/>
                <w:b/>
                <w:bCs/>
              </w:rPr>
            </w:pPr>
            <w:r w:rsidRPr="004446D9">
              <w:rPr>
                <w:rFonts w:eastAsia="Times New Roman"/>
                <w:b/>
                <w:bCs/>
              </w:rPr>
              <w:t>TT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CD452" w14:textId="77777777" w:rsidR="004078D8" w:rsidRPr="004446D9" w:rsidRDefault="004078D8" w:rsidP="00D75904">
            <w:pPr>
              <w:rPr>
                <w:rFonts w:eastAsia="Times New Roman"/>
                <w:b/>
                <w:bCs/>
              </w:rPr>
            </w:pPr>
            <w:r w:rsidRPr="004446D9">
              <w:rPr>
                <w:rFonts w:eastAsia="Times New Roman"/>
                <w:b/>
                <w:bCs/>
              </w:rPr>
              <w:t>Tên thiết bị</w:t>
            </w:r>
          </w:p>
        </w:tc>
        <w:tc>
          <w:tcPr>
            <w:tcW w:w="0" w:type="auto"/>
            <w:tcBorders>
              <w:top w:val="single" w:sz="4" w:space="0" w:color="auto"/>
              <w:left w:val="single" w:sz="4" w:space="0" w:color="auto"/>
              <w:bottom w:val="single" w:sz="4" w:space="0" w:color="auto"/>
              <w:right w:val="single" w:sz="4" w:space="0" w:color="auto"/>
            </w:tcBorders>
            <w:vAlign w:val="center"/>
            <w:hideMark/>
          </w:tcPr>
          <w:p w14:paraId="423A5808" w14:textId="77777777" w:rsidR="004078D8" w:rsidRPr="004446D9" w:rsidRDefault="004078D8" w:rsidP="00D75904">
            <w:pPr>
              <w:rPr>
                <w:rFonts w:eastAsia="Times New Roman"/>
                <w:b/>
                <w:bCs/>
              </w:rPr>
            </w:pPr>
            <w:r w:rsidRPr="004446D9">
              <w:rPr>
                <w:rFonts w:eastAsia="Times New Roman"/>
                <w:b/>
                <w:bCs/>
              </w:rPr>
              <w:t>Mã hiệu,</w:t>
            </w:r>
            <w:r w:rsidRPr="004446D9">
              <w:rPr>
                <w:rFonts w:eastAsia="Times New Roman"/>
                <w:b/>
                <w:bCs/>
              </w:rPr>
              <w:br/>
              <w:t>số sêri</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009B1" w14:textId="77777777" w:rsidR="004078D8" w:rsidRPr="004446D9" w:rsidRDefault="004078D8" w:rsidP="00D75904">
            <w:pPr>
              <w:rPr>
                <w:rFonts w:eastAsia="Times New Roman"/>
                <w:b/>
                <w:bCs/>
              </w:rPr>
            </w:pPr>
            <w:r w:rsidRPr="004446D9">
              <w:rPr>
                <w:rFonts w:eastAsia="Times New Roman"/>
                <w:b/>
                <w:bCs/>
              </w:rPr>
              <w:t>Hãng, nước sản xuất,</w:t>
            </w:r>
            <w:r w:rsidRPr="004446D9">
              <w:rPr>
                <w:rFonts w:eastAsia="Times New Roman"/>
                <w:b/>
                <w:bCs/>
              </w:rPr>
              <w:br/>
              <w:t>năm sản xuất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909C86" w14:textId="77777777" w:rsidR="004078D8" w:rsidRPr="004446D9" w:rsidRDefault="004078D8" w:rsidP="00D75904">
            <w:pPr>
              <w:jc w:val="center"/>
              <w:rPr>
                <w:rFonts w:eastAsia="Times New Roman"/>
                <w:b/>
                <w:bCs/>
              </w:rPr>
            </w:pPr>
            <w:r w:rsidRPr="004446D9">
              <w:rPr>
                <w:rFonts w:eastAsia="Times New Roman"/>
                <w:b/>
                <w:bCs/>
              </w:rPr>
              <w:t>Umax</w:t>
            </w:r>
            <w:r w:rsidRPr="004446D9">
              <w:rPr>
                <w:rFonts w:eastAsia="Times New Roman"/>
                <w:b/>
                <w:bCs/>
              </w:rPr>
              <w:br/>
              <w:t>(kV)</w:t>
            </w:r>
          </w:p>
        </w:tc>
        <w:tc>
          <w:tcPr>
            <w:tcW w:w="0" w:type="auto"/>
            <w:tcBorders>
              <w:top w:val="single" w:sz="4" w:space="0" w:color="auto"/>
              <w:left w:val="single" w:sz="4" w:space="0" w:color="auto"/>
              <w:bottom w:val="single" w:sz="4" w:space="0" w:color="auto"/>
              <w:right w:val="single" w:sz="4" w:space="0" w:color="auto"/>
            </w:tcBorders>
            <w:vAlign w:val="center"/>
            <w:hideMark/>
          </w:tcPr>
          <w:p w14:paraId="06D196A0" w14:textId="77777777" w:rsidR="004078D8" w:rsidRPr="004446D9" w:rsidRDefault="004078D8" w:rsidP="00D75904">
            <w:pPr>
              <w:jc w:val="center"/>
              <w:rPr>
                <w:rFonts w:eastAsia="Times New Roman"/>
                <w:b/>
                <w:bCs/>
              </w:rPr>
            </w:pPr>
            <w:r w:rsidRPr="004446D9">
              <w:rPr>
                <w:rFonts w:eastAsia="Times New Roman"/>
                <w:b/>
                <w:bCs/>
              </w:rPr>
              <w:t>Imax</w:t>
            </w:r>
            <w:r w:rsidRPr="004446D9">
              <w:rPr>
                <w:rFonts w:eastAsia="Times New Roman"/>
                <w:b/>
                <w:bCs/>
              </w:rPr>
              <w:br/>
              <w:t>(mA)</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C38B7" w14:textId="77777777" w:rsidR="004078D8" w:rsidRPr="004446D9" w:rsidRDefault="004078D8" w:rsidP="00D75904">
            <w:pPr>
              <w:rPr>
                <w:rFonts w:eastAsia="Times New Roman"/>
                <w:b/>
                <w:bCs/>
              </w:rPr>
            </w:pPr>
            <w:r w:rsidRPr="004446D9">
              <w:rPr>
                <w:rFonts w:eastAsia="Times New Roman"/>
                <w:b/>
                <w:bCs/>
              </w:rPr>
              <w:t>Mục đích sử</w:t>
            </w:r>
            <w:r w:rsidRPr="004446D9">
              <w:rPr>
                <w:rFonts w:eastAsia="Times New Roman"/>
                <w:b/>
                <w:bCs/>
              </w:rPr>
              <w:br/>
              <w:t>dụng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88DFC" w14:textId="77777777" w:rsidR="004078D8" w:rsidRPr="004446D9" w:rsidRDefault="004078D8" w:rsidP="00D75904">
            <w:pPr>
              <w:rPr>
                <w:rFonts w:eastAsia="Times New Roman"/>
                <w:b/>
                <w:bCs/>
              </w:rPr>
            </w:pPr>
            <w:r w:rsidRPr="004446D9">
              <w:rPr>
                <w:rFonts w:eastAsia="Times New Roman"/>
                <w:b/>
                <w:bCs/>
              </w:rPr>
              <w:t>Địa điểm đặt máy/</w:t>
            </w:r>
            <w:r w:rsidRPr="004446D9">
              <w:rPr>
                <w:rFonts w:eastAsia="Times New Roman"/>
                <w:b/>
                <w:bCs/>
              </w:rPr>
              <w:br/>
              <w:t>Cơ sở sử dụng</w:t>
            </w:r>
          </w:p>
        </w:tc>
      </w:tr>
      <w:tr w:rsidR="004078D8" w:rsidRPr="004446D9" w14:paraId="75CA4521"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39133918"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21700" w14:textId="77777777" w:rsidR="004078D8" w:rsidRPr="004446D9" w:rsidRDefault="004078D8" w:rsidP="00D75904">
            <w:pPr>
              <w:rPr>
                <w:rFonts w:eastAsia="Times New Roman"/>
              </w:rPr>
            </w:pPr>
            <w:r w:rsidRPr="004446D9">
              <w:rPr>
                <w:rFonts w:eastAsia="Times New Roman"/>
              </w:rPr>
              <w:t>Thiết bị xạ trị</w:t>
            </w:r>
            <w:r w:rsidRPr="004446D9">
              <w:rPr>
                <w:rFonts w:eastAsia="Times New Roman"/>
              </w:rPr>
              <w:br/>
              <w:t>nông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6B92733" w14:textId="77777777" w:rsidR="004078D8" w:rsidRPr="004446D9" w:rsidRDefault="004078D8" w:rsidP="00D75904">
            <w:pPr>
              <w:rPr>
                <w:rFonts w:eastAsia="Times New Roman"/>
              </w:rPr>
            </w:pPr>
            <w:r w:rsidRPr="004446D9">
              <w:rPr>
                <w:rFonts w:eastAsia="Times New Roman"/>
              </w:rPr>
              <w:t>Intrabeam PRS 500,</w:t>
            </w:r>
            <w:r w:rsidRPr="004446D9">
              <w:rPr>
                <w:rFonts w:eastAsia="Times New Roman"/>
              </w:rPr>
              <w:br/>
              <w:t>6630467523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1C550" w14:textId="77777777" w:rsidR="004078D8" w:rsidRPr="004446D9" w:rsidRDefault="004078D8" w:rsidP="00D75904">
            <w:pPr>
              <w:rPr>
                <w:rFonts w:eastAsia="Times New Roman"/>
              </w:rPr>
            </w:pPr>
            <w:r w:rsidRPr="004446D9">
              <w:rPr>
                <w:rFonts w:eastAsia="Times New Roman"/>
              </w:rPr>
              <w:t>Zeiss Meditec, Đức</w:t>
            </w:r>
            <w:r w:rsidRPr="004446D9">
              <w:rPr>
                <w:rFonts w:eastAsia="Times New Roman"/>
              </w:rPr>
              <w:br/>
              <w:t xml:space="preserve">2012 </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B7C94" w14:textId="77777777" w:rsidR="004078D8" w:rsidRPr="004446D9" w:rsidRDefault="004078D8" w:rsidP="00D75904">
            <w:pPr>
              <w:jc w:val="center"/>
              <w:rPr>
                <w:rFonts w:eastAsia="Times New Roman"/>
              </w:rPr>
            </w:pPr>
            <w:r w:rsidRPr="004446D9">
              <w:rPr>
                <w:rFonts w:eastAsia="Times New Roman"/>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736E5" w14:textId="77777777" w:rsidR="004078D8" w:rsidRPr="004446D9" w:rsidRDefault="004078D8" w:rsidP="00D75904">
            <w:pPr>
              <w:jc w:val="center"/>
              <w:rPr>
                <w:rFonts w:eastAsia="Times New Roman"/>
              </w:rPr>
            </w:pPr>
            <w:r w:rsidRPr="004446D9">
              <w:rPr>
                <w:rFonts w:eastAsia="Times New Roma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D1D611" w14:textId="77777777" w:rsidR="004078D8" w:rsidRPr="004446D9" w:rsidRDefault="004078D8" w:rsidP="00D75904">
            <w:pPr>
              <w:rPr>
                <w:rFonts w:eastAsia="Times New Roman"/>
              </w:rPr>
            </w:pPr>
            <w:r w:rsidRPr="004446D9">
              <w:rPr>
                <w:rFonts w:eastAsia="Times New Roman"/>
              </w:rPr>
              <w:t xml:space="preserve">Xạ đích trong mổ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0E3314" w14:textId="77777777" w:rsidR="004078D8" w:rsidRPr="004446D9" w:rsidRDefault="004078D8" w:rsidP="00D75904">
            <w:pPr>
              <w:rPr>
                <w:rFonts w:eastAsia="Times New Roman"/>
              </w:rPr>
            </w:pPr>
            <w:r w:rsidRPr="004446D9">
              <w:rPr>
                <w:rFonts w:eastAsia="Times New Roman"/>
              </w:rPr>
              <w:t>Địa chỉ: Số 16 Lê Lợi, Bệnh viện Trung ương Huế, TP. Huế, tỉnh Thừa Thiên - Huế</w:t>
            </w:r>
          </w:p>
        </w:tc>
      </w:tr>
    </w:tbl>
    <w:p w14:paraId="6BCAEC0A" w14:textId="77777777" w:rsidR="004078D8" w:rsidRPr="004446D9" w:rsidRDefault="004078D8" w:rsidP="004078D8">
      <w:pPr>
        <w:rPr>
          <w:rFonts w:eastAsia="Times New Roman"/>
          <w:b/>
          <w:bCs/>
          <w:sz w:val="28"/>
          <w:szCs w:val="28"/>
        </w:rPr>
      </w:pPr>
      <w:r w:rsidRPr="004446D9">
        <w:rPr>
          <w:rFonts w:eastAsia="Times New Roman"/>
          <w:sz w:val="24"/>
          <w:szCs w:val="24"/>
        </w:rPr>
        <w:br/>
      </w:r>
    </w:p>
    <w:p w14:paraId="62CE1F5C" w14:textId="77777777" w:rsidR="004078D8" w:rsidRPr="004446D9" w:rsidRDefault="004078D8" w:rsidP="004078D8">
      <w:pPr>
        <w:spacing w:after="120"/>
        <w:rPr>
          <w:rFonts w:eastAsia="Times New Roman"/>
          <w:b/>
          <w:bCs/>
          <w:sz w:val="28"/>
          <w:szCs w:val="28"/>
        </w:rPr>
      </w:pPr>
      <w:r w:rsidRPr="004446D9">
        <w:rPr>
          <w:rFonts w:eastAsia="Times New Roman"/>
          <w:b/>
          <w:bCs/>
          <w:sz w:val="28"/>
          <w:szCs w:val="28"/>
        </w:rPr>
        <w:t>- Chiếu xạ mẫu bệnh phẩm: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3"/>
        <w:gridCol w:w="3263"/>
        <w:gridCol w:w="4116"/>
        <w:gridCol w:w="1831"/>
        <w:gridCol w:w="4222"/>
      </w:tblGrid>
      <w:tr w:rsidR="004078D8" w:rsidRPr="004446D9" w14:paraId="165BC85C"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189603A3" w14:textId="77777777" w:rsidR="004078D8" w:rsidRPr="004446D9" w:rsidRDefault="004078D8" w:rsidP="00D75904">
            <w:pPr>
              <w:jc w:val="center"/>
              <w:rPr>
                <w:rFonts w:eastAsia="Times New Roman"/>
                <w:b/>
                <w:bCs/>
              </w:rPr>
            </w:pPr>
            <w:r w:rsidRPr="004446D9">
              <w:rPr>
                <w:rFonts w:eastAsia="Times New Roman"/>
                <w:b/>
                <w:bCs/>
              </w:rPr>
              <w:lastRenderedPageBreak/>
              <w:t>TT</w:t>
            </w:r>
          </w:p>
        </w:tc>
        <w:tc>
          <w:tcPr>
            <w:tcW w:w="0" w:type="auto"/>
            <w:tcBorders>
              <w:top w:val="single" w:sz="4" w:space="0" w:color="auto"/>
              <w:left w:val="single" w:sz="4" w:space="0" w:color="auto"/>
              <w:bottom w:val="single" w:sz="4" w:space="0" w:color="auto"/>
              <w:right w:val="single" w:sz="4" w:space="0" w:color="auto"/>
            </w:tcBorders>
            <w:vAlign w:val="center"/>
            <w:hideMark/>
          </w:tcPr>
          <w:p w14:paraId="4E163751" w14:textId="77777777" w:rsidR="004078D8" w:rsidRPr="004446D9" w:rsidRDefault="004078D8" w:rsidP="00D75904">
            <w:pPr>
              <w:jc w:val="center"/>
              <w:rPr>
                <w:rFonts w:eastAsia="Times New Roman"/>
                <w:b/>
                <w:bCs/>
              </w:rPr>
            </w:pPr>
            <w:r w:rsidRPr="004446D9">
              <w:rPr>
                <w:rFonts w:eastAsia="Times New Roman"/>
                <w:b/>
                <w:bCs/>
              </w:rPr>
              <w:t>Tên cơ sở</w:t>
            </w:r>
          </w:p>
        </w:tc>
        <w:tc>
          <w:tcPr>
            <w:tcW w:w="0" w:type="auto"/>
            <w:tcBorders>
              <w:top w:val="single" w:sz="4" w:space="0" w:color="auto"/>
              <w:left w:val="single" w:sz="4" w:space="0" w:color="auto"/>
              <w:bottom w:val="single" w:sz="4" w:space="0" w:color="auto"/>
              <w:right w:val="single" w:sz="4" w:space="0" w:color="auto"/>
            </w:tcBorders>
            <w:vAlign w:val="center"/>
            <w:hideMark/>
          </w:tcPr>
          <w:p w14:paraId="4554F39F" w14:textId="77777777" w:rsidR="004078D8" w:rsidRPr="004446D9" w:rsidRDefault="004078D8" w:rsidP="00D75904">
            <w:pPr>
              <w:jc w:val="center"/>
              <w:rPr>
                <w:rFonts w:eastAsia="Times New Roman"/>
                <w:b/>
                <w:bCs/>
              </w:rPr>
            </w:pPr>
            <w:r w:rsidRPr="004446D9">
              <w:rPr>
                <w:rFonts w:eastAsia="Times New Roman"/>
                <w:b/>
                <w:bCs/>
              </w:rPr>
              <w:t>Địa chỉ</w:t>
            </w:r>
          </w:p>
        </w:tc>
        <w:tc>
          <w:tcPr>
            <w:tcW w:w="0" w:type="auto"/>
            <w:tcBorders>
              <w:top w:val="single" w:sz="4" w:space="0" w:color="auto"/>
              <w:left w:val="single" w:sz="4" w:space="0" w:color="auto"/>
              <w:bottom w:val="single" w:sz="4" w:space="0" w:color="auto"/>
              <w:right w:val="single" w:sz="4" w:space="0" w:color="auto"/>
            </w:tcBorders>
            <w:vAlign w:val="center"/>
            <w:hideMark/>
          </w:tcPr>
          <w:p w14:paraId="6712E264" w14:textId="77777777" w:rsidR="004078D8" w:rsidRPr="004446D9" w:rsidRDefault="004078D8" w:rsidP="00D75904">
            <w:pPr>
              <w:jc w:val="center"/>
              <w:rPr>
                <w:rFonts w:eastAsia="Times New Roman"/>
                <w:b/>
                <w:bCs/>
              </w:rPr>
            </w:pPr>
            <w:r w:rsidRPr="004446D9">
              <w:rPr>
                <w:rFonts w:eastAsia="Times New Roman"/>
                <w:b/>
                <w:bCs/>
              </w:rPr>
              <w:t>Số lượng nguồn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84090B" w14:textId="77777777" w:rsidR="004078D8" w:rsidRPr="004446D9" w:rsidRDefault="004078D8" w:rsidP="00D75904">
            <w:pPr>
              <w:jc w:val="center"/>
              <w:rPr>
                <w:rFonts w:eastAsia="Times New Roman"/>
                <w:b/>
                <w:bCs/>
              </w:rPr>
            </w:pPr>
            <w:r w:rsidRPr="004446D9">
              <w:rPr>
                <w:rFonts w:eastAsia="Times New Roman"/>
                <w:b/>
                <w:bCs/>
              </w:rPr>
              <w:t>Thông tin nguồn</w:t>
            </w:r>
          </w:p>
        </w:tc>
      </w:tr>
      <w:tr w:rsidR="004078D8" w:rsidRPr="004446D9" w14:paraId="7D626C8C" w14:textId="77777777" w:rsidTr="00D75904">
        <w:tc>
          <w:tcPr>
            <w:tcW w:w="0" w:type="auto"/>
            <w:tcBorders>
              <w:top w:val="single" w:sz="4" w:space="0" w:color="auto"/>
              <w:left w:val="single" w:sz="4" w:space="0" w:color="auto"/>
              <w:bottom w:val="single" w:sz="4" w:space="0" w:color="auto"/>
              <w:right w:val="single" w:sz="4" w:space="0" w:color="auto"/>
            </w:tcBorders>
            <w:vAlign w:val="center"/>
            <w:hideMark/>
          </w:tcPr>
          <w:p w14:paraId="5A223156"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B87C2" w14:textId="77777777" w:rsidR="004078D8" w:rsidRPr="004446D9" w:rsidRDefault="004078D8" w:rsidP="00D75904">
            <w:pPr>
              <w:rPr>
                <w:rFonts w:eastAsia="Times New Roman"/>
              </w:rPr>
            </w:pPr>
            <w:r w:rsidRPr="004446D9">
              <w:rPr>
                <w:rFonts w:eastAsia="Times New Roman"/>
              </w:rPr>
              <w:t>Bệnh viện truyền máu huyết học</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3FD4F" w14:textId="77777777" w:rsidR="004078D8" w:rsidRPr="004446D9" w:rsidRDefault="004078D8" w:rsidP="00D75904">
            <w:pPr>
              <w:rPr>
                <w:rFonts w:eastAsia="Times New Roman"/>
              </w:rPr>
            </w:pPr>
            <w:r w:rsidRPr="004446D9">
              <w:rPr>
                <w:rFonts w:eastAsia="Times New Roman"/>
              </w:rPr>
              <w:t>Số 118 Hồng Bàng, P. 12, Q. 5, TP.HCM</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9A5D4" w14:textId="77777777" w:rsidR="004078D8" w:rsidRPr="004446D9" w:rsidRDefault="004078D8" w:rsidP="00D75904">
            <w:pPr>
              <w:jc w:val="center"/>
              <w:rPr>
                <w:rFonts w:eastAsia="Times New Roman"/>
              </w:rPr>
            </w:pPr>
            <w:r w:rsidRPr="004446D9">
              <w:rPr>
                <w:rFonts w:eastAsia="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B7F98" w14:textId="77777777" w:rsidR="004078D8" w:rsidRPr="004446D9" w:rsidRDefault="004078D8" w:rsidP="00D75904">
            <w:pPr>
              <w:rPr>
                <w:rFonts w:eastAsia="Times New Roman"/>
              </w:rPr>
            </w:pPr>
            <w:r w:rsidRPr="004446D9">
              <w:rPr>
                <w:rFonts w:eastAsia="Times New Roman"/>
              </w:rPr>
              <w:t>Nguồn Cs-137 38/GP hết hạn 24/10/2023;</w:t>
            </w:r>
          </w:p>
          <w:p w14:paraId="3CFAD24B" w14:textId="77777777" w:rsidR="004078D8" w:rsidRPr="004446D9" w:rsidRDefault="004078D8" w:rsidP="00D75904">
            <w:pPr>
              <w:rPr>
                <w:rFonts w:eastAsia="Times New Roman"/>
              </w:rPr>
            </w:pPr>
            <w:r w:rsidRPr="004446D9">
              <w:rPr>
                <w:rFonts w:eastAsia="Times New Roman"/>
              </w:rPr>
              <w:t>Nguồn Co-60 05/GP hết hạn 31/1/2020</w:t>
            </w:r>
          </w:p>
        </w:tc>
      </w:tr>
    </w:tbl>
    <w:p w14:paraId="43EB26E1" w14:textId="77777777" w:rsidR="004078D8" w:rsidRPr="004446D9" w:rsidRDefault="004078D8" w:rsidP="004078D8">
      <w:pPr>
        <w:pStyle w:val="Heading3"/>
        <w:rPr>
          <w:rFonts w:ascii="Times New Roman ðâòm" w:eastAsia="Times New Roman" w:hAnsi="Times New Roman ðâòm"/>
          <w:szCs w:val="28"/>
        </w:rPr>
      </w:pPr>
      <w:bookmarkStart w:id="214" w:name="_Toc63155642"/>
      <w:bookmarkStart w:id="215" w:name="_Toc90501933"/>
      <w:r w:rsidRPr="004446D9">
        <w:rPr>
          <w:rFonts w:eastAsia="Times New Roman"/>
          <w:bCs w:val="0"/>
          <w:szCs w:val="28"/>
        </w:rPr>
        <w:t xml:space="preserve">3. </w:t>
      </w:r>
      <w:r w:rsidRPr="004446D9">
        <w:rPr>
          <w:rFonts w:ascii="Times New Roman ðâòm" w:eastAsia="Times New Roman" w:hAnsi="Times New Roman ðâòm"/>
          <w:bCs w:val="0"/>
          <w:szCs w:val="28"/>
        </w:rPr>
        <w:t>Thống kê số cơ sở sử dụng y học hạt nhân</w:t>
      </w:r>
      <w:bookmarkEnd w:id="214"/>
      <w:bookmarkEnd w:id="215"/>
    </w:p>
    <w:p w14:paraId="2F3F4E7F" w14:textId="77777777" w:rsidR="004078D8" w:rsidRPr="004446D9" w:rsidRDefault="004078D8" w:rsidP="004078D8">
      <w:pPr>
        <w:rPr>
          <w:rFonts w:eastAsia="Times New Roman"/>
          <w:sz w:val="28"/>
          <w:szCs w:val="28"/>
        </w:rPr>
      </w:pPr>
      <w:r w:rsidRPr="004446D9">
        <w:rPr>
          <w:rFonts w:eastAsia="Times New Roman"/>
          <w:sz w:val="28"/>
          <w:szCs w:val="28"/>
        </w:rPr>
        <w:t>Hiện có 42 cơ sở sử dụng y học hạt nhân:</w:t>
      </w:r>
    </w:p>
    <w:p w14:paraId="2AB31FED" w14:textId="77777777" w:rsidR="004078D8" w:rsidRPr="004446D9" w:rsidRDefault="004078D8" w:rsidP="004078D8">
      <w:pPr>
        <w:rPr>
          <w:rFonts w:eastAsia="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6201"/>
        <w:gridCol w:w="6978"/>
      </w:tblGrid>
      <w:tr w:rsidR="004078D8" w:rsidRPr="004446D9" w14:paraId="34BC8A5A" w14:textId="77777777" w:rsidTr="00D75904">
        <w:trPr>
          <w:tblHeader/>
        </w:trPr>
        <w:tc>
          <w:tcPr>
            <w:tcW w:w="600" w:type="dxa"/>
            <w:tcBorders>
              <w:top w:val="single" w:sz="4" w:space="0" w:color="auto"/>
              <w:left w:val="single" w:sz="4" w:space="0" w:color="auto"/>
              <w:bottom w:val="single" w:sz="4" w:space="0" w:color="auto"/>
              <w:right w:val="single" w:sz="4" w:space="0" w:color="auto"/>
            </w:tcBorders>
            <w:vAlign w:val="center"/>
            <w:hideMark/>
          </w:tcPr>
          <w:p w14:paraId="34DC8D02" w14:textId="77777777" w:rsidR="004078D8" w:rsidRPr="004446D9" w:rsidRDefault="004078D8" w:rsidP="00D75904">
            <w:pPr>
              <w:jc w:val="center"/>
              <w:rPr>
                <w:rFonts w:eastAsia="Times New Roman"/>
                <w:b/>
                <w:bCs/>
              </w:rPr>
            </w:pPr>
            <w:r w:rsidRPr="004446D9">
              <w:rPr>
                <w:rFonts w:eastAsia="Times New Roman"/>
                <w:b/>
                <w:bCs/>
              </w:rPr>
              <w:t>STT</w:t>
            </w:r>
          </w:p>
        </w:tc>
        <w:tc>
          <w:tcPr>
            <w:tcW w:w="0" w:type="auto"/>
            <w:tcBorders>
              <w:top w:val="single" w:sz="4" w:space="0" w:color="auto"/>
              <w:left w:val="single" w:sz="4" w:space="0" w:color="auto"/>
              <w:bottom w:val="single" w:sz="4" w:space="0" w:color="auto"/>
              <w:right w:val="single" w:sz="4" w:space="0" w:color="auto"/>
            </w:tcBorders>
            <w:vAlign w:val="center"/>
            <w:hideMark/>
          </w:tcPr>
          <w:p w14:paraId="0C1A4B43" w14:textId="77777777" w:rsidR="004078D8" w:rsidRPr="004446D9" w:rsidRDefault="004078D8" w:rsidP="00D75904">
            <w:pPr>
              <w:jc w:val="center"/>
              <w:rPr>
                <w:rFonts w:eastAsia="Times New Roman"/>
                <w:b/>
                <w:bCs/>
              </w:rPr>
            </w:pPr>
            <w:r w:rsidRPr="004446D9">
              <w:rPr>
                <w:rFonts w:eastAsia="Times New Roman"/>
                <w:b/>
                <w:bCs/>
              </w:rPr>
              <w:t>Tên cơ sở</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7C61265" w14:textId="77777777" w:rsidR="004078D8" w:rsidRPr="004446D9" w:rsidRDefault="004078D8" w:rsidP="00D75904">
            <w:pPr>
              <w:jc w:val="center"/>
              <w:rPr>
                <w:rFonts w:eastAsia="Times New Roman"/>
                <w:b/>
                <w:bCs/>
              </w:rPr>
            </w:pPr>
            <w:r w:rsidRPr="004446D9">
              <w:rPr>
                <w:rFonts w:eastAsia="Times New Roman"/>
                <w:b/>
                <w:bCs/>
              </w:rPr>
              <w:t>Địa chỉ</w:t>
            </w:r>
          </w:p>
        </w:tc>
      </w:tr>
      <w:tr w:rsidR="004078D8" w:rsidRPr="004446D9" w14:paraId="2F69C3A0"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40147A7C" w14:textId="77777777" w:rsidR="004078D8" w:rsidRPr="004446D9" w:rsidRDefault="004078D8" w:rsidP="00D75904">
            <w:pPr>
              <w:jc w:val="center"/>
              <w:rPr>
                <w:rFonts w:eastAsia="Times New Roman"/>
              </w:rPr>
            </w:pPr>
            <w:r w:rsidRPr="004446D9">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ABAE14" w14:textId="77777777" w:rsidR="004078D8" w:rsidRPr="004446D9" w:rsidRDefault="004078D8" w:rsidP="00D75904">
            <w:pPr>
              <w:rPr>
                <w:rFonts w:eastAsia="Times New Roman"/>
              </w:rPr>
            </w:pPr>
            <w:r w:rsidRPr="004446D9">
              <w:rPr>
                <w:rFonts w:eastAsia="Times New Roman"/>
              </w:rPr>
              <w:t>Bệnh viện 103</w:t>
            </w:r>
          </w:p>
        </w:tc>
        <w:tc>
          <w:tcPr>
            <w:tcW w:w="6978" w:type="dxa"/>
            <w:tcBorders>
              <w:top w:val="single" w:sz="4" w:space="0" w:color="auto"/>
              <w:left w:val="single" w:sz="4" w:space="0" w:color="auto"/>
              <w:bottom w:val="single" w:sz="4" w:space="0" w:color="auto"/>
              <w:right w:val="single" w:sz="4" w:space="0" w:color="auto"/>
            </w:tcBorders>
            <w:vAlign w:val="center"/>
            <w:hideMark/>
          </w:tcPr>
          <w:p w14:paraId="1142169A" w14:textId="77777777" w:rsidR="004078D8" w:rsidRPr="004446D9" w:rsidRDefault="004078D8" w:rsidP="00D75904">
            <w:pPr>
              <w:rPr>
                <w:rFonts w:eastAsia="Times New Roman"/>
              </w:rPr>
            </w:pPr>
            <w:r w:rsidRPr="004446D9">
              <w:rPr>
                <w:rFonts w:eastAsia="Times New Roman"/>
              </w:rPr>
              <w:t>Km số 2, Đường Phùng Hưng, Q. Hà Đông, Tp. Hà Nội</w:t>
            </w:r>
          </w:p>
        </w:tc>
      </w:tr>
      <w:tr w:rsidR="004078D8" w:rsidRPr="004446D9" w14:paraId="4888BF03"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07829504" w14:textId="77777777" w:rsidR="004078D8" w:rsidRPr="004446D9" w:rsidRDefault="004078D8" w:rsidP="00D75904">
            <w:pPr>
              <w:jc w:val="center"/>
              <w:rPr>
                <w:rFonts w:eastAsia="Times New Roman"/>
              </w:rPr>
            </w:pPr>
            <w:r w:rsidRPr="004446D9">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B5D4C" w14:textId="77777777" w:rsidR="004078D8" w:rsidRPr="004446D9" w:rsidRDefault="004078D8" w:rsidP="00D75904">
            <w:pPr>
              <w:rPr>
                <w:rFonts w:eastAsia="Times New Roman"/>
              </w:rPr>
            </w:pPr>
            <w:r w:rsidRPr="004446D9">
              <w:rPr>
                <w:rFonts w:eastAsia="Times New Roman"/>
              </w:rPr>
              <w:t>Bệnh viện 175</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E56F1D7" w14:textId="77777777" w:rsidR="004078D8" w:rsidRPr="004446D9" w:rsidRDefault="004078D8" w:rsidP="00D75904">
            <w:pPr>
              <w:rPr>
                <w:rFonts w:eastAsia="Times New Roman"/>
              </w:rPr>
            </w:pPr>
            <w:r w:rsidRPr="004446D9">
              <w:rPr>
                <w:rFonts w:eastAsia="Times New Roman"/>
              </w:rPr>
              <w:t>Số 786 Nguyễn Kiệm, phường 3,</w:t>
            </w:r>
            <w:r w:rsidRPr="004446D9">
              <w:rPr>
                <w:rFonts w:eastAsia="Times New Roman"/>
              </w:rPr>
              <w:br/>
              <w:t>Q. Gò Vấp, Tp. Hồ Chí Minh</w:t>
            </w:r>
          </w:p>
        </w:tc>
      </w:tr>
      <w:tr w:rsidR="004078D8" w:rsidRPr="004446D9" w14:paraId="6BF98232"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4114C43C" w14:textId="77777777" w:rsidR="004078D8" w:rsidRPr="004446D9" w:rsidRDefault="004078D8" w:rsidP="00D75904">
            <w:pPr>
              <w:jc w:val="center"/>
              <w:rPr>
                <w:rFonts w:eastAsia="Times New Roman"/>
              </w:rPr>
            </w:pPr>
            <w:r w:rsidRPr="004446D9">
              <w:rPr>
                <w:rFonts w:eastAsia="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90C16" w14:textId="77777777" w:rsidR="004078D8" w:rsidRPr="004446D9" w:rsidRDefault="004078D8" w:rsidP="00D75904">
            <w:pPr>
              <w:rPr>
                <w:rFonts w:eastAsia="Times New Roman"/>
              </w:rPr>
            </w:pPr>
            <w:r w:rsidRPr="004446D9">
              <w:rPr>
                <w:rFonts w:eastAsia="Times New Roman"/>
              </w:rPr>
              <w:t>Bệnh viện Đa khoa Khánh Hòa</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A117D1C" w14:textId="77777777" w:rsidR="004078D8" w:rsidRPr="004446D9" w:rsidRDefault="004078D8" w:rsidP="00D75904">
            <w:pPr>
              <w:rPr>
                <w:rFonts w:eastAsia="Times New Roman"/>
              </w:rPr>
            </w:pPr>
            <w:r w:rsidRPr="004446D9">
              <w:rPr>
                <w:rFonts w:eastAsia="Times New Roman"/>
              </w:rPr>
              <w:t>19 Yersin, Tp. Nha Trang</w:t>
            </w:r>
          </w:p>
        </w:tc>
      </w:tr>
      <w:tr w:rsidR="004078D8" w:rsidRPr="004446D9" w14:paraId="1D851C18"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5E04AF00" w14:textId="77777777" w:rsidR="004078D8" w:rsidRPr="004446D9" w:rsidRDefault="004078D8" w:rsidP="00D75904">
            <w:pPr>
              <w:jc w:val="center"/>
              <w:rPr>
                <w:rFonts w:eastAsia="Times New Roman"/>
              </w:rPr>
            </w:pPr>
            <w:r w:rsidRPr="004446D9">
              <w:rPr>
                <w:rFonts w:eastAsia="Times New Roman"/>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BA6FFC" w14:textId="77777777" w:rsidR="004078D8" w:rsidRPr="004446D9" w:rsidRDefault="004078D8" w:rsidP="00D75904">
            <w:pPr>
              <w:rPr>
                <w:rFonts w:eastAsia="Times New Roman"/>
              </w:rPr>
            </w:pPr>
            <w:r w:rsidRPr="004446D9">
              <w:rPr>
                <w:rFonts w:eastAsia="Times New Roman"/>
              </w:rPr>
              <w:t>Bệnh viện Đa khoa Trung ương</w:t>
            </w:r>
            <w:r w:rsidRPr="004446D9">
              <w:rPr>
                <w:rFonts w:eastAsia="Times New Roman"/>
              </w:rPr>
              <w:br/>
              <w:t>Thái Nguyên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F670059" w14:textId="77777777" w:rsidR="004078D8" w:rsidRPr="004446D9" w:rsidRDefault="004078D8" w:rsidP="00D75904">
            <w:pPr>
              <w:rPr>
                <w:rFonts w:eastAsia="Times New Roman"/>
              </w:rPr>
            </w:pPr>
            <w:r w:rsidRPr="004446D9">
              <w:rPr>
                <w:rFonts w:eastAsia="Times New Roman"/>
              </w:rPr>
              <w:t>Đường Lương Ngọc Quyến, Tp.</w:t>
            </w:r>
            <w:r w:rsidRPr="004446D9">
              <w:rPr>
                <w:rFonts w:eastAsia="Times New Roman"/>
              </w:rPr>
              <w:br/>
              <w:t>Thái Nguyên, tỉnh Thái Nguyên</w:t>
            </w:r>
          </w:p>
        </w:tc>
      </w:tr>
      <w:tr w:rsidR="004078D8" w:rsidRPr="004446D9" w14:paraId="1B90DFBB"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16937C52" w14:textId="77777777" w:rsidR="004078D8" w:rsidRPr="004446D9" w:rsidRDefault="004078D8" w:rsidP="00D75904">
            <w:pPr>
              <w:jc w:val="center"/>
              <w:rPr>
                <w:rFonts w:eastAsia="Times New Roman"/>
              </w:rPr>
            </w:pPr>
            <w:r w:rsidRPr="004446D9">
              <w:rPr>
                <w:rFonts w:eastAsia="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31500B9" w14:textId="77777777" w:rsidR="004078D8" w:rsidRPr="004446D9" w:rsidRDefault="004078D8" w:rsidP="00D75904">
            <w:pPr>
              <w:rPr>
                <w:rFonts w:eastAsia="Times New Roman"/>
              </w:rPr>
            </w:pPr>
            <w:r w:rsidRPr="004446D9">
              <w:rPr>
                <w:rFonts w:eastAsia="Times New Roman"/>
              </w:rPr>
              <w:t>Bệnh viện Chợ Rẫy</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7C9961E" w14:textId="77777777" w:rsidR="004078D8" w:rsidRPr="004446D9" w:rsidRDefault="004078D8" w:rsidP="00D75904">
            <w:pPr>
              <w:rPr>
                <w:rFonts w:eastAsia="Times New Roman"/>
              </w:rPr>
            </w:pPr>
            <w:r w:rsidRPr="004446D9">
              <w:rPr>
                <w:rFonts w:eastAsia="Times New Roman"/>
              </w:rPr>
              <w:t>201B Nguyễn Chí Thanh phường</w:t>
            </w:r>
            <w:r w:rsidRPr="004446D9">
              <w:rPr>
                <w:rFonts w:eastAsia="Times New Roman"/>
              </w:rPr>
              <w:br/>
              <w:t>12 quận 5 Tp. HCM</w:t>
            </w:r>
          </w:p>
        </w:tc>
      </w:tr>
      <w:tr w:rsidR="004078D8" w:rsidRPr="004446D9" w14:paraId="717E9E47"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1FE3D2D1" w14:textId="77777777" w:rsidR="004078D8" w:rsidRPr="004446D9" w:rsidRDefault="004078D8" w:rsidP="00D75904">
            <w:pPr>
              <w:jc w:val="center"/>
              <w:rPr>
                <w:rFonts w:eastAsia="Times New Roman"/>
              </w:rPr>
            </w:pPr>
            <w:r w:rsidRPr="004446D9">
              <w:rPr>
                <w:rFonts w:eastAsia="Times New Roman"/>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B5327" w14:textId="77777777" w:rsidR="004078D8" w:rsidRPr="004446D9" w:rsidRDefault="004078D8" w:rsidP="00D75904">
            <w:pPr>
              <w:rPr>
                <w:rFonts w:eastAsia="Times New Roman"/>
              </w:rPr>
            </w:pPr>
            <w:r w:rsidRPr="004446D9">
              <w:rPr>
                <w:rFonts w:eastAsia="Times New Roman"/>
              </w:rPr>
              <w:t>Bệnh viện Hữu nghị Việt Tiệp</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D51AD9F" w14:textId="77777777" w:rsidR="004078D8" w:rsidRPr="004446D9" w:rsidRDefault="004078D8" w:rsidP="00D75904">
            <w:pPr>
              <w:rPr>
                <w:rFonts w:eastAsia="Times New Roman"/>
              </w:rPr>
            </w:pPr>
            <w:r w:rsidRPr="004446D9">
              <w:rPr>
                <w:rFonts w:eastAsia="Times New Roman"/>
              </w:rPr>
              <w:t>01 đường Nhà Thương, Tp. Hải</w:t>
            </w:r>
            <w:r w:rsidRPr="004446D9">
              <w:rPr>
                <w:rFonts w:eastAsia="Times New Roman"/>
              </w:rPr>
              <w:br/>
              <w:t>Phòng</w:t>
            </w:r>
          </w:p>
        </w:tc>
      </w:tr>
      <w:tr w:rsidR="004078D8" w:rsidRPr="004446D9" w14:paraId="525C992B"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218B01C1" w14:textId="77777777" w:rsidR="004078D8" w:rsidRPr="004446D9" w:rsidRDefault="004078D8" w:rsidP="00D75904">
            <w:pPr>
              <w:jc w:val="center"/>
              <w:rPr>
                <w:rFonts w:eastAsia="Times New Roman"/>
              </w:rPr>
            </w:pPr>
            <w:r w:rsidRPr="004446D9">
              <w:rPr>
                <w:rFonts w:eastAsia="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F1B9B" w14:textId="77777777" w:rsidR="004078D8" w:rsidRPr="004446D9" w:rsidRDefault="004078D8" w:rsidP="00D75904">
            <w:pPr>
              <w:rPr>
                <w:rFonts w:eastAsia="Times New Roman"/>
              </w:rPr>
            </w:pPr>
            <w:r w:rsidRPr="004446D9">
              <w:rPr>
                <w:rFonts w:eastAsia="Times New Roman"/>
              </w:rPr>
              <w:t>Bệnh viện Ung bướu Tp HCM</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06308FC" w14:textId="77777777" w:rsidR="004078D8" w:rsidRPr="004446D9" w:rsidRDefault="004078D8" w:rsidP="00D75904">
            <w:pPr>
              <w:rPr>
                <w:rFonts w:eastAsia="Times New Roman"/>
              </w:rPr>
            </w:pPr>
            <w:r w:rsidRPr="004446D9">
              <w:rPr>
                <w:rFonts w:eastAsia="Times New Roman"/>
              </w:rPr>
              <w:t>03 Nơ Trang Long, P.7, Quận</w:t>
            </w:r>
            <w:r w:rsidRPr="004446D9">
              <w:rPr>
                <w:rFonts w:eastAsia="Times New Roman"/>
              </w:rPr>
              <w:br/>
              <w:t>Bình Thanh, TP. Hồ Chí Minh</w:t>
            </w:r>
          </w:p>
        </w:tc>
      </w:tr>
      <w:tr w:rsidR="004078D8" w:rsidRPr="004446D9" w14:paraId="134622F1"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456CD67F" w14:textId="77777777" w:rsidR="004078D8" w:rsidRPr="004446D9" w:rsidRDefault="004078D8" w:rsidP="00D75904">
            <w:pPr>
              <w:jc w:val="center"/>
              <w:rPr>
                <w:rFonts w:eastAsia="Times New Roman"/>
              </w:rPr>
            </w:pPr>
            <w:r w:rsidRPr="004446D9">
              <w:rPr>
                <w:rFonts w:eastAsia="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B6D91BC" w14:textId="77777777" w:rsidR="004078D8" w:rsidRPr="004446D9" w:rsidRDefault="004078D8" w:rsidP="00D75904">
            <w:pPr>
              <w:rPr>
                <w:rFonts w:eastAsia="Times New Roman"/>
              </w:rPr>
            </w:pPr>
            <w:r w:rsidRPr="004446D9">
              <w:rPr>
                <w:rFonts w:eastAsia="Times New Roman"/>
              </w:rPr>
              <w:t>Công ty TNHH Y tế Viễn Đông Việt Nam</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57CE411" w14:textId="77777777" w:rsidR="004078D8" w:rsidRPr="004446D9" w:rsidRDefault="004078D8" w:rsidP="00D75904">
            <w:pPr>
              <w:rPr>
                <w:rFonts w:eastAsia="Times New Roman"/>
              </w:rPr>
            </w:pPr>
            <w:r w:rsidRPr="004446D9">
              <w:rPr>
                <w:rFonts w:eastAsia="Times New Roman"/>
              </w:rPr>
              <w:t>Số 6 Nguyễn Lương Bằng,</w:t>
            </w:r>
            <w:r w:rsidRPr="004446D9">
              <w:rPr>
                <w:rFonts w:eastAsia="Times New Roman"/>
              </w:rPr>
              <w:br/>
              <w:t>phường Tân Phú, quận 7</w:t>
            </w:r>
          </w:p>
        </w:tc>
      </w:tr>
      <w:tr w:rsidR="004078D8" w:rsidRPr="004446D9" w14:paraId="46FE2A50"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04B724F6" w14:textId="77777777" w:rsidR="004078D8" w:rsidRPr="004446D9" w:rsidRDefault="004078D8" w:rsidP="00D75904">
            <w:pPr>
              <w:jc w:val="center"/>
              <w:rPr>
                <w:rFonts w:eastAsia="Times New Roman"/>
              </w:rPr>
            </w:pPr>
            <w:r w:rsidRPr="004446D9">
              <w:rPr>
                <w:rFonts w:eastAsia="Times New Roman"/>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1A7B2" w14:textId="77777777" w:rsidR="004078D8" w:rsidRPr="004446D9" w:rsidRDefault="004078D8" w:rsidP="00D75904">
            <w:pPr>
              <w:rPr>
                <w:rFonts w:eastAsia="Times New Roman"/>
              </w:rPr>
            </w:pPr>
            <w:r w:rsidRPr="004446D9">
              <w:rPr>
                <w:rFonts w:eastAsia="Times New Roman"/>
              </w:rPr>
              <w:t>Trung tâm y học hạt nhân và ung</w:t>
            </w:r>
            <w:r w:rsidRPr="004446D9">
              <w:rPr>
                <w:rFonts w:eastAsia="Times New Roman"/>
              </w:rPr>
              <w:br/>
              <w:t>bướu - Bệnh viện Bạch Mai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1D5AFF3B" w14:textId="77777777" w:rsidR="004078D8" w:rsidRPr="004446D9" w:rsidRDefault="004078D8" w:rsidP="00D75904">
            <w:pPr>
              <w:rPr>
                <w:rFonts w:eastAsia="Times New Roman"/>
              </w:rPr>
            </w:pPr>
            <w:r w:rsidRPr="004446D9">
              <w:rPr>
                <w:rFonts w:eastAsia="Times New Roman"/>
              </w:rPr>
              <w:t>78 đường Giải Phóng, Quận</w:t>
            </w:r>
            <w:r w:rsidRPr="004446D9">
              <w:rPr>
                <w:rFonts w:eastAsia="Times New Roman"/>
              </w:rPr>
              <w:br/>
              <w:t>Đống Đa, TP. Hà Nội</w:t>
            </w:r>
          </w:p>
        </w:tc>
      </w:tr>
      <w:tr w:rsidR="004078D8" w:rsidRPr="004446D9" w14:paraId="172D7348"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1FAA2707" w14:textId="77777777" w:rsidR="004078D8" w:rsidRPr="004446D9" w:rsidRDefault="004078D8" w:rsidP="00D75904">
            <w:pPr>
              <w:jc w:val="center"/>
              <w:rPr>
                <w:rFonts w:eastAsia="Times New Roman"/>
              </w:rPr>
            </w:pPr>
            <w:r w:rsidRPr="004446D9">
              <w:rPr>
                <w:rFonts w:eastAsia="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7FF3F" w14:textId="77777777" w:rsidR="004078D8" w:rsidRPr="004446D9" w:rsidRDefault="004078D8" w:rsidP="00D75904">
            <w:pPr>
              <w:rPr>
                <w:rFonts w:eastAsia="Times New Roman"/>
              </w:rPr>
            </w:pPr>
            <w:r w:rsidRPr="004446D9">
              <w:rPr>
                <w:rFonts w:eastAsia="Times New Roman"/>
              </w:rPr>
              <w:t>Viện Y học phóng xạ và U bướu</w:t>
            </w:r>
            <w:r w:rsidRPr="004446D9">
              <w:rPr>
                <w:rFonts w:eastAsia="Times New Roman"/>
              </w:rPr>
              <w:br/>
              <w:t>Quân đội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10F80D93" w14:textId="77777777" w:rsidR="004078D8" w:rsidRPr="004446D9" w:rsidRDefault="004078D8" w:rsidP="00D75904">
            <w:pPr>
              <w:rPr>
                <w:rFonts w:eastAsia="Times New Roman"/>
              </w:rPr>
            </w:pPr>
            <w:r w:rsidRPr="004446D9">
              <w:rPr>
                <w:rFonts w:eastAsia="Times New Roman"/>
              </w:rPr>
              <w:t>N1, X8 Định Công, Thanh Trì,</w:t>
            </w:r>
            <w:r w:rsidRPr="004446D9">
              <w:rPr>
                <w:rFonts w:eastAsia="Times New Roman"/>
              </w:rPr>
              <w:br/>
              <w:t>Hà Nội</w:t>
            </w:r>
          </w:p>
        </w:tc>
      </w:tr>
      <w:tr w:rsidR="004078D8" w:rsidRPr="004446D9" w14:paraId="25A8B570"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45AC5172" w14:textId="77777777" w:rsidR="004078D8" w:rsidRPr="004446D9" w:rsidRDefault="004078D8" w:rsidP="00D75904">
            <w:pPr>
              <w:jc w:val="center"/>
              <w:rPr>
                <w:rFonts w:eastAsia="Times New Roman"/>
              </w:rPr>
            </w:pPr>
            <w:r w:rsidRPr="004446D9">
              <w:rPr>
                <w:rFonts w:eastAsia="Times New Roman"/>
              </w:rPr>
              <w:lastRenderedPageBreak/>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D5668" w14:textId="77777777" w:rsidR="004078D8" w:rsidRPr="004446D9" w:rsidRDefault="004078D8" w:rsidP="00D75904">
            <w:pPr>
              <w:rPr>
                <w:rFonts w:eastAsia="Times New Roman"/>
              </w:rPr>
            </w:pPr>
            <w:r w:rsidRPr="004446D9">
              <w:rPr>
                <w:rFonts w:eastAsia="Times New Roman"/>
              </w:rPr>
              <w:t>Đại học Y dược TP. Hồ Chí Minh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0A8C55F" w14:textId="77777777" w:rsidR="004078D8" w:rsidRPr="004446D9" w:rsidRDefault="004078D8" w:rsidP="00D75904">
            <w:pPr>
              <w:rPr>
                <w:rFonts w:eastAsia="Times New Roman"/>
              </w:rPr>
            </w:pPr>
            <w:r w:rsidRPr="004446D9">
              <w:rPr>
                <w:rFonts w:eastAsia="Times New Roman"/>
              </w:rPr>
              <w:t>217 An Dương Vương, Quận 5,</w:t>
            </w:r>
            <w:r w:rsidRPr="004446D9">
              <w:rPr>
                <w:rFonts w:eastAsia="Times New Roman"/>
              </w:rPr>
              <w:br/>
              <w:t>TP. Hồ Chí Minh</w:t>
            </w:r>
          </w:p>
        </w:tc>
      </w:tr>
      <w:tr w:rsidR="004078D8" w:rsidRPr="004446D9" w14:paraId="20B84E8C"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5445610E" w14:textId="77777777" w:rsidR="004078D8" w:rsidRPr="004446D9" w:rsidRDefault="004078D8" w:rsidP="00D75904">
            <w:pPr>
              <w:jc w:val="center"/>
              <w:rPr>
                <w:rFonts w:eastAsia="Times New Roman"/>
              </w:rPr>
            </w:pPr>
            <w:r w:rsidRPr="004446D9">
              <w:rPr>
                <w:rFonts w:eastAsia="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927FD" w14:textId="77777777" w:rsidR="004078D8" w:rsidRPr="004446D9" w:rsidRDefault="004078D8" w:rsidP="00D75904">
            <w:pPr>
              <w:rPr>
                <w:rFonts w:eastAsia="Times New Roman"/>
              </w:rPr>
            </w:pPr>
            <w:r w:rsidRPr="004446D9">
              <w:rPr>
                <w:rFonts w:eastAsia="Times New Roman"/>
              </w:rPr>
              <w:t>Bệnh viện Đa khoa tỉnh Lâm Đồng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86FB67A" w14:textId="77777777" w:rsidR="004078D8" w:rsidRPr="004446D9" w:rsidRDefault="004078D8" w:rsidP="00D75904">
            <w:pPr>
              <w:rPr>
                <w:rFonts w:eastAsia="Times New Roman"/>
              </w:rPr>
            </w:pPr>
            <w:r w:rsidRPr="004446D9">
              <w:rPr>
                <w:rFonts w:eastAsia="Times New Roman"/>
              </w:rPr>
              <w:t>04 Phạm Ngọc Thạch - phường</w:t>
            </w:r>
            <w:r w:rsidRPr="004446D9">
              <w:rPr>
                <w:rFonts w:eastAsia="Times New Roman"/>
              </w:rPr>
              <w:br/>
              <w:t>VI - Thành phố Đà Lạt - tỉnh Lâm</w:t>
            </w:r>
            <w:r w:rsidRPr="004446D9">
              <w:rPr>
                <w:rFonts w:eastAsia="Times New Roman"/>
              </w:rPr>
              <w:br/>
              <w:t>Đồng</w:t>
            </w:r>
          </w:p>
        </w:tc>
      </w:tr>
      <w:tr w:rsidR="004078D8" w:rsidRPr="004446D9" w14:paraId="62D2B604"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59AA1DBC" w14:textId="77777777" w:rsidR="004078D8" w:rsidRPr="004446D9" w:rsidRDefault="004078D8" w:rsidP="00D75904">
            <w:pPr>
              <w:jc w:val="center"/>
              <w:rPr>
                <w:rFonts w:eastAsia="Times New Roman"/>
              </w:rPr>
            </w:pPr>
            <w:r w:rsidRPr="004446D9">
              <w:rPr>
                <w:rFonts w:eastAsia="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39D12" w14:textId="77777777" w:rsidR="004078D8" w:rsidRPr="004446D9" w:rsidRDefault="004078D8" w:rsidP="00D75904">
            <w:pPr>
              <w:rPr>
                <w:rFonts w:eastAsia="Times New Roman"/>
              </w:rPr>
            </w:pPr>
            <w:r w:rsidRPr="004446D9">
              <w:rPr>
                <w:rFonts w:eastAsia="Times New Roman"/>
              </w:rPr>
              <w:t>Bệnh viện Đa khoa tỉnh Đắk Lắk</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2EDAB55" w14:textId="77777777" w:rsidR="004078D8" w:rsidRPr="004446D9" w:rsidRDefault="004078D8" w:rsidP="00D75904">
            <w:pPr>
              <w:rPr>
                <w:rFonts w:eastAsia="Times New Roman"/>
              </w:rPr>
            </w:pPr>
            <w:r w:rsidRPr="004446D9">
              <w:rPr>
                <w:rFonts w:eastAsia="Times New Roman"/>
              </w:rPr>
              <w:t>Số 2 Mai Hắc Đế, TP. Buôn Ma</w:t>
            </w:r>
            <w:r w:rsidRPr="004446D9">
              <w:rPr>
                <w:rFonts w:eastAsia="Times New Roman"/>
              </w:rPr>
              <w:br/>
              <w:t>Thuột</w:t>
            </w:r>
          </w:p>
        </w:tc>
      </w:tr>
      <w:tr w:rsidR="004078D8" w:rsidRPr="004446D9" w14:paraId="02FB0F66"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489DA500" w14:textId="77777777" w:rsidR="004078D8" w:rsidRPr="004446D9" w:rsidRDefault="004078D8" w:rsidP="00D75904">
            <w:pPr>
              <w:jc w:val="center"/>
              <w:rPr>
                <w:rFonts w:eastAsia="Times New Roman"/>
              </w:rPr>
            </w:pPr>
            <w:r w:rsidRPr="004446D9">
              <w:rPr>
                <w:rFonts w:eastAsia="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FB9E7" w14:textId="77777777" w:rsidR="004078D8" w:rsidRPr="004446D9" w:rsidRDefault="004078D8" w:rsidP="00D75904">
            <w:pPr>
              <w:rPr>
                <w:rFonts w:eastAsia="Times New Roman"/>
              </w:rPr>
            </w:pPr>
            <w:r w:rsidRPr="004446D9">
              <w:rPr>
                <w:rFonts w:eastAsia="Times New Roman"/>
              </w:rPr>
              <w:t>Bệnh viện Đa khoa tỉnh Quảng Ngãi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61BC901" w14:textId="77777777" w:rsidR="004078D8" w:rsidRPr="004446D9" w:rsidRDefault="004078D8" w:rsidP="00D75904">
            <w:pPr>
              <w:rPr>
                <w:rFonts w:eastAsia="Times New Roman"/>
              </w:rPr>
            </w:pPr>
            <w:r w:rsidRPr="004446D9">
              <w:rPr>
                <w:rFonts w:eastAsia="Times New Roman"/>
              </w:rPr>
              <w:t>184 Đại Lộ Hùng Vương - TP</w:t>
            </w:r>
            <w:r w:rsidRPr="004446D9">
              <w:rPr>
                <w:rFonts w:eastAsia="Times New Roman"/>
              </w:rPr>
              <w:br/>
              <w:t>Quảng Ngãi</w:t>
            </w:r>
          </w:p>
        </w:tc>
      </w:tr>
      <w:tr w:rsidR="004078D8" w:rsidRPr="004446D9" w14:paraId="37C05CB5"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748A5BF9" w14:textId="77777777" w:rsidR="004078D8" w:rsidRPr="004446D9" w:rsidRDefault="004078D8" w:rsidP="00D75904">
            <w:pPr>
              <w:jc w:val="center"/>
              <w:rPr>
                <w:rFonts w:eastAsia="Times New Roman"/>
              </w:rPr>
            </w:pPr>
            <w:r w:rsidRPr="004446D9">
              <w:rPr>
                <w:rFonts w:eastAsia="Times New Roma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F747D5" w14:textId="77777777" w:rsidR="004078D8" w:rsidRPr="004446D9" w:rsidRDefault="004078D8" w:rsidP="00D75904">
            <w:pPr>
              <w:rPr>
                <w:rFonts w:eastAsia="Times New Roman"/>
              </w:rPr>
            </w:pPr>
            <w:r w:rsidRPr="004446D9">
              <w:rPr>
                <w:rFonts w:eastAsia="Times New Roman"/>
              </w:rPr>
              <w:t>Bệnh viện Đa khoa Thanh Hóa</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B8BA831" w14:textId="77777777" w:rsidR="004078D8" w:rsidRPr="004446D9" w:rsidRDefault="004078D8" w:rsidP="00D75904">
            <w:pPr>
              <w:rPr>
                <w:rFonts w:eastAsia="Times New Roman"/>
              </w:rPr>
            </w:pPr>
            <w:r w:rsidRPr="004446D9">
              <w:rPr>
                <w:rFonts w:eastAsia="Times New Roman"/>
              </w:rPr>
              <w:t>Số 181 Hải Thượng Lãn Ông,</w:t>
            </w:r>
            <w:r w:rsidRPr="004446D9">
              <w:rPr>
                <w:rFonts w:eastAsia="Times New Roman"/>
              </w:rPr>
              <w:br/>
              <w:t>phường Đông Vệ, TP. Thanh</w:t>
            </w:r>
            <w:r w:rsidRPr="004446D9">
              <w:rPr>
                <w:rFonts w:eastAsia="Times New Roman"/>
              </w:rPr>
              <w:br/>
              <w:t>Hóa, tỉnh Thanh Hóa</w:t>
            </w:r>
          </w:p>
        </w:tc>
      </w:tr>
      <w:tr w:rsidR="004078D8" w:rsidRPr="004446D9" w14:paraId="034A627C"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69B15DCC" w14:textId="77777777" w:rsidR="004078D8" w:rsidRPr="004446D9" w:rsidRDefault="004078D8" w:rsidP="00D75904">
            <w:pPr>
              <w:jc w:val="center"/>
              <w:rPr>
                <w:rFonts w:eastAsia="Times New Roman"/>
              </w:rPr>
            </w:pPr>
            <w:r w:rsidRPr="004446D9">
              <w:rPr>
                <w:rFonts w:eastAsia="Times New Roma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54685757" w14:textId="77777777" w:rsidR="004078D8" w:rsidRPr="004446D9" w:rsidRDefault="004078D8" w:rsidP="00D75904">
            <w:pPr>
              <w:rPr>
                <w:rFonts w:eastAsia="Times New Roman"/>
              </w:rPr>
            </w:pPr>
            <w:r w:rsidRPr="004446D9">
              <w:rPr>
                <w:rFonts w:eastAsia="Times New Roman"/>
              </w:rPr>
              <w:t>Bệnh viện Đà Nẵng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1EB8497" w14:textId="77777777" w:rsidR="004078D8" w:rsidRPr="004446D9" w:rsidRDefault="004078D8" w:rsidP="00D75904">
            <w:pPr>
              <w:rPr>
                <w:rFonts w:eastAsia="Times New Roman"/>
              </w:rPr>
            </w:pPr>
            <w:r w:rsidRPr="004446D9">
              <w:rPr>
                <w:rFonts w:eastAsia="Times New Roman"/>
              </w:rPr>
              <w:t>Số 124 Hải Phòng, Q. Hải Châu,</w:t>
            </w:r>
            <w:r w:rsidRPr="004446D9">
              <w:rPr>
                <w:rFonts w:eastAsia="Times New Roman"/>
              </w:rPr>
              <w:br/>
              <w:t>Tp. Đà Nẵng</w:t>
            </w:r>
          </w:p>
        </w:tc>
      </w:tr>
      <w:tr w:rsidR="004078D8" w:rsidRPr="004446D9" w14:paraId="6CEBA32B"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57B0E96A" w14:textId="77777777" w:rsidR="004078D8" w:rsidRPr="004446D9" w:rsidRDefault="004078D8" w:rsidP="00D75904">
            <w:pPr>
              <w:jc w:val="center"/>
              <w:rPr>
                <w:rFonts w:eastAsia="Times New Roman"/>
              </w:rPr>
            </w:pPr>
            <w:r w:rsidRPr="004446D9">
              <w:rPr>
                <w:rFonts w:eastAsia="Times New Roman"/>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77475" w14:textId="77777777" w:rsidR="004078D8" w:rsidRPr="004446D9" w:rsidRDefault="004078D8" w:rsidP="00D75904">
            <w:pPr>
              <w:rPr>
                <w:rFonts w:eastAsia="Times New Roman"/>
              </w:rPr>
            </w:pPr>
            <w:r w:rsidRPr="004446D9">
              <w:rPr>
                <w:rFonts w:eastAsia="Times New Roman"/>
              </w:rPr>
              <w:t>Bệnh viện đa khoa Trung tâm An</w:t>
            </w:r>
            <w:r w:rsidRPr="004446D9">
              <w:rPr>
                <w:rFonts w:eastAsia="Times New Roman"/>
              </w:rPr>
              <w:br/>
              <w:t>Giang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83B7B08" w14:textId="77777777" w:rsidR="004078D8" w:rsidRPr="004446D9" w:rsidRDefault="004078D8" w:rsidP="00D75904">
            <w:pPr>
              <w:rPr>
                <w:rFonts w:eastAsia="Times New Roman"/>
              </w:rPr>
            </w:pPr>
            <w:r w:rsidRPr="004446D9">
              <w:rPr>
                <w:rFonts w:eastAsia="Times New Roman"/>
              </w:rPr>
              <w:t>2 Lê Lợi - Thành phố Long</w:t>
            </w:r>
            <w:r w:rsidRPr="004446D9">
              <w:rPr>
                <w:rFonts w:eastAsia="Times New Roman"/>
              </w:rPr>
              <w:br/>
              <w:t>Xuyên - tỉnh An Giang</w:t>
            </w:r>
          </w:p>
        </w:tc>
      </w:tr>
      <w:tr w:rsidR="004078D8" w:rsidRPr="004446D9" w14:paraId="269E7D9A"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26DF8A7B" w14:textId="77777777" w:rsidR="004078D8" w:rsidRPr="004446D9" w:rsidRDefault="004078D8" w:rsidP="00D75904">
            <w:pPr>
              <w:jc w:val="center"/>
              <w:rPr>
                <w:rFonts w:eastAsia="Times New Roman"/>
              </w:rPr>
            </w:pPr>
            <w:r w:rsidRPr="004446D9">
              <w:rPr>
                <w:rFonts w:eastAsia="Times New Roma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04CB3" w14:textId="77777777" w:rsidR="004078D8" w:rsidRPr="004446D9" w:rsidRDefault="004078D8" w:rsidP="00D75904">
            <w:pPr>
              <w:rPr>
                <w:rFonts w:eastAsia="Times New Roman"/>
              </w:rPr>
            </w:pPr>
            <w:r w:rsidRPr="004446D9">
              <w:rPr>
                <w:rFonts w:eastAsia="Times New Roman"/>
              </w:rPr>
              <w:t>Bệnh viện Hữu nghị Đa khoa</w:t>
            </w:r>
            <w:r w:rsidRPr="004446D9">
              <w:rPr>
                <w:rFonts w:eastAsia="Times New Roman"/>
              </w:rPr>
              <w:br/>
              <w:t>Nghệ An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1A1B5BD3" w14:textId="77777777" w:rsidR="004078D8" w:rsidRPr="004446D9" w:rsidRDefault="004078D8" w:rsidP="00D75904">
            <w:pPr>
              <w:rPr>
                <w:rFonts w:eastAsia="Times New Roman"/>
              </w:rPr>
            </w:pPr>
            <w:r w:rsidRPr="004446D9">
              <w:rPr>
                <w:rFonts w:eastAsia="Times New Roman"/>
              </w:rPr>
              <w:t>138 Nguyễn Phong Sắc, Tp. Vinh</w:t>
            </w:r>
          </w:p>
        </w:tc>
      </w:tr>
      <w:tr w:rsidR="004078D8" w:rsidRPr="004446D9" w14:paraId="041591DD"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29454F85" w14:textId="77777777" w:rsidR="004078D8" w:rsidRPr="004446D9" w:rsidRDefault="004078D8" w:rsidP="00D75904">
            <w:pPr>
              <w:jc w:val="center"/>
              <w:rPr>
                <w:rFonts w:eastAsia="Times New Roman"/>
              </w:rPr>
            </w:pPr>
            <w:r w:rsidRPr="004446D9">
              <w:rPr>
                <w:rFonts w:eastAsia="Times New Roman"/>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3085B3C" w14:textId="77777777" w:rsidR="004078D8" w:rsidRPr="004446D9" w:rsidRDefault="004078D8" w:rsidP="00D75904">
            <w:pPr>
              <w:rPr>
                <w:rFonts w:eastAsia="Times New Roman"/>
              </w:rPr>
            </w:pPr>
            <w:r w:rsidRPr="004446D9">
              <w:rPr>
                <w:rFonts w:eastAsia="Times New Roman"/>
              </w:rPr>
              <w:t>Bệnh viện Hữu nghị Việt Đức</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2A0F64C" w14:textId="77777777" w:rsidR="004078D8" w:rsidRPr="004446D9" w:rsidRDefault="004078D8" w:rsidP="00D75904">
            <w:pPr>
              <w:rPr>
                <w:rFonts w:eastAsia="Times New Roman"/>
              </w:rPr>
            </w:pPr>
            <w:r w:rsidRPr="004446D9">
              <w:rPr>
                <w:rFonts w:eastAsia="Times New Roman"/>
              </w:rPr>
              <w:t>40 Tràng Thi, Quận Hoàn Kiếm,</w:t>
            </w:r>
            <w:r w:rsidRPr="004446D9">
              <w:rPr>
                <w:rFonts w:eastAsia="Times New Roman"/>
              </w:rPr>
              <w:br/>
              <w:t>TP Hà Nội</w:t>
            </w:r>
          </w:p>
        </w:tc>
      </w:tr>
      <w:tr w:rsidR="004078D8" w:rsidRPr="004446D9" w14:paraId="46F7CD5A"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4A896D01" w14:textId="77777777" w:rsidR="004078D8" w:rsidRPr="004446D9" w:rsidRDefault="004078D8" w:rsidP="00D75904">
            <w:pPr>
              <w:jc w:val="center"/>
              <w:rPr>
                <w:rFonts w:eastAsia="Times New Roman"/>
              </w:rPr>
            </w:pPr>
            <w:r w:rsidRPr="004446D9">
              <w:rPr>
                <w:rFonts w:eastAsia="Times New Roma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278F2A" w14:textId="77777777" w:rsidR="004078D8" w:rsidRPr="004446D9" w:rsidRDefault="004078D8" w:rsidP="00D75904">
            <w:pPr>
              <w:rPr>
                <w:rFonts w:eastAsia="Times New Roman"/>
              </w:rPr>
            </w:pPr>
            <w:r w:rsidRPr="004446D9">
              <w:rPr>
                <w:rFonts w:eastAsia="Times New Roman"/>
              </w:rPr>
              <w:t>Bệnh viện Hữu nghị Việt Nam -</w:t>
            </w:r>
            <w:r w:rsidRPr="004446D9">
              <w:rPr>
                <w:rFonts w:eastAsia="Times New Roman"/>
              </w:rPr>
              <w:br/>
              <w:t>Cuba Đồng Hới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9AC02E5" w14:textId="77777777" w:rsidR="004078D8" w:rsidRPr="004446D9" w:rsidRDefault="004078D8" w:rsidP="00D75904">
            <w:pPr>
              <w:rPr>
                <w:rFonts w:eastAsia="Times New Roman"/>
              </w:rPr>
            </w:pPr>
            <w:r w:rsidRPr="004446D9">
              <w:rPr>
                <w:rFonts w:eastAsia="Times New Roman"/>
              </w:rPr>
              <w:t>Đường Hữu Nghị, P.Nam Lý, TP.</w:t>
            </w:r>
            <w:r w:rsidRPr="004446D9">
              <w:rPr>
                <w:rFonts w:eastAsia="Times New Roman"/>
              </w:rPr>
              <w:br/>
              <w:t>Đồng Hới , tỉnh Quảng Bình</w:t>
            </w:r>
          </w:p>
        </w:tc>
      </w:tr>
      <w:tr w:rsidR="004078D8" w:rsidRPr="004446D9" w14:paraId="0452A9A1"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2B8DDE72" w14:textId="77777777" w:rsidR="004078D8" w:rsidRPr="004446D9" w:rsidRDefault="004078D8" w:rsidP="00D75904">
            <w:pPr>
              <w:jc w:val="center"/>
              <w:rPr>
                <w:rFonts w:eastAsia="Times New Roman"/>
              </w:rPr>
            </w:pPr>
            <w:r w:rsidRPr="004446D9">
              <w:rPr>
                <w:rFonts w:eastAsia="Times New Roma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C9B92B4" w14:textId="77777777" w:rsidR="004078D8" w:rsidRPr="004446D9" w:rsidRDefault="004078D8" w:rsidP="00D75904">
            <w:pPr>
              <w:rPr>
                <w:rFonts w:eastAsia="Times New Roman"/>
              </w:rPr>
            </w:pPr>
            <w:r w:rsidRPr="004446D9">
              <w:rPr>
                <w:rFonts w:eastAsia="Times New Roman"/>
              </w:rPr>
              <w:t>Bệnh viện Nội Tiết</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757F4AE" w14:textId="77777777" w:rsidR="004078D8" w:rsidRPr="004446D9" w:rsidRDefault="004078D8" w:rsidP="00D75904">
            <w:pPr>
              <w:rPr>
                <w:rFonts w:eastAsia="Times New Roman"/>
              </w:rPr>
            </w:pPr>
            <w:r w:rsidRPr="004446D9">
              <w:rPr>
                <w:rFonts w:eastAsia="Times New Roman"/>
              </w:rPr>
              <w:t>Khu B, Yên Lãng, Q. Đống Đa,</w:t>
            </w:r>
            <w:r w:rsidRPr="004446D9">
              <w:rPr>
                <w:rFonts w:eastAsia="Times New Roman"/>
              </w:rPr>
              <w:br/>
              <w:t>Tp. Hà Nội</w:t>
            </w:r>
          </w:p>
        </w:tc>
      </w:tr>
      <w:tr w:rsidR="004078D8" w:rsidRPr="004446D9" w14:paraId="4199369F"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7242470C" w14:textId="77777777" w:rsidR="004078D8" w:rsidRPr="004446D9" w:rsidRDefault="004078D8" w:rsidP="00D75904">
            <w:pPr>
              <w:jc w:val="center"/>
              <w:rPr>
                <w:rFonts w:eastAsia="Times New Roman"/>
              </w:rPr>
            </w:pPr>
            <w:r w:rsidRPr="004446D9">
              <w:rPr>
                <w:rFonts w:eastAsia="Times New Roman"/>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C9516" w14:textId="77777777" w:rsidR="004078D8" w:rsidRPr="004446D9" w:rsidRDefault="004078D8" w:rsidP="00D75904">
            <w:pPr>
              <w:rPr>
                <w:rFonts w:eastAsia="Times New Roman"/>
              </w:rPr>
            </w:pPr>
            <w:r w:rsidRPr="004446D9">
              <w:rPr>
                <w:rFonts w:eastAsia="Times New Roman"/>
              </w:rPr>
              <w:t>Bệnh viện Nguyễn Đình Chiểu</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EE06541" w14:textId="77777777" w:rsidR="004078D8" w:rsidRPr="004446D9" w:rsidRDefault="004078D8" w:rsidP="00D75904">
            <w:pPr>
              <w:rPr>
                <w:rFonts w:eastAsia="Times New Roman"/>
              </w:rPr>
            </w:pPr>
            <w:r w:rsidRPr="004446D9">
              <w:rPr>
                <w:rFonts w:eastAsia="Times New Roman"/>
              </w:rPr>
              <w:t>Số 109 Đoàn Hoàng Minh,</w:t>
            </w:r>
            <w:r w:rsidRPr="004446D9">
              <w:rPr>
                <w:rFonts w:eastAsia="Times New Roman"/>
              </w:rPr>
              <w:br/>
              <w:t>phường 5, Thị xã Bến Tre, tỉnh</w:t>
            </w:r>
            <w:r w:rsidRPr="004446D9">
              <w:rPr>
                <w:rFonts w:eastAsia="Times New Roman"/>
              </w:rPr>
              <w:br/>
              <w:t>Bến Tre</w:t>
            </w:r>
          </w:p>
        </w:tc>
      </w:tr>
      <w:tr w:rsidR="004078D8" w:rsidRPr="004446D9" w14:paraId="5996E794"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2DD13A98" w14:textId="77777777" w:rsidR="004078D8" w:rsidRPr="004446D9" w:rsidRDefault="004078D8" w:rsidP="00D75904">
            <w:pPr>
              <w:jc w:val="center"/>
              <w:rPr>
                <w:rFonts w:eastAsia="Times New Roman"/>
              </w:rPr>
            </w:pPr>
            <w:r w:rsidRPr="004446D9">
              <w:rPr>
                <w:rFonts w:eastAsia="Times New Roman"/>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C1A1F9" w14:textId="77777777" w:rsidR="004078D8" w:rsidRPr="004446D9" w:rsidRDefault="004078D8" w:rsidP="00D75904">
            <w:pPr>
              <w:rPr>
                <w:rFonts w:eastAsia="Times New Roman"/>
              </w:rPr>
            </w:pPr>
            <w:r w:rsidRPr="004446D9">
              <w:rPr>
                <w:rFonts w:eastAsia="Times New Roman"/>
              </w:rPr>
              <w:t>Bệnh viện Nhân dân 115</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56FB59B" w14:textId="77777777" w:rsidR="004078D8" w:rsidRPr="004446D9" w:rsidRDefault="004078D8" w:rsidP="00D75904">
            <w:pPr>
              <w:rPr>
                <w:rFonts w:eastAsia="Times New Roman"/>
              </w:rPr>
            </w:pPr>
            <w:r w:rsidRPr="004446D9">
              <w:rPr>
                <w:rFonts w:eastAsia="Times New Roman"/>
              </w:rPr>
              <w:t>527 Sư Vạn Hạnh, phường 12,</w:t>
            </w:r>
            <w:r w:rsidRPr="004446D9">
              <w:rPr>
                <w:rFonts w:eastAsia="Times New Roman"/>
              </w:rPr>
              <w:br/>
              <w:t>quận 10, TP. Hồ Chí Minh</w:t>
            </w:r>
          </w:p>
        </w:tc>
      </w:tr>
      <w:tr w:rsidR="004078D8" w:rsidRPr="004446D9" w14:paraId="1DD5E1B3"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0D3F04BE" w14:textId="77777777" w:rsidR="004078D8" w:rsidRPr="004446D9" w:rsidRDefault="004078D8" w:rsidP="00D75904">
            <w:pPr>
              <w:jc w:val="center"/>
              <w:rPr>
                <w:rFonts w:eastAsia="Times New Roman"/>
              </w:rPr>
            </w:pPr>
            <w:r w:rsidRPr="004446D9">
              <w:rPr>
                <w:rFonts w:eastAsia="Times New Roman"/>
              </w:rPr>
              <w:lastRenderedPageBreak/>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596AF" w14:textId="77777777" w:rsidR="004078D8" w:rsidRPr="004446D9" w:rsidRDefault="004078D8" w:rsidP="00D75904">
            <w:pPr>
              <w:rPr>
                <w:rFonts w:eastAsia="Times New Roman"/>
              </w:rPr>
            </w:pPr>
            <w:r w:rsidRPr="004446D9">
              <w:rPr>
                <w:rFonts w:eastAsia="Times New Roman"/>
              </w:rPr>
              <w:t>Bệnh viện Trung Ương Quân đội</w:t>
            </w:r>
            <w:r w:rsidRPr="004446D9">
              <w:rPr>
                <w:rFonts w:eastAsia="Times New Roman"/>
              </w:rPr>
              <w:br/>
              <w:t>108</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C92911C" w14:textId="77777777" w:rsidR="004078D8" w:rsidRPr="004446D9" w:rsidRDefault="004078D8" w:rsidP="00D75904">
            <w:pPr>
              <w:rPr>
                <w:rFonts w:eastAsia="Times New Roman"/>
              </w:rPr>
            </w:pPr>
            <w:r w:rsidRPr="004446D9">
              <w:rPr>
                <w:rFonts w:eastAsia="Times New Roman"/>
              </w:rPr>
              <w:t>Số 1 Trần Hưng Đạo</w:t>
            </w:r>
          </w:p>
        </w:tc>
      </w:tr>
      <w:tr w:rsidR="004078D8" w:rsidRPr="004446D9" w14:paraId="72496082"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3140538A" w14:textId="77777777" w:rsidR="004078D8" w:rsidRPr="004446D9" w:rsidRDefault="004078D8" w:rsidP="00D75904">
            <w:pPr>
              <w:jc w:val="center"/>
              <w:rPr>
                <w:rFonts w:eastAsia="Times New Roman"/>
              </w:rPr>
            </w:pPr>
            <w:r w:rsidRPr="004446D9">
              <w:rPr>
                <w:rFonts w:eastAsia="Times New Roma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1A1DD" w14:textId="77777777" w:rsidR="004078D8" w:rsidRPr="004446D9" w:rsidRDefault="004078D8" w:rsidP="00D75904">
            <w:pPr>
              <w:rPr>
                <w:rFonts w:eastAsia="Times New Roman"/>
              </w:rPr>
            </w:pPr>
            <w:r w:rsidRPr="004446D9">
              <w:rPr>
                <w:rFonts w:eastAsia="Times New Roman"/>
              </w:rPr>
              <w:t>Trung tâm Y tế Thành phố Quy</w:t>
            </w:r>
            <w:r w:rsidRPr="004446D9">
              <w:rPr>
                <w:rFonts w:eastAsia="Times New Roman"/>
              </w:rPr>
              <w:br/>
              <w:t>Nhơn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43B4EC4" w14:textId="77777777" w:rsidR="004078D8" w:rsidRPr="004446D9" w:rsidRDefault="004078D8" w:rsidP="00D75904">
            <w:pPr>
              <w:rPr>
                <w:rFonts w:eastAsia="Times New Roman"/>
              </w:rPr>
            </w:pPr>
            <w:r w:rsidRPr="004446D9">
              <w:rPr>
                <w:rFonts w:eastAsia="Times New Roman"/>
              </w:rPr>
              <w:t>Số 114 Trần Hưng Đạo, TP Quy</w:t>
            </w:r>
            <w:r w:rsidRPr="004446D9">
              <w:rPr>
                <w:rFonts w:eastAsia="Times New Roman"/>
              </w:rPr>
              <w:br/>
              <w:t>Nhơn. tỉnh Bình Định</w:t>
            </w:r>
          </w:p>
        </w:tc>
      </w:tr>
      <w:tr w:rsidR="004078D8" w:rsidRPr="004446D9" w14:paraId="4FEB7D6C"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04085AFC" w14:textId="77777777" w:rsidR="004078D8" w:rsidRPr="004446D9" w:rsidRDefault="004078D8" w:rsidP="00D75904">
            <w:pPr>
              <w:jc w:val="center"/>
              <w:rPr>
                <w:rFonts w:eastAsia="Times New Roman"/>
              </w:rPr>
            </w:pPr>
            <w:r w:rsidRPr="004446D9">
              <w:rPr>
                <w:rFonts w:eastAsia="Times New Roman"/>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971D7C" w14:textId="77777777" w:rsidR="004078D8" w:rsidRPr="004446D9" w:rsidRDefault="004078D8" w:rsidP="00D75904">
            <w:pPr>
              <w:rPr>
                <w:rFonts w:eastAsia="Times New Roman"/>
              </w:rPr>
            </w:pPr>
            <w:r w:rsidRPr="004446D9">
              <w:rPr>
                <w:rFonts w:eastAsia="Times New Roman"/>
              </w:rPr>
              <w:t>Bệnh viện Ung bướu Hà Nội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352F0C4" w14:textId="77777777" w:rsidR="004078D8" w:rsidRPr="004446D9" w:rsidRDefault="004078D8" w:rsidP="00D75904">
            <w:pPr>
              <w:rPr>
                <w:rFonts w:eastAsia="Times New Roman"/>
              </w:rPr>
            </w:pPr>
            <w:r w:rsidRPr="004446D9">
              <w:rPr>
                <w:rFonts w:eastAsia="Times New Roman"/>
              </w:rPr>
              <w:t>42A Thanh Nhàn, quận Hai Bà</w:t>
            </w:r>
            <w:r w:rsidRPr="004446D9">
              <w:rPr>
                <w:rFonts w:eastAsia="Times New Roman"/>
              </w:rPr>
              <w:br/>
              <w:t>Trưng, TP. Hà Nội</w:t>
            </w:r>
          </w:p>
        </w:tc>
      </w:tr>
      <w:tr w:rsidR="004078D8" w:rsidRPr="004446D9" w14:paraId="53D9A23F"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18377992" w14:textId="77777777" w:rsidR="004078D8" w:rsidRPr="004446D9" w:rsidRDefault="004078D8" w:rsidP="00D75904">
            <w:pPr>
              <w:jc w:val="center"/>
              <w:rPr>
                <w:rFonts w:eastAsia="Times New Roman"/>
              </w:rPr>
            </w:pPr>
            <w:r w:rsidRPr="004446D9">
              <w:rPr>
                <w:rFonts w:eastAsia="Times New Roma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F87A5" w14:textId="77777777" w:rsidR="004078D8" w:rsidRPr="004446D9" w:rsidRDefault="004078D8" w:rsidP="00D75904">
            <w:pPr>
              <w:rPr>
                <w:rFonts w:eastAsia="Times New Roman"/>
              </w:rPr>
            </w:pPr>
            <w:r w:rsidRPr="004446D9">
              <w:rPr>
                <w:rFonts w:eastAsia="Times New Roman"/>
              </w:rPr>
              <w:t>Bệnh viện Đa khoa tỉnh Bắc Ninh</w:t>
            </w:r>
          </w:p>
        </w:tc>
        <w:tc>
          <w:tcPr>
            <w:tcW w:w="6978" w:type="dxa"/>
            <w:vAlign w:val="center"/>
            <w:hideMark/>
          </w:tcPr>
          <w:p w14:paraId="574381DB" w14:textId="77777777" w:rsidR="004078D8" w:rsidRPr="004446D9" w:rsidRDefault="004078D8" w:rsidP="00D75904">
            <w:pPr>
              <w:rPr>
                <w:rFonts w:eastAsia="Times New Roman"/>
              </w:rPr>
            </w:pPr>
            <w:r w:rsidRPr="004446D9">
              <w:rPr>
                <w:rFonts w:eastAsia="Times New Roman"/>
              </w:rPr>
              <w:t>Bồ Sơn, Võ Cường, Tp. Bắc Ninh</w:t>
            </w:r>
          </w:p>
        </w:tc>
      </w:tr>
      <w:tr w:rsidR="004078D8" w:rsidRPr="004446D9" w14:paraId="594FF246"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5F32361C" w14:textId="77777777" w:rsidR="004078D8" w:rsidRPr="004446D9" w:rsidRDefault="004078D8" w:rsidP="00D75904">
            <w:pPr>
              <w:jc w:val="center"/>
              <w:rPr>
                <w:rFonts w:eastAsia="Times New Roman"/>
              </w:rPr>
            </w:pPr>
            <w:r w:rsidRPr="004446D9">
              <w:rPr>
                <w:rFonts w:eastAsia="Times New Roman"/>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2452A73E" w14:textId="77777777" w:rsidR="004078D8" w:rsidRPr="004446D9" w:rsidRDefault="004078D8" w:rsidP="00D75904">
            <w:pPr>
              <w:rPr>
                <w:rFonts w:eastAsia="Times New Roman"/>
              </w:rPr>
            </w:pPr>
            <w:r w:rsidRPr="004446D9">
              <w:rPr>
                <w:rFonts w:eastAsia="Times New Roman"/>
              </w:rPr>
              <w:t>Công ty CP Y học Rạng Đông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11E6AB8D" w14:textId="77777777" w:rsidR="004078D8" w:rsidRPr="004446D9" w:rsidRDefault="004078D8" w:rsidP="00D75904">
            <w:pPr>
              <w:rPr>
                <w:rFonts w:eastAsia="Times New Roman"/>
              </w:rPr>
            </w:pPr>
            <w:r w:rsidRPr="004446D9">
              <w:rPr>
                <w:rFonts w:eastAsia="Times New Roman"/>
              </w:rPr>
              <w:t>Số 83B Lý Thường Kiệt, quận</w:t>
            </w:r>
            <w:r w:rsidRPr="004446D9">
              <w:rPr>
                <w:rFonts w:eastAsia="Times New Roman"/>
              </w:rPr>
              <w:br/>
              <w:t>Hoàn Kiếm, TP. Hà Nội</w:t>
            </w:r>
          </w:p>
        </w:tc>
      </w:tr>
      <w:tr w:rsidR="004078D8" w:rsidRPr="004446D9" w14:paraId="4F974CD3"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6B0E4E27" w14:textId="77777777" w:rsidR="004078D8" w:rsidRPr="004446D9" w:rsidRDefault="004078D8" w:rsidP="00D75904">
            <w:pPr>
              <w:jc w:val="center"/>
              <w:rPr>
                <w:rFonts w:eastAsia="Times New Roman"/>
              </w:rPr>
            </w:pPr>
            <w:r w:rsidRPr="004446D9">
              <w:rPr>
                <w:rFonts w:eastAsia="Times New Roman"/>
              </w:rPr>
              <w:t>29</w:t>
            </w:r>
          </w:p>
        </w:tc>
        <w:tc>
          <w:tcPr>
            <w:tcW w:w="0" w:type="auto"/>
            <w:tcBorders>
              <w:top w:val="single" w:sz="4" w:space="0" w:color="auto"/>
              <w:left w:val="single" w:sz="4" w:space="0" w:color="auto"/>
              <w:bottom w:val="single" w:sz="4" w:space="0" w:color="auto"/>
              <w:right w:val="single" w:sz="4" w:space="0" w:color="auto"/>
            </w:tcBorders>
            <w:vAlign w:val="center"/>
            <w:hideMark/>
          </w:tcPr>
          <w:p w14:paraId="1ED92F7F" w14:textId="77777777" w:rsidR="004078D8" w:rsidRPr="004446D9" w:rsidRDefault="004078D8" w:rsidP="00D75904">
            <w:pPr>
              <w:rPr>
                <w:rFonts w:eastAsia="Times New Roman"/>
              </w:rPr>
            </w:pPr>
            <w:r w:rsidRPr="004446D9">
              <w:rPr>
                <w:rFonts w:eastAsia="Times New Roman"/>
              </w:rPr>
              <w:t>Bệnh viện Đại học Y Dược thành</w:t>
            </w:r>
            <w:r w:rsidRPr="004446D9">
              <w:rPr>
                <w:rFonts w:eastAsia="Times New Roman"/>
              </w:rPr>
              <w:br/>
              <w:t>phố Hồ Chí Minh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CFFE23F" w14:textId="77777777" w:rsidR="004078D8" w:rsidRPr="004446D9" w:rsidRDefault="004078D8" w:rsidP="00D75904">
            <w:pPr>
              <w:rPr>
                <w:rFonts w:eastAsia="Times New Roman"/>
              </w:rPr>
            </w:pPr>
            <w:r w:rsidRPr="004446D9">
              <w:rPr>
                <w:rFonts w:eastAsia="Times New Roman"/>
              </w:rPr>
              <w:t>Số 215 Hồng Bàng, phường 11,</w:t>
            </w:r>
            <w:r w:rsidRPr="004446D9">
              <w:rPr>
                <w:rFonts w:eastAsia="Times New Roman"/>
              </w:rPr>
              <w:br/>
              <w:t>quận 5, TP. Hồ Chí Minh</w:t>
            </w:r>
          </w:p>
        </w:tc>
      </w:tr>
      <w:tr w:rsidR="004078D8" w:rsidRPr="004446D9" w14:paraId="264801EB"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7A6B0E7E" w14:textId="77777777" w:rsidR="004078D8" w:rsidRPr="004446D9" w:rsidRDefault="004078D8" w:rsidP="00D75904">
            <w:pPr>
              <w:jc w:val="center"/>
              <w:rPr>
                <w:rFonts w:eastAsia="Times New Roman"/>
              </w:rPr>
            </w:pPr>
            <w:r w:rsidRPr="004446D9">
              <w:rPr>
                <w:rFonts w:eastAsia="Times New Roma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801CA" w14:textId="77777777" w:rsidR="004078D8" w:rsidRPr="004446D9" w:rsidRDefault="004078D8" w:rsidP="00D75904">
            <w:pPr>
              <w:rPr>
                <w:rFonts w:eastAsia="Times New Roman"/>
              </w:rPr>
            </w:pPr>
            <w:r w:rsidRPr="004446D9">
              <w:rPr>
                <w:rFonts w:eastAsia="Times New Roman"/>
              </w:rPr>
              <w:t>Bệnh viện Ung Bướu TP. Hồ Chí</w:t>
            </w:r>
            <w:r w:rsidRPr="004446D9">
              <w:rPr>
                <w:rFonts w:eastAsia="Times New Roman"/>
              </w:rPr>
              <w:br/>
              <w:t>Minh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C09928D" w14:textId="77777777" w:rsidR="004078D8" w:rsidRPr="004446D9" w:rsidRDefault="004078D8" w:rsidP="00D75904">
            <w:pPr>
              <w:rPr>
                <w:rFonts w:eastAsia="Times New Roman"/>
              </w:rPr>
            </w:pPr>
            <w:r w:rsidRPr="004446D9">
              <w:rPr>
                <w:rFonts w:eastAsia="Times New Roman"/>
              </w:rPr>
              <w:t>Số 03 đường Nơ Trang Long, P.</w:t>
            </w:r>
            <w:r w:rsidRPr="004446D9">
              <w:rPr>
                <w:rFonts w:eastAsia="Times New Roman"/>
              </w:rPr>
              <w:br/>
              <w:t>7, Q. Bình Thạnh, TP. Hồ Chí</w:t>
            </w:r>
            <w:r w:rsidRPr="004446D9">
              <w:rPr>
                <w:rFonts w:eastAsia="Times New Roman"/>
              </w:rPr>
              <w:br/>
              <w:t>Minh</w:t>
            </w:r>
          </w:p>
        </w:tc>
      </w:tr>
      <w:tr w:rsidR="004078D8" w:rsidRPr="004446D9" w14:paraId="6EC68B43"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337E4DEB" w14:textId="77777777" w:rsidR="004078D8" w:rsidRPr="004446D9" w:rsidRDefault="004078D8" w:rsidP="00D75904">
            <w:pPr>
              <w:jc w:val="center"/>
              <w:rPr>
                <w:rFonts w:eastAsia="Times New Roman"/>
              </w:rPr>
            </w:pPr>
            <w:r w:rsidRPr="004446D9">
              <w:rPr>
                <w:rFonts w:eastAsia="Times New Roman"/>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FF708" w14:textId="77777777" w:rsidR="004078D8" w:rsidRPr="004446D9" w:rsidRDefault="004078D8" w:rsidP="00D75904">
            <w:pPr>
              <w:rPr>
                <w:rFonts w:eastAsia="Times New Roman"/>
              </w:rPr>
            </w:pPr>
            <w:r w:rsidRPr="004446D9">
              <w:rPr>
                <w:rFonts w:eastAsia="Times New Roman"/>
              </w:rPr>
              <w:t>Bệnh viện đa khoa tỉnh Hà Tĩnh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B34AC66" w14:textId="77777777" w:rsidR="004078D8" w:rsidRPr="004446D9" w:rsidRDefault="004078D8" w:rsidP="00D75904">
            <w:pPr>
              <w:rPr>
                <w:rFonts w:eastAsia="Times New Roman"/>
              </w:rPr>
            </w:pPr>
            <w:r w:rsidRPr="004446D9">
              <w:rPr>
                <w:rFonts w:eastAsia="Times New Roman"/>
              </w:rPr>
              <w:t>Số 75 Hải Thượng Lãn Ông, TP.</w:t>
            </w:r>
            <w:r w:rsidRPr="004446D9">
              <w:rPr>
                <w:rFonts w:eastAsia="Times New Roman"/>
              </w:rPr>
              <w:br/>
              <w:t>Hà Tĩnh, tỉnh Hà Tĩnh</w:t>
            </w:r>
          </w:p>
        </w:tc>
      </w:tr>
      <w:tr w:rsidR="004078D8" w:rsidRPr="004446D9" w14:paraId="78EDBFFA"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51D96ABF" w14:textId="77777777" w:rsidR="004078D8" w:rsidRPr="004446D9" w:rsidRDefault="004078D8" w:rsidP="00D75904">
            <w:pPr>
              <w:jc w:val="center"/>
              <w:rPr>
                <w:rFonts w:eastAsia="Times New Roman"/>
              </w:rPr>
            </w:pPr>
            <w:r w:rsidRPr="004446D9">
              <w:rPr>
                <w:rFonts w:eastAsia="Times New Roman"/>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10053" w14:textId="77777777" w:rsidR="004078D8" w:rsidRPr="004446D9" w:rsidRDefault="004078D8" w:rsidP="00D75904">
            <w:pPr>
              <w:rPr>
                <w:rFonts w:eastAsia="Times New Roman"/>
              </w:rPr>
            </w:pPr>
            <w:r w:rsidRPr="004446D9">
              <w:rPr>
                <w:rFonts w:eastAsia="Times New Roman"/>
              </w:rPr>
              <w:t>Bệnh viện đa khoa tỉnh Phú Yên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ED628F2" w14:textId="77777777" w:rsidR="004078D8" w:rsidRPr="004446D9" w:rsidRDefault="004078D8" w:rsidP="00D75904">
            <w:pPr>
              <w:rPr>
                <w:rFonts w:eastAsia="Times New Roman"/>
              </w:rPr>
            </w:pPr>
            <w:r w:rsidRPr="004446D9">
              <w:rPr>
                <w:rFonts w:eastAsia="Times New Roman"/>
              </w:rPr>
              <w:t>Số 15 Nguyễn Hữu Thọ, P. 9, TP.</w:t>
            </w:r>
            <w:r w:rsidRPr="004446D9">
              <w:rPr>
                <w:rFonts w:eastAsia="Times New Roman"/>
              </w:rPr>
              <w:br/>
              <w:t>Tuy Hòa, tỉnh Phú Yên</w:t>
            </w:r>
          </w:p>
        </w:tc>
      </w:tr>
      <w:tr w:rsidR="004078D8" w:rsidRPr="004446D9" w14:paraId="2A227582"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53EAC198" w14:textId="77777777" w:rsidR="004078D8" w:rsidRPr="004446D9" w:rsidRDefault="004078D8" w:rsidP="00D75904">
            <w:pPr>
              <w:jc w:val="center"/>
              <w:rPr>
                <w:rFonts w:eastAsia="Times New Roman"/>
              </w:rPr>
            </w:pPr>
            <w:r w:rsidRPr="004446D9">
              <w:rPr>
                <w:rFonts w:eastAsia="Times New Roman"/>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1D416" w14:textId="77777777" w:rsidR="004078D8" w:rsidRPr="004446D9" w:rsidRDefault="004078D8" w:rsidP="00D75904">
            <w:pPr>
              <w:rPr>
                <w:rFonts w:eastAsia="Times New Roman"/>
              </w:rPr>
            </w:pPr>
            <w:r w:rsidRPr="004446D9">
              <w:rPr>
                <w:rFonts w:eastAsia="Times New Roman"/>
              </w:rPr>
              <w:t>Bệnh viện Ung bướu Thành phố</w:t>
            </w:r>
            <w:r w:rsidRPr="004446D9">
              <w:rPr>
                <w:rFonts w:eastAsia="Times New Roman"/>
              </w:rPr>
              <w:br/>
              <w:t>Cần Thơ</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7023119" w14:textId="77777777" w:rsidR="004078D8" w:rsidRPr="004446D9" w:rsidRDefault="004078D8" w:rsidP="00D75904">
            <w:pPr>
              <w:rPr>
                <w:rFonts w:eastAsia="Times New Roman"/>
              </w:rPr>
            </w:pPr>
            <w:r w:rsidRPr="004446D9">
              <w:rPr>
                <w:rFonts w:eastAsia="Times New Roman"/>
              </w:rPr>
              <w:t>Số 4 Châu Văn Liêm, quận Ninh</w:t>
            </w:r>
            <w:r w:rsidRPr="004446D9">
              <w:rPr>
                <w:rFonts w:eastAsia="Times New Roman"/>
              </w:rPr>
              <w:br/>
              <w:t>Kiều, TP. Cần Thơ</w:t>
            </w:r>
          </w:p>
        </w:tc>
      </w:tr>
      <w:tr w:rsidR="004078D8" w:rsidRPr="004446D9" w14:paraId="16E6C554"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0702C596" w14:textId="77777777" w:rsidR="004078D8" w:rsidRPr="004446D9" w:rsidRDefault="004078D8" w:rsidP="00D75904">
            <w:pPr>
              <w:jc w:val="center"/>
              <w:rPr>
                <w:rFonts w:eastAsia="Times New Roman"/>
              </w:rPr>
            </w:pPr>
            <w:r w:rsidRPr="004446D9">
              <w:rPr>
                <w:rFonts w:eastAsia="Times New Roman"/>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2B84D" w14:textId="77777777" w:rsidR="004078D8" w:rsidRPr="004446D9" w:rsidRDefault="004078D8" w:rsidP="00D75904">
            <w:pPr>
              <w:rPr>
                <w:rFonts w:eastAsia="Times New Roman"/>
              </w:rPr>
            </w:pPr>
            <w:r w:rsidRPr="004446D9">
              <w:rPr>
                <w:rFonts w:eastAsia="Times New Roman"/>
              </w:rPr>
              <w:t>Bệnh viện Ung bướu Đà Nẵng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6452D47" w14:textId="77777777" w:rsidR="004078D8" w:rsidRPr="004446D9" w:rsidRDefault="004078D8" w:rsidP="00D75904">
            <w:pPr>
              <w:rPr>
                <w:rFonts w:eastAsia="Times New Roman"/>
              </w:rPr>
            </w:pPr>
            <w:r w:rsidRPr="004446D9">
              <w:rPr>
                <w:rFonts w:eastAsia="Times New Roman"/>
              </w:rPr>
              <w:t>Tổ 78 Hòa Minh, Q. Liên Chiểu,</w:t>
            </w:r>
            <w:r w:rsidRPr="004446D9">
              <w:rPr>
                <w:rFonts w:eastAsia="Times New Roman"/>
              </w:rPr>
              <w:br/>
              <w:t>Tp. Đà Nẵng</w:t>
            </w:r>
          </w:p>
        </w:tc>
      </w:tr>
      <w:tr w:rsidR="004078D8" w:rsidRPr="004446D9" w14:paraId="0D4260B9"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2E2CD466" w14:textId="77777777" w:rsidR="004078D8" w:rsidRPr="004446D9" w:rsidRDefault="004078D8" w:rsidP="00D75904">
            <w:pPr>
              <w:jc w:val="center"/>
              <w:rPr>
                <w:rFonts w:eastAsia="Times New Roman"/>
              </w:rPr>
            </w:pPr>
            <w:r w:rsidRPr="004446D9">
              <w:rPr>
                <w:rFonts w:eastAsia="Times New Roman"/>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DD1F54" w14:textId="77777777" w:rsidR="004078D8" w:rsidRPr="004446D9" w:rsidRDefault="004078D8" w:rsidP="00D75904">
            <w:pPr>
              <w:rPr>
                <w:rFonts w:eastAsia="Times New Roman"/>
              </w:rPr>
            </w:pPr>
            <w:r w:rsidRPr="004446D9">
              <w:rPr>
                <w:rFonts w:eastAsia="Times New Roman"/>
              </w:rPr>
              <w:t>Bệnh viện K</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6079DED" w14:textId="77777777" w:rsidR="004078D8" w:rsidRPr="004446D9" w:rsidRDefault="004078D8" w:rsidP="00D75904">
            <w:pPr>
              <w:rPr>
                <w:rFonts w:eastAsia="Times New Roman"/>
              </w:rPr>
            </w:pPr>
            <w:r w:rsidRPr="004446D9">
              <w:rPr>
                <w:rFonts w:eastAsia="Times New Roman"/>
              </w:rPr>
              <w:t>Bệnh viện K – Cơ sở 3</w:t>
            </w:r>
            <w:r w:rsidRPr="004446D9">
              <w:rPr>
                <w:rFonts w:eastAsia="Times New Roman"/>
              </w:rPr>
              <w:br/>
              <w:t>Điạ chỉ: Số 30 đường Cầu</w:t>
            </w:r>
            <w:r w:rsidRPr="004446D9">
              <w:rPr>
                <w:rFonts w:eastAsia="Times New Roman"/>
              </w:rPr>
              <w:br/>
              <w:t>Bươu, Tân Triều, Thanh Trì,</w:t>
            </w:r>
            <w:r w:rsidRPr="004446D9">
              <w:rPr>
                <w:rFonts w:eastAsia="Times New Roman"/>
              </w:rPr>
              <w:br/>
              <w:t>Hà Nội</w:t>
            </w:r>
          </w:p>
        </w:tc>
      </w:tr>
      <w:tr w:rsidR="004078D8" w:rsidRPr="004446D9" w14:paraId="5ACF1502"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46854198" w14:textId="77777777" w:rsidR="004078D8" w:rsidRPr="004446D9" w:rsidRDefault="004078D8" w:rsidP="00D75904">
            <w:pPr>
              <w:jc w:val="center"/>
              <w:rPr>
                <w:rFonts w:eastAsia="Times New Roman"/>
              </w:rPr>
            </w:pPr>
            <w:r w:rsidRPr="004446D9">
              <w:rPr>
                <w:rFonts w:eastAsia="Times New Roman"/>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01323A64" w14:textId="77777777" w:rsidR="004078D8" w:rsidRPr="004446D9" w:rsidRDefault="004078D8" w:rsidP="00D75904">
            <w:pPr>
              <w:rPr>
                <w:rFonts w:eastAsia="Times New Roman"/>
              </w:rPr>
            </w:pPr>
            <w:r w:rsidRPr="004446D9">
              <w:rPr>
                <w:rFonts w:eastAsia="Times New Roman"/>
              </w:rPr>
              <w:t>Bệnh viện Tim Hà Nội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EF6BD74" w14:textId="77777777" w:rsidR="004078D8" w:rsidRPr="004446D9" w:rsidRDefault="004078D8" w:rsidP="00D75904">
            <w:pPr>
              <w:rPr>
                <w:rFonts w:eastAsia="Times New Roman"/>
              </w:rPr>
            </w:pPr>
            <w:r w:rsidRPr="004446D9">
              <w:rPr>
                <w:rFonts w:eastAsia="Times New Roman"/>
              </w:rPr>
              <w:t>Số 92 Trần Hưng Đạo, phường</w:t>
            </w:r>
            <w:r w:rsidRPr="004446D9">
              <w:rPr>
                <w:rFonts w:eastAsia="Times New Roman"/>
              </w:rPr>
              <w:br/>
              <w:t>Cửa Nam, quận Hoàn Kiếm,</w:t>
            </w:r>
            <w:r w:rsidRPr="004446D9">
              <w:rPr>
                <w:rFonts w:eastAsia="Times New Roman"/>
              </w:rPr>
              <w:br/>
              <w:t>TP. Hà Nội</w:t>
            </w:r>
          </w:p>
        </w:tc>
      </w:tr>
      <w:tr w:rsidR="004078D8" w:rsidRPr="004446D9" w14:paraId="3AE1BF5E"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5565DB7F" w14:textId="77777777" w:rsidR="004078D8" w:rsidRPr="004446D9" w:rsidRDefault="004078D8" w:rsidP="00D75904">
            <w:pPr>
              <w:jc w:val="center"/>
              <w:rPr>
                <w:rFonts w:eastAsia="Times New Roman"/>
              </w:rPr>
            </w:pPr>
            <w:r w:rsidRPr="004446D9">
              <w:rPr>
                <w:rFonts w:eastAsia="Times New Roman"/>
              </w:rPr>
              <w:lastRenderedPageBreak/>
              <w:t>37</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274F3" w14:textId="77777777" w:rsidR="004078D8" w:rsidRPr="004446D9" w:rsidRDefault="004078D8" w:rsidP="00D75904">
            <w:pPr>
              <w:rPr>
                <w:rFonts w:eastAsia="Times New Roman"/>
              </w:rPr>
            </w:pPr>
            <w:r w:rsidRPr="004446D9">
              <w:rPr>
                <w:rFonts w:eastAsia="Times New Roman"/>
              </w:rPr>
              <w:t>Bệnh viện Ung Bướu Nghệ An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66D51A3" w14:textId="77777777" w:rsidR="004078D8" w:rsidRPr="004446D9" w:rsidRDefault="004078D8" w:rsidP="00D75904">
            <w:pPr>
              <w:rPr>
                <w:rFonts w:eastAsia="Times New Roman"/>
              </w:rPr>
            </w:pPr>
            <w:r w:rsidRPr="004446D9">
              <w:rPr>
                <w:rFonts w:eastAsia="Times New Roman"/>
              </w:rPr>
              <w:t>60 đường Tôn Thất Tùng, TP.</w:t>
            </w:r>
            <w:r w:rsidRPr="004446D9">
              <w:rPr>
                <w:rFonts w:eastAsia="Times New Roman"/>
              </w:rPr>
              <w:br/>
              <w:t>Vinh, tỉnh Nghệ An</w:t>
            </w:r>
          </w:p>
        </w:tc>
      </w:tr>
      <w:tr w:rsidR="004078D8" w:rsidRPr="004446D9" w14:paraId="43A9044F"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01775B3C" w14:textId="77777777" w:rsidR="004078D8" w:rsidRPr="004446D9" w:rsidRDefault="004078D8" w:rsidP="00D75904">
            <w:pPr>
              <w:jc w:val="center"/>
              <w:rPr>
                <w:rFonts w:eastAsia="Times New Roman"/>
              </w:rPr>
            </w:pPr>
            <w:r w:rsidRPr="004446D9">
              <w:rPr>
                <w:rFonts w:eastAsia="Times New Roman"/>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3B75B" w14:textId="77777777" w:rsidR="004078D8" w:rsidRPr="004446D9" w:rsidRDefault="004078D8" w:rsidP="00D75904">
            <w:pPr>
              <w:rPr>
                <w:rFonts w:eastAsia="Times New Roman"/>
              </w:rPr>
            </w:pPr>
            <w:r w:rsidRPr="004446D9">
              <w:rPr>
                <w:rFonts w:eastAsia="Times New Roman"/>
              </w:rPr>
              <w:t>Bệnh viện Bãi Cháy</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2CDFE7E" w14:textId="77777777" w:rsidR="004078D8" w:rsidRPr="004446D9" w:rsidRDefault="004078D8" w:rsidP="00D75904">
            <w:pPr>
              <w:rPr>
                <w:rFonts w:eastAsia="Times New Roman"/>
              </w:rPr>
            </w:pPr>
            <w:r w:rsidRPr="004446D9">
              <w:rPr>
                <w:rFonts w:eastAsia="Times New Roman"/>
              </w:rPr>
              <w:t>Phường Giếng Cháy, TP. Hạ Long, tỉnh Quảng Ninh</w:t>
            </w:r>
          </w:p>
        </w:tc>
      </w:tr>
      <w:tr w:rsidR="004078D8" w:rsidRPr="004446D9" w14:paraId="05B3142A"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4617310D" w14:textId="77777777" w:rsidR="004078D8" w:rsidRPr="004446D9" w:rsidRDefault="004078D8" w:rsidP="00D75904">
            <w:pPr>
              <w:jc w:val="center"/>
              <w:rPr>
                <w:rFonts w:eastAsia="Times New Roman"/>
              </w:rPr>
            </w:pPr>
            <w:r w:rsidRPr="004446D9">
              <w:rPr>
                <w:rFonts w:eastAsia="Times New Roman"/>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2C19E36" w14:textId="77777777" w:rsidR="004078D8" w:rsidRPr="004446D9" w:rsidRDefault="004078D8" w:rsidP="00D75904">
            <w:pPr>
              <w:rPr>
                <w:rFonts w:eastAsia="Times New Roman"/>
              </w:rPr>
            </w:pPr>
            <w:r w:rsidRPr="004446D9">
              <w:rPr>
                <w:rFonts w:eastAsia="Times New Roman"/>
              </w:rPr>
              <w:t>Chi nhánh Công ty cổ phần</w:t>
            </w:r>
            <w:r w:rsidRPr="004446D9">
              <w:rPr>
                <w:rFonts w:eastAsia="Times New Roman"/>
              </w:rPr>
              <w:br/>
              <w:t>Bệnh viện đa khoa quốc tế</w:t>
            </w:r>
            <w:r w:rsidRPr="004446D9">
              <w:rPr>
                <w:rFonts w:eastAsia="Times New Roman"/>
              </w:rPr>
              <w:br/>
              <w:t>Vinmec – Bệnh viện đa khoa</w:t>
            </w:r>
            <w:r w:rsidRPr="004446D9">
              <w:rPr>
                <w:rFonts w:eastAsia="Times New Roman"/>
              </w:rPr>
              <w:br/>
              <w:t>quốc tế Vinmec Time City</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8DF32F7" w14:textId="77777777" w:rsidR="004078D8" w:rsidRPr="004446D9" w:rsidRDefault="004078D8" w:rsidP="00D75904">
            <w:pPr>
              <w:rPr>
                <w:rFonts w:eastAsia="Times New Roman"/>
              </w:rPr>
            </w:pPr>
            <w:r w:rsidRPr="004446D9">
              <w:rPr>
                <w:rFonts w:eastAsia="Times New Roman"/>
              </w:rPr>
              <w:t>Số 458 phố Minh Khai, P.</w:t>
            </w:r>
            <w:r w:rsidRPr="004446D9">
              <w:rPr>
                <w:rFonts w:eastAsia="Times New Roman"/>
              </w:rPr>
              <w:br/>
              <w:t>Vĩnh Tuy, Q. Hai Bà Trưng,</w:t>
            </w:r>
            <w:r w:rsidRPr="004446D9">
              <w:rPr>
                <w:rFonts w:eastAsia="Times New Roman"/>
              </w:rPr>
              <w:br/>
              <w:t>TP. Hà Nội</w:t>
            </w:r>
          </w:p>
        </w:tc>
      </w:tr>
      <w:tr w:rsidR="004078D8" w:rsidRPr="004446D9" w14:paraId="08DABF23"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42193EFD" w14:textId="77777777" w:rsidR="004078D8" w:rsidRPr="004446D9" w:rsidRDefault="004078D8" w:rsidP="00D75904">
            <w:pPr>
              <w:jc w:val="center"/>
              <w:rPr>
                <w:rFonts w:eastAsia="Times New Roman"/>
              </w:rPr>
            </w:pPr>
            <w:r w:rsidRPr="004446D9">
              <w:rPr>
                <w:rFonts w:eastAsia="Times New Roma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23E6F" w14:textId="77777777" w:rsidR="004078D8" w:rsidRPr="004446D9" w:rsidRDefault="004078D8" w:rsidP="00D75904">
            <w:pPr>
              <w:rPr>
                <w:rFonts w:eastAsia="Times New Roman"/>
              </w:rPr>
            </w:pPr>
            <w:r w:rsidRPr="004446D9">
              <w:rPr>
                <w:rFonts w:eastAsia="Times New Roman"/>
              </w:rPr>
              <w:t>Bệnh viện Nhi Trung ương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E720FF3" w14:textId="77777777" w:rsidR="004078D8" w:rsidRPr="004446D9" w:rsidRDefault="004078D8" w:rsidP="00D75904">
            <w:pPr>
              <w:rPr>
                <w:rFonts w:eastAsia="Times New Roman"/>
              </w:rPr>
            </w:pPr>
            <w:r w:rsidRPr="004446D9">
              <w:rPr>
                <w:rFonts w:eastAsia="Times New Roman"/>
              </w:rPr>
              <w:t>Số 18, ngõ 879 đường La</w:t>
            </w:r>
            <w:r w:rsidRPr="004446D9">
              <w:rPr>
                <w:rFonts w:eastAsia="Times New Roman"/>
              </w:rPr>
              <w:br/>
              <w:t>Thành, Q. Đống Đa, TP. Hà</w:t>
            </w:r>
            <w:r w:rsidRPr="004446D9">
              <w:rPr>
                <w:rFonts w:eastAsia="Times New Roman"/>
              </w:rPr>
              <w:br/>
              <w:t>Nội</w:t>
            </w:r>
          </w:p>
        </w:tc>
      </w:tr>
      <w:tr w:rsidR="004078D8" w:rsidRPr="004446D9" w14:paraId="628AE4AC" w14:textId="77777777" w:rsidTr="00D75904">
        <w:tc>
          <w:tcPr>
            <w:tcW w:w="600" w:type="dxa"/>
            <w:tcBorders>
              <w:top w:val="single" w:sz="4" w:space="0" w:color="auto"/>
              <w:left w:val="single" w:sz="4" w:space="0" w:color="auto"/>
              <w:bottom w:val="single" w:sz="4" w:space="0" w:color="auto"/>
              <w:right w:val="single" w:sz="4" w:space="0" w:color="auto"/>
            </w:tcBorders>
            <w:vAlign w:val="center"/>
            <w:hideMark/>
          </w:tcPr>
          <w:p w14:paraId="4AE35DBB" w14:textId="77777777" w:rsidR="004078D8" w:rsidRPr="004446D9" w:rsidRDefault="004078D8" w:rsidP="00D75904">
            <w:pPr>
              <w:jc w:val="center"/>
              <w:rPr>
                <w:rFonts w:eastAsia="Times New Roman"/>
              </w:rPr>
            </w:pPr>
            <w:r w:rsidRPr="004446D9">
              <w:rPr>
                <w:rFonts w:eastAsia="Times New Roma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0F8FBBBC" w14:textId="77777777" w:rsidR="004078D8" w:rsidRPr="004446D9" w:rsidRDefault="004078D8" w:rsidP="00D75904">
            <w:pPr>
              <w:rPr>
                <w:rFonts w:eastAsia="Times New Roman"/>
              </w:rPr>
            </w:pPr>
            <w:r w:rsidRPr="004446D9">
              <w:rPr>
                <w:rFonts w:eastAsia="Times New Roman"/>
              </w:rPr>
              <w:t>Bệnh viện Đa khoa tỉnh Vĩnh</w:t>
            </w:r>
            <w:r w:rsidRPr="004446D9">
              <w:rPr>
                <w:rFonts w:eastAsia="Times New Roman"/>
              </w:rPr>
              <w:br/>
              <w:t>Phúc</w:t>
            </w:r>
          </w:p>
        </w:tc>
        <w:tc>
          <w:tcPr>
            <w:tcW w:w="6978" w:type="dxa"/>
            <w:tcBorders>
              <w:top w:val="single" w:sz="4" w:space="0" w:color="auto"/>
              <w:left w:val="single" w:sz="4" w:space="0" w:color="auto"/>
              <w:bottom w:val="single" w:sz="4" w:space="0" w:color="auto"/>
              <w:right w:val="single" w:sz="4" w:space="0" w:color="auto"/>
            </w:tcBorders>
            <w:vAlign w:val="center"/>
            <w:hideMark/>
          </w:tcPr>
          <w:p w14:paraId="1821C4E3" w14:textId="77777777" w:rsidR="004078D8" w:rsidRPr="004446D9" w:rsidRDefault="004078D8" w:rsidP="00D75904">
            <w:pPr>
              <w:rPr>
                <w:rFonts w:eastAsia="Times New Roman"/>
              </w:rPr>
            </w:pPr>
            <w:r w:rsidRPr="004446D9">
              <w:rPr>
                <w:rFonts w:eastAsia="Times New Roman"/>
              </w:rPr>
              <w:t>Đường Lam Sơn, Phường</w:t>
            </w:r>
            <w:r w:rsidRPr="004446D9">
              <w:rPr>
                <w:rFonts w:eastAsia="Times New Roman"/>
              </w:rPr>
              <w:br/>
              <w:t>Đồng Tâm, TP. Vĩnh Yên, tỉnh</w:t>
            </w:r>
            <w:r w:rsidRPr="004446D9">
              <w:rPr>
                <w:rFonts w:eastAsia="Times New Roman"/>
              </w:rPr>
              <w:br/>
              <w:t>Vĩnh Phúc</w:t>
            </w:r>
          </w:p>
        </w:tc>
      </w:tr>
      <w:tr w:rsidR="004078D8" w:rsidRPr="004446D9" w14:paraId="045B4AAA" w14:textId="77777777" w:rsidTr="00D75904">
        <w:tc>
          <w:tcPr>
            <w:tcW w:w="600" w:type="dxa"/>
            <w:tcBorders>
              <w:top w:val="single" w:sz="4" w:space="0" w:color="auto"/>
              <w:left w:val="single" w:sz="4" w:space="0" w:color="auto"/>
              <w:bottom w:val="single" w:sz="4" w:space="0" w:color="auto"/>
              <w:right w:val="single" w:sz="4" w:space="0" w:color="auto"/>
            </w:tcBorders>
            <w:vAlign w:val="center"/>
          </w:tcPr>
          <w:p w14:paraId="05737AC5" w14:textId="77777777" w:rsidR="004078D8" w:rsidRPr="004446D9" w:rsidRDefault="004078D8" w:rsidP="00D75904">
            <w:pPr>
              <w:jc w:val="center"/>
              <w:rPr>
                <w:rFonts w:eastAsia="Times New Roman"/>
              </w:rPr>
            </w:pPr>
            <w:r w:rsidRPr="004446D9">
              <w:rPr>
                <w:rFonts w:eastAsia="Times New Roman"/>
              </w:rPr>
              <w:t>42</w:t>
            </w:r>
          </w:p>
        </w:tc>
        <w:tc>
          <w:tcPr>
            <w:tcW w:w="0" w:type="auto"/>
            <w:tcBorders>
              <w:top w:val="single" w:sz="4" w:space="0" w:color="auto"/>
              <w:left w:val="single" w:sz="4" w:space="0" w:color="auto"/>
              <w:bottom w:val="single" w:sz="4" w:space="0" w:color="auto"/>
              <w:right w:val="single" w:sz="4" w:space="0" w:color="auto"/>
            </w:tcBorders>
            <w:vAlign w:val="center"/>
          </w:tcPr>
          <w:p w14:paraId="3A399AB4" w14:textId="77777777" w:rsidR="004078D8" w:rsidRPr="004446D9" w:rsidRDefault="004078D8" w:rsidP="00D75904">
            <w:pPr>
              <w:rPr>
                <w:rFonts w:eastAsia="Times New Roman"/>
              </w:rPr>
            </w:pPr>
            <w:r w:rsidRPr="004446D9">
              <w:rPr>
                <w:rFonts w:eastAsia="Times New Roman"/>
              </w:rPr>
              <w:t>Công ty TNHH Bệnh viện đa khoa chất lượng cao tỉnh Thái Bình</w:t>
            </w:r>
          </w:p>
        </w:tc>
        <w:tc>
          <w:tcPr>
            <w:tcW w:w="6978" w:type="dxa"/>
            <w:tcBorders>
              <w:top w:val="single" w:sz="4" w:space="0" w:color="auto"/>
              <w:left w:val="single" w:sz="4" w:space="0" w:color="auto"/>
              <w:bottom w:val="single" w:sz="4" w:space="0" w:color="auto"/>
              <w:right w:val="single" w:sz="4" w:space="0" w:color="auto"/>
            </w:tcBorders>
            <w:vAlign w:val="center"/>
          </w:tcPr>
          <w:p w14:paraId="4EF0BBA3" w14:textId="77777777" w:rsidR="004078D8" w:rsidRPr="004446D9" w:rsidRDefault="004078D8" w:rsidP="00D75904">
            <w:pPr>
              <w:rPr>
                <w:rFonts w:eastAsia="Times New Roman"/>
              </w:rPr>
            </w:pPr>
            <w:r w:rsidRPr="004446D9">
              <w:rPr>
                <w:rFonts w:eastAsia="Times New Roman"/>
              </w:rPr>
              <w:t>Số 530 đường Lý Bôn, P.Quang Trung</w:t>
            </w:r>
          </w:p>
        </w:tc>
      </w:tr>
    </w:tbl>
    <w:p w14:paraId="11F4B317" w14:textId="77777777" w:rsidR="008B17F1" w:rsidRPr="004446D9" w:rsidRDefault="008B17F1" w:rsidP="008B17F1">
      <w:pPr>
        <w:spacing w:line="256" w:lineRule="auto"/>
        <w:rPr>
          <w:rFonts w:eastAsia="Times New Roman"/>
          <w:sz w:val="28"/>
          <w:szCs w:val="22"/>
        </w:rPr>
      </w:pPr>
      <w:r w:rsidRPr="004446D9">
        <w:t xml:space="preserve"> </w:t>
      </w:r>
    </w:p>
    <w:p w14:paraId="7A9F0AC2" w14:textId="77777777" w:rsidR="00EE611C" w:rsidRPr="004446D9" w:rsidRDefault="00EE611C" w:rsidP="005A7E92"/>
    <w:p w14:paraId="24AD0F18" w14:textId="77777777" w:rsidR="008B17F1" w:rsidRPr="004446D9" w:rsidRDefault="008B17F1">
      <w:pPr>
        <w:rPr>
          <w:b/>
          <w:sz w:val="28"/>
          <w:szCs w:val="28"/>
        </w:rPr>
      </w:pPr>
      <w:r w:rsidRPr="004446D9">
        <w:rPr>
          <w:b/>
          <w:sz w:val="28"/>
          <w:szCs w:val="28"/>
        </w:rPr>
        <w:br w:type="page"/>
      </w:r>
    </w:p>
    <w:p w14:paraId="21B85031" w14:textId="5BBA2264" w:rsidR="00EE611C" w:rsidRPr="004446D9" w:rsidRDefault="00EA4BC1" w:rsidP="005A667A">
      <w:pPr>
        <w:pStyle w:val="Heading2"/>
      </w:pPr>
      <w:bookmarkStart w:id="216" w:name="_Toc26435607"/>
      <w:bookmarkStart w:id="217" w:name="_Toc90501934"/>
      <w:r w:rsidRPr="004446D9">
        <w:rPr>
          <w:bCs/>
        </w:rPr>
        <w:lastRenderedPageBreak/>
        <w:t xml:space="preserve">PHỤ LỤC </w:t>
      </w:r>
      <w:r w:rsidR="00874542" w:rsidRPr="004446D9">
        <w:rPr>
          <w:bCs/>
        </w:rPr>
        <w:t>8</w:t>
      </w:r>
      <w:r w:rsidR="0051237F" w:rsidRPr="004446D9">
        <w:rPr>
          <w:bCs/>
          <w:lang w:val="vi-VN"/>
        </w:rPr>
        <w:t>.</w:t>
      </w:r>
      <w:r w:rsidR="00EA002B" w:rsidRPr="004446D9">
        <w:rPr>
          <w:bCs/>
        </w:rPr>
        <w:t xml:space="preserve"> </w:t>
      </w:r>
      <w:r w:rsidRPr="004446D9">
        <w:t>TÌNH HÌNH HOẠT ĐỘNG ĐẢM BẢO AN TOÀN CỦA CÁC CƠ SỞ XẠ TRỊ VÀ Y HỌC HẠT NHÂN</w:t>
      </w:r>
      <w:bookmarkEnd w:id="216"/>
      <w:bookmarkEnd w:id="217"/>
      <w:r w:rsidR="00745320" w:rsidRPr="004446D9">
        <w:t xml:space="preserve"> </w:t>
      </w:r>
    </w:p>
    <w:p w14:paraId="1B0534A2" w14:textId="77777777" w:rsidR="00B11B05" w:rsidRPr="004446D9" w:rsidRDefault="00B11B05" w:rsidP="00A12100">
      <w:pPr>
        <w:numPr>
          <w:ilvl w:val="0"/>
          <w:numId w:val="27"/>
        </w:numPr>
        <w:spacing w:after="200" w:line="276" w:lineRule="auto"/>
        <w:rPr>
          <w:b/>
          <w:bCs/>
          <w:sz w:val="28"/>
          <w:szCs w:val="28"/>
        </w:rPr>
      </w:pPr>
      <w:r w:rsidRPr="004446D9">
        <w:rPr>
          <w:b/>
          <w:bCs/>
          <w:sz w:val="28"/>
          <w:szCs w:val="28"/>
        </w:rPr>
        <w:t>Tình trạng cấp phép và thống kê cơ sở xạ trị, cơ sở sử dụng y học hạt nhân</w:t>
      </w:r>
    </w:p>
    <w:p w14:paraId="31C0ED2A" w14:textId="77777777" w:rsidR="00B11B05" w:rsidRPr="004446D9" w:rsidRDefault="00B11B05" w:rsidP="00B11B05">
      <w:pPr>
        <w:pStyle w:val="ListParagraph"/>
        <w:ind w:left="0" w:firstLine="567"/>
        <w:jc w:val="both"/>
        <w:rPr>
          <w:sz w:val="28"/>
          <w:szCs w:val="28"/>
        </w:rPr>
      </w:pPr>
      <w:r w:rsidRPr="004446D9">
        <w:rPr>
          <w:sz w:val="28"/>
          <w:szCs w:val="28"/>
        </w:rPr>
        <w:t>- Tính đến cuối năm 2020, cả nước hiện có 16 cơ sở xạ trị đang sử dụng nguồn phóng xạ với tổng cộng 22 thiết bị xạ trị trong đó: 07 thiết bị xạ trị từ xa sử dụng nguồn Co-60 (02 thiết bị xạ thị Co-60 thông thường; 05 thiết bị xạ trị Gamma Knife); 15 thiết bị xạ trị áp sát.</w:t>
      </w:r>
    </w:p>
    <w:tbl>
      <w:tblPr>
        <w:tblW w:w="13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748"/>
        <w:gridCol w:w="3990"/>
        <w:gridCol w:w="1721"/>
        <w:gridCol w:w="4064"/>
      </w:tblGrid>
      <w:tr w:rsidR="00B11B05" w:rsidRPr="004446D9" w14:paraId="5FFD9D08" w14:textId="77777777" w:rsidTr="00D75904">
        <w:trPr>
          <w:trHeight w:val="509"/>
          <w:jc w:val="center"/>
        </w:trPr>
        <w:tc>
          <w:tcPr>
            <w:tcW w:w="788" w:type="dxa"/>
            <w:tcBorders>
              <w:top w:val="single" w:sz="4" w:space="0" w:color="auto"/>
              <w:left w:val="single" w:sz="4" w:space="0" w:color="auto"/>
              <w:bottom w:val="single" w:sz="4" w:space="0" w:color="auto"/>
              <w:right w:val="single" w:sz="4" w:space="0" w:color="auto"/>
            </w:tcBorders>
          </w:tcPr>
          <w:p w14:paraId="51573495" w14:textId="77777777" w:rsidR="00B11B05" w:rsidRPr="004446D9" w:rsidRDefault="00B11B05" w:rsidP="00D75904">
            <w:pPr>
              <w:spacing w:line="360" w:lineRule="auto"/>
              <w:ind w:right="-38"/>
              <w:jc w:val="center"/>
              <w:rPr>
                <w:b/>
                <w:sz w:val="24"/>
                <w:szCs w:val="24"/>
              </w:rPr>
            </w:pPr>
            <w:r w:rsidRPr="004446D9">
              <w:rPr>
                <w:b/>
                <w:sz w:val="24"/>
                <w:szCs w:val="24"/>
              </w:rPr>
              <w:t>STT</w:t>
            </w:r>
          </w:p>
        </w:tc>
        <w:tc>
          <w:tcPr>
            <w:tcW w:w="2748" w:type="dxa"/>
            <w:tcBorders>
              <w:top w:val="single" w:sz="4" w:space="0" w:color="auto"/>
              <w:left w:val="single" w:sz="4" w:space="0" w:color="auto"/>
              <w:bottom w:val="single" w:sz="4" w:space="0" w:color="auto"/>
              <w:right w:val="single" w:sz="4" w:space="0" w:color="auto"/>
            </w:tcBorders>
          </w:tcPr>
          <w:p w14:paraId="1989072E" w14:textId="77777777" w:rsidR="00B11B05" w:rsidRPr="004446D9" w:rsidRDefault="00B11B05" w:rsidP="00D75904">
            <w:pPr>
              <w:spacing w:line="360" w:lineRule="auto"/>
              <w:jc w:val="center"/>
              <w:rPr>
                <w:b/>
                <w:sz w:val="24"/>
                <w:szCs w:val="24"/>
              </w:rPr>
            </w:pPr>
            <w:r w:rsidRPr="004446D9">
              <w:rPr>
                <w:b/>
                <w:sz w:val="24"/>
                <w:szCs w:val="24"/>
              </w:rPr>
              <w:t>Tên cơ sở</w:t>
            </w:r>
          </w:p>
        </w:tc>
        <w:tc>
          <w:tcPr>
            <w:tcW w:w="3990" w:type="dxa"/>
            <w:tcBorders>
              <w:top w:val="single" w:sz="4" w:space="0" w:color="auto"/>
              <w:left w:val="single" w:sz="4" w:space="0" w:color="auto"/>
              <w:bottom w:val="single" w:sz="4" w:space="0" w:color="auto"/>
              <w:right w:val="single" w:sz="4" w:space="0" w:color="auto"/>
            </w:tcBorders>
          </w:tcPr>
          <w:p w14:paraId="38E53B64" w14:textId="77777777" w:rsidR="00B11B05" w:rsidRPr="004446D9" w:rsidRDefault="00B11B05" w:rsidP="00D75904">
            <w:pPr>
              <w:spacing w:line="360" w:lineRule="auto"/>
              <w:jc w:val="center"/>
              <w:rPr>
                <w:b/>
                <w:sz w:val="24"/>
                <w:szCs w:val="24"/>
              </w:rPr>
            </w:pPr>
            <w:r w:rsidRPr="004446D9">
              <w:rPr>
                <w:b/>
                <w:sz w:val="24"/>
                <w:szCs w:val="24"/>
              </w:rPr>
              <w:t>Địa chỉ</w:t>
            </w:r>
          </w:p>
        </w:tc>
        <w:tc>
          <w:tcPr>
            <w:tcW w:w="1721" w:type="dxa"/>
            <w:tcBorders>
              <w:top w:val="single" w:sz="4" w:space="0" w:color="auto"/>
              <w:left w:val="single" w:sz="4" w:space="0" w:color="auto"/>
              <w:bottom w:val="single" w:sz="4" w:space="0" w:color="auto"/>
              <w:right w:val="single" w:sz="4" w:space="0" w:color="auto"/>
            </w:tcBorders>
          </w:tcPr>
          <w:p w14:paraId="4D243056" w14:textId="77777777" w:rsidR="00B11B05" w:rsidRPr="004446D9" w:rsidRDefault="00B11B05" w:rsidP="00D75904">
            <w:pPr>
              <w:spacing w:line="360" w:lineRule="auto"/>
              <w:jc w:val="center"/>
              <w:rPr>
                <w:b/>
                <w:sz w:val="24"/>
                <w:szCs w:val="24"/>
              </w:rPr>
            </w:pPr>
            <w:r w:rsidRPr="004446D9">
              <w:rPr>
                <w:b/>
                <w:sz w:val="24"/>
                <w:szCs w:val="24"/>
              </w:rPr>
              <w:t>Số lượng</w:t>
            </w:r>
          </w:p>
        </w:tc>
        <w:tc>
          <w:tcPr>
            <w:tcW w:w="4064" w:type="dxa"/>
            <w:tcBorders>
              <w:top w:val="single" w:sz="4" w:space="0" w:color="auto"/>
              <w:left w:val="single" w:sz="4" w:space="0" w:color="auto"/>
              <w:bottom w:val="single" w:sz="4" w:space="0" w:color="auto"/>
              <w:right w:val="single" w:sz="4" w:space="0" w:color="auto"/>
            </w:tcBorders>
          </w:tcPr>
          <w:p w14:paraId="005F3840" w14:textId="77777777" w:rsidR="00B11B05" w:rsidRPr="004446D9" w:rsidRDefault="00B11B05" w:rsidP="00D75904">
            <w:pPr>
              <w:spacing w:line="360" w:lineRule="auto"/>
              <w:jc w:val="center"/>
              <w:rPr>
                <w:b/>
                <w:sz w:val="24"/>
                <w:szCs w:val="24"/>
              </w:rPr>
            </w:pPr>
            <w:r w:rsidRPr="004446D9">
              <w:rPr>
                <w:b/>
                <w:sz w:val="24"/>
                <w:szCs w:val="24"/>
              </w:rPr>
              <w:t>Loại thiết bị</w:t>
            </w:r>
          </w:p>
        </w:tc>
      </w:tr>
      <w:tr w:rsidR="00B11B05" w:rsidRPr="004446D9" w14:paraId="50E98784" w14:textId="77777777" w:rsidTr="00D75904">
        <w:trPr>
          <w:trHeight w:val="509"/>
          <w:jc w:val="center"/>
        </w:trPr>
        <w:tc>
          <w:tcPr>
            <w:tcW w:w="788" w:type="dxa"/>
            <w:tcBorders>
              <w:top w:val="single" w:sz="4" w:space="0" w:color="auto"/>
              <w:left w:val="single" w:sz="4" w:space="0" w:color="auto"/>
              <w:bottom w:val="single" w:sz="4" w:space="0" w:color="auto"/>
              <w:right w:val="single" w:sz="4" w:space="0" w:color="auto"/>
            </w:tcBorders>
            <w:vAlign w:val="center"/>
          </w:tcPr>
          <w:p w14:paraId="1F7E1513" w14:textId="77777777" w:rsidR="00B11B05" w:rsidRPr="004446D9" w:rsidRDefault="00B11B05" w:rsidP="00D75904">
            <w:pPr>
              <w:jc w:val="center"/>
              <w:rPr>
                <w:sz w:val="24"/>
                <w:szCs w:val="24"/>
              </w:rPr>
            </w:pPr>
            <w:r w:rsidRPr="004446D9">
              <w:rPr>
                <w:sz w:val="24"/>
                <w:szCs w:val="24"/>
              </w:rPr>
              <w:t>1</w:t>
            </w:r>
          </w:p>
        </w:tc>
        <w:tc>
          <w:tcPr>
            <w:tcW w:w="2748" w:type="dxa"/>
            <w:tcBorders>
              <w:top w:val="single" w:sz="4" w:space="0" w:color="auto"/>
              <w:left w:val="single" w:sz="4" w:space="0" w:color="auto"/>
              <w:bottom w:val="single" w:sz="4" w:space="0" w:color="auto"/>
              <w:right w:val="single" w:sz="4" w:space="0" w:color="auto"/>
            </w:tcBorders>
            <w:vAlign w:val="center"/>
          </w:tcPr>
          <w:p w14:paraId="42FB419C" w14:textId="77777777" w:rsidR="00B11B05" w:rsidRPr="004446D9" w:rsidRDefault="00B11B05" w:rsidP="00D75904">
            <w:pPr>
              <w:jc w:val="both"/>
              <w:rPr>
                <w:sz w:val="24"/>
                <w:szCs w:val="24"/>
              </w:rPr>
            </w:pPr>
            <w:r w:rsidRPr="004446D9">
              <w:rPr>
                <w:sz w:val="24"/>
                <w:szCs w:val="24"/>
              </w:rPr>
              <w:t>Bệnh viện Chợ Rẫy</w:t>
            </w:r>
          </w:p>
        </w:tc>
        <w:tc>
          <w:tcPr>
            <w:tcW w:w="3990" w:type="dxa"/>
            <w:tcBorders>
              <w:top w:val="single" w:sz="4" w:space="0" w:color="auto"/>
              <w:left w:val="single" w:sz="4" w:space="0" w:color="auto"/>
              <w:bottom w:val="single" w:sz="4" w:space="0" w:color="auto"/>
              <w:right w:val="single" w:sz="4" w:space="0" w:color="auto"/>
            </w:tcBorders>
            <w:vAlign w:val="center"/>
          </w:tcPr>
          <w:p w14:paraId="3C10D0FE" w14:textId="77777777" w:rsidR="00B11B05" w:rsidRPr="004446D9" w:rsidRDefault="00B11B05" w:rsidP="00D75904">
            <w:pPr>
              <w:jc w:val="both"/>
              <w:rPr>
                <w:sz w:val="24"/>
                <w:szCs w:val="24"/>
              </w:rPr>
            </w:pPr>
            <w:r w:rsidRPr="004446D9">
              <w:rPr>
                <w:sz w:val="24"/>
                <w:szCs w:val="24"/>
              </w:rPr>
              <w:t>201B Nguyễn Chí Thanh, Quận 5, TP Hồ Chí Minh</w:t>
            </w:r>
          </w:p>
        </w:tc>
        <w:tc>
          <w:tcPr>
            <w:tcW w:w="1721" w:type="dxa"/>
            <w:tcBorders>
              <w:top w:val="single" w:sz="4" w:space="0" w:color="auto"/>
              <w:left w:val="single" w:sz="4" w:space="0" w:color="auto"/>
              <w:bottom w:val="single" w:sz="4" w:space="0" w:color="auto"/>
              <w:right w:val="single" w:sz="4" w:space="0" w:color="auto"/>
            </w:tcBorders>
            <w:vAlign w:val="center"/>
          </w:tcPr>
          <w:p w14:paraId="6C2E7983"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4DF87D3E" w14:textId="77777777" w:rsidR="00B11B05" w:rsidRPr="004446D9" w:rsidRDefault="00B11B05" w:rsidP="00D75904">
            <w:pPr>
              <w:jc w:val="both"/>
              <w:rPr>
                <w:sz w:val="24"/>
                <w:szCs w:val="24"/>
              </w:rPr>
            </w:pPr>
            <w:r w:rsidRPr="004446D9">
              <w:rPr>
                <w:sz w:val="24"/>
                <w:szCs w:val="24"/>
              </w:rPr>
              <w:t>Thiết bị Gamma Knife sử dụng nguồn phóng xạ Co-60</w:t>
            </w:r>
          </w:p>
        </w:tc>
      </w:tr>
      <w:tr w:rsidR="00B11B05" w:rsidRPr="004446D9" w14:paraId="4471C91C" w14:textId="77777777" w:rsidTr="00D75904">
        <w:trPr>
          <w:trHeight w:val="220"/>
          <w:jc w:val="center"/>
        </w:trPr>
        <w:tc>
          <w:tcPr>
            <w:tcW w:w="788" w:type="dxa"/>
            <w:tcBorders>
              <w:top w:val="single" w:sz="4" w:space="0" w:color="auto"/>
              <w:left w:val="single" w:sz="4" w:space="0" w:color="auto"/>
              <w:bottom w:val="single" w:sz="4" w:space="0" w:color="auto"/>
              <w:right w:val="single" w:sz="4" w:space="0" w:color="auto"/>
            </w:tcBorders>
            <w:vAlign w:val="center"/>
          </w:tcPr>
          <w:p w14:paraId="2A00C48C" w14:textId="77777777" w:rsidR="00B11B05" w:rsidRPr="004446D9" w:rsidRDefault="00B11B05" w:rsidP="00D75904">
            <w:pPr>
              <w:jc w:val="center"/>
              <w:rPr>
                <w:sz w:val="24"/>
                <w:szCs w:val="24"/>
              </w:rPr>
            </w:pPr>
            <w:r w:rsidRPr="004446D9">
              <w:rPr>
                <w:sz w:val="24"/>
                <w:szCs w:val="24"/>
              </w:rPr>
              <w:t>2</w:t>
            </w:r>
          </w:p>
        </w:tc>
        <w:tc>
          <w:tcPr>
            <w:tcW w:w="2748" w:type="dxa"/>
            <w:tcBorders>
              <w:top w:val="single" w:sz="4" w:space="0" w:color="auto"/>
              <w:left w:val="single" w:sz="4" w:space="0" w:color="auto"/>
              <w:bottom w:val="single" w:sz="4" w:space="0" w:color="auto"/>
              <w:right w:val="single" w:sz="4" w:space="0" w:color="auto"/>
            </w:tcBorders>
            <w:vAlign w:val="center"/>
          </w:tcPr>
          <w:p w14:paraId="7A80F06B" w14:textId="77777777" w:rsidR="00B11B05" w:rsidRPr="004446D9" w:rsidRDefault="00B11B05" w:rsidP="00D75904">
            <w:pPr>
              <w:jc w:val="both"/>
              <w:rPr>
                <w:sz w:val="24"/>
                <w:szCs w:val="24"/>
              </w:rPr>
            </w:pPr>
            <w:r w:rsidRPr="004446D9">
              <w:rPr>
                <w:sz w:val="24"/>
                <w:szCs w:val="24"/>
              </w:rPr>
              <w:t>Bệnh viện K</w:t>
            </w:r>
          </w:p>
        </w:tc>
        <w:tc>
          <w:tcPr>
            <w:tcW w:w="3990" w:type="dxa"/>
            <w:tcBorders>
              <w:top w:val="single" w:sz="4" w:space="0" w:color="auto"/>
              <w:left w:val="single" w:sz="4" w:space="0" w:color="auto"/>
              <w:bottom w:val="single" w:sz="4" w:space="0" w:color="auto"/>
              <w:right w:val="single" w:sz="4" w:space="0" w:color="auto"/>
            </w:tcBorders>
            <w:vAlign w:val="center"/>
          </w:tcPr>
          <w:p w14:paraId="3F94369A" w14:textId="77777777" w:rsidR="00B11B05" w:rsidRPr="004446D9" w:rsidRDefault="00B11B05" w:rsidP="00D75904">
            <w:pPr>
              <w:jc w:val="both"/>
              <w:rPr>
                <w:sz w:val="24"/>
                <w:szCs w:val="24"/>
              </w:rPr>
            </w:pPr>
            <w:r w:rsidRPr="004446D9">
              <w:rPr>
                <w:sz w:val="24"/>
                <w:szCs w:val="24"/>
              </w:rPr>
              <w:t>Số 43 Quán Sứ, Q. Hoàn Kiếm, TP. Hà Nội</w:t>
            </w:r>
          </w:p>
        </w:tc>
        <w:tc>
          <w:tcPr>
            <w:tcW w:w="1721" w:type="dxa"/>
            <w:tcBorders>
              <w:top w:val="single" w:sz="4" w:space="0" w:color="auto"/>
              <w:left w:val="single" w:sz="4" w:space="0" w:color="auto"/>
              <w:bottom w:val="single" w:sz="4" w:space="0" w:color="auto"/>
              <w:right w:val="single" w:sz="4" w:space="0" w:color="auto"/>
            </w:tcBorders>
            <w:vAlign w:val="center"/>
          </w:tcPr>
          <w:p w14:paraId="33FF83D8" w14:textId="77777777" w:rsidR="00B11B05" w:rsidRPr="004446D9" w:rsidRDefault="00B11B05" w:rsidP="00D75904">
            <w:pPr>
              <w:jc w:val="center"/>
              <w:rPr>
                <w:sz w:val="24"/>
                <w:szCs w:val="24"/>
              </w:rPr>
            </w:pPr>
            <w:r w:rsidRPr="004446D9">
              <w:rPr>
                <w:sz w:val="24"/>
                <w:szCs w:val="24"/>
              </w:rPr>
              <w:t>03</w:t>
            </w:r>
          </w:p>
        </w:tc>
        <w:tc>
          <w:tcPr>
            <w:tcW w:w="4064" w:type="dxa"/>
            <w:tcBorders>
              <w:top w:val="single" w:sz="4" w:space="0" w:color="auto"/>
              <w:left w:val="single" w:sz="4" w:space="0" w:color="auto"/>
              <w:bottom w:val="single" w:sz="4" w:space="0" w:color="auto"/>
              <w:right w:val="single" w:sz="4" w:space="0" w:color="auto"/>
            </w:tcBorders>
            <w:vAlign w:val="center"/>
          </w:tcPr>
          <w:p w14:paraId="6C71BD66" w14:textId="77777777" w:rsidR="00B11B05" w:rsidRPr="004446D9" w:rsidRDefault="00B11B05" w:rsidP="00D75904">
            <w:pPr>
              <w:jc w:val="both"/>
              <w:rPr>
                <w:sz w:val="24"/>
                <w:szCs w:val="24"/>
              </w:rPr>
            </w:pPr>
            <w:r w:rsidRPr="004446D9">
              <w:rPr>
                <w:sz w:val="24"/>
                <w:szCs w:val="24"/>
              </w:rPr>
              <w:t>Thiết bị Gamma Knife sử dụng nguồn phóng xạ Co-60</w:t>
            </w:r>
          </w:p>
          <w:p w14:paraId="627BDA47" w14:textId="77777777" w:rsidR="00B11B05" w:rsidRPr="004446D9" w:rsidRDefault="00B11B05" w:rsidP="00D75904">
            <w:pPr>
              <w:jc w:val="both"/>
              <w:rPr>
                <w:sz w:val="24"/>
                <w:szCs w:val="24"/>
              </w:rPr>
            </w:pPr>
            <w:r w:rsidRPr="004446D9">
              <w:rPr>
                <w:sz w:val="24"/>
                <w:szCs w:val="24"/>
              </w:rPr>
              <w:t xml:space="preserve">02 máy xạ trị áp sát sử dung nguồn Ir-192 </w:t>
            </w:r>
          </w:p>
        </w:tc>
      </w:tr>
      <w:tr w:rsidR="00B11B05" w:rsidRPr="004446D9" w14:paraId="0048548F" w14:textId="77777777" w:rsidTr="00D75904">
        <w:trPr>
          <w:trHeight w:val="425"/>
          <w:jc w:val="center"/>
        </w:trPr>
        <w:tc>
          <w:tcPr>
            <w:tcW w:w="788" w:type="dxa"/>
            <w:tcBorders>
              <w:top w:val="single" w:sz="4" w:space="0" w:color="auto"/>
              <w:left w:val="single" w:sz="4" w:space="0" w:color="auto"/>
              <w:bottom w:val="single" w:sz="4" w:space="0" w:color="auto"/>
              <w:right w:val="single" w:sz="4" w:space="0" w:color="auto"/>
            </w:tcBorders>
            <w:vAlign w:val="center"/>
          </w:tcPr>
          <w:p w14:paraId="5C3CFF8D" w14:textId="77777777" w:rsidR="00B11B05" w:rsidRPr="004446D9" w:rsidRDefault="00B11B05" w:rsidP="00D75904">
            <w:pPr>
              <w:jc w:val="center"/>
              <w:rPr>
                <w:sz w:val="24"/>
                <w:szCs w:val="24"/>
              </w:rPr>
            </w:pPr>
            <w:r w:rsidRPr="004446D9">
              <w:rPr>
                <w:sz w:val="24"/>
                <w:szCs w:val="24"/>
              </w:rPr>
              <w:t>3</w:t>
            </w:r>
          </w:p>
        </w:tc>
        <w:tc>
          <w:tcPr>
            <w:tcW w:w="2748" w:type="dxa"/>
            <w:tcBorders>
              <w:top w:val="single" w:sz="4" w:space="0" w:color="auto"/>
              <w:left w:val="single" w:sz="4" w:space="0" w:color="auto"/>
              <w:bottom w:val="single" w:sz="4" w:space="0" w:color="auto"/>
              <w:right w:val="single" w:sz="4" w:space="0" w:color="auto"/>
            </w:tcBorders>
            <w:vAlign w:val="center"/>
          </w:tcPr>
          <w:p w14:paraId="2B24AFE5" w14:textId="77777777" w:rsidR="00B11B05" w:rsidRPr="004446D9" w:rsidRDefault="00B11B05" w:rsidP="00D75904">
            <w:pPr>
              <w:jc w:val="both"/>
              <w:rPr>
                <w:sz w:val="24"/>
                <w:szCs w:val="24"/>
              </w:rPr>
            </w:pPr>
            <w:r w:rsidRPr="004446D9">
              <w:rPr>
                <w:sz w:val="24"/>
                <w:szCs w:val="24"/>
              </w:rPr>
              <w:t>Bệnh viện ung bướu TP. Hồ Chí Minh</w:t>
            </w:r>
          </w:p>
        </w:tc>
        <w:tc>
          <w:tcPr>
            <w:tcW w:w="3990" w:type="dxa"/>
            <w:tcBorders>
              <w:top w:val="single" w:sz="4" w:space="0" w:color="auto"/>
              <w:left w:val="single" w:sz="4" w:space="0" w:color="auto"/>
              <w:bottom w:val="single" w:sz="4" w:space="0" w:color="auto"/>
              <w:right w:val="single" w:sz="4" w:space="0" w:color="auto"/>
            </w:tcBorders>
            <w:vAlign w:val="center"/>
          </w:tcPr>
          <w:p w14:paraId="397CBEB5" w14:textId="77777777" w:rsidR="00B11B05" w:rsidRPr="004446D9" w:rsidRDefault="00B11B05" w:rsidP="00D75904">
            <w:pPr>
              <w:jc w:val="both"/>
              <w:rPr>
                <w:sz w:val="24"/>
                <w:szCs w:val="24"/>
              </w:rPr>
            </w:pPr>
            <w:r w:rsidRPr="004446D9">
              <w:rPr>
                <w:sz w:val="24"/>
                <w:szCs w:val="24"/>
              </w:rPr>
              <w:t>03 Nơ Trang Long, Q. Bình Thạnh, TP. Hồ Chí Minh</w:t>
            </w:r>
          </w:p>
        </w:tc>
        <w:tc>
          <w:tcPr>
            <w:tcW w:w="1721" w:type="dxa"/>
            <w:tcBorders>
              <w:top w:val="single" w:sz="4" w:space="0" w:color="auto"/>
              <w:left w:val="single" w:sz="4" w:space="0" w:color="auto"/>
              <w:bottom w:val="single" w:sz="4" w:space="0" w:color="auto"/>
              <w:right w:val="single" w:sz="4" w:space="0" w:color="auto"/>
            </w:tcBorders>
            <w:vAlign w:val="center"/>
          </w:tcPr>
          <w:p w14:paraId="01ACE96B" w14:textId="77777777" w:rsidR="00B11B05" w:rsidRPr="004446D9" w:rsidRDefault="00B11B05" w:rsidP="00D75904">
            <w:pPr>
              <w:jc w:val="center"/>
              <w:rPr>
                <w:sz w:val="24"/>
                <w:szCs w:val="24"/>
              </w:rPr>
            </w:pPr>
            <w:r w:rsidRPr="004446D9">
              <w:rPr>
                <w:sz w:val="24"/>
                <w:szCs w:val="24"/>
              </w:rPr>
              <w:t>02</w:t>
            </w:r>
          </w:p>
          <w:p w14:paraId="6183622B" w14:textId="77777777" w:rsidR="00B11B05" w:rsidRPr="004446D9" w:rsidRDefault="00B11B05" w:rsidP="00D75904">
            <w:pPr>
              <w:jc w:val="center"/>
              <w:rPr>
                <w:sz w:val="24"/>
                <w:szCs w:val="24"/>
              </w:rPr>
            </w:pPr>
          </w:p>
        </w:tc>
        <w:tc>
          <w:tcPr>
            <w:tcW w:w="4064" w:type="dxa"/>
            <w:tcBorders>
              <w:top w:val="single" w:sz="4" w:space="0" w:color="auto"/>
              <w:left w:val="single" w:sz="4" w:space="0" w:color="auto"/>
              <w:bottom w:val="single" w:sz="4" w:space="0" w:color="auto"/>
              <w:right w:val="single" w:sz="4" w:space="0" w:color="auto"/>
            </w:tcBorders>
            <w:vAlign w:val="center"/>
          </w:tcPr>
          <w:p w14:paraId="085A0396" w14:textId="77777777" w:rsidR="00B11B05" w:rsidRPr="004446D9" w:rsidRDefault="00B11B05" w:rsidP="00D75904">
            <w:pPr>
              <w:jc w:val="both"/>
              <w:rPr>
                <w:sz w:val="24"/>
                <w:szCs w:val="24"/>
              </w:rPr>
            </w:pPr>
            <w:r w:rsidRPr="004446D9">
              <w:rPr>
                <w:sz w:val="24"/>
                <w:szCs w:val="24"/>
              </w:rPr>
              <w:t xml:space="preserve">02 máy xạ trị áp sát sử dung nguồn Ir-192 </w:t>
            </w:r>
          </w:p>
        </w:tc>
      </w:tr>
      <w:tr w:rsidR="00B11B05" w:rsidRPr="004446D9" w14:paraId="568F3B52" w14:textId="77777777" w:rsidTr="00D75904">
        <w:trPr>
          <w:trHeight w:val="534"/>
          <w:jc w:val="center"/>
        </w:trPr>
        <w:tc>
          <w:tcPr>
            <w:tcW w:w="788" w:type="dxa"/>
            <w:tcBorders>
              <w:top w:val="single" w:sz="4" w:space="0" w:color="auto"/>
              <w:left w:val="single" w:sz="4" w:space="0" w:color="auto"/>
              <w:bottom w:val="single" w:sz="4" w:space="0" w:color="auto"/>
              <w:right w:val="single" w:sz="4" w:space="0" w:color="auto"/>
            </w:tcBorders>
            <w:vAlign w:val="center"/>
          </w:tcPr>
          <w:p w14:paraId="71E094DD" w14:textId="77777777" w:rsidR="00B11B05" w:rsidRPr="004446D9" w:rsidRDefault="00B11B05" w:rsidP="00D75904">
            <w:pPr>
              <w:jc w:val="center"/>
              <w:rPr>
                <w:sz w:val="24"/>
                <w:szCs w:val="24"/>
              </w:rPr>
            </w:pPr>
            <w:r w:rsidRPr="004446D9">
              <w:rPr>
                <w:sz w:val="24"/>
                <w:szCs w:val="24"/>
              </w:rPr>
              <w:t>4</w:t>
            </w:r>
          </w:p>
        </w:tc>
        <w:tc>
          <w:tcPr>
            <w:tcW w:w="2748" w:type="dxa"/>
            <w:tcBorders>
              <w:top w:val="single" w:sz="4" w:space="0" w:color="auto"/>
              <w:left w:val="single" w:sz="4" w:space="0" w:color="auto"/>
              <w:bottom w:val="single" w:sz="4" w:space="0" w:color="auto"/>
              <w:right w:val="single" w:sz="4" w:space="0" w:color="auto"/>
            </w:tcBorders>
            <w:vAlign w:val="center"/>
          </w:tcPr>
          <w:p w14:paraId="4FBBD4DA" w14:textId="77777777" w:rsidR="00B11B05" w:rsidRPr="004446D9" w:rsidRDefault="00B11B05" w:rsidP="00D75904">
            <w:pPr>
              <w:jc w:val="both"/>
              <w:rPr>
                <w:sz w:val="24"/>
                <w:szCs w:val="24"/>
              </w:rPr>
            </w:pPr>
            <w:r w:rsidRPr="004446D9">
              <w:rPr>
                <w:sz w:val="24"/>
                <w:szCs w:val="24"/>
              </w:rPr>
              <w:t>Bệnh viện Bạch Mai</w:t>
            </w:r>
          </w:p>
        </w:tc>
        <w:tc>
          <w:tcPr>
            <w:tcW w:w="3990" w:type="dxa"/>
            <w:tcBorders>
              <w:top w:val="single" w:sz="4" w:space="0" w:color="auto"/>
              <w:left w:val="single" w:sz="4" w:space="0" w:color="auto"/>
              <w:bottom w:val="single" w:sz="4" w:space="0" w:color="auto"/>
              <w:right w:val="single" w:sz="4" w:space="0" w:color="auto"/>
            </w:tcBorders>
            <w:vAlign w:val="center"/>
          </w:tcPr>
          <w:p w14:paraId="73E18CEE" w14:textId="77777777" w:rsidR="00B11B05" w:rsidRPr="004446D9" w:rsidRDefault="00B11B05" w:rsidP="00D75904">
            <w:pPr>
              <w:jc w:val="both"/>
              <w:rPr>
                <w:sz w:val="24"/>
                <w:szCs w:val="24"/>
              </w:rPr>
            </w:pPr>
            <w:r w:rsidRPr="004446D9">
              <w:rPr>
                <w:sz w:val="24"/>
                <w:szCs w:val="24"/>
              </w:rPr>
              <w:t>78 Giải Phóng, TP. Hà Nội</w:t>
            </w:r>
          </w:p>
        </w:tc>
        <w:tc>
          <w:tcPr>
            <w:tcW w:w="1721" w:type="dxa"/>
            <w:tcBorders>
              <w:top w:val="single" w:sz="4" w:space="0" w:color="auto"/>
              <w:left w:val="single" w:sz="4" w:space="0" w:color="auto"/>
              <w:bottom w:val="single" w:sz="4" w:space="0" w:color="auto"/>
              <w:right w:val="single" w:sz="4" w:space="0" w:color="auto"/>
            </w:tcBorders>
            <w:vAlign w:val="center"/>
          </w:tcPr>
          <w:p w14:paraId="2EE86938"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25194C42" w14:textId="77777777" w:rsidR="00B11B05" w:rsidRPr="004446D9" w:rsidRDefault="00B11B05" w:rsidP="00D75904">
            <w:pPr>
              <w:jc w:val="both"/>
              <w:rPr>
                <w:sz w:val="24"/>
                <w:szCs w:val="24"/>
              </w:rPr>
            </w:pPr>
            <w:r w:rsidRPr="004446D9">
              <w:rPr>
                <w:sz w:val="24"/>
                <w:szCs w:val="24"/>
              </w:rPr>
              <w:t>Thiết bị Gamma Knife sử dụng nguồn phóng xạ Co-60</w:t>
            </w:r>
          </w:p>
        </w:tc>
      </w:tr>
      <w:tr w:rsidR="00B11B05" w:rsidRPr="004446D9" w14:paraId="20641ECB" w14:textId="77777777" w:rsidTr="00D75904">
        <w:trPr>
          <w:jc w:val="center"/>
        </w:trPr>
        <w:tc>
          <w:tcPr>
            <w:tcW w:w="788" w:type="dxa"/>
            <w:tcBorders>
              <w:top w:val="single" w:sz="4" w:space="0" w:color="auto"/>
              <w:left w:val="single" w:sz="4" w:space="0" w:color="auto"/>
              <w:bottom w:val="single" w:sz="4" w:space="0" w:color="auto"/>
              <w:right w:val="single" w:sz="4" w:space="0" w:color="auto"/>
            </w:tcBorders>
            <w:vAlign w:val="center"/>
          </w:tcPr>
          <w:p w14:paraId="4FE38D3C" w14:textId="77777777" w:rsidR="00B11B05" w:rsidRPr="004446D9" w:rsidRDefault="00B11B05" w:rsidP="00D75904">
            <w:pPr>
              <w:jc w:val="center"/>
              <w:rPr>
                <w:sz w:val="24"/>
                <w:szCs w:val="24"/>
              </w:rPr>
            </w:pPr>
            <w:r w:rsidRPr="004446D9">
              <w:rPr>
                <w:sz w:val="24"/>
                <w:szCs w:val="24"/>
              </w:rPr>
              <w:t>5</w:t>
            </w:r>
          </w:p>
        </w:tc>
        <w:tc>
          <w:tcPr>
            <w:tcW w:w="2748" w:type="dxa"/>
            <w:tcBorders>
              <w:top w:val="single" w:sz="4" w:space="0" w:color="auto"/>
              <w:left w:val="single" w:sz="4" w:space="0" w:color="auto"/>
              <w:bottom w:val="single" w:sz="4" w:space="0" w:color="auto"/>
              <w:right w:val="single" w:sz="4" w:space="0" w:color="auto"/>
            </w:tcBorders>
            <w:vAlign w:val="center"/>
          </w:tcPr>
          <w:p w14:paraId="67AE0578" w14:textId="77777777" w:rsidR="00B11B05" w:rsidRPr="004446D9" w:rsidRDefault="00B11B05" w:rsidP="00D75904">
            <w:pPr>
              <w:jc w:val="both"/>
              <w:rPr>
                <w:sz w:val="24"/>
                <w:szCs w:val="24"/>
              </w:rPr>
            </w:pPr>
            <w:r w:rsidRPr="004446D9">
              <w:rPr>
                <w:sz w:val="24"/>
                <w:szCs w:val="24"/>
              </w:rPr>
              <w:t>Bệnh viện 103</w:t>
            </w:r>
          </w:p>
        </w:tc>
        <w:tc>
          <w:tcPr>
            <w:tcW w:w="3990" w:type="dxa"/>
            <w:tcBorders>
              <w:top w:val="single" w:sz="4" w:space="0" w:color="auto"/>
              <w:left w:val="single" w:sz="4" w:space="0" w:color="auto"/>
              <w:bottom w:val="single" w:sz="4" w:space="0" w:color="auto"/>
              <w:right w:val="single" w:sz="4" w:space="0" w:color="auto"/>
            </w:tcBorders>
            <w:vAlign w:val="center"/>
          </w:tcPr>
          <w:p w14:paraId="1A14C229" w14:textId="77777777" w:rsidR="00B11B05" w:rsidRPr="004446D9" w:rsidRDefault="00B11B05" w:rsidP="00D75904">
            <w:pPr>
              <w:jc w:val="both"/>
              <w:rPr>
                <w:sz w:val="24"/>
                <w:szCs w:val="24"/>
              </w:rPr>
            </w:pPr>
            <w:r w:rsidRPr="004446D9">
              <w:rPr>
                <w:sz w:val="24"/>
                <w:szCs w:val="24"/>
              </w:rPr>
              <w:t>Km số 2, Đường Hà Đông – Văn Điển, Q. Hà Đông, TP. Hà Nội</w:t>
            </w:r>
          </w:p>
        </w:tc>
        <w:tc>
          <w:tcPr>
            <w:tcW w:w="1721" w:type="dxa"/>
            <w:tcBorders>
              <w:top w:val="single" w:sz="4" w:space="0" w:color="auto"/>
              <w:left w:val="single" w:sz="4" w:space="0" w:color="auto"/>
              <w:bottom w:val="single" w:sz="4" w:space="0" w:color="auto"/>
              <w:right w:val="single" w:sz="4" w:space="0" w:color="auto"/>
            </w:tcBorders>
            <w:vAlign w:val="center"/>
          </w:tcPr>
          <w:p w14:paraId="29695226"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48813892" w14:textId="77777777" w:rsidR="00B11B05" w:rsidRPr="004446D9" w:rsidRDefault="00B11B05" w:rsidP="00D75904">
            <w:pPr>
              <w:jc w:val="both"/>
              <w:rPr>
                <w:sz w:val="24"/>
                <w:szCs w:val="24"/>
              </w:rPr>
            </w:pPr>
            <w:r w:rsidRPr="004446D9">
              <w:rPr>
                <w:sz w:val="24"/>
                <w:szCs w:val="24"/>
              </w:rPr>
              <w:t>01 máy xạ trị áp sát sử dung nguồn Ir-192</w:t>
            </w:r>
          </w:p>
        </w:tc>
      </w:tr>
      <w:tr w:rsidR="00B11B05" w:rsidRPr="004446D9" w14:paraId="31B808C7" w14:textId="77777777" w:rsidTr="00D75904">
        <w:trPr>
          <w:trHeight w:val="534"/>
          <w:jc w:val="center"/>
        </w:trPr>
        <w:tc>
          <w:tcPr>
            <w:tcW w:w="788" w:type="dxa"/>
            <w:tcBorders>
              <w:top w:val="single" w:sz="4" w:space="0" w:color="auto"/>
              <w:left w:val="single" w:sz="4" w:space="0" w:color="auto"/>
              <w:bottom w:val="single" w:sz="4" w:space="0" w:color="auto"/>
              <w:right w:val="single" w:sz="4" w:space="0" w:color="auto"/>
            </w:tcBorders>
            <w:vAlign w:val="center"/>
          </w:tcPr>
          <w:p w14:paraId="3BFE1ED9" w14:textId="77777777" w:rsidR="00B11B05" w:rsidRPr="004446D9" w:rsidRDefault="00B11B05" w:rsidP="00D75904">
            <w:pPr>
              <w:jc w:val="center"/>
              <w:rPr>
                <w:sz w:val="24"/>
                <w:szCs w:val="24"/>
              </w:rPr>
            </w:pPr>
            <w:r w:rsidRPr="004446D9">
              <w:rPr>
                <w:sz w:val="24"/>
                <w:szCs w:val="24"/>
              </w:rPr>
              <w:t>6</w:t>
            </w:r>
          </w:p>
        </w:tc>
        <w:tc>
          <w:tcPr>
            <w:tcW w:w="2748" w:type="dxa"/>
            <w:tcBorders>
              <w:top w:val="single" w:sz="4" w:space="0" w:color="auto"/>
              <w:left w:val="single" w:sz="4" w:space="0" w:color="auto"/>
              <w:bottom w:val="single" w:sz="4" w:space="0" w:color="auto"/>
              <w:right w:val="single" w:sz="4" w:space="0" w:color="auto"/>
            </w:tcBorders>
            <w:vAlign w:val="center"/>
          </w:tcPr>
          <w:p w14:paraId="1EF24127" w14:textId="77777777" w:rsidR="00B11B05" w:rsidRPr="004446D9" w:rsidRDefault="00B11B05" w:rsidP="00D75904">
            <w:pPr>
              <w:jc w:val="both"/>
              <w:rPr>
                <w:sz w:val="24"/>
                <w:szCs w:val="24"/>
              </w:rPr>
            </w:pPr>
            <w:r w:rsidRPr="004446D9">
              <w:rPr>
                <w:sz w:val="24"/>
                <w:szCs w:val="24"/>
              </w:rPr>
              <w:t>Bệnh viện Ung bướu Hà Nội</w:t>
            </w:r>
          </w:p>
        </w:tc>
        <w:tc>
          <w:tcPr>
            <w:tcW w:w="3990" w:type="dxa"/>
            <w:tcBorders>
              <w:top w:val="single" w:sz="4" w:space="0" w:color="auto"/>
              <w:left w:val="single" w:sz="4" w:space="0" w:color="auto"/>
              <w:bottom w:val="single" w:sz="4" w:space="0" w:color="auto"/>
              <w:right w:val="single" w:sz="4" w:space="0" w:color="auto"/>
            </w:tcBorders>
            <w:vAlign w:val="center"/>
          </w:tcPr>
          <w:p w14:paraId="4EBA323C" w14:textId="77777777" w:rsidR="00B11B05" w:rsidRPr="004446D9" w:rsidRDefault="00B11B05" w:rsidP="00D75904">
            <w:pPr>
              <w:jc w:val="both"/>
              <w:rPr>
                <w:sz w:val="24"/>
                <w:szCs w:val="24"/>
              </w:rPr>
            </w:pPr>
            <w:r w:rsidRPr="004446D9">
              <w:rPr>
                <w:sz w:val="24"/>
                <w:szCs w:val="24"/>
              </w:rPr>
              <w:t>Số 42 Thanh Nhàn, Q. Hai Bà Trưng, Hà Nội</w:t>
            </w:r>
          </w:p>
        </w:tc>
        <w:tc>
          <w:tcPr>
            <w:tcW w:w="1721" w:type="dxa"/>
            <w:tcBorders>
              <w:top w:val="single" w:sz="4" w:space="0" w:color="auto"/>
              <w:left w:val="single" w:sz="4" w:space="0" w:color="auto"/>
              <w:bottom w:val="single" w:sz="4" w:space="0" w:color="auto"/>
              <w:right w:val="single" w:sz="4" w:space="0" w:color="auto"/>
            </w:tcBorders>
            <w:vAlign w:val="center"/>
          </w:tcPr>
          <w:p w14:paraId="5826030F"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4550396E" w14:textId="77777777" w:rsidR="00B11B05" w:rsidRPr="004446D9" w:rsidRDefault="00B11B05" w:rsidP="00D75904">
            <w:pPr>
              <w:jc w:val="both"/>
              <w:rPr>
                <w:sz w:val="24"/>
                <w:szCs w:val="24"/>
              </w:rPr>
            </w:pPr>
            <w:r w:rsidRPr="004446D9">
              <w:rPr>
                <w:sz w:val="24"/>
                <w:szCs w:val="24"/>
              </w:rPr>
              <w:t>01 thiết bị xạ trị áp sát suất liều cao sử dụng 01 nguồn phóng xạ Ir-192</w:t>
            </w:r>
          </w:p>
        </w:tc>
      </w:tr>
      <w:tr w:rsidR="00B11B05" w:rsidRPr="004446D9" w14:paraId="0A37164D" w14:textId="77777777" w:rsidTr="00D75904">
        <w:trPr>
          <w:trHeight w:val="551"/>
          <w:jc w:val="center"/>
        </w:trPr>
        <w:tc>
          <w:tcPr>
            <w:tcW w:w="788" w:type="dxa"/>
            <w:tcBorders>
              <w:top w:val="single" w:sz="4" w:space="0" w:color="auto"/>
              <w:left w:val="single" w:sz="4" w:space="0" w:color="auto"/>
              <w:bottom w:val="single" w:sz="4" w:space="0" w:color="auto"/>
              <w:right w:val="single" w:sz="4" w:space="0" w:color="auto"/>
            </w:tcBorders>
            <w:vAlign w:val="center"/>
          </w:tcPr>
          <w:p w14:paraId="7C358FA2" w14:textId="77777777" w:rsidR="00B11B05" w:rsidRPr="004446D9" w:rsidRDefault="00B11B05" w:rsidP="00D75904">
            <w:pPr>
              <w:jc w:val="center"/>
              <w:rPr>
                <w:sz w:val="24"/>
                <w:szCs w:val="24"/>
              </w:rPr>
            </w:pPr>
            <w:r w:rsidRPr="004446D9">
              <w:rPr>
                <w:sz w:val="24"/>
                <w:szCs w:val="24"/>
              </w:rPr>
              <w:t>7</w:t>
            </w:r>
          </w:p>
        </w:tc>
        <w:tc>
          <w:tcPr>
            <w:tcW w:w="2748" w:type="dxa"/>
            <w:tcBorders>
              <w:top w:val="single" w:sz="4" w:space="0" w:color="auto"/>
              <w:left w:val="single" w:sz="4" w:space="0" w:color="auto"/>
              <w:bottom w:val="single" w:sz="4" w:space="0" w:color="auto"/>
              <w:right w:val="single" w:sz="4" w:space="0" w:color="auto"/>
            </w:tcBorders>
            <w:vAlign w:val="center"/>
          </w:tcPr>
          <w:p w14:paraId="2DD435C9" w14:textId="77777777" w:rsidR="00B11B05" w:rsidRPr="004446D9" w:rsidRDefault="00B11B05" w:rsidP="00D75904">
            <w:pPr>
              <w:jc w:val="both"/>
              <w:rPr>
                <w:sz w:val="24"/>
                <w:szCs w:val="24"/>
              </w:rPr>
            </w:pPr>
            <w:r w:rsidRPr="004446D9">
              <w:rPr>
                <w:sz w:val="24"/>
                <w:szCs w:val="24"/>
              </w:rPr>
              <w:t>Bệnh viện TW Huế</w:t>
            </w:r>
          </w:p>
        </w:tc>
        <w:tc>
          <w:tcPr>
            <w:tcW w:w="3990" w:type="dxa"/>
            <w:tcBorders>
              <w:top w:val="single" w:sz="4" w:space="0" w:color="auto"/>
              <w:left w:val="single" w:sz="4" w:space="0" w:color="auto"/>
              <w:bottom w:val="single" w:sz="4" w:space="0" w:color="auto"/>
              <w:right w:val="single" w:sz="4" w:space="0" w:color="auto"/>
            </w:tcBorders>
            <w:vAlign w:val="center"/>
          </w:tcPr>
          <w:p w14:paraId="41202421" w14:textId="77777777" w:rsidR="00B11B05" w:rsidRPr="004446D9" w:rsidRDefault="00B11B05" w:rsidP="00D75904">
            <w:pPr>
              <w:jc w:val="both"/>
              <w:rPr>
                <w:sz w:val="24"/>
                <w:szCs w:val="24"/>
              </w:rPr>
            </w:pPr>
            <w:r w:rsidRPr="004446D9">
              <w:rPr>
                <w:sz w:val="24"/>
                <w:szCs w:val="24"/>
              </w:rPr>
              <w:t>16 Lê Lợi, TP. Huế</w:t>
            </w:r>
          </w:p>
        </w:tc>
        <w:tc>
          <w:tcPr>
            <w:tcW w:w="1721" w:type="dxa"/>
            <w:tcBorders>
              <w:top w:val="single" w:sz="4" w:space="0" w:color="auto"/>
              <w:left w:val="single" w:sz="4" w:space="0" w:color="auto"/>
              <w:bottom w:val="single" w:sz="4" w:space="0" w:color="auto"/>
              <w:right w:val="single" w:sz="4" w:space="0" w:color="auto"/>
            </w:tcBorders>
            <w:vAlign w:val="center"/>
          </w:tcPr>
          <w:p w14:paraId="0916E41A" w14:textId="77777777" w:rsidR="00B11B05" w:rsidRPr="004446D9" w:rsidRDefault="00B11B05" w:rsidP="00D75904">
            <w:pPr>
              <w:jc w:val="center"/>
              <w:rPr>
                <w:sz w:val="24"/>
                <w:szCs w:val="24"/>
              </w:rPr>
            </w:pPr>
            <w:r w:rsidRPr="004446D9">
              <w:rPr>
                <w:sz w:val="24"/>
                <w:szCs w:val="24"/>
              </w:rPr>
              <w:t>03</w:t>
            </w:r>
          </w:p>
          <w:p w14:paraId="4E397251" w14:textId="77777777" w:rsidR="00B11B05" w:rsidRPr="004446D9" w:rsidRDefault="00B11B05" w:rsidP="00D75904">
            <w:pPr>
              <w:jc w:val="center"/>
              <w:rPr>
                <w:sz w:val="24"/>
                <w:szCs w:val="24"/>
              </w:rPr>
            </w:pPr>
          </w:p>
        </w:tc>
        <w:tc>
          <w:tcPr>
            <w:tcW w:w="4064" w:type="dxa"/>
            <w:tcBorders>
              <w:top w:val="single" w:sz="4" w:space="0" w:color="auto"/>
              <w:left w:val="single" w:sz="4" w:space="0" w:color="auto"/>
              <w:bottom w:val="single" w:sz="4" w:space="0" w:color="auto"/>
              <w:right w:val="single" w:sz="4" w:space="0" w:color="auto"/>
            </w:tcBorders>
            <w:vAlign w:val="center"/>
          </w:tcPr>
          <w:p w14:paraId="0CE36219" w14:textId="77777777" w:rsidR="00B11B05" w:rsidRPr="004446D9" w:rsidRDefault="00B11B05" w:rsidP="00D75904">
            <w:pPr>
              <w:jc w:val="both"/>
              <w:rPr>
                <w:sz w:val="24"/>
                <w:szCs w:val="24"/>
              </w:rPr>
            </w:pPr>
            <w:r w:rsidRPr="004446D9">
              <w:rPr>
                <w:sz w:val="24"/>
                <w:szCs w:val="24"/>
              </w:rPr>
              <w:t xml:space="preserve">03 nguồn phóng xạ Cs-137 xạ trị áp sát suất liều thấp </w:t>
            </w:r>
          </w:p>
        </w:tc>
      </w:tr>
      <w:tr w:rsidR="00B11B05" w:rsidRPr="004446D9" w14:paraId="6388567E" w14:textId="77777777" w:rsidTr="00D75904">
        <w:trPr>
          <w:jc w:val="center"/>
        </w:trPr>
        <w:tc>
          <w:tcPr>
            <w:tcW w:w="788" w:type="dxa"/>
            <w:tcBorders>
              <w:top w:val="single" w:sz="4" w:space="0" w:color="auto"/>
              <w:left w:val="single" w:sz="4" w:space="0" w:color="auto"/>
              <w:bottom w:val="single" w:sz="4" w:space="0" w:color="auto"/>
              <w:right w:val="single" w:sz="4" w:space="0" w:color="auto"/>
            </w:tcBorders>
            <w:vAlign w:val="center"/>
          </w:tcPr>
          <w:p w14:paraId="7E5F4ACE" w14:textId="77777777" w:rsidR="00B11B05" w:rsidRPr="004446D9" w:rsidRDefault="00B11B05" w:rsidP="00D75904">
            <w:pPr>
              <w:jc w:val="center"/>
              <w:rPr>
                <w:sz w:val="24"/>
                <w:szCs w:val="24"/>
              </w:rPr>
            </w:pPr>
            <w:r w:rsidRPr="004446D9">
              <w:rPr>
                <w:sz w:val="24"/>
                <w:szCs w:val="24"/>
              </w:rPr>
              <w:t>8</w:t>
            </w:r>
          </w:p>
        </w:tc>
        <w:tc>
          <w:tcPr>
            <w:tcW w:w="2748" w:type="dxa"/>
            <w:tcBorders>
              <w:top w:val="single" w:sz="4" w:space="0" w:color="auto"/>
              <w:left w:val="single" w:sz="4" w:space="0" w:color="auto"/>
              <w:bottom w:val="single" w:sz="4" w:space="0" w:color="auto"/>
              <w:right w:val="single" w:sz="4" w:space="0" w:color="auto"/>
            </w:tcBorders>
            <w:vAlign w:val="center"/>
          </w:tcPr>
          <w:p w14:paraId="28C5C1F0" w14:textId="77777777" w:rsidR="00B11B05" w:rsidRPr="004446D9" w:rsidRDefault="00B11B05" w:rsidP="00D75904">
            <w:pPr>
              <w:jc w:val="both"/>
              <w:rPr>
                <w:sz w:val="24"/>
                <w:szCs w:val="24"/>
              </w:rPr>
            </w:pPr>
            <w:r w:rsidRPr="004446D9">
              <w:rPr>
                <w:sz w:val="24"/>
                <w:szCs w:val="24"/>
              </w:rPr>
              <w:t>Bệnh viện Hy Vọng mới</w:t>
            </w:r>
          </w:p>
        </w:tc>
        <w:tc>
          <w:tcPr>
            <w:tcW w:w="3990" w:type="dxa"/>
            <w:tcBorders>
              <w:top w:val="single" w:sz="4" w:space="0" w:color="auto"/>
              <w:left w:val="single" w:sz="4" w:space="0" w:color="auto"/>
              <w:bottom w:val="single" w:sz="4" w:space="0" w:color="auto"/>
              <w:right w:val="single" w:sz="4" w:space="0" w:color="auto"/>
            </w:tcBorders>
            <w:vAlign w:val="center"/>
          </w:tcPr>
          <w:p w14:paraId="45ADECD4" w14:textId="77777777" w:rsidR="00B11B05" w:rsidRPr="004446D9" w:rsidRDefault="00B11B05" w:rsidP="00D75904">
            <w:pPr>
              <w:jc w:val="both"/>
              <w:rPr>
                <w:sz w:val="24"/>
                <w:szCs w:val="24"/>
              </w:rPr>
            </w:pPr>
            <w:r w:rsidRPr="004446D9">
              <w:rPr>
                <w:sz w:val="24"/>
                <w:szCs w:val="24"/>
              </w:rPr>
              <w:t>Km 10, đường Cao tốc 5, KCN Phú Thị, huyện Gia Lâm, TP. Hà Nội</w:t>
            </w:r>
          </w:p>
        </w:tc>
        <w:tc>
          <w:tcPr>
            <w:tcW w:w="1721" w:type="dxa"/>
            <w:tcBorders>
              <w:top w:val="single" w:sz="4" w:space="0" w:color="auto"/>
              <w:left w:val="single" w:sz="4" w:space="0" w:color="auto"/>
              <w:bottom w:val="single" w:sz="4" w:space="0" w:color="auto"/>
              <w:right w:val="single" w:sz="4" w:space="0" w:color="auto"/>
            </w:tcBorders>
            <w:vAlign w:val="center"/>
          </w:tcPr>
          <w:p w14:paraId="3C635649"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49F1FD1E" w14:textId="77777777" w:rsidR="00B11B05" w:rsidRPr="004446D9" w:rsidRDefault="00B11B05" w:rsidP="00D75904">
            <w:pPr>
              <w:jc w:val="both"/>
              <w:rPr>
                <w:sz w:val="24"/>
                <w:szCs w:val="24"/>
              </w:rPr>
            </w:pPr>
            <w:r w:rsidRPr="004446D9">
              <w:rPr>
                <w:sz w:val="24"/>
                <w:szCs w:val="24"/>
              </w:rPr>
              <w:t>Thiết bị Gamma Knife sử dụng nguồn phóng xạ Co-60</w:t>
            </w:r>
          </w:p>
        </w:tc>
      </w:tr>
      <w:tr w:rsidR="00B11B05" w:rsidRPr="004446D9" w14:paraId="53848587" w14:textId="77777777" w:rsidTr="00D75904">
        <w:trPr>
          <w:trHeight w:val="547"/>
          <w:jc w:val="center"/>
        </w:trPr>
        <w:tc>
          <w:tcPr>
            <w:tcW w:w="788" w:type="dxa"/>
            <w:tcBorders>
              <w:top w:val="single" w:sz="4" w:space="0" w:color="auto"/>
              <w:left w:val="single" w:sz="4" w:space="0" w:color="auto"/>
              <w:bottom w:val="single" w:sz="4" w:space="0" w:color="auto"/>
              <w:right w:val="single" w:sz="4" w:space="0" w:color="auto"/>
            </w:tcBorders>
            <w:vAlign w:val="center"/>
          </w:tcPr>
          <w:p w14:paraId="006AFD83" w14:textId="77777777" w:rsidR="00B11B05" w:rsidRPr="004446D9" w:rsidRDefault="00B11B05" w:rsidP="00D75904">
            <w:pPr>
              <w:jc w:val="center"/>
              <w:rPr>
                <w:sz w:val="24"/>
                <w:szCs w:val="24"/>
              </w:rPr>
            </w:pPr>
            <w:r w:rsidRPr="004446D9">
              <w:rPr>
                <w:sz w:val="24"/>
                <w:szCs w:val="24"/>
              </w:rPr>
              <w:t>9</w:t>
            </w:r>
          </w:p>
        </w:tc>
        <w:tc>
          <w:tcPr>
            <w:tcW w:w="2748" w:type="dxa"/>
            <w:tcBorders>
              <w:top w:val="single" w:sz="4" w:space="0" w:color="auto"/>
              <w:left w:val="single" w:sz="4" w:space="0" w:color="auto"/>
              <w:bottom w:val="single" w:sz="4" w:space="0" w:color="auto"/>
              <w:right w:val="single" w:sz="4" w:space="0" w:color="auto"/>
            </w:tcBorders>
            <w:vAlign w:val="center"/>
          </w:tcPr>
          <w:p w14:paraId="238C46FC" w14:textId="77777777" w:rsidR="00B11B05" w:rsidRPr="004446D9" w:rsidRDefault="00B11B05" w:rsidP="00D75904">
            <w:pPr>
              <w:jc w:val="both"/>
              <w:rPr>
                <w:sz w:val="24"/>
                <w:szCs w:val="24"/>
                <w:lang w:val="de-DE"/>
              </w:rPr>
            </w:pPr>
            <w:r w:rsidRPr="004446D9">
              <w:rPr>
                <w:sz w:val="24"/>
                <w:szCs w:val="24"/>
                <w:lang w:val="de-DE"/>
              </w:rPr>
              <w:t>Bệnh viện Ung bướu TP. Cần Thơ</w:t>
            </w:r>
          </w:p>
        </w:tc>
        <w:tc>
          <w:tcPr>
            <w:tcW w:w="3990" w:type="dxa"/>
            <w:tcBorders>
              <w:top w:val="single" w:sz="4" w:space="0" w:color="auto"/>
              <w:left w:val="single" w:sz="4" w:space="0" w:color="auto"/>
              <w:bottom w:val="single" w:sz="4" w:space="0" w:color="auto"/>
              <w:right w:val="single" w:sz="4" w:space="0" w:color="auto"/>
            </w:tcBorders>
            <w:vAlign w:val="center"/>
          </w:tcPr>
          <w:p w14:paraId="578BF475" w14:textId="77777777" w:rsidR="00B11B05" w:rsidRPr="004446D9" w:rsidRDefault="00B11B05" w:rsidP="00D75904">
            <w:pPr>
              <w:pStyle w:val="abc"/>
              <w:tabs>
                <w:tab w:val="left" w:pos="1560"/>
              </w:tabs>
              <w:jc w:val="both"/>
              <w:rPr>
                <w:rFonts w:ascii="Times New Roman" w:hAnsi="Times New Roman"/>
                <w:sz w:val="24"/>
                <w:szCs w:val="24"/>
              </w:rPr>
            </w:pPr>
            <w:r w:rsidRPr="004446D9">
              <w:rPr>
                <w:rFonts w:ascii="Times New Roman" w:hAnsi="Times New Roman"/>
                <w:sz w:val="24"/>
                <w:szCs w:val="24"/>
                <w:lang w:val="es-VE"/>
              </w:rPr>
              <w:t xml:space="preserve">Số 4 đường Châu Văn Liêm, TP. </w:t>
            </w:r>
            <w:r w:rsidRPr="004446D9">
              <w:rPr>
                <w:rFonts w:ascii="Times New Roman" w:hAnsi="Times New Roman"/>
                <w:sz w:val="24"/>
                <w:szCs w:val="24"/>
              </w:rPr>
              <w:t xml:space="preserve">Cần Thơ </w:t>
            </w:r>
          </w:p>
          <w:p w14:paraId="2F2E19B7" w14:textId="77777777" w:rsidR="00B11B05" w:rsidRPr="004446D9" w:rsidRDefault="00B11B05" w:rsidP="00D75904">
            <w:pPr>
              <w:jc w:val="both"/>
              <w:rPr>
                <w:sz w:val="24"/>
                <w:szCs w:val="24"/>
                <w:lang w:val="de-DE"/>
              </w:rPr>
            </w:pPr>
          </w:p>
        </w:tc>
        <w:tc>
          <w:tcPr>
            <w:tcW w:w="1721" w:type="dxa"/>
            <w:tcBorders>
              <w:top w:val="single" w:sz="4" w:space="0" w:color="auto"/>
              <w:left w:val="single" w:sz="4" w:space="0" w:color="auto"/>
              <w:bottom w:val="single" w:sz="4" w:space="0" w:color="auto"/>
              <w:right w:val="single" w:sz="4" w:space="0" w:color="auto"/>
            </w:tcBorders>
            <w:vAlign w:val="center"/>
          </w:tcPr>
          <w:p w14:paraId="169D3E40" w14:textId="77777777" w:rsidR="00B11B05" w:rsidRPr="004446D9" w:rsidRDefault="00B11B05" w:rsidP="00D75904">
            <w:pPr>
              <w:jc w:val="center"/>
              <w:rPr>
                <w:sz w:val="24"/>
                <w:szCs w:val="24"/>
                <w:lang w:val="de-DE"/>
              </w:rPr>
            </w:pPr>
            <w:r w:rsidRPr="004446D9">
              <w:rPr>
                <w:sz w:val="24"/>
                <w:szCs w:val="24"/>
                <w:lang w:val="de-DE"/>
              </w:rPr>
              <w:t>02</w:t>
            </w:r>
          </w:p>
        </w:tc>
        <w:tc>
          <w:tcPr>
            <w:tcW w:w="4064" w:type="dxa"/>
            <w:tcBorders>
              <w:top w:val="single" w:sz="4" w:space="0" w:color="auto"/>
              <w:left w:val="single" w:sz="4" w:space="0" w:color="auto"/>
              <w:bottom w:val="single" w:sz="4" w:space="0" w:color="auto"/>
              <w:right w:val="single" w:sz="4" w:space="0" w:color="auto"/>
            </w:tcBorders>
            <w:vAlign w:val="center"/>
          </w:tcPr>
          <w:p w14:paraId="2969DCA4" w14:textId="77777777" w:rsidR="00B11B05" w:rsidRPr="004446D9" w:rsidRDefault="00B11B05" w:rsidP="00D75904">
            <w:pPr>
              <w:jc w:val="both"/>
              <w:rPr>
                <w:sz w:val="24"/>
                <w:szCs w:val="24"/>
                <w:lang w:val="de-DE"/>
              </w:rPr>
            </w:pPr>
            <w:r w:rsidRPr="004446D9">
              <w:rPr>
                <w:sz w:val="24"/>
                <w:szCs w:val="24"/>
                <w:lang w:val="de-DE"/>
              </w:rPr>
              <w:t>01 thiết bị xạ trị áp sát sử dụng nguồn Ir-192</w:t>
            </w:r>
          </w:p>
          <w:p w14:paraId="5D424CAE" w14:textId="77777777" w:rsidR="00B11B05" w:rsidRPr="004446D9" w:rsidRDefault="00B11B05" w:rsidP="00D75904">
            <w:pPr>
              <w:jc w:val="both"/>
              <w:rPr>
                <w:sz w:val="24"/>
                <w:szCs w:val="24"/>
                <w:lang w:val="de-DE"/>
              </w:rPr>
            </w:pPr>
            <w:r w:rsidRPr="004446D9">
              <w:rPr>
                <w:sz w:val="24"/>
                <w:szCs w:val="24"/>
                <w:lang w:val="de-DE"/>
              </w:rPr>
              <w:t>01 thiết bị xạ trị từ xa sử dụng nguồn phóng xạ Co-60</w:t>
            </w:r>
          </w:p>
        </w:tc>
      </w:tr>
      <w:tr w:rsidR="00B11B05" w:rsidRPr="004446D9" w14:paraId="7A10B341" w14:textId="77777777" w:rsidTr="00D75904">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14:paraId="1E036F7A" w14:textId="77777777" w:rsidR="00B11B05" w:rsidRPr="004446D9" w:rsidRDefault="00B11B05" w:rsidP="00D75904">
            <w:pPr>
              <w:jc w:val="center"/>
              <w:rPr>
                <w:sz w:val="24"/>
                <w:szCs w:val="24"/>
              </w:rPr>
            </w:pPr>
            <w:r w:rsidRPr="004446D9">
              <w:rPr>
                <w:sz w:val="24"/>
                <w:szCs w:val="24"/>
              </w:rPr>
              <w:lastRenderedPageBreak/>
              <w:t>10</w:t>
            </w:r>
          </w:p>
        </w:tc>
        <w:tc>
          <w:tcPr>
            <w:tcW w:w="2748" w:type="dxa"/>
            <w:tcBorders>
              <w:top w:val="single" w:sz="4" w:space="0" w:color="auto"/>
              <w:left w:val="single" w:sz="4" w:space="0" w:color="auto"/>
              <w:bottom w:val="single" w:sz="4" w:space="0" w:color="auto"/>
              <w:right w:val="single" w:sz="4" w:space="0" w:color="auto"/>
            </w:tcBorders>
            <w:vAlign w:val="center"/>
          </w:tcPr>
          <w:p w14:paraId="04D85039" w14:textId="77777777" w:rsidR="00B11B05" w:rsidRPr="004446D9" w:rsidRDefault="00B11B05" w:rsidP="00D75904">
            <w:pPr>
              <w:jc w:val="both"/>
              <w:rPr>
                <w:sz w:val="24"/>
                <w:szCs w:val="24"/>
                <w:lang w:val="de-DE"/>
              </w:rPr>
            </w:pPr>
            <w:r w:rsidRPr="004446D9">
              <w:rPr>
                <w:sz w:val="24"/>
                <w:szCs w:val="24"/>
                <w:lang w:val="de-DE"/>
              </w:rPr>
              <w:t>Bệnh viện Nhân dân 115</w:t>
            </w:r>
          </w:p>
        </w:tc>
        <w:tc>
          <w:tcPr>
            <w:tcW w:w="3990" w:type="dxa"/>
            <w:tcBorders>
              <w:top w:val="single" w:sz="4" w:space="0" w:color="auto"/>
              <w:left w:val="single" w:sz="4" w:space="0" w:color="auto"/>
              <w:bottom w:val="single" w:sz="4" w:space="0" w:color="auto"/>
              <w:right w:val="single" w:sz="4" w:space="0" w:color="auto"/>
            </w:tcBorders>
            <w:vAlign w:val="center"/>
          </w:tcPr>
          <w:p w14:paraId="798A5752" w14:textId="77777777" w:rsidR="00B11B05" w:rsidRPr="004446D9" w:rsidRDefault="00B11B05" w:rsidP="00D75904">
            <w:pPr>
              <w:pStyle w:val="abc"/>
              <w:tabs>
                <w:tab w:val="left" w:pos="1560"/>
              </w:tabs>
              <w:ind w:right="112"/>
              <w:jc w:val="both"/>
              <w:rPr>
                <w:rFonts w:ascii="Times New Roman" w:hAnsi="Times New Roman"/>
                <w:sz w:val="24"/>
                <w:szCs w:val="24"/>
              </w:rPr>
            </w:pPr>
            <w:r w:rsidRPr="004446D9">
              <w:rPr>
                <w:rFonts w:ascii="Times New Roman" w:hAnsi="Times New Roman"/>
                <w:sz w:val="24"/>
                <w:szCs w:val="24"/>
                <w:lang w:val="de-DE"/>
              </w:rPr>
              <w:t xml:space="preserve">Số 527 Sư Vạn Hạnh, Phường 12, quận 10, TP. </w:t>
            </w:r>
            <w:r w:rsidRPr="004446D9">
              <w:rPr>
                <w:rFonts w:ascii="Times New Roman" w:hAnsi="Times New Roman"/>
                <w:sz w:val="24"/>
                <w:szCs w:val="24"/>
              </w:rPr>
              <w:t>Hồ Chí Minh</w:t>
            </w:r>
          </w:p>
        </w:tc>
        <w:tc>
          <w:tcPr>
            <w:tcW w:w="1721" w:type="dxa"/>
            <w:tcBorders>
              <w:top w:val="single" w:sz="4" w:space="0" w:color="auto"/>
              <w:left w:val="single" w:sz="4" w:space="0" w:color="auto"/>
              <w:bottom w:val="single" w:sz="4" w:space="0" w:color="auto"/>
              <w:right w:val="single" w:sz="4" w:space="0" w:color="auto"/>
            </w:tcBorders>
            <w:vAlign w:val="center"/>
          </w:tcPr>
          <w:p w14:paraId="4B44E2F8"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2CC41970" w14:textId="77777777" w:rsidR="00B11B05" w:rsidRPr="004446D9" w:rsidRDefault="00B11B05" w:rsidP="00D75904">
            <w:pPr>
              <w:jc w:val="both"/>
              <w:rPr>
                <w:sz w:val="24"/>
                <w:szCs w:val="24"/>
              </w:rPr>
            </w:pPr>
            <w:r w:rsidRPr="004446D9">
              <w:rPr>
                <w:sz w:val="24"/>
                <w:szCs w:val="24"/>
              </w:rPr>
              <w:t>Thiết bị Gamma Knife sử dụng nguồn phóng xạ Co-60</w:t>
            </w:r>
          </w:p>
        </w:tc>
      </w:tr>
      <w:tr w:rsidR="00B11B05" w:rsidRPr="004446D9" w14:paraId="3C040333" w14:textId="77777777" w:rsidTr="00D75904">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14:paraId="6DB9AF15" w14:textId="77777777" w:rsidR="00B11B05" w:rsidRPr="004446D9" w:rsidRDefault="00B11B05" w:rsidP="00D75904">
            <w:pPr>
              <w:jc w:val="center"/>
              <w:rPr>
                <w:sz w:val="24"/>
                <w:szCs w:val="24"/>
              </w:rPr>
            </w:pPr>
            <w:r w:rsidRPr="004446D9">
              <w:rPr>
                <w:sz w:val="24"/>
                <w:szCs w:val="24"/>
              </w:rPr>
              <w:t>11</w:t>
            </w:r>
          </w:p>
        </w:tc>
        <w:tc>
          <w:tcPr>
            <w:tcW w:w="2748" w:type="dxa"/>
            <w:tcBorders>
              <w:top w:val="single" w:sz="4" w:space="0" w:color="auto"/>
              <w:left w:val="single" w:sz="4" w:space="0" w:color="auto"/>
              <w:bottom w:val="single" w:sz="4" w:space="0" w:color="auto"/>
              <w:right w:val="single" w:sz="4" w:space="0" w:color="auto"/>
            </w:tcBorders>
            <w:vAlign w:val="center"/>
          </w:tcPr>
          <w:p w14:paraId="077EBD2E" w14:textId="77777777" w:rsidR="00B11B05" w:rsidRPr="004446D9" w:rsidRDefault="00B11B05" w:rsidP="00D75904">
            <w:pPr>
              <w:jc w:val="both"/>
              <w:rPr>
                <w:sz w:val="24"/>
                <w:szCs w:val="24"/>
              </w:rPr>
            </w:pPr>
            <w:r w:rsidRPr="004446D9">
              <w:rPr>
                <w:sz w:val="24"/>
                <w:szCs w:val="24"/>
              </w:rPr>
              <w:t>Bệnh viện Đa khoa tỉnh Bắc Ninh</w:t>
            </w:r>
          </w:p>
        </w:tc>
        <w:tc>
          <w:tcPr>
            <w:tcW w:w="3990" w:type="dxa"/>
            <w:tcBorders>
              <w:top w:val="single" w:sz="4" w:space="0" w:color="auto"/>
              <w:left w:val="single" w:sz="4" w:space="0" w:color="auto"/>
              <w:bottom w:val="single" w:sz="4" w:space="0" w:color="auto"/>
              <w:right w:val="single" w:sz="4" w:space="0" w:color="auto"/>
            </w:tcBorders>
            <w:vAlign w:val="center"/>
          </w:tcPr>
          <w:p w14:paraId="242C4DA0" w14:textId="77777777" w:rsidR="00B11B05" w:rsidRPr="004446D9" w:rsidRDefault="00B11B05" w:rsidP="00D75904">
            <w:pPr>
              <w:spacing w:before="120"/>
              <w:jc w:val="both"/>
              <w:rPr>
                <w:sz w:val="24"/>
                <w:szCs w:val="24"/>
                <w:lang w:val="es-VE"/>
              </w:rPr>
            </w:pPr>
            <w:r w:rsidRPr="004446D9">
              <w:rPr>
                <w:sz w:val="24"/>
                <w:szCs w:val="24"/>
                <w:lang w:val="es-VE"/>
              </w:rPr>
              <w:t>Bồ Sơn – Võ Cường – Tp. Bắc Ninh – tỉnh Bắc Ninh</w:t>
            </w:r>
          </w:p>
        </w:tc>
        <w:tc>
          <w:tcPr>
            <w:tcW w:w="1721" w:type="dxa"/>
            <w:tcBorders>
              <w:top w:val="single" w:sz="4" w:space="0" w:color="auto"/>
              <w:left w:val="single" w:sz="4" w:space="0" w:color="auto"/>
              <w:bottom w:val="single" w:sz="4" w:space="0" w:color="auto"/>
              <w:right w:val="single" w:sz="4" w:space="0" w:color="auto"/>
            </w:tcBorders>
            <w:vAlign w:val="center"/>
          </w:tcPr>
          <w:p w14:paraId="52AACAA4"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7D2CD568" w14:textId="77777777" w:rsidR="00B11B05" w:rsidRPr="004446D9" w:rsidRDefault="00B11B05" w:rsidP="00D75904">
            <w:pPr>
              <w:jc w:val="both"/>
              <w:rPr>
                <w:sz w:val="24"/>
                <w:szCs w:val="24"/>
              </w:rPr>
            </w:pPr>
            <w:r w:rsidRPr="004446D9">
              <w:rPr>
                <w:sz w:val="24"/>
                <w:szCs w:val="24"/>
              </w:rPr>
              <w:t>Thiết bị xạ trị áp sát suất liều cao sử dụng nguồn phóng xạ Co-60</w:t>
            </w:r>
          </w:p>
        </w:tc>
      </w:tr>
      <w:tr w:rsidR="00B11B05" w:rsidRPr="004446D9" w14:paraId="281A894E" w14:textId="77777777" w:rsidTr="00D75904">
        <w:trPr>
          <w:trHeight w:val="623"/>
          <w:jc w:val="center"/>
        </w:trPr>
        <w:tc>
          <w:tcPr>
            <w:tcW w:w="788" w:type="dxa"/>
            <w:tcBorders>
              <w:top w:val="single" w:sz="4" w:space="0" w:color="auto"/>
              <w:left w:val="single" w:sz="4" w:space="0" w:color="auto"/>
              <w:bottom w:val="single" w:sz="4" w:space="0" w:color="auto"/>
              <w:right w:val="single" w:sz="4" w:space="0" w:color="auto"/>
            </w:tcBorders>
            <w:vAlign w:val="center"/>
          </w:tcPr>
          <w:p w14:paraId="00FB7E25" w14:textId="77777777" w:rsidR="00B11B05" w:rsidRPr="004446D9" w:rsidRDefault="00B11B05" w:rsidP="00D75904">
            <w:pPr>
              <w:jc w:val="center"/>
              <w:rPr>
                <w:sz w:val="24"/>
                <w:szCs w:val="24"/>
              </w:rPr>
            </w:pPr>
            <w:r w:rsidRPr="004446D9">
              <w:rPr>
                <w:sz w:val="24"/>
                <w:szCs w:val="24"/>
              </w:rPr>
              <w:t>12</w:t>
            </w:r>
          </w:p>
        </w:tc>
        <w:tc>
          <w:tcPr>
            <w:tcW w:w="2748" w:type="dxa"/>
            <w:tcBorders>
              <w:top w:val="single" w:sz="4" w:space="0" w:color="auto"/>
              <w:left w:val="single" w:sz="4" w:space="0" w:color="auto"/>
              <w:bottom w:val="single" w:sz="4" w:space="0" w:color="auto"/>
              <w:right w:val="single" w:sz="4" w:space="0" w:color="auto"/>
            </w:tcBorders>
            <w:vAlign w:val="center"/>
          </w:tcPr>
          <w:p w14:paraId="4B22F0E9" w14:textId="77777777" w:rsidR="00B11B05" w:rsidRPr="004446D9" w:rsidRDefault="00B11B05" w:rsidP="00D75904">
            <w:pPr>
              <w:jc w:val="both"/>
              <w:rPr>
                <w:sz w:val="24"/>
                <w:szCs w:val="24"/>
              </w:rPr>
            </w:pPr>
            <w:r w:rsidRPr="004446D9">
              <w:rPr>
                <w:sz w:val="24"/>
                <w:szCs w:val="24"/>
              </w:rPr>
              <w:t>Bệnh viện Quân Y 175</w:t>
            </w:r>
          </w:p>
        </w:tc>
        <w:tc>
          <w:tcPr>
            <w:tcW w:w="3990" w:type="dxa"/>
            <w:tcBorders>
              <w:top w:val="single" w:sz="4" w:space="0" w:color="auto"/>
              <w:left w:val="single" w:sz="4" w:space="0" w:color="auto"/>
              <w:bottom w:val="single" w:sz="4" w:space="0" w:color="auto"/>
              <w:right w:val="single" w:sz="4" w:space="0" w:color="auto"/>
            </w:tcBorders>
            <w:vAlign w:val="center"/>
          </w:tcPr>
          <w:p w14:paraId="1680FF94" w14:textId="77777777" w:rsidR="00B11B05" w:rsidRPr="004446D9" w:rsidRDefault="00B11B05" w:rsidP="00D75904">
            <w:pPr>
              <w:jc w:val="both"/>
              <w:rPr>
                <w:sz w:val="24"/>
                <w:szCs w:val="24"/>
                <w:lang w:val="es-VE"/>
              </w:rPr>
            </w:pPr>
            <w:r w:rsidRPr="004446D9">
              <w:rPr>
                <w:sz w:val="24"/>
                <w:szCs w:val="24"/>
                <w:lang w:val="es-VE"/>
              </w:rPr>
              <w:t>Số 786 Nguyễn Kiệm, phường 3, quận Gò Vấp</w:t>
            </w:r>
          </w:p>
        </w:tc>
        <w:tc>
          <w:tcPr>
            <w:tcW w:w="1721" w:type="dxa"/>
            <w:tcBorders>
              <w:top w:val="single" w:sz="4" w:space="0" w:color="auto"/>
              <w:left w:val="single" w:sz="4" w:space="0" w:color="auto"/>
              <w:bottom w:val="single" w:sz="4" w:space="0" w:color="auto"/>
              <w:right w:val="single" w:sz="4" w:space="0" w:color="auto"/>
            </w:tcBorders>
            <w:vAlign w:val="center"/>
          </w:tcPr>
          <w:p w14:paraId="6DD9830A"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4C851244" w14:textId="77777777" w:rsidR="00B11B05" w:rsidRPr="004446D9" w:rsidRDefault="00B11B05" w:rsidP="00D75904">
            <w:pPr>
              <w:jc w:val="both"/>
              <w:rPr>
                <w:sz w:val="24"/>
                <w:szCs w:val="24"/>
              </w:rPr>
            </w:pPr>
            <w:r w:rsidRPr="004446D9">
              <w:rPr>
                <w:sz w:val="24"/>
                <w:szCs w:val="24"/>
              </w:rPr>
              <w:t>01 thiết bị xạ trị áp sát suất liều cao sử dụng 01 nguồn phóng xạ Ir-192</w:t>
            </w:r>
          </w:p>
        </w:tc>
      </w:tr>
      <w:tr w:rsidR="00B11B05" w:rsidRPr="004446D9" w14:paraId="012AE2A8" w14:textId="77777777" w:rsidTr="00D75904">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14:paraId="1D123D92" w14:textId="77777777" w:rsidR="00B11B05" w:rsidRPr="004446D9" w:rsidRDefault="00B11B05" w:rsidP="00D75904">
            <w:pPr>
              <w:jc w:val="center"/>
              <w:rPr>
                <w:sz w:val="24"/>
                <w:szCs w:val="24"/>
              </w:rPr>
            </w:pPr>
            <w:r w:rsidRPr="004446D9">
              <w:rPr>
                <w:sz w:val="24"/>
                <w:szCs w:val="24"/>
              </w:rPr>
              <w:t>13</w:t>
            </w:r>
          </w:p>
        </w:tc>
        <w:tc>
          <w:tcPr>
            <w:tcW w:w="2748" w:type="dxa"/>
            <w:tcBorders>
              <w:top w:val="single" w:sz="4" w:space="0" w:color="auto"/>
              <w:left w:val="single" w:sz="4" w:space="0" w:color="auto"/>
              <w:bottom w:val="single" w:sz="4" w:space="0" w:color="auto"/>
              <w:right w:val="single" w:sz="4" w:space="0" w:color="auto"/>
            </w:tcBorders>
            <w:vAlign w:val="center"/>
          </w:tcPr>
          <w:p w14:paraId="5FD0C169" w14:textId="77777777" w:rsidR="00B11B05" w:rsidRPr="004446D9" w:rsidRDefault="00B11B05" w:rsidP="00D75904">
            <w:pPr>
              <w:jc w:val="both"/>
              <w:rPr>
                <w:sz w:val="24"/>
                <w:szCs w:val="24"/>
              </w:rPr>
            </w:pPr>
            <w:r w:rsidRPr="004446D9">
              <w:rPr>
                <w:sz w:val="24"/>
                <w:szCs w:val="24"/>
              </w:rPr>
              <w:t>Bệnh viện đa khoa tỉnh Lâm Đồng</w:t>
            </w:r>
          </w:p>
        </w:tc>
        <w:tc>
          <w:tcPr>
            <w:tcW w:w="3990" w:type="dxa"/>
            <w:tcBorders>
              <w:top w:val="single" w:sz="4" w:space="0" w:color="auto"/>
              <w:left w:val="single" w:sz="4" w:space="0" w:color="auto"/>
              <w:bottom w:val="single" w:sz="4" w:space="0" w:color="auto"/>
              <w:right w:val="single" w:sz="4" w:space="0" w:color="auto"/>
            </w:tcBorders>
            <w:vAlign w:val="center"/>
          </w:tcPr>
          <w:p w14:paraId="6698BBE6" w14:textId="77777777" w:rsidR="00B11B05" w:rsidRPr="004446D9" w:rsidRDefault="00B11B05" w:rsidP="00D75904">
            <w:pPr>
              <w:spacing w:before="120"/>
              <w:jc w:val="both"/>
              <w:rPr>
                <w:sz w:val="24"/>
                <w:szCs w:val="24"/>
                <w:lang w:val="es-VE"/>
              </w:rPr>
            </w:pPr>
            <w:r w:rsidRPr="004446D9">
              <w:rPr>
                <w:sz w:val="24"/>
                <w:szCs w:val="24"/>
                <w:lang w:val="es-VE"/>
              </w:rPr>
              <w:t>Số 04 Phạm Ngọc Thạch, phường 6, TP. Đà Lạt. tỉnh Lâm Đồng</w:t>
            </w:r>
          </w:p>
        </w:tc>
        <w:tc>
          <w:tcPr>
            <w:tcW w:w="1721" w:type="dxa"/>
            <w:tcBorders>
              <w:top w:val="single" w:sz="4" w:space="0" w:color="auto"/>
              <w:left w:val="single" w:sz="4" w:space="0" w:color="auto"/>
              <w:bottom w:val="single" w:sz="4" w:space="0" w:color="auto"/>
              <w:right w:val="single" w:sz="4" w:space="0" w:color="auto"/>
            </w:tcBorders>
            <w:vAlign w:val="center"/>
          </w:tcPr>
          <w:p w14:paraId="0C6D4FD5"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589C59B9" w14:textId="77777777" w:rsidR="00B11B05" w:rsidRPr="004446D9" w:rsidRDefault="00B11B05" w:rsidP="00D75904">
            <w:pPr>
              <w:jc w:val="both"/>
              <w:rPr>
                <w:sz w:val="24"/>
                <w:szCs w:val="24"/>
              </w:rPr>
            </w:pPr>
            <w:r w:rsidRPr="004446D9">
              <w:rPr>
                <w:sz w:val="24"/>
                <w:szCs w:val="24"/>
              </w:rPr>
              <w:t>01 thiết bị xạ trị áp sát suất liều cao sử dụng 01 nguồn phóng xạ Ir-192</w:t>
            </w:r>
          </w:p>
        </w:tc>
      </w:tr>
      <w:tr w:rsidR="00B11B05" w:rsidRPr="004446D9" w14:paraId="1E8F5552" w14:textId="77777777" w:rsidTr="00D75904">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14:paraId="6545EF57" w14:textId="77777777" w:rsidR="00B11B05" w:rsidRPr="004446D9" w:rsidRDefault="00B11B05" w:rsidP="00D75904">
            <w:pPr>
              <w:jc w:val="center"/>
              <w:rPr>
                <w:sz w:val="24"/>
                <w:szCs w:val="24"/>
              </w:rPr>
            </w:pPr>
            <w:r w:rsidRPr="004446D9">
              <w:rPr>
                <w:sz w:val="24"/>
                <w:szCs w:val="24"/>
              </w:rPr>
              <w:t>14</w:t>
            </w:r>
          </w:p>
        </w:tc>
        <w:tc>
          <w:tcPr>
            <w:tcW w:w="2748" w:type="dxa"/>
            <w:tcBorders>
              <w:top w:val="single" w:sz="4" w:space="0" w:color="auto"/>
              <w:left w:val="single" w:sz="4" w:space="0" w:color="auto"/>
              <w:bottom w:val="single" w:sz="4" w:space="0" w:color="auto"/>
              <w:right w:val="single" w:sz="4" w:space="0" w:color="auto"/>
            </w:tcBorders>
            <w:vAlign w:val="center"/>
          </w:tcPr>
          <w:p w14:paraId="46FBD22B" w14:textId="77777777" w:rsidR="00B11B05" w:rsidRPr="004446D9" w:rsidRDefault="00B11B05" w:rsidP="00D75904">
            <w:pPr>
              <w:jc w:val="both"/>
              <w:rPr>
                <w:bCs/>
                <w:sz w:val="24"/>
                <w:szCs w:val="24"/>
                <w:lang w:val="de-DE"/>
              </w:rPr>
            </w:pPr>
            <w:r w:rsidRPr="004446D9">
              <w:rPr>
                <w:bCs/>
                <w:sz w:val="24"/>
                <w:szCs w:val="24"/>
                <w:lang w:val="de-DE"/>
              </w:rPr>
              <w:t>BV ĐK tỉnh Kiên Giang</w:t>
            </w:r>
          </w:p>
        </w:tc>
        <w:tc>
          <w:tcPr>
            <w:tcW w:w="3990" w:type="dxa"/>
            <w:tcBorders>
              <w:top w:val="single" w:sz="4" w:space="0" w:color="auto"/>
              <w:left w:val="single" w:sz="4" w:space="0" w:color="auto"/>
              <w:bottom w:val="single" w:sz="4" w:space="0" w:color="auto"/>
              <w:right w:val="single" w:sz="4" w:space="0" w:color="auto"/>
            </w:tcBorders>
            <w:vAlign w:val="center"/>
          </w:tcPr>
          <w:p w14:paraId="45BAA0B3" w14:textId="77777777" w:rsidR="00B11B05" w:rsidRPr="004446D9" w:rsidRDefault="00B11B05" w:rsidP="00D75904">
            <w:pPr>
              <w:pStyle w:val="abc"/>
              <w:tabs>
                <w:tab w:val="left" w:pos="1560"/>
              </w:tabs>
              <w:ind w:right="-574"/>
              <w:jc w:val="both"/>
              <w:rPr>
                <w:rFonts w:ascii="Times New Roman" w:hAnsi="Times New Roman"/>
                <w:sz w:val="24"/>
                <w:szCs w:val="24"/>
                <w:lang w:val="pt-BR"/>
              </w:rPr>
            </w:pPr>
            <w:r w:rsidRPr="004446D9">
              <w:rPr>
                <w:rFonts w:ascii="Times New Roman" w:hAnsi="Times New Roman"/>
                <w:sz w:val="24"/>
                <w:szCs w:val="24"/>
                <w:lang w:val="pt-BR"/>
              </w:rPr>
              <w:t>Số 46 Lê Lợi, TP. Rạch Giá, tỉnh Kiên Giang</w:t>
            </w:r>
          </w:p>
        </w:tc>
        <w:tc>
          <w:tcPr>
            <w:tcW w:w="1721" w:type="dxa"/>
            <w:tcBorders>
              <w:top w:val="single" w:sz="4" w:space="0" w:color="auto"/>
              <w:left w:val="single" w:sz="4" w:space="0" w:color="auto"/>
              <w:bottom w:val="single" w:sz="4" w:space="0" w:color="auto"/>
              <w:right w:val="single" w:sz="4" w:space="0" w:color="auto"/>
            </w:tcBorders>
            <w:vAlign w:val="center"/>
          </w:tcPr>
          <w:p w14:paraId="23B3CE24"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43F8101F" w14:textId="77777777" w:rsidR="00B11B05" w:rsidRPr="004446D9" w:rsidRDefault="00B11B05" w:rsidP="00D75904">
            <w:pPr>
              <w:jc w:val="both"/>
              <w:rPr>
                <w:sz w:val="24"/>
                <w:szCs w:val="24"/>
              </w:rPr>
            </w:pPr>
            <w:r w:rsidRPr="004446D9">
              <w:rPr>
                <w:sz w:val="24"/>
                <w:szCs w:val="24"/>
              </w:rPr>
              <w:t>01 thiết bị xạ trị áp sát suất liều cao sử dụng 01 nguồn phóng xạ Ir-192</w:t>
            </w:r>
          </w:p>
        </w:tc>
      </w:tr>
      <w:tr w:rsidR="00B11B05" w:rsidRPr="004446D9" w14:paraId="50532E9B" w14:textId="77777777" w:rsidTr="00D75904">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14:paraId="7BC8FF61" w14:textId="77777777" w:rsidR="00B11B05" w:rsidRPr="004446D9" w:rsidRDefault="00B11B05" w:rsidP="00D75904">
            <w:pPr>
              <w:jc w:val="center"/>
              <w:rPr>
                <w:sz w:val="24"/>
                <w:szCs w:val="24"/>
              </w:rPr>
            </w:pPr>
            <w:r w:rsidRPr="004446D9">
              <w:rPr>
                <w:sz w:val="24"/>
                <w:szCs w:val="24"/>
              </w:rPr>
              <w:t>15</w:t>
            </w:r>
          </w:p>
        </w:tc>
        <w:tc>
          <w:tcPr>
            <w:tcW w:w="2748" w:type="dxa"/>
            <w:tcBorders>
              <w:top w:val="single" w:sz="4" w:space="0" w:color="auto"/>
              <w:left w:val="single" w:sz="4" w:space="0" w:color="auto"/>
              <w:bottom w:val="single" w:sz="4" w:space="0" w:color="auto"/>
              <w:right w:val="single" w:sz="4" w:space="0" w:color="auto"/>
            </w:tcBorders>
            <w:vAlign w:val="center"/>
          </w:tcPr>
          <w:p w14:paraId="68FA2F36" w14:textId="77777777" w:rsidR="00B11B05" w:rsidRPr="004446D9" w:rsidRDefault="00B11B05" w:rsidP="00D75904">
            <w:pPr>
              <w:jc w:val="both"/>
              <w:rPr>
                <w:bCs/>
                <w:sz w:val="24"/>
                <w:szCs w:val="24"/>
                <w:lang w:val="de-DE"/>
              </w:rPr>
            </w:pPr>
            <w:r w:rsidRPr="004446D9">
              <w:rPr>
                <w:bCs/>
                <w:sz w:val="24"/>
                <w:szCs w:val="24"/>
                <w:lang w:val="de-DE"/>
              </w:rPr>
              <w:t>Bệnh viện Ung bướu Đà Nẵng</w:t>
            </w:r>
          </w:p>
        </w:tc>
        <w:tc>
          <w:tcPr>
            <w:tcW w:w="3990" w:type="dxa"/>
            <w:tcBorders>
              <w:top w:val="single" w:sz="4" w:space="0" w:color="auto"/>
              <w:left w:val="single" w:sz="4" w:space="0" w:color="auto"/>
              <w:bottom w:val="single" w:sz="4" w:space="0" w:color="auto"/>
              <w:right w:val="single" w:sz="4" w:space="0" w:color="auto"/>
            </w:tcBorders>
            <w:vAlign w:val="center"/>
          </w:tcPr>
          <w:p w14:paraId="60F217F0" w14:textId="77777777" w:rsidR="00B11B05" w:rsidRPr="004446D9" w:rsidRDefault="00B11B05" w:rsidP="00D75904">
            <w:pPr>
              <w:pStyle w:val="abc"/>
              <w:tabs>
                <w:tab w:val="left" w:pos="1560"/>
              </w:tabs>
              <w:ind w:right="98"/>
              <w:jc w:val="both"/>
              <w:rPr>
                <w:rFonts w:ascii="Times New Roman" w:hAnsi="Times New Roman"/>
                <w:sz w:val="24"/>
                <w:szCs w:val="24"/>
                <w:lang w:val="pt-BR"/>
              </w:rPr>
            </w:pPr>
            <w:r w:rsidRPr="004446D9">
              <w:rPr>
                <w:rFonts w:ascii="Times New Roman" w:hAnsi="Times New Roman"/>
                <w:sz w:val="24"/>
                <w:szCs w:val="24"/>
                <w:lang w:val="pt-BR"/>
              </w:rPr>
              <w:t>Tổ 78 Hòa Minh, Q. Liên Chiểu, TP. Đà Nẵng</w:t>
            </w:r>
          </w:p>
        </w:tc>
        <w:tc>
          <w:tcPr>
            <w:tcW w:w="1721" w:type="dxa"/>
            <w:tcBorders>
              <w:top w:val="single" w:sz="4" w:space="0" w:color="auto"/>
              <w:left w:val="single" w:sz="4" w:space="0" w:color="auto"/>
              <w:bottom w:val="single" w:sz="4" w:space="0" w:color="auto"/>
              <w:right w:val="single" w:sz="4" w:space="0" w:color="auto"/>
            </w:tcBorders>
            <w:vAlign w:val="center"/>
          </w:tcPr>
          <w:p w14:paraId="428D2C8D"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3CF2F94F" w14:textId="77777777" w:rsidR="00B11B05" w:rsidRPr="004446D9" w:rsidRDefault="00B11B05" w:rsidP="00D75904">
            <w:pPr>
              <w:jc w:val="both"/>
              <w:rPr>
                <w:sz w:val="24"/>
                <w:szCs w:val="24"/>
              </w:rPr>
            </w:pPr>
            <w:r w:rsidRPr="004446D9">
              <w:rPr>
                <w:sz w:val="24"/>
                <w:szCs w:val="24"/>
              </w:rPr>
              <w:t xml:space="preserve">01 thiết bị xạ trị áp sát suất liều cao sử dụng 01 nguồn phóng xạ Ir-192 </w:t>
            </w:r>
          </w:p>
        </w:tc>
      </w:tr>
      <w:tr w:rsidR="00B11B05" w:rsidRPr="004446D9" w14:paraId="37F2A56A" w14:textId="77777777" w:rsidTr="00D75904">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14:paraId="222FC129" w14:textId="77777777" w:rsidR="00B11B05" w:rsidRPr="004446D9" w:rsidRDefault="00B11B05" w:rsidP="00D75904">
            <w:pPr>
              <w:jc w:val="center"/>
              <w:rPr>
                <w:sz w:val="24"/>
                <w:szCs w:val="24"/>
              </w:rPr>
            </w:pPr>
            <w:r w:rsidRPr="004446D9">
              <w:rPr>
                <w:sz w:val="24"/>
                <w:szCs w:val="24"/>
              </w:rPr>
              <w:t>16</w:t>
            </w:r>
          </w:p>
        </w:tc>
        <w:tc>
          <w:tcPr>
            <w:tcW w:w="2748" w:type="dxa"/>
            <w:tcBorders>
              <w:top w:val="single" w:sz="4" w:space="0" w:color="auto"/>
              <w:left w:val="single" w:sz="4" w:space="0" w:color="auto"/>
              <w:bottom w:val="single" w:sz="4" w:space="0" w:color="auto"/>
              <w:right w:val="single" w:sz="4" w:space="0" w:color="auto"/>
            </w:tcBorders>
            <w:vAlign w:val="center"/>
          </w:tcPr>
          <w:p w14:paraId="1D11F500" w14:textId="77777777" w:rsidR="00B11B05" w:rsidRPr="004446D9" w:rsidRDefault="00B11B05" w:rsidP="00D75904">
            <w:pPr>
              <w:spacing w:before="120"/>
              <w:jc w:val="both"/>
              <w:rPr>
                <w:lang w:val="de-DE"/>
              </w:rPr>
            </w:pPr>
            <w:r w:rsidRPr="004446D9">
              <w:t>Bệnh viện Đa khoa Đồng Nai</w:t>
            </w:r>
          </w:p>
        </w:tc>
        <w:tc>
          <w:tcPr>
            <w:tcW w:w="3990" w:type="dxa"/>
            <w:tcBorders>
              <w:top w:val="single" w:sz="4" w:space="0" w:color="auto"/>
              <w:left w:val="single" w:sz="4" w:space="0" w:color="auto"/>
              <w:bottom w:val="single" w:sz="4" w:space="0" w:color="auto"/>
              <w:right w:val="single" w:sz="4" w:space="0" w:color="auto"/>
            </w:tcBorders>
            <w:vAlign w:val="center"/>
          </w:tcPr>
          <w:p w14:paraId="54F0AFD4" w14:textId="77777777" w:rsidR="00B11B05" w:rsidRPr="004446D9" w:rsidRDefault="00B11B05" w:rsidP="00D75904">
            <w:pPr>
              <w:tabs>
                <w:tab w:val="left" w:pos="1560"/>
              </w:tabs>
              <w:spacing w:before="120"/>
              <w:ind w:right="-108"/>
              <w:jc w:val="both"/>
              <w:rPr>
                <w:lang w:val="es-VE"/>
              </w:rPr>
            </w:pPr>
            <w:r w:rsidRPr="004446D9">
              <w:rPr>
                <w:lang w:val="de-DE"/>
              </w:rPr>
              <w:t>Số 02 Đồng Khởi, P. Tam Hòa, TP. Biên Hòa, tỉnh Đồng Nai</w:t>
            </w:r>
          </w:p>
        </w:tc>
        <w:tc>
          <w:tcPr>
            <w:tcW w:w="1721" w:type="dxa"/>
            <w:tcBorders>
              <w:top w:val="single" w:sz="4" w:space="0" w:color="auto"/>
              <w:left w:val="single" w:sz="4" w:space="0" w:color="auto"/>
              <w:bottom w:val="single" w:sz="4" w:space="0" w:color="auto"/>
              <w:right w:val="single" w:sz="4" w:space="0" w:color="auto"/>
            </w:tcBorders>
            <w:vAlign w:val="center"/>
          </w:tcPr>
          <w:p w14:paraId="30964603" w14:textId="77777777" w:rsidR="00B11B05" w:rsidRPr="004446D9" w:rsidRDefault="00B11B05" w:rsidP="00D75904">
            <w:pPr>
              <w:jc w:val="center"/>
              <w:rPr>
                <w:sz w:val="24"/>
                <w:szCs w:val="24"/>
              </w:rPr>
            </w:pPr>
            <w:r w:rsidRPr="004446D9">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14:paraId="1008AD72" w14:textId="77777777" w:rsidR="00B11B05" w:rsidRPr="004446D9" w:rsidRDefault="00B11B05" w:rsidP="00D75904">
            <w:pPr>
              <w:jc w:val="both"/>
              <w:rPr>
                <w:sz w:val="24"/>
                <w:szCs w:val="24"/>
              </w:rPr>
            </w:pPr>
            <w:r w:rsidRPr="004446D9">
              <w:rPr>
                <w:sz w:val="24"/>
                <w:szCs w:val="24"/>
              </w:rPr>
              <w:t xml:space="preserve">01 thiết bị xạ trị áp sát suất liều cao sử dụng 01 nguồn phóng xạ Ir-192 </w:t>
            </w:r>
          </w:p>
        </w:tc>
      </w:tr>
      <w:tr w:rsidR="00B11B05" w:rsidRPr="004446D9" w14:paraId="3294C02F" w14:textId="77777777" w:rsidTr="00D75904">
        <w:trPr>
          <w:trHeight w:val="345"/>
          <w:jc w:val="center"/>
        </w:trPr>
        <w:tc>
          <w:tcPr>
            <w:tcW w:w="7526" w:type="dxa"/>
            <w:gridSpan w:val="3"/>
            <w:tcBorders>
              <w:top w:val="single" w:sz="4" w:space="0" w:color="auto"/>
              <w:left w:val="single" w:sz="4" w:space="0" w:color="auto"/>
              <w:bottom w:val="single" w:sz="4" w:space="0" w:color="auto"/>
              <w:right w:val="single" w:sz="4" w:space="0" w:color="auto"/>
            </w:tcBorders>
            <w:vAlign w:val="center"/>
          </w:tcPr>
          <w:p w14:paraId="72C0936B" w14:textId="77777777" w:rsidR="00B11B05" w:rsidRPr="004446D9" w:rsidRDefault="00B11B05" w:rsidP="00D75904">
            <w:pPr>
              <w:tabs>
                <w:tab w:val="left" w:pos="1560"/>
              </w:tabs>
              <w:spacing w:before="120"/>
              <w:ind w:right="-108"/>
              <w:jc w:val="both"/>
              <w:rPr>
                <w:b/>
                <w:lang w:val="de-DE"/>
              </w:rPr>
            </w:pPr>
            <w:r w:rsidRPr="004446D9">
              <w:rPr>
                <w:b/>
                <w:lang w:val="de-DE"/>
              </w:rPr>
              <w:t>Tổng cộng:</w:t>
            </w:r>
          </w:p>
        </w:tc>
        <w:tc>
          <w:tcPr>
            <w:tcW w:w="1721" w:type="dxa"/>
            <w:tcBorders>
              <w:top w:val="single" w:sz="4" w:space="0" w:color="auto"/>
              <w:left w:val="single" w:sz="4" w:space="0" w:color="auto"/>
              <w:bottom w:val="single" w:sz="4" w:space="0" w:color="auto"/>
              <w:right w:val="single" w:sz="4" w:space="0" w:color="auto"/>
            </w:tcBorders>
            <w:vAlign w:val="center"/>
          </w:tcPr>
          <w:p w14:paraId="60E46DC0" w14:textId="77777777" w:rsidR="00B11B05" w:rsidRPr="004446D9" w:rsidRDefault="00B11B05" w:rsidP="00D75904">
            <w:pPr>
              <w:jc w:val="center"/>
              <w:rPr>
                <w:b/>
                <w:sz w:val="24"/>
                <w:szCs w:val="24"/>
              </w:rPr>
            </w:pPr>
            <w:r w:rsidRPr="004446D9">
              <w:rPr>
                <w:b/>
                <w:sz w:val="24"/>
                <w:szCs w:val="24"/>
              </w:rPr>
              <w:t>22</w:t>
            </w:r>
          </w:p>
        </w:tc>
        <w:tc>
          <w:tcPr>
            <w:tcW w:w="4064" w:type="dxa"/>
            <w:tcBorders>
              <w:top w:val="single" w:sz="4" w:space="0" w:color="auto"/>
              <w:left w:val="single" w:sz="4" w:space="0" w:color="auto"/>
              <w:bottom w:val="single" w:sz="4" w:space="0" w:color="auto"/>
              <w:right w:val="single" w:sz="4" w:space="0" w:color="auto"/>
            </w:tcBorders>
            <w:vAlign w:val="center"/>
          </w:tcPr>
          <w:p w14:paraId="36533E96" w14:textId="77777777" w:rsidR="00B11B05" w:rsidRPr="004446D9" w:rsidRDefault="00B11B05" w:rsidP="00D75904">
            <w:pPr>
              <w:jc w:val="both"/>
              <w:rPr>
                <w:sz w:val="24"/>
                <w:szCs w:val="24"/>
              </w:rPr>
            </w:pPr>
          </w:p>
        </w:tc>
      </w:tr>
    </w:tbl>
    <w:p w14:paraId="0F9D8DB0" w14:textId="77777777" w:rsidR="00B11B05" w:rsidRPr="004446D9" w:rsidRDefault="00B11B05" w:rsidP="00B11B05">
      <w:pPr>
        <w:pStyle w:val="ListParagraph"/>
        <w:ind w:left="0"/>
        <w:jc w:val="both"/>
        <w:rPr>
          <w:b/>
          <w:sz w:val="28"/>
          <w:szCs w:val="28"/>
        </w:rPr>
      </w:pPr>
    </w:p>
    <w:p w14:paraId="2A515EC6" w14:textId="77777777" w:rsidR="00B11B05" w:rsidRPr="004446D9" w:rsidRDefault="00B11B05" w:rsidP="00B11B05">
      <w:pPr>
        <w:pStyle w:val="ListParagraph"/>
        <w:ind w:left="0" w:firstLine="720"/>
        <w:jc w:val="both"/>
        <w:rPr>
          <w:sz w:val="28"/>
          <w:szCs w:val="28"/>
        </w:rPr>
      </w:pPr>
      <w:r w:rsidRPr="004446D9">
        <w:rPr>
          <w:b/>
          <w:sz w:val="28"/>
          <w:szCs w:val="28"/>
        </w:rPr>
        <w:t>- Cơ sở xạ trị sử dụng máy gia tốc:</w:t>
      </w:r>
      <w:r w:rsidRPr="004446D9">
        <w:rPr>
          <w:sz w:val="28"/>
          <w:szCs w:val="28"/>
        </w:rPr>
        <w:t xml:space="preserve"> Hiện nay trên cả nước có 42 cơ sở sử dụng máy gia tốc để xạ trị với tổng số lượng là 73 máy.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3102"/>
        <w:gridCol w:w="4298"/>
        <w:gridCol w:w="1011"/>
        <w:gridCol w:w="5953"/>
      </w:tblGrid>
      <w:tr w:rsidR="00B11B05" w:rsidRPr="004446D9" w14:paraId="51C78483" w14:textId="77777777" w:rsidTr="00D75904">
        <w:tc>
          <w:tcPr>
            <w:tcW w:w="1087" w:type="dxa"/>
            <w:tcBorders>
              <w:top w:val="single" w:sz="4" w:space="0" w:color="auto"/>
              <w:left w:val="single" w:sz="4" w:space="0" w:color="auto"/>
              <w:bottom w:val="single" w:sz="4" w:space="0" w:color="auto"/>
              <w:right w:val="single" w:sz="4" w:space="0" w:color="auto"/>
            </w:tcBorders>
          </w:tcPr>
          <w:p w14:paraId="0EAD9080" w14:textId="77777777" w:rsidR="00B11B05" w:rsidRPr="004446D9" w:rsidRDefault="00B11B05" w:rsidP="00D75904">
            <w:pPr>
              <w:spacing w:line="312" w:lineRule="auto"/>
              <w:jc w:val="center"/>
              <w:rPr>
                <w:sz w:val="24"/>
                <w:szCs w:val="24"/>
              </w:rPr>
            </w:pPr>
            <w:r w:rsidRPr="004446D9">
              <w:rPr>
                <w:sz w:val="24"/>
                <w:szCs w:val="24"/>
              </w:rPr>
              <w:t>STT</w:t>
            </w:r>
          </w:p>
        </w:tc>
        <w:tc>
          <w:tcPr>
            <w:tcW w:w="3102" w:type="dxa"/>
            <w:tcBorders>
              <w:top w:val="single" w:sz="4" w:space="0" w:color="auto"/>
              <w:left w:val="single" w:sz="4" w:space="0" w:color="auto"/>
              <w:bottom w:val="single" w:sz="4" w:space="0" w:color="auto"/>
              <w:right w:val="single" w:sz="4" w:space="0" w:color="auto"/>
            </w:tcBorders>
          </w:tcPr>
          <w:p w14:paraId="338D2550" w14:textId="77777777" w:rsidR="00B11B05" w:rsidRPr="004446D9" w:rsidRDefault="00B11B05" w:rsidP="00D75904">
            <w:pPr>
              <w:spacing w:line="312" w:lineRule="auto"/>
              <w:jc w:val="center"/>
              <w:rPr>
                <w:sz w:val="24"/>
                <w:szCs w:val="24"/>
              </w:rPr>
            </w:pPr>
            <w:r w:rsidRPr="004446D9">
              <w:rPr>
                <w:sz w:val="24"/>
                <w:szCs w:val="24"/>
              </w:rPr>
              <w:t>Tên cơ sở</w:t>
            </w:r>
          </w:p>
        </w:tc>
        <w:tc>
          <w:tcPr>
            <w:tcW w:w="4298" w:type="dxa"/>
            <w:tcBorders>
              <w:top w:val="single" w:sz="4" w:space="0" w:color="auto"/>
              <w:left w:val="single" w:sz="4" w:space="0" w:color="auto"/>
              <w:bottom w:val="single" w:sz="4" w:space="0" w:color="auto"/>
              <w:right w:val="single" w:sz="4" w:space="0" w:color="auto"/>
            </w:tcBorders>
          </w:tcPr>
          <w:p w14:paraId="48DD4B59" w14:textId="77777777" w:rsidR="00B11B05" w:rsidRPr="004446D9" w:rsidRDefault="00B11B05" w:rsidP="00D75904">
            <w:pPr>
              <w:spacing w:line="312" w:lineRule="auto"/>
              <w:jc w:val="center"/>
              <w:rPr>
                <w:sz w:val="24"/>
                <w:szCs w:val="24"/>
              </w:rPr>
            </w:pPr>
            <w:r w:rsidRPr="004446D9">
              <w:rPr>
                <w:sz w:val="24"/>
                <w:szCs w:val="24"/>
              </w:rPr>
              <w:t>Địa chỉ</w:t>
            </w:r>
          </w:p>
        </w:tc>
        <w:tc>
          <w:tcPr>
            <w:tcW w:w="1011" w:type="dxa"/>
            <w:tcBorders>
              <w:top w:val="single" w:sz="4" w:space="0" w:color="auto"/>
              <w:left w:val="single" w:sz="4" w:space="0" w:color="auto"/>
              <w:bottom w:val="single" w:sz="4" w:space="0" w:color="auto"/>
              <w:right w:val="single" w:sz="4" w:space="0" w:color="auto"/>
            </w:tcBorders>
          </w:tcPr>
          <w:p w14:paraId="6CA074A3" w14:textId="77777777" w:rsidR="00B11B05" w:rsidRPr="004446D9" w:rsidRDefault="00B11B05" w:rsidP="00D75904">
            <w:pPr>
              <w:spacing w:line="312" w:lineRule="auto"/>
              <w:jc w:val="center"/>
              <w:rPr>
                <w:sz w:val="24"/>
                <w:szCs w:val="24"/>
              </w:rPr>
            </w:pPr>
            <w:r w:rsidRPr="004446D9">
              <w:rPr>
                <w:sz w:val="24"/>
                <w:szCs w:val="24"/>
              </w:rPr>
              <w:t>Số lượng</w:t>
            </w:r>
          </w:p>
        </w:tc>
        <w:tc>
          <w:tcPr>
            <w:tcW w:w="5953" w:type="dxa"/>
            <w:tcBorders>
              <w:top w:val="single" w:sz="4" w:space="0" w:color="auto"/>
              <w:left w:val="single" w:sz="4" w:space="0" w:color="auto"/>
              <w:bottom w:val="single" w:sz="4" w:space="0" w:color="auto"/>
              <w:right w:val="single" w:sz="4" w:space="0" w:color="auto"/>
            </w:tcBorders>
          </w:tcPr>
          <w:p w14:paraId="62A79337" w14:textId="77777777" w:rsidR="00B11B05" w:rsidRPr="004446D9" w:rsidRDefault="00B11B05" w:rsidP="00D75904">
            <w:pPr>
              <w:spacing w:line="312" w:lineRule="auto"/>
              <w:jc w:val="center"/>
              <w:rPr>
                <w:sz w:val="24"/>
                <w:szCs w:val="24"/>
              </w:rPr>
            </w:pPr>
            <w:r w:rsidRPr="004446D9">
              <w:rPr>
                <w:sz w:val="24"/>
                <w:szCs w:val="24"/>
              </w:rPr>
              <w:t>Số Model, Sêri,</w:t>
            </w:r>
            <w:r w:rsidRPr="004446D9">
              <w:rPr>
                <w:sz w:val="24"/>
                <w:szCs w:val="24"/>
              </w:rPr>
              <w:br/>
              <w:t>Hãng/Nước sản xuất/cung cấp</w:t>
            </w:r>
          </w:p>
        </w:tc>
      </w:tr>
      <w:tr w:rsidR="00B11B05" w:rsidRPr="004446D9" w14:paraId="79B89027" w14:textId="77777777" w:rsidTr="00D75904">
        <w:trPr>
          <w:trHeight w:val="495"/>
        </w:trPr>
        <w:tc>
          <w:tcPr>
            <w:tcW w:w="1087" w:type="dxa"/>
            <w:vMerge w:val="restart"/>
            <w:tcBorders>
              <w:top w:val="single" w:sz="4" w:space="0" w:color="auto"/>
              <w:left w:val="single" w:sz="4" w:space="0" w:color="auto"/>
              <w:right w:val="single" w:sz="4" w:space="0" w:color="auto"/>
            </w:tcBorders>
          </w:tcPr>
          <w:p w14:paraId="6E338621" w14:textId="77777777" w:rsidR="00B11B05" w:rsidRPr="004446D9" w:rsidRDefault="00B11B05" w:rsidP="00D75904">
            <w:pPr>
              <w:spacing w:line="312" w:lineRule="auto"/>
              <w:jc w:val="center"/>
              <w:rPr>
                <w:sz w:val="24"/>
                <w:szCs w:val="24"/>
              </w:rPr>
            </w:pPr>
          </w:p>
          <w:p w14:paraId="49AD9972" w14:textId="77777777" w:rsidR="00B11B05" w:rsidRPr="004446D9" w:rsidRDefault="00B11B05" w:rsidP="00D75904">
            <w:pPr>
              <w:spacing w:line="312" w:lineRule="auto"/>
              <w:jc w:val="center"/>
              <w:rPr>
                <w:sz w:val="24"/>
                <w:szCs w:val="24"/>
              </w:rPr>
            </w:pPr>
            <w:r w:rsidRPr="004446D9">
              <w:rPr>
                <w:sz w:val="24"/>
                <w:szCs w:val="24"/>
              </w:rPr>
              <w:t>1</w:t>
            </w:r>
          </w:p>
        </w:tc>
        <w:tc>
          <w:tcPr>
            <w:tcW w:w="3102" w:type="dxa"/>
            <w:vMerge w:val="restart"/>
            <w:tcBorders>
              <w:top w:val="single" w:sz="4" w:space="0" w:color="auto"/>
              <w:left w:val="single" w:sz="4" w:space="0" w:color="auto"/>
              <w:right w:val="single" w:sz="4" w:space="0" w:color="auto"/>
            </w:tcBorders>
            <w:vAlign w:val="center"/>
          </w:tcPr>
          <w:p w14:paraId="23E49530" w14:textId="77777777" w:rsidR="00B11B05" w:rsidRPr="004446D9" w:rsidRDefault="00B11B05" w:rsidP="00D75904">
            <w:pPr>
              <w:spacing w:line="312" w:lineRule="auto"/>
              <w:jc w:val="both"/>
              <w:rPr>
                <w:sz w:val="24"/>
                <w:szCs w:val="24"/>
              </w:rPr>
            </w:pPr>
            <w:r w:rsidRPr="004446D9">
              <w:rPr>
                <w:sz w:val="24"/>
                <w:szCs w:val="24"/>
              </w:rPr>
              <w:t>Công ty TNHH Y tế Viễn đông Việt Nam (BV. Pháp Việt)</w:t>
            </w:r>
          </w:p>
        </w:tc>
        <w:tc>
          <w:tcPr>
            <w:tcW w:w="4298" w:type="dxa"/>
            <w:vMerge w:val="restart"/>
            <w:tcBorders>
              <w:top w:val="single" w:sz="4" w:space="0" w:color="auto"/>
              <w:left w:val="single" w:sz="4" w:space="0" w:color="auto"/>
              <w:right w:val="single" w:sz="4" w:space="0" w:color="auto"/>
            </w:tcBorders>
            <w:vAlign w:val="center"/>
          </w:tcPr>
          <w:p w14:paraId="133C260F" w14:textId="77777777" w:rsidR="00B11B05" w:rsidRPr="004446D9" w:rsidRDefault="00B11B05" w:rsidP="00D75904">
            <w:pPr>
              <w:spacing w:line="312" w:lineRule="auto"/>
              <w:jc w:val="both"/>
              <w:rPr>
                <w:sz w:val="24"/>
                <w:szCs w:val="24"/>
              </w:rPr>
            </w:pPr>
            <w:r w:rsidRPr="004446D9">
              <w:rPr>
                <w:sz w:val="24"/>
                <w:szCs w:val="24"/>
              </w:rPr>
              <w:t>06 Nguyễn Lương Bằng, P. Tân Phú, Q. 6, TP. Hồ Chí Minh</w:t>
            </w:r>
          </w:p>
        </w:tc>
        <w:tc>
          <w:tcPr>
            <w:tcW w:w="1011" w:type="dxa"/>
            <w:vMerge w:val="restart"/>
            <w:tcBorders>
              <w:top w:val="single" w:sz="4" w:space="0" w:color="auto"/>
              <w:left w:val="single" w:sz="4" w:space="0" w:color="auto"/>
              <w:right w:val="single" w:sz="4" w:space="0" w:color="auto"/>
            </w:tcBorders>
            <w:vAlign w:val="center"/>
          </w:tcPr>
          <w:p w14:paraId="058CDC34" w14:textId="77777777" w:rsidR="00B11B05" w:rsidRPr="004446D9" w:rsidRDefault="00B11B05" w:rsidP="00D75904">
            <w:pPr>
              <w:spacing w:line="312" w:lineRule="auto"/>
              <w:jc w:val="center"/>
              <w:rPr>
                <w:sz w:val="24"/>
                <w:szCs w:val="24"/>
              </w:rPr>
            </w:pPr>
            <w:r w:rsidRPr="004446D9">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14:paraId="07E866B3" w14:textId="77777777" w:rsidR="00B11B05" w:rsidRPr="004446D9" w:rsidRDefault="00B11B05" w:rsidP="00D75904">
            <w:pPr>
              <w:spacing w:line="312" w:lineRule="auto"/>
              <w:jc w:val="both"/>
              <w:rPr>
                <w:sz w:val="24"/>
                <w:szCs w:val="24"/>
              </w:rPr>
            </w:pPr>
            <w:r w:rsidRPr="004446D9">
              <w:rPr>
                <w:sz w:val="24"/>
                <w:szCs w:val="24"/>
              </w:rPr>
              <w:t>Precise Digital Accelerator ELECTRA, 105847,</w:t>
            </w:r>
            <w:r w:rsidRPr="004446D9">
              <w:rPr>
                <w:sz w:val="24"/>
                <w:szCs w:val="24"/>
              </w:rPr>
              <w:br/>
              <w:t>Electra Oncology System Ldt., EEC</w:t>
            </w:r>
          </w:p>
        </w:tc>
      </w:tr>
      <w:tr w:rsidR="00B11B05" w:rsidRPr="004446D9" w14:paraId="1B46482F" w14:textId="77777777" w:rsidTr="00D75904">
        <w:trPr>
          <w:trHeight w:val="332"/>
        </w:trPr>
        <w:tc>
          <w:tcPr>
            <w:tcW w:w="1087" w:type="dxa"/>
            <w:vMerge/>
            <w:tcBorders>
              <w:left w:val="single" w:sz="4" w:space="0" w:color="auto"/>
              <w:bottom w:val="single" w:sz="4" w:space="0" w:color="auto"/>
              <w:right w:val="single" w:sz="4" w:space="0" w:color="auto"/>
            </w:tcBorders>
          </w:tcPr>
          <w:p w14:paraId="387F3209" w14:textId="77777777" w:rsidR="00B11B05" w:rsidRPr="004446D9" w:rsidRDefault="00B11B05" w:rsidP="00D75904">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14:paraId="02AF6581" w14:textId="77777777" w:rsidR="00B11B05" w:rsidRPr="004446D9" w:rsidRDefault="00B11B05" w:rsidP="00D75904">
            <w:pPr>
              <w:spacing w:line="312" w:lineRule="auto"/>
              <w:jc w:val="both"/>
              <w:rPr>
                <w:sz w:val="24"/>
                <w:szCs w:val="24"/>
              </w:rPr>
            </w:pPr>
          </w:p>
        </w:tc>
        <w:tc>
          <w:tcPr>
            <w:tcW w:w="4298" w:type="dxa"/>
            <w:vMerge/>
            <w:tcBorders>
              <w:left w:val="single" w:sz="4" w:space="0" w:color="auto"/>
              <w:bottom w:val="single" w:sz="4" w:space="0" w:color="auto"/>
              <w:right w:val="single" w:sz="4" w:space="0" w:color="auto"/>
            </w:tcBorders>
            <w:vAlign w:val="center"/>
          </w:tcPr>
          <w:p w14:paraId="1DD5BE5D" w14:textId="77777777" w:rsidR="00B11B05" w:rsidRPr="004446D9" w:rsidRDefault="00B11B05" w:rsidP="00D75904">
            <w:pPr>
              <w:spacing w:line="312" w:lineRule="auto"/>
              <w:jc w:val="both"/>
              <w:rPr>
                <w:sz w:val="24"/>
                <w:szCs w:val="24"/>
              </w:rPr>
            </w:pPr>
          </w:p>
        </w:tc>
        <w:tc>
          <w:tcPr>
            <w:tcW w:w="1011" w:type="dxa"/>
            <w:vMerge/>
            <w:tcBorders>
              <w:left w:val="single" w:sz="4" w:space="0" w:color="auto"/>
              <w:bottom w:val="single" w:sz="4" w:space="0" w:color="auto"/>
              <w:right w:val="single" w:sz="4" w:space="0" w:color="auto"/>
            </w:tcBorders>
            <w:vAlign w:val="center"/>
          </w:tcPr>
          <w:p w14:paraId="2BF4A79E"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CF1ADC" w14:textId="77777777" w:rsidR="00B11B05" w:rsidRPr="004446D9" w:rsidRDefault="00B11B05" w:rsidP="00D75904">
            <w:pPr>
              <w:spacing w:line="312" w:lineRule="auto"/>
              <w:rPr>
                <w:sz w:val="24"/>
                <w:szCs w:val="24"/>
              </w:rPr>
            </w:pPr>
            <w:r w:rsidRPr="004446D9">
              <w:rPr>
                <w:sz w:val="24"/>
                <w:szCs w:val="24"/>
              </w:rPr>
              <w:t>Model: Infinity, Sêri: 154762, Elekta, Anh Quốc, 2018</w:t>
            </w:r>
          </w:p>
        </w:tc>
      </w:tr>
      <w:tr w:rsidR="00B11B05" w:rsidRPr="004446D9" w14:paraId="21F252F1" w14:textId="77777777" w:rsidTr="00D75904">
        <w:trPr>
          <w:trHeight w:val="249"/>
        </w:trPr>
        <w:tc>
          <w:tcPr>
            <w:tcW w:w="1087" w:type="dxa"/>
            <w:vMerge w:val="restart"/>
            <w:tcBorders>
              <w:top w:val="single" w:sz="4" w:space="0" w:color="auto"/>
              <w:left w:val="single" w:sz="4" w:space="0" w:color="auto"/>
              <w:right w:val="single" w:sz="4" w:space="0" w:color="auto"/>
            </w:tcBorders>
          </w:tcPr>
          <w:p w14:paraId="724BF9E1" w14:textId="77777777" w:rsidR="00B11B05" w:rsidRPr="004446D9" w:rsidRDefault="00B11B05" w:rsidP="00D75904">
            <w:pPr>
              <w:spacing w:line="312" w:lineRule="auto"/>
              <w:jc w:val="center"/>
              <w:rPr>
                <w:sz w:val="24"/>
                <w:szCs w:val="24"/>
              </w:rPr>
            </w:pPr>
          </w:p>
          <w:p w14:paraId="67BE1F87" w14:textId="77777777" w:rsidR="00B11B05" w:rsidRPr="004446D9" w:rsidRDefault="00B11B05" w:rsidP="00D75904">
            <w:pPr>
              <w:spacing w:line="312" w:lineRule="auto"/>
              <w:jc w:val="center"/>
              <w:rPr>
                <w:sz w:val="24"/>
                <w:szCs w:val="24"/>
              </w:rPr>
            </w:pPr>
          </w:p>
          <w:p w14:paraId="03CC6260" w14:textId="77777777" w:rsidR="00B11B05" w:rsidRPr="004446D9" w:rsidRDefault="00B11B05" w:rsidP="00D75904">
            <w:pPr>
              <w:spacing w:line="312" w:lineRule="auto"/>
              <w:jc w:val="center"/>
              <w:rPr>
                <w:sz w:val="24"/>
                <w:szCs w:val="24"/>
              </w:rPr>
            </w:pPr>
          </w:p>
          <w:p w14:paraId="52E6B8AB" w14:textId="77777777" w:rsidR="00B11B05" w:rsidRPr="004446D9" w:rsidRDefault="00B11B05" w:rsidP="00D75904">
            <w:pPr>
              <w:spacing w:line="312" w:lineRule="auto"/>
              <w:jc w:val="center"/>
              <w:rPr>
                <w:sz w:val="24"/>
                <w:szCs w:val="24"/>
              </w:rPr>
            </w:pPr>
            <w:r w:rsidRPr="004446D9">
              <w:rPr>
                <w:sz w:val="24"/>
                <w:szCs w:val="24"/>
              </w:rPr>
              <w:t>2</w:t>
            </w:r>
          </w:p>
        </w:tc>
        <w:tc>
          <w:tcPr>
            <w:tcW w:w="3102" w:type="dxa"/>
            <w:vMerge w:val="restart"/>
            <w:tcBorders>
              <w:top w:val="single" w:sz="4" w:space="0" w:color="auto"/>
              <w:left w:val="single" w:sz="4" w:space="0" w:color="auto"/>
              <w:right w:val="single" w:sz="4" w:space="0" w:color="auto"/>
            </w:tcBorders>
            <w:vAlign w:val="center"/>
          </w:tcPr>
          <w:p w14:paraId="78475002" w14:textId="77777777" w:rsidR="00B11B05" w:rsidRPr="004446D9" w:rsidRDefault="00B11B05" w:rsidP="00D75904">
            <w:pPr>
              <w:spacing w:line="312" w:lineRule="auto"/>
              <w:jc w:val="both"/>
              <w:rPr>
                <w:sz w:val="24"/>
                <w:szCs w:val="24"/>
              </w:rPr>
            </w:pPr>
            <w:r w:rsidRPr="004446D9">
              <w:rPr>
                <w:sz w:val="24"/>
                <w:szCs w:val="24"/>
              </w:rPr>
              <w:t>Bệnh viện Chợ Rẫy</w:t>
            </w:r>
          </w:p>
        </w:tc>
        <w:tc>
          <w:tcPr>
            <w:tcW w:w="4298" w:type="dxa"/>
            <w:vMerge w:val="restart"/>
            <w:tcBorders>
              <w:top w:val="single" w:sz="4" w:space="0" w:color="auto"/>
              <w:left w:val="single" w:sz="4" w:space="0" w:color="auto"/>
              <w:right w:val="single" w:sz="4" w:space="0" w:color="auto"/>
            </w:tcBorders>
            <w:vAlign w:val="center"/>
          </w:tcPr>
          <w:p w14:paraId="62D55F66" w14:textId="77777777" w:rsidR="00B11B05" w:rsidRPr="004446D9" w:rsidRDefault="00B11B05" w:rsidP="00D75904">
            <w:pPr>
              <w:spacing w:line="312" w:lineRule="auto"/>
              <w:jc w:val="both"/>
              <w:rPr>
                <w:sz w:val="24"/>
                <w:szCs w:val="24"/>
              </w:rPr>
            </w:pPr>
            <w:r w:rsidRPr="004446D9">
              <w:rPr>
                <w:sz w:val="24"/>
                <w:szCs w:val="24"/>
              </w:rPr>
              <w:t>201B Nguyễn Chí Thanh, Quận 5, TP Hồ Chí Minh</w:t>
            </w:r>
          </w:p>
        </w:tc>
        <w:tc>
          <w:tcPr>
            <w:tcW w:w="1011" w:type="dxa"/>
            <w:vMerge w:val="restart"/>
            <w:tcBorders>
              <w:top w:val="single" w:sz="4" w:space="0" w:color="auto"/>
              <w:left w:val="single" w:sz="4" w:space="0" w:color="auto"/>
              <w:right w:val="single" w:sz="4" w:space="0" w:color="auto"/>
            </w:tcBorders>
            <w:vAlign w:val="center"/>
          </w:tcPr>
          <w:p w14:paraId="2EB9C3DE" w14:textId="77777777" w:rsidR="00B11B05" w:rsidRPr="004446D9" w:rsidRDefault="00B11B05" w:rsidP="00D75904">
            <w:pPr>
              <w:spacing w:line="312" w:lineRule="auto"/>
              <w:jc w:val="center"/>
              <w:rPr>
                <w:sz w:val="24"/>
                <w:szCs w:val="24"/>
              </w:rPr>
            </w:pPr>
            <w:r w:rsidRPr="004446D9">
              <w:rPr>
                <w:sz w:val="24"/>
                <w:szCs w:val="24"/>
              </w:rPr>
              <w:t>5</w:t>
            </w:r>
          </w:p>
        </w:tc>
        <w:tc>
          <w:tcPr>
            <w:tcW w:w="5953" w:type="dxa"/>
            <w:tcBorders>
              <w:top w:val="single" w:sz="4" w:space="0" w:color="auto"/>
              <w:left w:val="single" w:sz="4" w:space="0" w:color="auto"/>
              <w:bottom w:val="single" w:sz="4" w:space="0" w:color="auto"/>
              <w:right w:val="single" w:sz="4" w:space="0" w:color="auto"/>
            </w:tcBorders>
          </w:tcPr>
          <w:p w14:paraId="279BE022" w14:textId="77777777" w:rsidR="00B11B05" w:rsidRPr="004446D9" w:rsidRDefault="00B11B05" w:rsidP="00D75904">
            <w:pPr>
              <w:rPr>
                <w:sz w:val="24"/>
                <w:szCs w:val="24"/>
              </w:rPr>
            </w:pPr>
            <w:r w:rsidRPr="004446D9">
              <w:rPr>
                <w:sz w:val="24"/>
                <w:szCs w:val="24"/>
              </w:rPr>
              <w:t>Model: Elekta Synergy, Sêri: 154356, ELEKTA, Anh,2017 (GP tháng 01/2018)</w:t>
            </w:r>
          </w:p>
        </w:tc>
      </w:tr>
      <w:tr w:rsidR="00B11B05" w:rsidRPr="004446D9" w14:paraId="6D8C4072" w14:textId="77777777" w:rsidTr="00D75904">
        <w:trPr>
          <w:trHeight w:val="249"/>
        </w:trPr>
        <w:tc>
          <w:tcPr>
            <w:tcW w:w="1087" w:type="dxa"/>
            <w:vMerge/>
            <w:tcBorders>
              <w:left w:val="single" w:sz="4" w:space="0" w:color="auto"/>
              <w:right w:val="single" w:sz="4" w:space="0" w:color="auto"/>
            </w:tcBorders>
          </w:tcPr>
          <w:p w14:paraId="6864B22D"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7A146540"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7B7D4095"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0F238965"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15AA581" w14:textId="77777777" w:rsidR="00B11B05" w:rsidRPr="004446D9" w:rsidRDefault="00B11B05" w:rsidP="00D75904">
            <w:pPr>
              <w:jc w:val="both"/>
              <w:rPr>
                <w:sz w:val="24"/>
                <w:szCs w:val="24"/>
              </w:rPr>
            </w:pPr>
            <w:r w:rsidRPr="004446D9">
              <w:rPr>
                <w:sz w:val="24"/>
                <w:szCs w:val="24"/>
              </w:rPr>
              <w:t>Model: Elekta Versa HD, Sêri: 154349, ELEKTA, Anh, 2017 (GP tháng 01/2018)</w:t>
            </w:r>
          </w:p>
        </w:tc>
      </w:tr>
      <w:tr w:rsidR="00B11B05" w:rsidRPr="004446D9" w14:paraId="41D53BB1" w14:textId="77777777" w:rsidTr="00D75904">
        <w:trPr>
          <w:trHeight w:val="249"/>
        </w:trPr>
        <w:tc>
          <w:tcPr>
            <w:tcW w:w="1087" w:type="dxa"/>
            <w:vMerge/>
            <w:tcBorders>
              <w:left w:val="single" w:sz="4" w:space="0" w:color="auto"/>
              <w:right w:val="single" w:sz="4" w:space="0" w:color="auto"/>
            </w:tcBorders>
          </w:tcPr>
          <w:p w14:paraId="3891358C"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35C0177F"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25524299"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5FD1AACB"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99204F7" w14:textId="77777777" w:rsidR="00B11B05" w:rsidRPr="004446D9" w:rsidRDefault="00B11B05" w:rsidP="00D75904">
            <w:pPr>
              <w:spacing w:line="312" w:lineRule="auto"/>
              <w:rPr>
                <w:sz w:val="24"/>
                <w:szCs w:val="24"/>
              </w:rPr>
            </w:pPr>
            <w:r w:rsidRPr="004446D9">
              <w:rPr>
                <w:sz w:val="24"/>
                <w:szCs w:val="24"/>
              </w:rPr>
              <w:t>Model: Elekta Synergy Platform, Sêri: 153137</w:t>
            </w:r>
          </w:p>
        </w:tc>
      </w:tr>
      <w:tr w:rsidR="00B11B05" w:rsidRPr="004446D9" w14:paraId="411D7267" w14:textId="77777777" w:rsidTr="00D75904">
        <w:trPr>
          <w:trHeight w:val="249"/>
        </w:trPr>
        <w:tc>
          <w:tcPr>
            <w:tcW w:w="1087" w:type="dxa"/>
            <w:vMerge/>
            <w:tcBorders>
              <w:left w:val="single" w:sz="4" w:space="0" w:color="auto"/>
              <w:right w:val="single" w:sz="4" w:space="0" w:color="auto"/>
            </w:tcBorders>
          </w:tcPr>
          <w:p w14:paraId="2C5FC57A"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71279A6E"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175C683F"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4F17FD25"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57607C" w14:textId="77777777" w:rsidR="00B11B05" w:rsidRPr="004446D9" w:rsidRDefault="00B11B05" w:rsidP="00D75904">
            <w:pPr>
              <w:spacing w:line="312" w:lineRule="auto"/>
              <w:rPr>
                <w:sz w:val="24"/>
                <w:szCs w:val="24"/>
              </w:rPr>
            </w:pPr>
            <w:r w:rsidRPr="004446D9">
              <w:rPr>
                <w:sz w:val="24"/>
                <w:szCs w:val="24"/>
              </w:rPr>
              <w:t>Model: Versa HD, Sêri: 154987, Elekta, Anh, 2019</w:t>
            </w:r>
          </w:p>
        </w:tc>
      </w:tr>
      <w:tr w:rsidR="00B11B05" w:rsidRPr="004446D9" w14:paraId="1C22F5A1" w14:textId="77777777" w:rsidTr="00D75904">
        <w:trPr>
          <w:trHeight w:val="249"/>
        </w:trPr>
        <w:tc>
          <w:tcPr>
            <w:tcW w:w="1087" w:type="dxa"/>
            <w:vMerge/>
            <w:tcBorders>
              <w:left w:val="single" w:sz="4" w:space="0" w:color="auto"/>
              <w:bottom w:val="single" w:sz="4" w:space="0" w:color="auto"/>
              <w:right w:val="single" w:sz="4" w:space="0" w:color="auto"/>
            </w:tcBorders>
          </w:tcPr>
          <w:p w14:paraId="21BAAED7" w14:textId="77777777" w:rsidR="00B11B05" w:rsidRPr="004446D9" w:rsidRDefault="00B11B05" w:rsidP="00D75904">
            <w:pPr>
              <w:spacing w:line="312" w:lineRule="auto"/>
              <w:jc w:val="center"/>
              <w:rPr>
                <w:sz w:val="24"/>
                <w:szCs w:val="24"/>
                <w:lang w:val="fr-FR"/>
              </w:rPr>
            </w:pPr>
          </w:p>
        </w:tc>
        <w:tc>
          <w:tcPr>
            <w:tcW w:w="3102" w:type="dxa"/>
            <w:vMerge/>
            <w:tcBorders>
              <w:left w:val="single" w:sz="4" w:space="0" w:color="auto"/>
              <w:bottom w:val="single" w:sz="4" w:space="0" w:color="auto"/>
              <w:right w:val="single" w:sz="4" w:space="0" w:color="auto"/>
            </w:tcBorders>
            <w:vAlign w:val="center"/>
          </w:tcPr>
          <w:p w14:paraId="11D22448" w14:textId="77777777" w:rsidR="00B11B05" w:rsidRPr="004446D9" w:rsidRDefault="00B11B05" w:rsidP="00D75904">
            <w:pPr>
              <w:spacing w:line="312" w:lineRule="auto"/>
              <w:jc w:val="both"/>
              <w:rPr>
                <w:sz w:val="24"/>
                <w:szCs w:val="24"/>
                <w:lang w:val="fr-FR"/>
              </w:rPr>
            </w:pPr>
          </w:p>
        </w:tc>
        <w:tc>
          <w:tcPr>
            <w:tcW w:w="4298" w:type="dxa"/>
            <w:vMerge/>
            <w:tcBorders>
              <w:left w:val="single" w:sz="4" w:space="0" w:color="auto"/>
              <w:bottom w:val="single" w:sz="4" w:space="0" w:color="auto"/>
              <w:right w:val="single" w:sz="4" w:space="0" w:color="auto"/>
            </w:tcBorders>
            <w:vAlign w:val="center"/>
          </w:tcPr>
          <w:p w14:paraId="45C69E25" w14:textId="77777777" w:rsidR="00B11B05" w:rsidRPr="004446D9" w:rsidRDefault="00B11B05" w:rsidP="00D75904">
            <w:pPr>
              <w:spacing w:line="312" w:lineRule="auto"/>
              <w:jc w:val="both"/>
              <w:rPr>
                <w:sz w:val="24"/>
                <w:szCs w:val="24"/>
                <w:lang w:val="fr-FR"/>
              </w:rPr>
            </w:pPr>
          </w:p>
        </w:tc>
        <w:tc>
          <w:tcPr>
            <w:tcW w:w="1011" w:type="dxa"/>
            <w:vMerge/>
            <w:tcBorders>
              <w:left w:val="single" w:sz="4" w:space="0" w:color="auto"/>
              <w:bottom w:val="single" w:sz="4" w:space="0" w:color="auto"/>
              <w:right w:val="single" w:sz="4" w:space="0" w:color="auto"/>
            </w:tcBorders>
            <w:vAlign w:val="center"/>
          </w:tcPr>
          <w:p w14:paraId="6FADCFEC" w14:textId="77777777" w:rsidR="00B11B05" w:rsidRPr="004446D9" w:rsidRDefault="00B11B05" w:rsidP="00D75904">
            <w:pPr>
              <w:spacing w:line="312" w:lineRule="auto"/>
              <w:jc w:val="both"/>
              <w:rPr>
                <w:sz w:val="24"/>
                <w:szCs w:val="24"/>
                <w:lang w:val="fr-FR"/>
              </w:rPr>
            </w:pPr>
          </w:p>
        </w:tc>
        <w:tc>
          <w:tcPr>
            <w:tcW w:w="5953" w:type="dxa"/>
            <w:tcBorders>
              <w:top w:val="single" w:sz="4" w:space="0" w:color="auto"/>
              <w:left w:val="single" w:sz="4" w:space="0" w:color="auto"/>
              <w:bottom w:val="single" w:sz="4" w:space="0" w:color="auto"/>
              <w:right w:val="single" w:sz="4" w:space="0" w:color="auto"/>
            </w:tcBorders>
          </w:tcPr>
          <w:p w14:paraId="7A0E92CF" w14:textId="77777777" w:rsidR="00B11B05" w:rsidRPr="004446D9" w:rsidRDefault="00B11B05" w:rsidP="00D75904">
            <w:pPr>
              <w:rPr>
                <w:sz w:val="24"/>
                <w:szCs w:val="24"/>
                <w:lang w:val="fr-FR"/>
              </w:rPr>
            </w:pPr>
            <w:r w:rsidRPr="004446D9">
              <w:rPr>
                <w:sz w:val="24"/>
                <w:szCs w:val="24"/>
              </w:rPr>
              <w:t xml:space="preserve">Model: Elekta Synergy,Sêri: 154988, Elekta, Anh, 2019. </w:t>
            </w:r>
            <w:r w:rsidRPr="004446D9">
              <w:rPr>
                <w:sz w:val="24"/>
                <w:szCs w:val="24"/>
                <w:lang w:val="fr-FR"/>
              </w:rPr>
              <w:t>GP tháng 12/2019</w:t>
            </w:r>
          </w:p>
        </w:tc>
      </w:tr>
      <w:tr w:rsidR="00B11B05" w:rsidRPr="004446D9" w14:paraId="4B11243A" w14:textId="77777777" w:rsidTr="00D75904">
        <w:trPr>
          <w:trHeight w:val="476"/>
        </w:trPr>
        <w:tc>
          <w:tcPr>
            <w:tcW w:w="1087" w:type="dxa"/>
            <w:vMerge w:val="restart"/>
            <w:tcBorders>
              <w:top w:val="single" w:sz="4" w:space="0" w:color="auto"/>
              <w:left w:val="single" w:sz="4" w:space="0" w:color="auto"/>
              <w:right w:val="single" w:sz="4" w:space="0" w:color="auto"/>
            </w:tcBorders>
          </w:tcPr>
          <w:p w14:paraId="0435E0A8" w14:textId="77777777" w:rsidR="00B11B05" w:rsidRPr="004446D9" w:rsidRDefault="00B11B05" w:rsidP="00D75904">
            <w:pPr>
              <w:spacing w:line="312" w:lineRule="auto"/>
              <w:jc w:val="center"/>
              <w:rPr>
                <w:sz w:val="24"/>
                <w:szCs w:val="24"/>
              </w:rPr>
            </w:pPr>
          </w:p>
          <w:p w14:paraId="21F8453B" w14:textId="77777777" w:rsidR="00B11B05" w:rsidRPr="004446D9" w:rsidRDefault="00B11B05" w:rsidP="00D75904">
            <w:pPr>
              <w:spacing w:line="312" w:lineRule="auto"/>
              <w:jc w:val="center"/>
              <w:rPr>
                <w:sz w:val="24"/>
                <w:szCs w:val="24"/>
              </w:rPr>
            </w:pPr>
          </w:p>
          <w:p w14:paraId="4C84A4C0" w14:textId="77777777" w:rsidR="00B11B05" w:rsidRPr="004446D9" w:rsidRDefault="00B11B05" w:rsidP="00D75904">
            <w:pPr>
              <w:spacing w:line="312" w:lineRule="auto"/>
              <w:jc w:val="center"/>
              <w:rPr>
                <w:sz w:val="24"/>
                <w:szCs w:val="24"/>
              </w:rPr>
            </w:pPr>
          </w:p>
          <w:p w14:paraId="17B13C0F" w14:textId="77777777" w:rsidR="00B11B05" w:rsidRPr="004446D9" w:rsidRDefault="00B11B05" w:rsidP="00D75904">
            <w:pPr>
              <w:spacing w:line="312" w:lineRule="auto"/>
              <w:jc w:val="center"/>
              <w:rPr>
                <w:sz w:val="24"/>
                <w:szCs w:val="24"/>
              </w:rPr>
            </w:pPr>
            <w:r w:rsidRPr="004446D9">
              <w:rPr>
                <w:sz w:val="24"/>
                <w:szCs w:val="24"/>
              </w:rPr>
              <w:t>3</w:t>
            </w:r>
          </w:p>
        </w:tc>
        <w:tc>
          <w:tcPr>
            <w:tcW w:w="3102" w:type="dxa"/>
            <w:vMerge w:val="restart"/>
            <w:tcBorders>
              <w:top w:val="single" w:sz="4" w:space="0" w:color="auto"/>
              <w:left w:val="single" w:sz="4" w:space="0" w:color="auto"/>
              <w:right w:val="single" w:sz="4" w:space="0" w:color="auto"/>
            </w:tcBorders>
            <w:vAlign w:val="center"/>
          </w:tcPr>
          <w:p w14:paraId="0559CAEB" w14:textId="77777777" w:rsidR="00B11B05" w:rsidRPr="004446D9" w:rsidRDefault="00B11B05" w:rsidP="00D75904">
            <w:pPr>
              <w:spacing w:line="312" w:lineRule="auto"/>
              <w:jc w:val="both"/>
              <w:rPr>
                <w:sz w:val="24"/>
                <w:szCs w:val="24"/>
              </w:rPr>
            </w:pPr>
            <w:r w:rsidRPr="004446D9">
              <w:rPr>
                <w:sz w:val="24"/>
                <w:szCs w:val="24"/>
              </w:rPr>
              <w:t>Bệnh viện K</w:t>
            </w:r>
          </w:p>
        </w:tc>
        <w:tc>
          <w:tcPr>
            <w:tcW w:w="4298" w:type="dxa"/>
            <w:vMerge w:val="restart"/>
            <w:tcBorders>
              <w:top w:val="single" w:sz="4" w:space="0" w:color="auto"/>
              <w:left w:val="single" w:sz="4" w:space="0" w:color="auto"/>
              <w:right w:val="single" w:sz="4" w:space="0" w:color="auto"/>
            </w:tcBorders>
            <w:vAlign w:val="center"/>
          </w:tcPr>
          <w:p w14:paraId="60CA4713" w14:textId="77777777" w:rsidR="00B11B05" w:rsidRPr="004446D9" w:rsidRDefault="00B11B05" w:rsidP="00D75904">
            <w:pPr>
              <w:spacing w:line="312" w:lineRule="auto"/>
              <w:jc w:val="both"/>
              <w:rPr>
                <w:sz w:val="24"/>
                <w:szCs w:val="24"/>
              </w:rPr>
            </w:pPr>
            <w:r w:rsidRPr="004446D9">
              <w:rPr>
                <w:sz w:val="24"/>
                <w:szCs w:val="24"/>
              </w:rPr>
              <w:t>Số 43 Quán Sứ, Q. Hoàn Kiếm, TP. Hà Nội</w:t>
            </w:r>
          </w:p>
        </w:tc>
        <w:tc>
          <w:tcPr>
            <w:tcW w:w="1011" w:type="dxa"/>
            <w:vMerge w:val="restart"/>
            <w:tcBorders>
              <w:top w:val="single" w:sz="4" w:space="0" w:color="auto"/>
              <w:left w:val="single" w:sz="4" w:space="0" w:color="auto"/>
              <w:right w:val="single" w:sz="4" w:space="0" w:color="auto"/>
            </w:tcBorders>
            <w:vAlign w:val="center"/>
          </w:tcPr>
          <w:p w14:paraId="4B159C76" w14:textId="77777777" w:rsidR="00B11B05" w:rsidRPr="004446D9" w:rsidRDefault="00B11B05" w:rsidP="00D75904">
            <w:pPr>
              <w:spacing w:line="312" w:lineRule="auto"/>
              <w:jc w:val="center"/>
              <w:rPr>
                <w:sz w:val="24"/>
                <w:szCs w:val="24"/>
              </w:rPr>
            </w:pPr>
            <w:r w:rsidRPr="004446D9">
              <w:rPr>
                <w:sz w:val="24"/>
                <w:szCs w:val="24"/>
              </w:rPr>
              <w:t>7</w:t>
            </w:r>
          </w:p>
        </w:tc>
        <w:tc>
          <w:tcPr>
            <w:tcW w:w="5953" w:type="dxa"/>
            <w:tcBorders>
              <w:top w:val="single" w:sz="4" w:space="0" w:color="auto"/>
              <w:left w:val="single" w:sz="4" w:space="0" w:color="auto"/>
              <w:right w:val="single" w:sz="4" w:space="0" w:color="auto"/>
            </w:tcBorders>
          </w:tcPr>
          <w:p w14:paraId="17203EAD" w14:textId="77777777" w:rsidR="00B11B05" w:rsidRPr="004446D9" w:rsidRDefault="00B11B05" w:rsidP="00D75904">
            <w:pPr>
              <w:spacing w:line="312" w:lineRule="auto"/>
              <w:rPr>
                <w:strike/>
                <w:sz w:val="24"/>
                <w:szCs w:val="24"/>
                <w:lang w:val="fr-FR"/>
              </w:rPr>
            </w:pPr>
            <w:r w:rsidRPr="004446D9">
              <w:rPr>
                <w:sz w:val="24"/>
                <w:szCs w:val="24"/>
              </w:rPr>
              <w:t>CLINAC 600C, 1253, VARIAN, Mỹ</w:t>
            </w:r>
          </w:p>
        </w:tc>
      </w:tr>
      <w:tr w:rsidR="00B11B05" w:rsidRPr="004446D9" w14:paraId="09C9823C" w14:textId="77777777" w:rsidTr="00D75904">
        <w:trPr>
          <w:trHeight w:val="620"/>
        </w:trPr>
        <w:tc>
          <w:tcPr>
            <w:tcW w:w="1087" w:type="dxa"/>
            <w:vMerge/>
            <w:tcBorders>
              <w:left w:val="single" w:sz="4" w:space="0" w:color="auto"/>
              <w:right w:val="single" w:sz="4" w:space="0" w:color="auto"/>
            </w:tcBorders>
          </w:tcPr>
          <w:p w14:paraId="6BA79371"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16D0561B"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51840D9E"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520B4EFF"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right w:val="single" w:sz="4" w:space="0" w:color="auto"/>
            </w:tcBorders>
          </w:tcPr>
          <w:p w14:paraId="16E27C5C" w14:textId="77777777" w:rsidR="00B11B05" w:rsidRPr="004446D9" w:rsidRDefault="00B11B05" w:rsidP="00D75904">
            <w:pPr>
              <w:spacing w:line="288" w:lineRule="auto"/>
              <w:rPr>
                <w:strike/>
                <w:sz w:val="24"/>
                <w:szCs w:val="24"/>
              </w:rPr>
            </w:pPr>
            <w:r w:rsidRPr="004446D9">
              <w:rPr>
                <w:sz w:val="24"/>
                <w:szCs w:val="24"/>
                <w:lang w:val="fr-FR"/>
              </w:rPr>
              <w:t>Mã hiệu : Infinity , Sêri: 154265, ELEKTA, Anh</w:t>
            </w:r>
          </w:p>
        </w:tc>
      </w:tr>
      <w:tr w:rsidR="00B11B05" w:rsidRPr="004446D9" w14:paraId="7D0378F5" w14:textId="77777777" w:rsidTr="00D75904">
        <w:trPr>
          <w:trHeight w:val="570"/>
        </w:trPr>
        <w:tc>
          <w:tcPr>
            <w:tcW w:w="1087" w:type="dxa"/>
            <w:vMerge/>
            <w:tcBorders>
              <w:left w:val="single" w:sz="4" w:space="0" w:color="auto"/>
              <w:right w:val="single" w:sz="4" w:space="0" w:color="auto"/>
            </w:tcBorders>
          </w:tcPr>
          <w:p w14:paraId="1295DCBD"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1A420732"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721AB60B"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05C6BCA2"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43F5743" w14:textId="77777777" w:rsidR="00B11B05" w:rsidRPr="004446D9" w:rsidRDefault="00B11B05" w:rsidP="00D75904">
            <w:pPr>
              <w:rPr>
                <w:sz w:val="24"/>
                <w:szCs w:val="24"/>
              </w:rPr>
            </w:pPr>
            <w:r w:rsidRPr="004446D9">
              <w:rPr>
                <w:sz w:val="24"/>
                <w:szCs w:val="24"/>
              </w:rPr>
              <w:t>Model: Compact, Sêri: 201157, ELEKTA,Trung Quốc</w:t>
            </w:r>
          </w:p>
        </w:tc>
      </w:tr>
      <w:tr w:rsidR="00B11B05" w:rsidRPr="004446D9" w14:paraId="124F3E29" w14:textId="77777777" w:rsidTr="00D75904">
        <w:trPr>
          <w:trHeight w:val="404"/>
        </w:trPr>
        <w:tc>
          <w:tcPr>
            <w:tcW w:w="1087" w:type="dxa"/>
            <w:vMerge/>
            <w:tcBorders>
              <w:left w:val="single" w:sz="4" w:space="0" w:color="auto"/>
              <w:right w:val="single" w:sz="4" w:space="0" w:color="auto"/>
            </w:tcBorders>
          </w:tcPr>
          <w:p w14:paraId="0944441F"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1AF60925"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6BC9868A"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2D3B3B85"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right w:val="single" w:sz="4" w:space="0" w:color="auto"/>
            </w:tcBorders>
            <w:shd w:val="clear" w:color="auto" w:fill="FFFFFF"/>
          </w:tcPr>
          <w:p w14:paraId="546719A2" w14:textId="77777777" w:rsidR="00B11B05" w:rsidRPr="004446D9" w:rsidRDefault="00B11B05" w:rsidP="00D75904">
            <w:pPr>
              <w:rPr>
                <w:sz w:val="24"/>
                <w:szCs w:val="24"/>
                <w:lang w:val="fr-FR"/>
              </w:rPr>
            </w:pPr>
            <w:r w:rsidRPr="004446D9">
              <w:rPr>
                <w:sz w:val="24"/>
                <w:szCs w:val="24"/>
                <w:lang w:val="fr-FR"/>
              </w:rPr>
              <w:t>Model : UNIQUE, Sêri : 2239</w:t>
            </w:r>
          </w:p>
        </w:tc>
      </w:tr>
      <w:tr w:rsidR="00B11B05" w:rsidRPr="004446D9" w14:paraId="164CE7FD" w14:textId="77777777" w:rsidTr="00D75904">
        <w:trPr>
          <w:trHeight w:val="570"/>
        </w:trPr>
        <w:tc>
          <w:tcPr>
            <w:tcW w:w="1087" w:type="dxa"/>
            <w:vMerge/>
            <w:tcBorders>
              <w:left w:val="single" w:sz="4" w:space="0" w:color="auto"/>
              <w:right w:val="single" w:sz="4" w:space="0" w:color="auto"/>
            </w:tcBorders>
          </w:tcPr>
          <w:p w14:paraId="05106A5D"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61CD1F7D"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153DF6F9"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05386BE7"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60902E4B" w14:textId="77777777" w:rsidR="00B11B05" w:rsidRPr="004446D9" w:rsidRDefault="00B11B05" w:rsidP="00D75904">
            <w:pPr>
              <w:rPr>
                <w:sz w:val="24"/>
                <w:szCs w:val="24"/>
                <w:lang w:val="fr-FR"/>
              </w:rPr>
            </w:pPr>
            <w:r w:rsidRPr="004446D9">
              <w:rPr>
                <w:sz w:val="24"/>
                <w:szCs w:val="24"/>
                <w:lang w:val="fr-FR"/>
              </w:rPr>
              <w:t>Model: Versa HD, Sêri: 154925, Elekta, Anh 2019</w:t>
            </w:r>
          </w:p>
        </w:tc>
      </w:tr>
      <w:tr w:rsidR="00B11B05" w:rsidRPr="004446D9" w14:paraId="6E7C66D7" w14:textId="77777777" w:rsidTr="00D75904">
        <w:trPr>
          <w:trHeight w:val="570"/>
        </w:trPr>
        <w:tc>
          <w:tcPr>
            <w:tcW w:w="1087" w:type="dxa"/>
            <w:vMerge/>
            <w:tcBorders>
              <w:left w:val="single" w:sz="4" w:space="0" w:color="auto"/>
              <w:right w:val="single" w:sz="4" w:space="0" w:color="auto"/>
            </w:tcBorders>
          </w:tcPr>
          <w:p w14:paraId="1F6C883D"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21B34FE6"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770CE5D2"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44D99D21"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6B6DCDC8" w14:textId="77777777" w:rsidR="00B11B05" w:rsidRPr="004446D9" w:rsidRDefault="00B11B05" w:rsidP="00D75904">
            <w:pPr>
              <w:rPr>
                <w:sz w:val="24"/>
                <w:szCs w:val="24"/>
              </w:rPr>
            </w:pPr>
            <w:r w:rsidRPr="004446D9">
              <w:rPr>
                <w:sz w:val="24"/>
                <w:szCs w:val="24"/>
              </w:rPr>
              <w:t>Model: Elekta Synergy Platform, Sêri: 154895 Elekta, Anh 2018</w:t>
            </w:r>
          </w:p>
        </w:tc>
      </w:tr>
      <w:tr w:rsidR="00B11B05" w:rsidRPr="004446D9" w14:paraId="63824743" w14:textId="77777777" w:rsidTr="00D75904">
        <w:trPr>
          <w:trHeight w:val="570"/>
        </w:trPr>
        <w:tc>
          <w:tcPr>
            <w:tcW w:w="1087" w:type="dxa"/>
            <w:vMerge/>
            <w:tcBorders>
              <w:left w:val="single" w:sz="4" w:space="0" w:color="auto"/>
              <w:bottom w:val="single" w:sz="4" w:space="0" w:color="auto"/>
              <w:right w:val="single" w:sz="4" w:space="0" w:color="auto"/>
            </w:tcBorders>
          </w:tcPr>
          <w:p w14:paraId="3582499B" w14:textId="77777777" w:rsidR="00B11B05" w:rsidRPr="004446D9" w:rsidRDefault="00B11B05" w:rsidP="00D75904">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14:paraId="624E90C1" w14:textId="77777777" w:rsidR="00B11B05" w:rsidRPr="004446D9" w:rsidRDefault="00B11B05" w:rsidP="00D75904">
            <w:pPr>
              <w:spacing w:line="312" w:lineRule="auto"/>
              <w:jc w:val="both"/>
              <w:rPr>
                <w:sz w:val="24"/>
                <w:szCs w:val="24"/>
              </w:rPr>
            </w:pPr>
          </w:p>
        </w:tc>
        <w:tc>
          <w:tcPr>
            <w:tcW w:w="4298" w:type="dxa"/>
            <w:vMerge/>
            <w:tcBorders>
              <w:left w:val="single" w:sz="4" w:space="0" w:color="auto"/>
              <w:bottom w:val="single" w:sz="4" w:space="0" w:color="auto"/>
              <w:right w:val="single" w:sz="4" w:space="0" w:color="auto"/>
            </w:tcBorders>
            <w:vAlign w:val="center"/>
          </w:tcPr>
          <w:p w14:paraId="7B1426F5" w14:textId="77777777" w:rsidR="00B11B05" w:rsidRPr="004446D9" w:rsidRDefault="00B11B05" w:rsidP="00D75904">
            <w:pPr>
              <w:spacing w:line="312" w:lineRule="auto"/>
              <w:jc w:val="both"/>
              <w:rPr>
                <w:sz w:val="24"/>
                <w:szCs w:val="24"/>
              </w:rPr>
            </w:pPr>
          </w:p>
        </w:tc>
        <w:tc>
          <w:tcPr>
            <w:tcW w:w="1011" w:type="dxa"/>
            <w:vMerge/>
            <w:tcBorders>
              <w:left w:val="single" w:sz="4" w:space="0" w:color="auto"/>
              <w:bottom w:val="single" w:sz="4" w:space="0" w:color="auto"/>
              <w:right w:val="single" w:sz="4" w:space="0" w:color="auto"/>
            </w:tcBorders>
            <w:vAlign w:val="center"/>
          </w:tcPr>
          <w:p w14:paraId="4F2785F4"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3A4AD2B5" w14:textId="77777777" w:rsidR="00B11B05" w:rsidRPr="004446D9" w:rsidRDefault="00B11B05" w:rsidP="00D75904">
            <w:pPr>
              <w:rPr>
                <w:sz w:val="24"/>
                <w:szCs w:val="24"/>
              </w:rPr>
            </w:pPr>
            <w:r w:rsidRPr="004446D9">
              <w:rPr>
                <w:sz w:val="24"/>
                <w:szCs w:val="24"/>
              </w:rPr>
              <w:t>Model: Elekta Synergy Platform, Sêri: 154896 Elekta, Anh 2018</w:t>
            </w:r>
          </w:p>
        </w:tc>
      </w:tr>
      <w:tr w:rsidR="00B11B05" w:rsidRPr="004446D9" w14:paraId="0C2E96AA" w14:textId="77777777" w:rsidTr="00D75904">
        <w:trPr>
          <w:trHeight w:val="449"/>
        </w:trPr>
        <w:tc>
          <w:tcPr>
            <w:tcW w:w="1087" w:type="dxa"/>
            <w:vMerge w:val="restart"/>
            <w:tcBorders>
              <w:top w:val="single" w:sz="4" w:space="0" w:color="auto"/>
              <w:left w:val="single" w:sz="4" w:space="0" w:color="auto"/>
              <w:right w:val="single" w:sz="4" w:space="0" w:color="auto"/>
            </w:tcBorders>
          </w:tcPr>
          <w:p w14:paraId="17F4C98E" w14:textId="77777777" w:rsidR="00B11B05" w:rsidRPr="004446D9" w:rsidRDefault="00B11B05" w:rsidP="00D75904">
            <w:pPr>
              <w:spacing w:line="312" w:lineRule="auto"/>
              <w:jc w:val="center"/>
              <w:rPr>
                <w:sz w:val="24"/>
                <w:szCs w:val="24"/>
              </w:rPr>
            </w:pPr>
          </w:p>
          <w:p w14:paraId="24E51BDD" w14:textId="77777777" w:rsidR="00B11B05" w:rsidRPr="004446D9" w:rsidRDefault="00B11B05" w:rsidP="00D75904">
            <w:pPr>
              <w:spacing w:line="312" w:lineRule="auto"/>
              <w:jc w:val="center"/>
              <w:rPr>
                <w:sz w:val="24"/>
                <w:szCs w:val="24"/>
              </w:rPr>
            </w:pPr>
          </w:p>
          <w:p w14:paraId="046AA782" w14:textId="77777777" w:rsidR="00B11B05" w:rsidRPr="004446D9" w:rsidRDefault="00B11B05" w:rsidP="00D75904">
            <w:pPr>
              <w:spacing w:line="312" w:lineRule="auto"/>
              <w:jc w:val="center"/>
              <w:rPr>
                <w:sz w:val="24"/>
                <w:szCs w:val="24"/>
              </w:rPr>
            </w:pPr>
          </w:p>
          <w:p w14:paraId="0AA8DEE0" w14:textId="77777777" w:rsidR="00B11B05" w:rsidRPr="004446D9" w:rsidRDefault="00B11B05" w:rsidP="00D75904">
            <w:pPr>
              <w:spacing w:line="312" w:lineRule="auto"/>
              <w:jc w:val="center"/>
              <w:rPr>
                <w:sz w:val="24"/>
                <w:szCs w:val="24"/>
              </w:rPr>
            </w:pPr>
          </w:p>
          <w:p w14:paraId="0B7AF724" w14:textId="77777777" w:rsidR="00B11B05" w:rsidRPr="004446D9" w:rsidRDefault="00B11B05" w:rsidP="00D75904">
            <w:pPr>
              <w:spacing w:line="312" w:lineRule="auto"/>
              <w:jc w:val="center"/>
              <w:rPr>
                <w:sz w:val="24"/>
                <w:szCs w:val="24"/>
              </w:rPr>
            </w:pPr>
          </w:p>
          <w:p w14:paraId="0767E9A9" w14:textId="77777777" w:rsidR="00B11B05" w:rsidRPr="004446D9" w:rsidRDefault="00B11B05" w:rsidP="00D75904">
            <w:pPr>
              <w:spacing w:line="312" w:lineRule="auto"/>
              <w:jc w:val="center"/>
              <w:rPr>
                <w:sz w:val="24"/>
                <w:szCs w:val="24"/>
              </w:rPr>
            </w:pPr>
            <w:r w:rsidRPr="004446D9">
              <w:rPr>
                <w:sz w:val="24"/>
                <w:szCs w:val="24"/>
              </w:rPr>
              <w:t>4</w:t>
            </w:r>
          </w:p>
        </w:tc>
        <w:tc>
          <w:tcPr>
            <w:tcW w:w="3102" w:type="dxa"/>
            <w:vMerge w:val="restart"/>
            <w:tcBorders>
              <w:top w:val="single" w:sz="4" w:space="0" w:color="auto"/>
              <w:left w:val="single" w:sz="4" w:space="0" w:color="auto"/>
              <w:right w:val="single" w:sz="4" w:space="0" w:color="auto"/>
            </w:tcBorders>
            <w:vAlign w:val="center"/>
          </w:tcPr>
          <w:p w14:paraId="387BBA1C" w14:textId="77777777" w:rsidR="00B11B05" w:rsidRPr="004446D9" w:rsidRDefault="00B11B05" w:rsidP="00D75904">
            <w:pPr>
              <w:spacing w:line="312" w:lineRule="auto"/>
              <w:jc w:val="both"/>
              <w:rPr>
                <w:sz w:val="24"/>
                <w:szCs w:val="24"/>
              </w:rPr>
            </w:pPr>
            <w:r w:rsidRPr="004446D9">
              <w:rPr>
                <w:sz w:val="24"/>
                <w:szCs w:val="24"/>
              </w:rPr>
              <w:t>Bệnh viện ung bướu TP. Hồ Chí Minh</w:t>
            </w:r>
          </w:p>
        </w:tc>
        <w:tc>
          <w:tcPr>
            <w:tcW w:w="4298" w:type="dxa"/>
            <w:vMerge w:val="restart"/>
            <w:tcBorders>
              <w:top w:val="single" w:sz="4" w:space="0" w:color="auto"/>
              <w:left w:val="single" w:sz="4" w:space="0" w:color="auto"/>
              <w:right w:val="single" w:sz="4" w:space="0" w:color="auto"/>
            </w:tcBorders>
            <w:vAlign w:val="center"/>
          </w:tcPr>
          <w:p w14:paraId="7D9F831C" w14:textId="77777777" w:rsidR="00B11B05" w:rsidRPr="004446D9" w:rsidRDefault="00B11B05" w:rsidP="00D75904">
            <w:pPr>
              <w:spacing w:line="312" w:lineRule="auto"/>
              <w:jc w:val="both"/>
              <w:rPr>
                <w:sz w:val="24"/>
                <w:szCs w:val="24"/>
              </w:rPr>
            </w:pPr>
            <w:r w:rsidRPr="004446D9">
              <w:rPr>
                <w:sz w:val="24"/>
                <w:szCs w:val="24"/>
              </w:rPr>
              <w:t>03 Nơ Trang Long, Q. Bình Thạnh, TP. Hồ Chí Minh</w:t>
            </w:r>
          </w:p>
        </w:tc>
        <w:tc>
          <w:tcPr>
            <w:tcW w:w="1011" w:type="dxa"/>
            <w:vMerge w:val="restart"/>
            <w:tcBorders>
              <w:top w:val="single" w:sz="4" w:space="0" w:color="auto"/>
              <w:left w:val="single" w:sz="4" w:space="0" w:color="auto"/>
              <w:right w:val="single" w:sz="4" w:space="0" w:color="auto"/>
            </w:tcBorders>
            <w:vAlign w:val="center"/>
          </w:tcPr>
          <w:p w14:paraId="6B75B930" w14:textId="77777777" w:rsidR="00B11B05" w:rsidRPr="004446D9" w:rsidRDefault="00B11B05" w:rsidP="00D75904">
            <w:pPr>
              <w:spacing w:line="312" w:lineRule="auto"/>
              <w:jc w:val="center"/>
              <w:rPr>
                <w:sz w:val="24"/>
                <w:szCs w:val="24"/>
              </w:rPr>
            </w:pPr>
          </w:p>
          <w:p w14:paraId="1E4E558F" w14:textId="77777777" w:rsidR="00B11B05" w:rsidRPr="004446D9" w:rsidRDefault="00B11B05" w:rsidP="00D75904">
            <w:pPr>
              <w:spacing w:line="312" w:lineRule="auto"/>
              <w:jc w:val="center"/>
              <w:rPr>
                <w:sz w:val="24"/>
                <w:szCs w:val="24"/>
              </w:rPr>
            </w:pPr>
          </w:p>
          <w:p w14:paraId="3E3510D0" w14:textId="77777777" w:rsidR="00B11B05" w:rsidRPr="004446D9" w:rsidRDefault="00B11B05" w:rsidP="00D75904">
            <w:pPr>
              <w:spacing w:line="312" w:lineRule="auto"/>
              <w:jc w:val="center"/>
              <w:rPr>
                <w:sz w:val="24"/>
                <w:szCs w:val="24"/>
              </w:rPr>
            </w:pPr>
            <w:r w:rsidRPr="004446D9">
              <w:rPr>
                <w:sz w:val="24"/>
                <w:szCs w:val="24"/>
              </w:rPr>
              <w:t>11</w:t>
            </w:r>
          </w:p>
          <w:p w14:paraId="14D2C871"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right w:val="single" w:sz="4" w:space="0" w:color="auto"/>
            </w:tcBorders>
          </w:tcPr>
          <w:p w14:paraId="75605876" w14:textId="77777777" w:rsidR="00B11B05" w:rsidRPr="004446D9" w:rsidRDefault="00B11B05" w:rsidP="00D75904">
            <w:pPr>
              <w:spacing w:line="312" w:lineRule="auto"/>
              <w:rPr>
                <w:strike/>
                <w:sz w:val="24"/>
                <w:szCs w:val="24"/>
              </w:rPr>
            </w:pPr>
            <w:r w:rsidRPr="004446D9">
              <w:rPr>
                <w:sz w:val="24"/>
                <w:szCs w:val="24"/>
              </w:rPr>
              <w:t xml:space="preserve">Clinac 600C/D, 1230, Varian Medical Systems Inc., Mỹ </w:t>
            </w:r>
          </w:p>
        </w:tc>
      </w:tr>
      <w:tr w:rsidR="00B11B05" w:rsidRPr="004446D9" w14:paraId="212C0F7A" w14:textId="77777777" w:rsidTr="00D75904">
        <w:trPr>
          <w:trHeight w:val="629"/>
        </w:trPr>
        <w:tc>
          <w:tcPr>
            <w:tcW w:w="1087" w:type="dxa"/>
            <w:vMerge/>
            <w:tcBorders>
              <w:left w:val="single" w:sz="4" w:space="0" w:color="auto"/>
              <w:right w:val="single" w:sz="4" w:space="0" w:color="auto"/>
            </w:tcBorders>
          </w:tcPr>
          <w:p w14:paraId="7256AB88"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01FF6DF5"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3F29F28C"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474AB496"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7FEB32A" w14:textId="77777777" w:rsidR="00B11B05" w:rsidRPr="004446D9" w:rsidRDefault="00B11B05" w:rsidP="00D75904">
            <w:pPr>
              <w:rPr>
                <w:sz w:val="24"/>
                <w:szCs w:val="24"/>
              </w:rPr>
            </w:pPr>
            <w:r w:rsidRPr="004446D9">
              <w:rPr>
                <w:sz w:val="24"/>
                <w:szCs w:val="24"/>
              </w:rPr>
              <w:t>Clinac 600CD,1228 ; 6MV ; Varian Medical Systems Inc., Mỹ</w:t>
            </w:r>
          </w:p>
        </w:tc>
      </w:tr>
      <w:tr w:rsidR="00B11B05" w:rsidRPr="004446D9" w14:paraId="78FDEBAE" w14:textId="77777777" w:rsidTr="00D75904">
        <w:trPr>
          <w:trHeight w:val="620"/>
        </w:trPr>
        <w:tc>
          <w:tcPr>
            <w:tcW w:w="1087" w:type="dxa"/>
            <w:vMerge/>
            <w:tcBorders>
              <w:left w:val="single" w:sz="4" w:space="0" w:color="auto"/>
              <w:right w:val="single" w:sz="4" w:space="0" w:color="auto"/>
            </w:tcBorders>
          </w:tcPr>
          <w:p w14:paraId="325A7E28"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54A69F45"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1738F2A2"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7EC0FF26"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094DE3" w14:textId="77777777" w:rsidR="00B11B05" w:rsidRPr="004446D9" w:rsidRDefault="00B11B05" w:rsidP="00D75904">
            <w:pPr>
              <w:rPr>
                <w:sz w:val="24"/>
                <w:szCs w:val="24"/>
              </w:rPr>
            </w:pPr>
            <w:r w:rsidRPr="004446D9">
              <w:rPr>
                <w:sz w:val="24"/>
                <w:szCs w:val="24"/>
              </w:rPr>
              <w:t>Model: Precise Treatment System, Sêri: 154278 ; Elekta, Anh Quốc; 6MV ; 18MeV</w:t>
            </w:r>
          </w:p>
        </w:tc>
      </w:tr>
      <w:tr w:rsidR="00B11B05" w:rsidRPr="004446D9" w14:paraId="01DBA3E4" w14:textId="77777777" w:rsidTr="00D75904">
        <w:trPr>
          <w:trHeight w:val="611"/>
        </w:trPr>
        <w:tc>
          <w:tcPr>
            <w:tcW w:w="1087" w:type="dxa"/>
            <w:vMerge/>
            <w:tcBorders>
              <w:left w:val="single" w:sz="4" w:space="0" w:color="auto"/>
              <w:right w:val="single" w:sz="4" w:space="0" w:color="auto"/>
            </w:tcBorders>
          </w:tcPr>
          <w:p w14:paraId="404779D5"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1119B161"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21B69747"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74D64BBE"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C24A6C4" w14:textId="77777777" w:rsidR="00B11B05" w:rsidRPr="004446D9" w:rsidRDefault="00B11B05" w:rsidP="00D75904">
            <w:pPr>
              <w:rPr>
                <w:sz w:val="24"/>
                <w:szCs w:val="24"/>
              </w:rPr>
            </w:pPr>
            <w:r w:rsidRPr="004446D9">
              <w:rPr>
                <w:sz w:val="24"/>
                <w:szCs w:val="24"/>
              </w:rPr>
              <w:t xml:space="preserve">Model: Truebeam, Sêri: 3134, Varian Medical System Inc., </w:t>
            </w:r>
          </w:p>
          <w:p w14:paraId="051E98E1" w14:textId="77777777" w:rsidR="00B11B05" w:rsidRPr="004446D9" w:rsidRDefault="00B11B05" w:rsidP="00D75904">
            <w:pPr>
              <w:rPr>
                <w:sz w:val="24"/>
                <w:szCs w:val="24"/>
                <w:lang w:val="fr-FR"/>
              </w:rPr>
            </w:pPr>
            <w:r w:rsidRPr="004446D9">
              <w:rPr>
                <w:sz w:val="24"/>
                <w:szCs w:val="24"/>
                <w:lang w:val="fr-FR"/>
              </w:rPr>
              <w:t xml:space="preserve">Mỹ, 2017 </w:t>
            </w:r>
          </w:p>
        </w:tc>
      </w:tr>
      <w:tr w:rsidR="00B11B05" w:rsidRPr="004446D9" w14:paraId="4941E482" w14:textId="77777777" w:rsidTr="00D75904">
        <w:trPr>
          <w:trHeight w:val="764"/>
        </w:trPr>
        <w:tc>
          <w:tcPr>
            <w:tcW w:w="1087" w:type="dxa"/>
            <w:vMerge/>
            <w:tcBorders>
              <w:left w:val="single" w:sz="4" w:space="0" w:color="auto"/>
              <w:right w:val="single" w:sz="4" w:space="0" w:color="auto"/>
            </w:tcBorders>
          </w:tcPr>
          <w:p w14:paraId="622B257D"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2C4A0714"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2EFE4C81"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6CC9BA37"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1F9C984" w14:textId="77777777" w:rsidR="00B11B05" w:rsidRPr="004446D9" w:rsidRDefault="00B11B05" w:rsidP="00D75904">
            <w:pPr>
              <w:rPr>
                <w:sz w:val="24"/>
                <w:szCs w:val="24"/>
              </w:rPr>
            </w:pPr>
            <w:r w:rsidRPr="004446D9">
              <w:rPr>
                <w:sz w:val="24"/>
                <w:szCs w:val="24"/>
              </w:rPr>
              <w:t xml:space="preserve">Model: Truebeam, Sêri: 3141, Varian Medical System Inc., </w:t>
            </w:r>
          </w:p>
          <w:p w14:paraId="36B49842" w14:textId="77777777" w:rsidR="00B11B05" w:rsidRPr="004446D9" w:rsidRDefault="00B11B05" w:rsidP="00D75904">
            <w:pPr>
              <w:rPr>
                <w:sz w:val="24"/>
                <w:szCs w:val="24"/>
                <w:lang w:val="fr-FR"/>
              </w:rPr>
            </w:pPr>
            <w:r w:rsidRPr="004446D9">
              <w:rPr>
                <w:sz w:val="24"/>
                <w:szCs w:val="24"/>
                <w:lang w:val="fr-FR"/>
              </w:rPr>
              <w:t>Mỹ, 2017 (GP tháng 10/2018)</w:t>
            </w:r>
          </w:p>
        </w:tc>
      </w:tr>
      <w:tr w:rsidR="00B11B05" w:rsidRPr="004446D9" w14:paraId="1CD975FB" w14:textId="77777777" w:rsidTr="00D75904">
        <w:trPr>
          <w:trHeight w:val="467"/>
        </w:trPr>
        <w:tc>
          <w:tcPr>
            <w:tcW w:w="1087" w:type="dxa"/>
            <w:vMerge/>
            <w:tcBorders>
              <w:left w:val="single" w:sz="4" w:space="0" w:color="auto"/>
              <w:right w:val="single" w:sz="4" w:space="0" w:color="auto"/>
            </w:tcBorders>
          </w:tcPr>
          <w:p w14:paraId="7FE82278"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077F4E3B"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39E8F1D8"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3892BF17"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B9A41A" w14:textId="77777777" w:rsidR="00B11B05" w:rsidRPr="004446D9" w:rsidRDefault="00B11B05" w:rsidP="00D75904">
            <w:pPr>
              <w:rPr>
                <w:sz w:val="24"/>
                <w:szCs w:val="24"/>
              </w:rPr>
            </w:pPr>
            <w:r w:rsidRPr="004446D9">
              <w:rPr>
                <w:sz w:val="24"/>
                <w:szCs w:val="24"/>
              </w:rPr>
              <w:t>Model: ELEKTA Synergy Platform, Sêri: 156288, ELEKTA, Anh, 2020</w:t>
            </w:r>
          </w:p>
        </w:tc>
      </w:tr>
      <w:tr w:rsidR="00B11B05" w:rsidRPr="004446D9" w14:paraId="0A726BC9" w14:textId="77777777" w:rsidTr="00D75904">
        <w:trPr>
          <w:trHeight w:val="476"/>
        </w:trPr>
        <w:tc>
          <w:tcPr>
            <w:tcW w:w="1087" w:type="dxa"/>
            <w:vMerge/>
            <w:tcBorders>
              <w:left w:val="single" w:sz="4" w:space="0" w:color="auto"/>
              <w:right w:val="single" w:sz="4" w:space="0" w:color="auto"/>
            </w:tcBorders>
          </w:tcPr>
          <w:p w14:paraId="5D8FCD50"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70C45991"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37ACF1E8"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00C93038"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14B8D24" w14:textId="77777777" w:rsidR="00B11B05" w:rsidRPr="004446D9" w:rsidRDefault="00B11B05" w:rsidP="00D75904">
            <w:pPr>
              <w:rPr>
                <w:sz w:val="24"/>
                <w:szCs w:val="24"/>
                <w:lang w:val="fr-FR"/>
              </w:rPr>
            </w:pPr>
            <w:r w:rsidRPr="004446D9">
              <w:rPr>
                <w:sz w:val="24"/>
                <w:szCs w:val="24"/>
                <w:lang w:val="fr-FR"/>
              </w:rPr>
              <w:t xml:space="preserve">Model: ELEKTA Synergy Platform, Sêri: 156289, </w:t>
            </w:r>
            <w:r w:rsidRPr="004446D9">
              <w:rPr>
                <w:sz w:val="24"/>
                <w:szCs w:val="24"/>
              </w:rPr>
              <w:t>ELEKTA, Anh, 2020</w:t>
            </w:r>
          </w:p>
        </w:tc>
      </w:tr>
      <w:tr w:rsidR="00B11B05" w:rsidRPr="004446D9" w14:paraId="258311EF" w14:textId="77777777" w:rsidTr="00D75904">
        <w:trPr>
          <w:trHeight w:val="701"/>
        </w:trPr>
        <w:tc>
          <w:tcPr>
            <w:tcW w:w="1087" w:type="dxa"/>
            <w:vMerge/>
            <w:tcBorders>
              <w:left w:val="single" w:sz="4" w:space="0" w:color="auto"/>
              <w:right w:val="single" w:sz="4" w:space="0" w:color="auto"/>
            </w:tcBorders>
          </w:tcPr>
          <w:p w14:paraId="629DA475"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54BAFD4F"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2494B39E"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77BB67CC"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B89EE2D" w14:textId="77777777" w:rsidR="00B11B05" w:rsidRPr="004446D9" w:rsidRDefault="00B11B05" w:rsidP="00D75904">
            <w:pPr>
              <w:rPr>
                <w:sz w:val="24"/>
                <w:szCs w:val="24"/>
              </w:rPr>
            </w:pPr>
            <w:r w:rsidRPr="004446D9">
              <w:rPr>
                <w:sz w:val="24"/>
                <w:szCs w:val="24"/>
              </w:rPr>
              <w:t>Model: ELEKTA Synergy, Sêri: 156290, ELEKTA, Anh, 2020</w:t>
            </w:r>
          </w:p>
        </w:tc>
      </w:tr>
      <w:tr w:rsidR="00B11B05" w:rsidRPr="004446D9" w14:paraId="428A3590" w14:textId="77777777" w:rsidTr="00D75904">
        <w:trPr>
          <w:trHeight w:val="701"/>
        </w:trPr>
        <w:tc>
          <w:tcPr>
            <w:tcW w:w="1087" w:type="dxa"/>
            <w:vMerge/>
            <w:tcBorders>
              <w:left w:val="single" w:sz="4" w:space="0" w:color="auto"/>
              <w:right w:val="single" w:sz="4" w:space="0" w:color="auto"/>
            </w:tcBorders>
          </w:tcPr>
          <w:p w14:paraId="3053D2B8"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1AC7AEF8"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79901690"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27BE948A"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5554022" w14:textId="77777777" w:rsidR="00B11B05" w:rsidRPr="004446D9" w:rsidRDefault="00B11B05" w:rsidP="00D75904">
            <w:pPr>
              <w:rPr>
                <w:sz w:val="24"/>
                <w:szCs w:val="24"/>
                <w:lang w:val="fr-FR"/>
              </w:rPr>
            </w:pPr>
            <w:r w:rsidRPr="004446D9">
              <w:rPr>
                <w:sz w:val="24"/>
                <w:szCs w:val="24"/>
                <w:lang w:val="fr-FR"/>
              </w:rPr>
              <w:t xml:space="preserve">Model: ELEKTA Synergy, Sêri: 156291, </w:t>
            </w:r>
            <w:r w:rsidRPr="004446D9">
              <w:rPr>
                <w:sz w:val="24"/>
                <w:szCs w:val="24"/>
              </w:rPr>
              <w:t>ELEKTA, Anh, 2020</w:t>
            </w:r>
          </w:p>
        </w:tc>
      </w:tr>
      <w:tr w:rsidR="00B11B05" w:rsidRPr="004446D9" w14:paraId="363485FB" w14:textId="77777777" w:rsidTr="00D75904">
        <w:trPr>
          <w:trHeight w:val="782"/>
        </w:trPr>
        <w:tc>
          <w:tcPr>
            <w:tcW w:w="1087" w:type="dxa"/>
            <w:vMerge/>
            <w:tcBorders>
              <w:left w:val="single" w:sz="4" w:space="0" w:color="auto"/>
              <w:right w:val="single" w:sz="4" w:space="0" w:color="auto"/>
            </w:tcBorders>
          </w:tcPr>
          <w:p w14:paraId="4B35ADA7"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6553BF6D"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58E397AE"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2E3EDB4F"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C702B29" w14:textId="77777777" w:rsidR="00B11B05" w:rsidRPr="004446D9" w:rsidRDefault="00B11B05" w:rsidP="00D75904">
            <w:pPr>
              <w:jc w:val="both"/>
              <w:rPr>
                <w:sz w:val="24"/>
                <w:szCs w:val="24"/>
                <w:lang w:val="fr-FR"/>
              </w:rPr>
            </w:pPr>
            <w:r w:rsidRPr="004446D9">
              <w:rPr>
                <w:sz w:val="24"/>
                <w:szCs w:val="24"/>
                <w:lang w:val="fr-FR"/>
              </w:rPr>
              <w:t>Model: TrueBeam, Sêri: 4424, Varian Medical Systems Inc., Mỹ, 2019</w:t>
            </w:r>
          </w:p>
        </w:tc>
      </w:tr>
      <w:tr w:rsidR="00B11B05" w:rsidRPr="004446D9" w14:paraId="11193EA5" w14:textId="77777777" w:rsidTr="00D75904">
        <w:trPr>
          <w:trHeight w:val="683"/>
        </w:trPr>
        <w:tc>
          <w:tcPr>
            <w:tcW w:w="1087" w:type="dxa"/>
            <w:vMerge/>
            <w:tcBorders>
              <w:left w:val="single" w:sz="4" w:space="0" w:color="auto"/>
              <w:bottom w:val="single" w:sz="4" w:space="0" w:color="auto"/>
              <w:right w:val="single" w:sz="4" w:space="0" w:color="auto"/>
            </w:tcBorders>
          </w:tcPr>
          <w:p w14:paraId="1804CFF8" w14:textId="77777777" w:rsidR="00B11B05" w:rsidRPr="004446D9" w:rsidRDefault="00B11B05" w:rsidP="00D75904">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14:paraId="0BAB1226" w14:textId="77777777" w:rsidR="00B11B05" w:rsidRPr="004446D9" w:rsidRDefault="00B11B05" w:rsidP="00D75904">
            <w:pPr>
              <w:spacing w:line="312" w:lineRule="auto"/>
              <w:jc w:val="both"/>
              <w:rPr>
                <w:sz w:val="24"/>
                <w:szCs w:val="24"/>
              </w:rPr>
            </w:pPr>
          </w:p>
        </w:tc>
        <w:tc>
          <w:tcPr>
            <w:tcW w:w="4298" w:type="dxa"/>
            <w:vMerge/>
            <w:tcBorders>
              <w:left w:val="single" w:sz="4" w:space="0" w:color="auto"/>
              <w:bottom w:val="single" w:sz="4" w:space="0" w:color="auto"/>
              <w:right w:val="single" w:sz="4" w:space="0" w:color="auto"/>
            </w:tcBorders>
            <w:vAlign w:val="center"/>
          </w:tcPr>
          <w:p w14:paraId="3CE3DFFF" w14:textId="77777777" w:rsidR="00B11B05" w:rsidRPr="004446D9" w:rsidRDefault="00B11B05" w:rsidP="00D75904">
            <w:pPr>
              <w:spacing w:line="312" w:lineRule="auto"/>
              <w:jc w:val="both"/>
              <w:rPr>
                <w:sz w:val="24"/>
                <w:szCs w:val="24"/>
              </w:rPr>
            </w:pPr>
          </w:p>
        </w:tc>
        <w:tc>
          <w:tcPr>
            <w:tcW w:w="1011" w:type="dxa"/>
            <w:vMerge/>
            <w:tcBorders>
              <w:left w:val="single" w:sz="4" w:space="0" w:color="auto"/>
              <w:bottom w:val="single" w:sz="4" w:space="0" w:color="auto"/>
              <w:right w:val="single" w:sz="4" w:space="0" w:color="auto"/>
            </w:tcBorders>
            <w:vAlign w:val="center"/>
          </w:tcPr>
          <w:p w14:paraId="0D150937"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B0F32B5" w14:textId="77777777" w:rsidR="00B11B05" w:rsidRPr="004446D9" w:rsidRDefault="00B11B05" w:rsidP="00D75904">
            <w:pPr>
              <w:jc w:val="both"/>
              <w:rPr>
                <w:sz w:val="24"/>
                <w:szCs w:val="24"/>
                <w:lang w:val="fr-FR"/>
              </w:rPr>
            </w:pPr>
            <w:r w:rsidRPr="004446D9">
              <w:rPr>
                <w:sz w:val="24"/>
                <w:szCs w:val="24"/>
                <w:lang w:val="fr-FR"/>
              </w:rPr>
              <w:t>Model: Trilogy, Sêri: 6539, Varian Medical Systems Inc., Mỹ, 2019</w:t>
            </w:r>
          </w:p>
        </w:tc>
      </w:tr>
      <w:tr w:rsidR="00B11B05" w:rsidRPr="004446D9" w14:paraId="0016DA1E" w14:textId="77777777" w:rsidTr="00D75904">
        <w:trPr>
          <w:trHeight w:val="374"/>
        </w:trPr>
        <w:tc>
          <w:tcPr>
            <w:tcW w:w="1087" w:type="dxa"/>
            <w:vMerge w:val="restart"/>
            <w:tcBorders>
              <w:top w:val="single" w:sz="4" w:space="0" w:color="auto"/>
              <w:left w:val="single" w:sz="4" w:space="0" w:color="auto"/>
              <w:right w:val="single" w:sz="4" w:space="0" w:color="auto"/>
            </w:tcBorders>
          </w:tcPr>
          <w:p w14:paraId="10850135" w14:textId="77777777" w:rsidR="00B11B05" w:rsidRPr="004446D9" w:rsidRDefault="00B11B05" w:rsidP="00D75904">
            <w:pPr>
              <w:spacing w:line="312" w:lineRule="auto"/>
              <w:jc w:val="center"/>
              <w:rPr>
                <w:sz w:val="24"/>
                <w:szCs w:val="24"/>
              </w:rPr>
            </w:pPr>
          </w:p>
          <w:p w14:paraId="598C09BF" w14:textId="77777777" w:rsidR="00B11B05" w:rsidRPr="004446D9" w:rsidRDefault="00B11B05" w:rsidP="00D75904">
            <w:pPr>
              <w:spacing w:line="312" w:lineRule="auto"/>
              <w:jc w:val="center"/>
              <w:rPr>
                <w:sz w:val="24"/>
                <w:szCs w:val="24"/>
              </w:rPr>
            </w:pPr>
            <w:r w:rsidRPr="004446D9">
              <w:rPr>
                <w:sz w:val="24"/>
                <w:szCs w:val="24"/>
              </w:rPr>
              <w:t>5</w:t>
            </w:r>
          </w:p>
        </w:tc>
        <w:tc>
          <w:tcPr>
            <w:tcW w:w="3102" w:type="dxa"/>
            <w:vMerge w:val="restart"/>
            <w:tcBorders>
              <w:top w:val="single" w:sz="4" w:space="0" w:color="auto"/>
              <w:left w:val="single" w:sz="4" w:space="0" w:color="auto"/>
              <w:right w:val="single" w:sz="4" w:space="0" w:color="auto"/>
            </w:tcBorders>
            <w:vAlign w:val="center"/>
          </w:tcPr>
          <w:p w14:paraId="6C5EC6C4" w14:textId="77777777" w:rsidR="00B11B05" w:rsidRPr="004446D9" w:rsidRDefault="00B11B05" w:rsidP="00D75904">
            <w:pPr>
              <w:spacing w:line="312" w:lineRule="auto"/>
              <w:jc w:val="both"/>
              <w:rPr>
                <w:sz w:val="24"/>
                <w:szCs w:val="24"/>
              </w:rPr>
            </w:pPr>
            <w:r w:rsidRPr="004446D9">
              <w:rPr>
                <w:sz w:val="24"/>
                <w:szCs w:val="24"/>
              </w:rPr>
              <w:t>Bệnh viện TW 108</w:t>
            </w:r>
          </w:p>
        </w:tc>
        <w:tc>
          <w:tcPr>
            <w:tcW w:w="4298" w:type="dxa"/>
            <w:vMerge w:val="restart"/>
            <w:tcBorders>
              <w:top w:val="single" w:sz="4" w:space="0" w:color="auto"/>
              <w:left w:val="single" w:sz="4" w:space="0" w:color="auto"/>
              <w:right w:val="single" w:sz="4" w:space="0" w:color="auto"/>
            </w:tcBorders>
            <w:vAlign w:val="center"/>
          </w:tcPr>
          <w:p w14:paraId="0AFC3A01" w14:textId="77777777" w:rsidR="00B11B05" w:rsidRPr="004446D9" w:rsidRDefault="00B11B05" w:rsidP="00D75904">
            <w:pPr>
              <w:spacing w:line="312" w:lineRule="auto"/>
              <w:jc w:val="both"/>
              <w:rPr>
                <w:sz w:val="24"/>
                <w:szCs w:val="24"/>
              </w:rPr>
            </w:pPr>
            <w:r w:rsidRPr="004446D9">
              <w:rPr>
                <w:sz w:val="24"/>
                <w:szCs w:val="24"/>
              </w:rPr>
              <w:t>Số 1 Trần Hưng Đạo, Q. Hai Bà Trưng, TP. Hà Nội</w:t>
            </w:r>
          </w:p>
        </w:tc>
        <w:tc>
          <w:tcPr>
            <w:tcW w:w="1011" w:type="dxa"/>
            <w:vMerge w:val="restart"/>
            <w:tcBorders>
              <w:top w:val="single" w:sz="4" w:space="0" w:color="auto"/>
              <w:left w:val="single" w:sz="4" w:space="0" w:color="auto"/>
              <w:right w:val="single" w:sz="4" w:space="0" w:color="auto"/>
            </w:tcBorders>
            <w:vAlign w:val="center"/>
          </w:tcPr>
          <w:p w14:paraId="0949E1F4" w14:textId="77777777" w:rsidR="00B11B05" w:rsidRPr="004446D9" w:rsidRDefault="00B11B05" w:rsidP="00D75904">
            <w:pPr>
              <w:spacing w:line="312" w:lineRule="auto"/>
              <w:jc w:val="center"/>
              <w:rPr>
                <w:sz w:val="24"/>
                <w:szCs w:val="24"/>
              </w:rPr>
            </w:pPr>
            <w:r w:rsidRPr="004446D9">
              <w:rPr>
                <w:sz w:val="24"/>
                <w:szCs w:val="24"/>
              </w:rPr>
              <w:t>3</w:t>
            </w:r>
          </w:p>
        </w:tc>
        <w:tc>
          <w:tcPr>
            <w:tcW w:w="5953" w:type="dxa"/>
            <w:tcBorders>
              <w:top w:val="single" w:sz="4" w:space="0" w:color="auto"/>
              <w:left w:val="single" w:sz="4" w:space="0" w:color="auto"/>
              <w:bottom w:val="single" w:sz="4" w:space="0" w:color="auto"/>
              <w:right w:val="single" w:sz="4" w:space="0" w:color="auto"/>
            </w:tcBorders>
          </w:tcPr>
          <w:p w14:paraId="726DF9D8" w14:textId="77777777" w:rsidR="00B11B05" w:rsidRPr="004446D9" w:rsidRDefault="00B11B05" w:rsidP="00D75904">
            <w:pPr>
              <w:spacing w:line="312" w:lineRule="auto"/>
              <w:rPr>
                <w:sz w:val="24"/>
                <w:szCs w:val="24"/>
              </w:rPr>
            </w:pPr>
            <w:r w:rsidRPr="004446D9">
              <w:rPr>
                <w:sz w:val="24"/>
                <w:szCs w:val="24"/>
              </w:rPr>
              <w:t>G3, C087, Acuray, Mỹ</w:t>
            </w:r>
          </w:p>
        </w:tc>
      </w:tr>
      <w:tr w:rsidR="00B11B05" w:rsidRPr="004446D9" w14:paraId="5CD7A538" w14:textId="77777777" w:rsidTr="00D75904">
        <w:trPr>
          <w:trHeight w:val="449"/>
        </w:trPr>
        <w:tc>
          <w:tcPr>
            <w:tcW w:w="1087" w:type="dxa"/>
            <w:vMerge/>
            <w:tcBorders>
              <w:left w:val="single" w:sz="4" w:space="0" w:color="auto"/>
              <w:right w:val="single" w:sz="4" w:space="0" w:color="auto"/>
            </w:tcBorders>
          </w:tcPr>
          <w:p w14:paraId="07BA741D" w14:textId="77777777" w:rsidR="00B11B05" w:rsidRPr="004446D9" w:rsidRDefault="00B11B05" w:rsidP="00D75904">
            <w:pPr>
              <w:spacing w:line="312" w:lineRule="auto"/>
              <w:jc w:val="center"/>
              <w:rPr>
                <w:sz w:val="24"/>
                <w:szCs w:val="24"/>
              </w:rPr>
            </w:pPr>
          </w:p>
        </w:tc>
        <w:tc>
          <w:tcPr>
            <w:tcW w:w="3102" w:type="dxa"/>
            <w:vMerge/>
            <w:tcBorders>
              <w:left w:val="single" w:sz="4" w:space="0" w:color="auto"/>
              <w:right w:val="single" w:sz="4" w:space="0" w:color="auto"/>
            </w:tcBorders>
            <w:vAlign w:val="center"/>
          </w:tcPr>
          <w:p w14:paraId="17052D65" w14:textId="77777777" w:rsidR="00B11B05" w:rsidRPr="004446D9" w:rsidRDefault="00B11B05" w:rsidP="00D75904">
            <w:pPr>
              <w:spacing w:line="312" w:lineRule="auto"/>
              <w:jc w:val="both"/>
              <w:rPr>
                <w:sz w:val="24"/>
                <w:szCs w:val="24"/>
              </w:rPr>
            </w:pPr>
          </w:p>
        </w:tc>
        <w:tc>
          <w:tcPr>
            <w:tcW w:w="4298" w:type="dxa"/>
            <w:vMerge/>
            <w:tcBorders>
              <w:left w:val="single" w:sz="4" w:space="0" w:color="auto"/>
              <w:right w:val="single" w:sz="4" w:space="0" w:color="auto"/>
            </w:tcBorders>
            <w:vAlign w:val="center"/>
          </w:tcPr>
          <w:p w14:paraId="3CAB26F2" w14:textId="77777777" w:rsidR="00B11B05" w:rsidRPr="004446D9" w:rsidRDefault="00B11B05" w:rsidP="00D75904">
            <w:pPr>
              <w:spacing w:line="312" w:lineRule="auto"/>
              <w:jc w:val="both"/>
              <w:rPr>
                <w:sz w:val="24"/>
                <w:szCs w:val="24"/>
              </w:rPr>
            </w:pPr>
          </w:p>
        </w:tc>
        <w:tc>
          <w:tcPr>
            <w:tcW w:w="1011" w:type="dxa"/>
            <w:vMerge/>
            <w:tcBorders>
              <w:left w:val="single" w:sz="4" w:space="0" w:color="auto"/>
              <w:right w:val="single" w:sz="4" w:space="0" w:color="auto"/>
            </w:tcBorders>
            <w:vAlign w:val="center"/>
          </w:tcPr>
          <w:p w14:paraId="0D01DC7D"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B746F1E" w14:textId="77777777" w:rsidR="00B11B05" w:rsidRPr="004446D9" w:rsidRDefault="00B11B05" w:rsidP="00D75904">
            <w:pPr>
              <w:spacing w:line="312" w:lineRule="auto"/>
              <w:rPr>
                <w:sz w:val="24"/>
                <w:szCs w:val="24"/>
                <w:lang w:val="fr-FR"/>
              </w:rPr>
            </w:pPr>
            <w:r w:rsidRPr="004446D9">
              <w:rPr>
                <w:sz w:val="24"/>
                <w:szCs w:val="24"/>
                <w:lang w:val="fr-FR"/>
              </w:rPr>
              <w:t xml:space="preserve">CX, 5625, </w:t>
            </w:r>
            <w:r w:rsidRPr="004446D9">
              <w:rPr>
                <w:sz w:val="24"/>
                <w:szCs w:val="24"/>
              </w:rPr>
              <w:t>Varian, Mỹ</w:t>
            </w:r>
          </w:p>
        </w:tc>
      </w:tr>
      <w:tr w:rsidR="00B11B05" w:rsidRPr="004446D9" w14:paraId="79901056" w14:textId="77777777" w:rsidTr="00D75904">
        <w:trPr>
          <w:trHeight w:val="669"/>
        </w:trPr>
        <w:tc>
          <w:tcPr>
            <w:tcW w:w="1087" w:type="dxa"/>
            <w:vMerge/>
            <w:tcBorders>
              <w:left w:val="single" w:sz="4" w:space="0" w:color="auto"/>
              <w:bottom w:val="single" w:sz="4" w:space="0" w:color="auto"/>
              <w:right w:val="single" w:sz="4" w:space="0" w:color="auto"/>
            </w:tcBorders>
          </w:tcPr>
          <w:p w14:paraId="57EA2E95" w14:textId="77777777" w:rsidR="00B11B05" w:rsidRPr="004446D9" w:rsidRDefault="00B11B05" w:rsidP="00D75904">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14:paraId="4E09F0C8" w14:textId="77777777" w:rsidR="00B11B05" w:rsidRPr="004446D9" w:rsidRDefault="00B11B05" w:rsidP="00D75904">
            <w:pPr>
              <w:spacing w:line="312" w:lineRule="auto"/>
              <w:jc w:val="both"/>
              <w:rPr>
                <w:sz w:val="24"/>
                <w:szCs w:val="24"/>
              </w:rPr>
            </w:pPr>
          </w:p>
        </w:tc>
        <w:tc>
          <w:tcPr>
            <w:tcW w:w="4298" w:type="dxa"/>
            <w:vMerge/>
            <w:tcBorders>
              <w:left w:val="single" w:sz="4" w:space="0" w:color="auto"/>
              <w:bottom w:val="single" w:sz="4" w:space="0" w:color="auto"/>
              <w:right w:val="single" w:sz="4" w:space="0" w:color="auto"/>
            </w:tcBorders>
            <w:vAlign w:val="center"/>
          </w:tcPr>
          <w:p w14:paraId="6E66FCA6" w14:textId="77777777" w:rsidR="00B11B05" w:rsidRPr="004446D9" w:rsidRDefault="00B11B05" w:rsidP="00D75904">
            <w:pPr>
              <w:spacing w:line="312" w:lineRule="auto"/>
              <w:jc w:val="both"/>
              <w:rPr>
                <w:sz w:val="24"/>
                <w:szCs w:val="24"/>
              </w:rPr>
            </w:pPr>
          </w:p>
        </w:tc>
        <w:tc>
          <w:tcPr>
            <w:tcW w:w="1011" w:type="dxa"/>
            <w:vMerge/>
            <w:tcBorders>
              <w:left w:val="single" w:sz="4" w:space="0" w:color="auto"/>
              <w:bottom w:val="single" w:sz="4" w:space="0" w:color="auto"/>
              <w:right w:val="single" w:sz="4" w:space="0" w:color="auto"/>
            </w:tcBorders>
            <w:vAlign w:val="center"/>
          </w:tcPr>
          <w:p w14:paraId="7FF75DE4"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FDA021E" w14:textId="77777777" w:rsidR="00B11B05" w:rsidRPr="004446D9" w:rsidRDefault="00B11B05" w:rsidP="00D75904">
            <w:pPr>
              <w:rPr>
                <w:sz w:val="24"/>
                <w:szCs w:val="24"/>
              </w:rPr>
            </w:pPr>
            <w:r w:rsidRPr="004446D9">
              <w:rPr>
                <w:sz w:val="24"/>
                <w:szCs w:val="24"/>
              </w:rPr>
              <w:t>Model: Trubeam, Sêri: 2702, Varian, Mỹ; 15MV ; 22MeV (GP, T7/2017)</w:t>
            </w:r>
          </w:p>
        </w:tc>
      </w:tr>
      <w:tr w:rsidR="00B11B05" w:rsidRPr="004446D9" w14:paraId="0FB767C3" w14:textId="77777777" w:rsidTr="00D75904">
        <w:trPr>
          <w:trHeight w:val="562"/>
        </w:trPr>
        <w:tc>
          <w:tcPr>
            <w:tcW w:w="1087" w:type="dxa"/>
            <w:tcBorders>
              <w:top w:val="single" w:sz="4" w:space="0" w:color="auto"/>
              <w:left w:val="single" w:sz="4" w:space="0" w:color="auto"/>
              <w:bottom w:val="single" w:sz="4" w:space="0" w:color="auto"/>
              <w:right w:val="single" w:sz="4" w:space="0" w:color="auto"/>
            </w:tcBorders>
          </w:tcPr>
          <w:p w14:paraId="26CFB279" w14:textId="77777777" w:rsidR="00B11B05" w:rsidRPr="004446D9" w:rsidRDefault="00B11B05" w:rsidP="00D75904">
            <w:pPr>
              <w:spacing w:line="312" w:lineRule="auto"/>
              <w:jc w:val="center"/>
              <w:rPr>
                <w:sz w:val="24"/>
                <w:szCs w:val="24"/>
              </w:rPr>
            </w:pPr>
            <w:r w:rsidRPr="004446D9">
              <w:rPr>
                <w:sz w:val="24"/>
                <w:szCs w:val="24"/>
              </w:rPr>
              <w:t>6</w:t>
            </w:r>
          </w:p>
        </w:tc>
        <w:tc>
          <w:tcPr>
            <w:tcW w:w="3102" w:type="dxa"/>
            <w:tcBorders>
              <w:top w:val="single" w:sz="4" w:space="0" w:color="auto"/>
              <w:left w:val="single" w:sz="4" w:space="0" w:color="auto"/>
              <w:bottom w:val="single" w:sz="4" w:space="0" w:color="auto"/>
              <w:right w:val="single" w:sz="4" w:space="0" w:color="auto"/>
            </w:tcBorders>
            <w:vAlign w:val="center"/>
          </w:tcPr>
          <w:p w14:paraId="08FE8FC5" w14:textId="77777777" w:rsidR="00B11B05" w:rsidRPr="004446D9" w:rsidRDefault="00B11B05" w:rsidP="00D75904">
            <w:pPr>
              <w:spacing w:line="312" w:lineRule="auto"/>
              <w:jc w:val="both"/>
              <w:rPr>
                <w:sz w:val="24"/>
                <w:szCs w:val="24"/>
              </w:rPr>
            </w:pPr>
            <w:r w:rsidRPr="004446D9">
              <w:rPr>
                <w:sz w:val="24"/>
                <w:szCs w:val="24"/>
              </w:rPr>
              <w:t>Bệnh viện Bạch Mai</w:t>
            </w:r>
          </w:p>
        </w:tc>
        <w:tc>
          <w:tcPr>
            <w:tcW w:w="4298" w:type="dxa"/>
            <w:tcBorders>
              <w:top w:val="single" w:sz="4" w:space="0" w:color="auto"/>
              <w:left w:val="single" w:sz="4" w:space="0" w:color="auto"/>
              <w:bottom w:val="single" w:sz="4" w:space="0" w:color="auto"/>
              <w:right w:val="single" w:sz="4" w:space="0" w:color="auto"/>
            </w:tcBorders>
            <w:vAlign w:val="center"/>
          </w:tcPr>
          <w:p w14:paraId="28DE3ACE" w14:textId="77777777" w:rsidR="00B11B05" w:rsidRPr="004446D9" w:rsidRDefault="00B11B05" w:rsidP="00D75904">
            <w:pPr>
              <w:spacing w:line="312" w:lineRule="auto"/>
              <w:jc w:val="both"/>
              <w:rPr>
                <w:sz w:val="24"/>
                <w:szCs w:val="24"/>
              </w:rPr>
            </w:pPr>
            <w:r w:rsidRPr="004446D9">
              <w:rPr>
                <w:sz w:val="24"/>
                <w:szCs w:val="24"/>
              </w:rPr>
              <w:t>78 Giải Phóng, TP. Hà Nội</w:t>
            </w:r>
          </w:p>
        </w:tc>
        <w:tc>
          <w:tcPr>
            <w:tcW w:w="1011" w:type="dxa"/>
            <w:tcBorders>
              <w:top w:val="single" w:sz="4" w:space="0" w:color="auto"/>
              <w:left w:val="single" w:sz="4" w:space="0" w:color="auto"/>
              <w:bottom w:val="single" w:sz="4" w:space="0" w:color="auto"/>
              <w:right w:val="single" w:sz="4" w:space="0" w:color="auto"/>
            </w:tcBorders>
            <w:vAlign w:val="center"/>
          </w:tcPr>
          <w:p w14:paraId="7082BA30"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622DBCF8" w14:textId="77777777" w:rsidR="00B11B05" w:rsidRPr="004446D9" w:rsidRDefault="00B11B05" w:rsidP="00D75904">
            <w:pPr>
              <w:spacing w:line="312" w:lineRule="auto"/>
              <w:rPr>
                <w:sz w:val="24"/>
                <w:szCs w:val="24"/>
              </w:rPr>
            </w:pPr>
            <w:r w:rsidRPr="004446D9">
              <w:rPr>
                <w:sz w:val="24"/>
                <w:szCs w:val="24"/>
              </w:rPr>
              <w:t>Primus, M5052, Siemens, Đức</w:t>
            </w:r>
          </w:p>
        </w:tc>
      </w:tr>
      <w:tr w:rsidR="00B11B05" w:rsidRPr="004446D9" w14:paraId="319D4AA2" w14:textId="77777777" w:rsidTr="00D75904">
        <w:trPr>
          <w:trHeight w:val="374"/>
        </w:trPr>
        <w:tc>
          <w:tcPr>
            <w:tcW w:w="1087" w:type="dxa"/>
            <w:vMerge w:val="restart"/>
            <w:tcBorders>
              <w:top w:val="single" w:sz="4" w:space="0" w:color="auto"/>
              <w:left w:val="single" w:sz="4" w:space="0" w:color="auto"/>
              <w:bottom w:val="single" w:sz="4" w:space="0" w:color="auto"/>
              <w:right w:val="single" w:sz="4" w:space="0" w:color="auto"/>
            </w:tcBorders>
          </w:tcPr>
          <w:p w14:paraId="0A146C60" w14:textId="77777777" w:rsidR="00B11B05" w:rsidRPr="004446D9" w:rsidRDefault="00B11B05" w:rsidP="00D75904">
            <w:pPr>
              <w:spacing w:line="312" w:lineRule="auto"/>
              <w:jc w:val="center"/>
              <w:rPr>
                <w:sz w:val="24"/>
                <w:szCs w:val="24"/>
              </w:rPr>
            </w:pPr>
          </w:p>
          <w:p w14:paraId="4C8E4BC2" w14:textId="77777777" w:rsidR="00B11B05" w:rsidRPr="004446D9" w:rsidRDefault="00B11B05" w:rsidP="00D75904">
            <w:pPr>
              <w:spacing w:line="312" w:lineRule="auto"/>
              <w:jc w:val="center"/>
              <w:rPr>
                <w:sz w:val="24"/>
                <w:szCs w:val="24"/>
              </w:rPr>
            </w:pPr>
            <w:r w:rsidRPr="004446D9">
              <w:rPr>
                <w:sz w:val="24"/>
                <w:szCs w:val="24"/>
              </w:rPr>
              <w:t>7</w:t>
            </w:r>
          </w:p>
        </w:tc>
        <w:tc>
          <w:tcPr>
            <w:tcW w:w="3102" w:type="dxa"/>
            <w:vMerge w:val="restart"/>
            <w:tcBorders>
              <w:top w:val="single" w:sz="4" w:space="0" w:color="auto"/>
              <w:left w:val="single" w:sz="4" w:space="0" w:color="auto"/>
              <w:bottom w:val="single" w:sz="4" w:space="0" w:color="auto"/>
              <w:right w:val="single" w:sz="4" w:space="0" w:color="auto"/>
            </w:tcBorders>
            <w:vAlign w:val="center"/>
          </w:tcPr>
          <w:p w14:paraId="09FD23C0" w14:textId="77777777" w:rsidR="00B11B05" w:rsidRPr="004446D9" w:rsidRDefault="00B11B05" w:rsidP="00D75904">
            <w:pPr>
              <w:spacing w:line="312" w:lineRule="auto"/>
              <w:jc w:val="both"/>
              <w:rPr>
                <w:sz w:val="24"/>
                <w:szCs w:val="24"/>
              </w:rPr>
            </w:pPr>
            <w:r w:rsidRPr="004446D9">
              <w:rPr>
                <w:sz w:val="24"/>
                <w:szCs w:val="24"/>
              </w:rPr>
              <w:t>Bệnh viện 103</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14:paraId="4F514129" w14:textId="77777777" w:rsidR="00B11B05" w:rsidRPr="004446D9" w:rsidRDefault="00B11B05" w:rsidP="00D75904">
            <w:pPr>
              <w:spacing w:line="312" w:lineRule="auto"/>
              <w:jc w:val="both"/>
              <w:rPr>
                <w:sz w:val="24"/>
                <w:szCs w:val="24"/>
              </w:rPr>
            </w:pPr>
            <w:r w:rsidRPr="004446D9">
              <w:rPr>
                <w:sz w:val="24"/>
                <w:szCs w:val="24"/>
              </w:rPr>
              <w:t>Phùng hưng,  Hà Đông – Văn Điển, Q. Hà Đông, TP. Hà Nội</w:t>
            </w: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7B3D9583" w14:textId="77777777" w:rsidR="00B11B05" w:rsidRPr="004446D9" w:rsidRDefault="00B11B05" w:rsidP="00D75904">
            <w:pPr>
              <w:spacing w:line="312" w:lineRule="auto"/>
              <w:jc w:val="center"/>
              <w:rPr>
                <w:sz w:val="24"/>
                <w:szCs w:val="24"/>
              </w:rPr>
            </w:pPr>
            <w:r w:rsidRPr="004446D9">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14:paraId="049DB7B5" w14:textId="77777777" w:rsidR="00B11B05" w:rsidRPr="004446D9" w:rsidRDefault="00B11B05" w:rsidP="00D75904">
            <w:pPr>
              <w:spacing w:line="312" w:lineRule="auto"/>
              <w:rPr>
                <w:sz w:val="24"/>
                <w:szCs w:val="24"/>
              </w:rPr>
            </w:pPr>
            <w:r w:rsidRPr="004446D9">
              <w:rPr>
                <w:sz w:val="24"/>
                <w:szCs w:val="24"/>
              </w:rPr>
              <w:t>Precise Digital Accelerator,152377, ELEKTA, Anh</w:t>
            </w:r>
          </w:p>
        </w:tc>
      </w:tr>
      <w:tr w:rsidR="00B11B05" w:rsidRPr="004446D9" w14:paraId="6BCEE4CB" w14:textId="77777777" w:rsidTr="00D75904">
        <w:trPr>
          <w:trHeight w:val="373"/>
        </w:trPr>
        <w:tc>
          <w:tcPr>
            <w:tcW w:w="1087" w:type="dxa"/>
            <w:vMerge/>
            <w:tcBorders>
              <w:top w:val="single" w:sz="4" w:space="0" w:color="auto"/>
              <w:left w:val="single" w:sz="4" w:space="0" w:color="auto"/>
              <w:bottom w:val="single" w:sz="4" w:space="0" w:color="auto"/>
              <w:right w:val="single" w:sz="4" w:space="0" w:color="auto"/>
            </w:tcBorders>
          </w:tcPr>
          <w:p w14:paraId="7A45054F" w14:textId="77777777" w:rsidR="00B11B05" w:rsidRPr="004446D9" w:rsidRDefault="00B11B05" w:rsidP="00D75904">
            <w:pPr>
              <w:spacing w:line="312" w:lineRule="auto"/>
              <w:jc w:val="center"/>
              <w:rPr>
                <w:sz w:val="24"/>
                <w:szCs w:val="24"/>
              </w:rPr>
            </w:pPr>
          </w:p>
        </w:tc>
        <w:tc>
          <w:tcPr>
            <w:tcW w:w="3102" w:type="dxa"/>
            <w:vMerge/>
            <w:tcBorders>
              <w:top w:val="single" w:sz="4" w:space="0" w:color="auto"/>
              <w:left w:val="single" w:sz="4" w:space="0" w:color="auto"/>
              <w:bottom w:val="single" w:sz="4" w:space="0" w:color="auto"/>
              <w:right w:val="single" w:sz="4" w:space="0" w:color="auto"/>
            </w:tcBorders>
            <w:vAlign w:val="center"/>
          </w:tcPr>
          <w:p w14:paraId="44E9AD72" w14:textId="77777777" w:rsidR="00B11B05" w:rsidRPr="004446D9" w:rsidRDefault="00B11B05" w:rsidP="00D75904">
            <w:pPr>
              <w:spacing w:line="312" w:lineRule="auto"/>
              <w:jc w:val="both"/>
              <w:rPr>
                <w:sz w:val="24"/>
                <w:szCs w:val="24"/>
              </w:rPr>
            </w:pPr>
          </w:p>
        </w:tc>
        <w:tc>
          <w:tcPr>
            <w:tcW w:w="4298" w:type="dxa"/>
            <w:vMerge/>
            <w:tcBorders>
              <w:top w:val="single" w:sz="4" w:space="0" w:color="auto"/>
              <w:left w:val="single" w:sz="4" w:space="0" w:color="auto"/>
              <w:bottom w:val="single" w:sz="4" w:space="0" w:color="auto"/>
              <w:right w:val="single" w:sz="4" w:space="0" w:color="auto"/>
            </w:tcBorders>
            <w:vAlign w:val="center"/>
          </w:tcPr>
          <w:p w14:paraId="53AFD118" w14:textId="77777777" w:rsidR="00B11B05" w:rsidRPr="004446D9" w:rsidRDefault="00B11B05" w:rsidP="00D75904">
            <w:pPr>
              <w:spacing w:line="312" w:lineRule="auto"/>
              <w:jc w:val="both"/>
              <w:rPr>
                <w:sz w:val="24"/>
                <w:szCs w:val="24"/>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1AF56807"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3A49402" w14:textId="77777777" w:rsidR="00B11B05" w:rsidRPr="004446D9" w:rsidRDefault="00B11B05" w:rsidP="00D75904">
            <w:pPr>
              <w:spacing w:line="312" w:lineRule="auto"/>
              <w:rPr>
                <w:sz w:val="24"/>
                <w:szCs w:val="24"/>
              </w:rPr>
            </w:pPr>
            <w:r w:rsidRPr="004446D9">
              <w:rPr>
                <w:sz w:val="24"/>
                <w:szCs w:val="24"/>
              </w:rPr>
              <w:t>Precise Digital Accelerator,152378, ELEKTA, Anh</w:t>
            </w:r>
          </w:p>
        </w:tc>
      </w:tr>
      <w:tr w:rsidR="00B11B05" w:rsidRPr="004446D9" w14:paraId="3FA21C16" w14:textId="77777777" w:rsidTr="00D75904">
        <w:trPr>
          <w:trHeight w:val="519"/>
        </w:trPr>
        <w:tc>
          <w:tcPr>
            <w:tcW w:w="1087" w:type="dxa"/>
            <w:tcBorders>
              <w:top w:val="single" w:sz="4" w:space="0" w:color="auto"/>
              <w:left w:val="single" w:sz="4" w:space="0" w:color="auto"/>
              <w:bottom w:val="single" w:sz="4" w:space="0" w:color="auto"/>
              <w:right w:val="single" w:sz="4" w:space="0" w:color="auto"/>
            </w:tcBorders>
          </w:tcPr>
          <w:p w14:paraId="7B2C384D" w14:textId="77777777" w:rsidR="00B11B05" w:rsidRPr="004446D9" w:rsidRDefault="00B11B05" w:rsidP="00D75904">
            <w:pPr>
              <w:spacing w:line="312" w:lineRule="auto"/>
              <w:jc w:val="center"/>
              <w:rPr>
                <w:sz w:val="24"/>
                <w:szCs w:val="24"/>
              </w:rPr>
            </w:pPr>
            <w:r w:rsidRPr="004446D9">
              <w:rPr>
                <w:sz w:val="24"/>
                <w:szCs w:val="24"/>
              </w:rPr>
              <w:t>8</w:t>
            </w:r>
          </w:p>
        </w:tc>
        <w:tc>
          <w:tcPr>
            <w:tcW w:w="3102" w:type="dxa"/>
            <w:tcBorders>
              <w:top w:val="single" w:sz="4" w:space="0" w:color="auto"/>
              <w:left w:val="single" w:sz="4" w:space="0" w:color="auto"/>
              <w:bottom w:val="single" w:sz="4" w:space="0" w:color="auto"/>
              <w:right w:val="single" w:sz="4" w:space="0" w:color="auto"/>
            </w:tcBorders>
            <w:vAlign w:val="center"/>
          </w:tcPr>
          <w:p w14:paraId="6A78EC37" w14:textId="77777777" w:rsidR="00B11B05" w:rsidRPr="004446D9" w:rsidRDefault="00B11B05" w:rsidP="00D75904">
            <w:pPr>
              <w:spacing w:line="312" w:lineRule="auto"/>
              <w:jc w:val="both"/>
              <w:rPr>
                <w:sz w:val="24"/>
                <w:szCs w:val="24"/>
              </w:rPr>
            </w:pPr>
            <w:r w:rsidRPr="004446D9">
              <w:rPr>
                <w:sz w:val="24"/>
                <w:szCs w:val="24"/>
              </w:rPr>
              <w:t>Bệnh viện đa khoa Phú Thọ</w:t>
            </w:r>
          </w:p>
        </w:tc>
        <w:tc>
          <w:tcPr>
            <w:tcW w:w="4298" w:type="dxa"/>
            <w:tcBorders>
              <w:top w:val="single" w:sz="4" w:space="0" w:color="auto"/>
              <w:left w:val="single" w:sz="4" w:space="0" w:color="auto"/>
              <w:bottom w:val="single" w:sz="4" w:space="0" w:color="auto"/>
              <w:right w:val="single" w:sz="4" w:space="0" w:color="auto"/>
            </w:tcBorders>
            <w:vAlign w:val="center"/>
          </w:tcPr>
          <w:p w14:paraId="3C0AD8C4" w14:textId="77777777" w:rsidR="00B11B05" w:rsidRPr="004446D9" w:rsidRDefault="00B11B05" w:rsidP="00D75904">
            <w:pPr>
              <w:spacing w:line="312" w:lineRule="auto"/>
              <w:jc w:val="both"/>
              <w:rPr>
                <w:sz w:val="24"/>
                <w:szCs w:val="24"/>
              </w:rPr>
            </w:pPr>
            <w:r w:rsidRPr="004446D9">
              <w:rPr>
                <w:sz w:val="24"/>
                <w:szCs w:val="24"/>
              </w:rPr>
              <w:t>Phường Tân Dân, TP. Việt Trì, tỉnh Phú Thọ</w:t>
            </w:r>
          </w:p>
        </w:tc>
        <w:tc>
          <w:tcPr>
            <w:tcW w:w="1011" w:type="dxa"/>
            <w:tcBorders>
              <w:top w:val="single" w:sz="4" w:space="0" w:color="auto"/>
              <w:left w:val="single" w:sz="4" w:space="0" w:color="auto"/>
              <w:bottom w:val="single" w:sz="4" w:space="0" w:color="auto"/>
              <w:right w:val="single" w:sz="4" w:space="0" w:color="auto"/>
            </w:tcBorders>
            <w:vAlign w:val="center"/>
          </w:tcPr>
          <w:p w14:paraId="072AA86E"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0A8C338B" w14:textId="77777777" w:rsidR="00B11B05" w:rsidRPr="004446D9" w:rsidRDefault="00B11B05" w:rsidP="00D75904">
            <w:pPr>
              <w:spacing w:line="312" w:lineRule="auto"/>
              <w:rPr>
                <w:sz w:val="24"/>
                <w:szCs w:val="24"/>
              </w:rPr>
            </w:pPr>
            <w:r w:rsidRPr="004446D9">
              <w:rPr>
                <w:sz w:val="24"/>
                <w:szCs w:val="24"/>
              </w:rPr>
              <w:t>Precise Treatment System, 152278, Elekta, Anh</w:t>
            </w:r>
          </w:p>
        </w:tc>
      </w:tr>
      <w:tr w:rsidR="00B11B05" w:rsidRPr="004446D9" w14:paraId="655D2998" w14:textId="77777777" w:rsidTr="00D75904">
        <w:trPr>
          <w:trHeight w:val="429"/>
        </w:trPr>
        <w:tc>
          <w:tcPr>
            <w:tcW w:w="1087" w:type="dxa"/>
            <w:vMerge w:val="restart"/>
            <w:tcBorders>
              <w:top w:val="single" w:sz="4" w:space="0" w:color="auto"/>
              <w:left w:val="single" w:sz="4" w:space="0" w:color="auto"/>
              <w:right w:val="single" w:sz="4" w:space="0" w:color="auto"/>
            </w:tcBorders>
          </w:tcPr>
          <w:p w14:paraId="491C417F" w14:textId="77777777" w:rsidR="00B11B05" w:rsidRPr="004446D9" w:rsidRDefault="00B11B05" w:rsidP="00D75904">
            <w:pPr>
              <w:spacing w:line="312" w:lineRule="auto"/>
              <w:jc w:val="center"/>
              <w:rPr>
                <w:sz w:val="24"/>
                <w:szCs w:val="24"/>
              </w:rPr>
            </w:pPr>
            <w:r w:rsidRPr="004446D9">
              <w:rPr>
                <w:sz w:val="24"/>
                <w:szCs w:val="24"/>
              </w:rPr>
              <w:t>9</w:t>
            </w:r>
          </w:p>
        </w:tc>
        <w:tc>
          <w:tcPr>
            <w:tcW w:w="3102" w:type="dxa"/>
            <w:vMerge w:val="restart"/>
            <w:tcBorders>
              <w:top w:val="single" w:sz="4" w:space="0" w:color="auto"/>
              <w:left w:val="single" w:sz="4" w:space="0" w:color="auto"/>
              <w:right w:val="single" w:sz="4" w:space="0" w:color="auto"/>
            </w:tcBorders>
            <w:vAlign w:val="center"/>
          </w:tcPr>
          <w:p w14:paraId="5C09863E" w14:textId="77777777" w:rsidR="00B11B05" w:rsidRPr="004446D9" w:rsidRDefault="00B11B05" w:rsidP="00D75904">
            <w:pPr>
              <w:spacing w:line="312" w:lineRule="auto"/>
              <w:jc w:val="both"/>
              <w:rPr>
                <w:sz w:val="24"/>
                <w:szCs w:val="24"/>
              </w:rPr>
            </w:pPr>
            <w:r w:rsidRPr="004446D9">
              <w:rPr>
                <w:sz w:val="24"/>
                <w:szCs w:val="24"/>
              </w:rPr>
              <w:t>Bệnh viện Ung bướu Hà Nội</w:t>
            </w:r>
          </w:p>
        </w:tc>
        <w:tc>
          <w:tcPr>
            <w:tcW w:w="4298" w:type="dxa"/>
            <w:vMerge w:val="restart"/>
            <w:tcBorders>
              <w:top w:val="single" w:sz="4" w:space="0" w:color="auto"/>
              <w:left w:val="single" w:sz="4" w:space="0" w:color="auto"/>
              <w:right w:val="single" w:sz="4" w:space="0" w:color="auto"/>
            </w:tcBorders>
            <w:vAlign w:val="center"/>
          </w:tcPr>
          <w:p w14:paraId="746FE1F2" w14:textId="77777777" w:rsidR="00B11B05" w:rsidRPr="004446D9" w:rsidRDefault="00B11B05" w:rsidP="00D75904">
            <w:pPr>
              <w:spacing w:line="312" w:lineRule="auto"/>
              <w:jc w:val="both"/>
              <w:rPr>
                <w:sz w:val="24"/>
                <w:szCs w:val="24"/>
              </w:rPr>
            </w:pPr>
            <w:r w:rsidRPr="004446D9">
              <w:rPr>
                <w:sz w:val="24"/>
                <w:szCs w:val="24"/>
              </w:rPr>
              <w:t>Số 42 Thanh Nhàn, Q. Hai Bà Trưng, Hà Nội</w:t>
            </w:r>
          </w:p>
        </w:tc>
        <w:tc>
          <w:tcPr>
            <w:tcW w:w="1011" w:type="dxa"/>
            <w:vMerge w:val="restart"/>
            <w:tcBorders>
              <w:top w:val="single" w:sz="4" w:space="0" w:color="auto"/>
              <w:left w:val="single" w:sz="4" w:space="0" w:color="auto"/>
              <w:right w:val="single" w:sz="4" w:space="0" w:color="auto"/>
            </w:tcBorders>
            <w:vAlign w:val="center"/>
          </w:tcPr>
          <w:p w14:paraId="033BF090" w14:textId="77777777" w:rsidR="00B11B05" w:rsidRPr="004446D9" w:rsidRDefault="00B11B05" w:rsidP="00D75904">
            <w:pPr>
              <w:spacing w:line="312" w:lineRule="auto"/>
              <w:jc w:val="center"/>
              <w:rPr>
                <w:sz w:val="24"/>
                <w:szCs w:val="24"/>
              </w:rPr>
            </w:pPr>
            <w:r w:rsidRPr="004446D9">
              <w:rPr>
                <w:sz w:val="24"/>
                <w:szCs w:val="24"/>
              </w:rPr>
              <w:t>2</w:t>
            </w:r>
          </w:p>
        </w:tc>
        <w:tc>
          <w:tcPr>
            <w:tcW w:w="5953" w:type="dxa"/>
            <w:tcBorders>
              <w:top w:val="single" w:sz="4" w:space="0" w:color="auto"/>
              <w:left w:val="single" w:sz="4" w:space="0" w:color="auto"/>
              <w:right w:val="single" w:sz="4" w:space="0" w:color="auto"/>
            </w:tcBorders>
          </w:tcPr>
          <w:p w14:paraId="2D886A27" w14:textId="77777777" w:rsidR="00B11B05" w:rsidRPr="004446D9" w:rsidRDefault="00B11B05" w:rsidP="00D75904">
            <w:pPr>
              <w:spacing w:line="312" w:lineRule="auto"/>
              <w:rPr>
                <w:sz w:val="24"/>
                <w:szCs w:val="24"/>
                <w:lang w:val="fr-FR"/>
              </w:rPr>
            </w:pPr>
            <w:r w:rsidRPr="004446D9">
              <w:rPr>
                <w:sz w:val="24"/>
                <w:szCs w:val="24"/>
                <w:lang w:val="fr-FR"/>
              </w:rPr>
              <w:t>Siemens Primus 2D, M5381, Siemens, Mỹ</w:t>
            </w:r>
          </w:p>
        </w:tc>
      </w:tr>
      <w:tr w:rsidR="00B11B05" w:rsidRPr="004446D9" w14:paraId="6796A33F" w14:textId="77777777" w:rsidTr="00D75904">
        <w:trPr>
          <w:trHeight w:val="137"/>
        </w:trPr>
        <w:tc>
          <w:tcPr>
            <w:tcW w:w="1087" w:type="dxa"/>
            <w:vMerge/>
            <w:tcBorders>
              <w:left w:val="single" w:sz="4" w:space="0" w:color="auto"/>
              <w:right w:val="single" w:sz="4" w:space="0" w:color="auto"/>
            </w:tcBorders>
          </w:tcPr>
          <w:p w14:paraId="42118B61" w14:textId="77777777" w:rsidR="00B11B05" w:rsidRPr="004446D9" w:rsidRDefault="00B11B05" w:rsidP="00D75904">
            <w:pPr>
              <w:spacing w:line="312" w:lineRule="auto"/>
              <w:jc w:val="center"/>
              <w:rPr>
                <w:sz w:val="24"/>
                <w:szCs w:val="24"/>
                <w:lang w:val="fr-FR"/>
              </w:rPr>
            </w:pPr>
          </w:p>
        </w:tc>
        <w:tc>
          <w:tcPr>
            <w:tcW w:w="3102" w:type="dxa"/>
            <w:vMerge/>
            <w:tcBorders>
              <w:left w:val="single" w:sz="4" w:space="0" w:color="auto"/>
              <w:right w:val="single" w:sz="4" w:space="0" w:color="auto"/>
            </w:tcBorders>
            <w:vAlign w:val="center"/>
          </w:tcPr>
          <w:p w14:paraId="361CD5F1" w14:textId="77777777" w:rsidR="00B11B05" w:rsidRPr="004446D9" w:rsidRDefault="00B11B05" w:rsidP="00D75904">
            <w:pPr>
              <w:spacing w:line="312" w:lineRule="auto"/>
              <w:jc w:val="both"/>
              <w:rPr>
                <w:sz w:val="24"/>
                <w:szCs w:val="24"/>
                <w:lang w:val="fr-FR"/>
              </w:rPr>
            </w:pPr>
          </w:p>
        </w:tc>
        <w:tc>
          <w:tcPr>
            <w:tcW w:w="4298" w:type="dxa"/>
            <w:vMerge/>
            <w:tcBorders>
              <w:left w:val="single" w:sz="4" w:space="0" w:color="auto"/>
              <w:right w:val="single" w:sz="4" w:space="0" w:color="auto"/>
            </w:tcBorders>
            <w:vAlign w:val="center"/>
          </w:tcPr>
          <w:p w14:paraId="0B483FE4" w14:textId="77777777" w:rsidR="00B11B05" w:rsidRPr="004446D9" w:rsidRDefault="00B11B05" w:rsidP="00D75904">
            <w:pPr>
              <w:spacing w:line="312" w:lineRule="auto"/>
              <w:jc w:val="both"/>
              <w:rPr>
                <w:sz w:val="24"/>
                <w:szCs w:val="24"/>
                <w:lang w:val="fr-FR"/>
              </w:rPr>
            </w:pPr>
          </w:p>
        </w:tc>
        <w:tc>
          <w:tcPr>
            <w:tcW w:w="1011" w:type="dxa"/>
            <w:vMerge/>
            <w:tcBorders>
              <w:left w:val="single" w:sz="4" w:space="0" w:color="auto"/>
              <w:right w:val="single" w:sz="4" w:space="0" w:color="auto"/>
            </w:tcBorders>
            <w:vAlign w:val="center"/>
          </w:tcPr>
          <w:p w14:paraId="6DC7D049" w14:textId="77777777" w:rsidR="00B11B05" w:rsidRPr="004446D9" w:rsidRDefault="00B11B05" w:rsidP="00D75904">
            <w:pPr>
              <w:spacing w:line="312" w:lineRule="auto"/>
              <w:jc w:val="center"/>
              <w:rPr>
                <w:sz w:val="24"/>
                <w:szCs w:val="24"/>
                <w:lang w:val="fr-FR"/>
              </w:rPr>
            </w:pPr>
          </w:p>
        </w:tc>
        <w:tc>
          <w:tcPr>
            <w:tcW w:w="5953" w:type="dxa"/>
            <w:tcBorders>
              <w:top w:val="single" w:sz="4" w:space="0" w:color="auto"/>
              <w:left w:val="single" w:sz="4" w:space="0" w:color="auto"/>
              <w:right w:val="single" w:sz="4" w:space="0" w:color="auto"/>
            </w:tcBorders>
          </w:tcPr>
          <w:p w14:paraId="258E8525" w14:textId="77777777" w:rsidR="00B11B05" w:rsidRPr="004446D9" w:rsidRDefault="00B11B05" w:rsidP="00D75904">
            <w:pPr>
              <w:spacing w:line="312" w:lineRule="auto"/>
              <w:rPr>
                <w:sz w:val="24"/>
                <w:szCs w:val="24"/>
                <w:lang w:val="fr-FR"/>
              </w:rPr>
            </w:pPr>
            <w:r w:rsidRPr="004446D9">
              <w:rPr>
                <w:sz w:val="24"/>
                <w:szCs w:val="24"/>
                <w:lang w:val="fr-FR"/>
              </w:rPr>
              <w:t>Varian, Mỹ (Model: UNIQUE, Sêri: 2258) ; 6MV</w:t>
            </w:r>
          </w:p>
        </w:tc>
      </w:tr>
      <w:tr w:rsidR="00B11B05" w:rsidRPr="004446D9" w14:paraId="47E05CB9" w14:textId="77777777" w:rsidTr="00D75904">
        <w:trPr>
          <w:trHeight w:val="440"/>
        </w:trPr>
        <w:tc>
          <w:tcPr>
            <w:tcW w:w="1087" w:type="dxa"/>
            <w:vMerge w:val="restart"/>
            <w:tcBorders>
              <w:top w:val="single" w:sz="4" w:space="0" w:color="auto"/>
              <w:left w:val="single" w:sz="4" w:space="0" w:color="auto"/>
              <w:right w:val="single" w:sz="4" w:space="0" w:color="auto"/>
            </w:tcBorders>
          </w:tcPr>
          <w:p w14:paraId="19019AAE" w14:textId="77777777" w:rsidR="00B11B05" w:rsidRPr="004446D9" w:rsidRDefault="00B11B05" w:rsidP="00D75904">
            <w:pPr>
              <w:spacing w:line="312" w:lineRule="auto"/>
              <w:jc w:val="center"/>
              <w:rPr>
                <w:sz w:val="24"/>
                <w:szCs w:val="24"/>
                <w:lang w:val="fr-FR"/>
              </w:rPr>
            </w:pPr>
          </w:p>
          <w:p w14:paraId="6D97C32D" w14:textId="77777777" w:rsidR="00B11B05" w:rsidRPr="004446D9" w:rsidRDefault="00B11B05" w:rsidP="00D75904">
            <w:pPr>
              <w:spacing w:line="312" w:lineRule="auto"/>
              <w:jc w:val="center"/>
              <w:rPr>
                <w:sz w:val="24"/>
                <w:szCs w:val="24"/>
              </w:rPr>
            </w:pPr>
            <w:r w:rsidRPr="004446D9">
              <w:rPr>
                <w:sz w:val="24"/>
                <w:szCs w:val="24"/>
              </w:rPr>
              <w:t>10</w:t>
            </w:r>
          </w:p>
        </w:tc>
        <w:tc>
          <w:tcPr>
            <w:tcW w:w="3102" w:type="dxa"/>
            <w:vMerge w:val="restart"/>
            <w:tcBorders>
              <w:top w:val="single" w:sz="4" w:space="0" w:color="auto"/>
              <w:left w:val="single" w:sz="4" w:space="0" w:color="auto"/>
              <w:right w:val="single" w:sz="4" w:space="0" w:color="auto"/>
            </w:tcBorders>
            <w:vAlign w:val="center"/>
          </w:tcPr>
          <w:p w14:paraId="72277780" w14:textId="77777777" w:rsidR="00B11B05" w:rsidRPr="004446D9" w:rsidRDefault="00B11B05" w:rsidP="00D75904">
            <w:pPr>
              <w:spacing w:line="312" w:lineRule="auto"/>
              <w:jc w:val="both"/>
              <w:rPr>
                <w:sz w:val="24"/>
                <w:szCs w:val="24"/>
              </w:rPr>
            </w:pPr>
            <w:r w:rsidRPr="004446D9">
              <w:rPr>
                <w:sz w:val="24"/>
                <w:szCs w:val="24"/>
              </w:rPr>
              <w:t>Bệnh viện TW Huế</w:t>
            </w:r>
          </w:p>
        </w:tc>
        <w:tc>
          <w:tcPr>
            <w:tcW w:w="4298" w:type="dxa"/>
            <w:vMerge w:val="restart"/>
            <w:tcBorders>
              <w:top w:val="single" w:sz="4" w:space="0" w:color="auto"/>
              <w:left w:val="single" w:sz="4" w:space="0" w:color="auto"/>
              <w:right w:val="single" w:sz="4" w:space="0" w:color="auto"/>
            </w:tcBorders>
            <w:vAlign w:val="center"/>
          </w:tcPr>
          <w:p w14:paraId="6F2067C0" w14:textId="77777777" w:rsidR="00B11B05" w:rsidRPr="004446D9" w:rsidRDefault="00B11B05" w:rsidP="00D75904">
            <w:pPr>
              <w:spacing w:line="312" w:lineRule="auto"/>
              <w:jc w:val="both"/>
              <w:rPr>
                <w:sz w:val="24"/>
                <w:szCs w:val="24"/>
              </w:rPr>
            </w:pPr>
            <w:r w:rsidRPr="004446D9">
              <w:rPr>
                <w:sz w:val="24"/>
                <w:szCs w:val="24"/>
              </w:rPr>
              <w:t>16 Lê Lợi, TP. Huế</w:t>
            </w:r>
          </w:p>
        </w:tc>
        <w:tc>
          <w:tcPr>
            <w:tcW w:w="1011" w:type="dxa"/>
            <w:vMerge w:val="restart"/>
            <w:tcBorders>
              <w:top w:val="single" w:sz="4" w:space="0" w:color="auto"/>
              <w:left w:val="single" w:sz="4" w:space="0" w:color="auto"/>
              <w:right w:val="single" w:sz="4" w:space="0" w:color="auto"/>
            </w:tcBorders>
            <w:vAlign w:val="center"/>
          </w:tcPr>
          <w:p w14:paraId="49393380" w14:textId="77777777" w:rsidR="00B11B05" w:rsidRPr="004446D9" w:rsidRDefault="00B11B05" w:rsidP="00D75904">
            <w:pPr>
              <w:spacing w:line="312" w:lineRule="auto"/>
              <w:jc w:val="center"/>
              <w:rPr>
                <w:sz w:val="24"/>
                <w:szCs w:val="24"/>
              </w:rPr>
            </w:pPr>
            <w:r w:rsidRPr="004446D9">
              <w:rPr>
                <w:sz w:val="24"/>
                <w:szCs w:val="24"/>
              </w:rPr>
              <w:t>2</w:t>
            </w:r>
          </w:p>
          <w:p w14:paraId="32798DFE" w14:textId="77777777" w:rsidR="00B11B05" w:rsidRPr="004446D9" w:rsidRDefault="00B11B05" w:rsidP="00D75904">
            <w:pPr>
              <w:spacing w:line="312" w:lineRule="auto"/>
              <w:jc w:val="center"/>
              <w:rPr>
                <w:sz w:val="24"/>
                <w:szCs w:val="24"/>
              </w:rPr>
            </w:pPr>
          </w:p>
          <w:p w14:paraId="7C49109A"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A0EE127" w14:textId="77777777" w:rsidR="00B11B05" w:rsidRPr="004446D9" w:rsidRDefault="00B11B05" w:rsidP="00D75904">
            <w:pPr>
              <w:spacing w:line="312" w:lineRule="auto"/>
              <w:rPr>
                <w:sz w:val="24"/>
                <w:szCs w:val="24"/>
                <w:lang w:val="fr-FR"/>
              </w:rPr>
            </w:pPr>
            <w:r w:rsidRPr="004446D9">
              <w:rPr>
                <w:sz w:val="24"/>
                <w:szCs w:val="24"/>
                <w:lang w:val="fr-FR"/>
              </w:rPr>
              <w:t>Siemens Primus 2D, M5381, Siemens, Mỹ</w:t>
            </w:r>
          </w:p>
        </w:tc>
      </w:tr>
      <w:tr w:rsidR="00B11B05" w:rsidRPr="004446D9" w14:paraId="7F3259C0" w14:textId="77777777" w:rsidTr="00D75904">
        <w:trPr>
          <w:trHeight w:val="535"/>
        </w:trPr>
        <w:tc>
          <w:tcPr>
            <w:tcW w:w="1087" w:type="dxa"/>
            <w:vMerge/>
            <w:tcBorders>
              <w:left w:val="single" w:sz="4" w:space="0" w:color="auto"/>
              <w:bottom w:val="single" w:sz="4" w:space="0" w:color="auto"/>
              <w:right w:val="single" w:sz="4" w:space="0" w:color="auto"/>
            </w:tcBorders>
          </w:tcPr>
          <w:p w14:paraId="055210F5" w14:textId="77777777" w:rsidR="00B11B05" w:rsidRPr="004446D9" w:rsidRDefault="00B11B05" w:rsidP="00D75904">
            <w:pPr>
              <w:spacing w:line="312" w:lineRule="auto"/>
              <w:jc w:val="center"/>
              <w:rPr>
                <w:sz w:val="24"/>
                <w:szCs w:val="24"/>
                <w:lang w:val="fr-FR"/>
              </w:rPr>
            </w:pPr>
          </w:p>
        </w:tc>
        <w:tc>
          <w:tcPr>
            <w:tcW w:w="3102" w:type="dxa"/>
            <w:vMerge/>
            <w:tcBorders>
              <w:left w:val="single" w:sz="4" w:space="0" w:color="auto"/>
              <w:bottom w:val="single" w:sz="4" w:space="0" w:color="auto"/>
              <w:right w:val="single" w:sz="4" w:space="0" w:color="auto"/>
            </w:tcBorders>
            <w:vAlign w:val="center"/>
          </w:tcPr>
          <w:p w14:paraId="38614220" w14:textId="77777777" w:rsidR="00B11B05" w:rsidRPr="004446D9" w:rsidRDefault="00B11B05" w:rsidP="00D75904">
            <w:pPr>
              <w:spacing w:line="312" w:lineRule="auto"/>
              <w:jc w:val="both"/>
              <w:rPr>
                <w:sz w:val="24"/>
                <w:szCs w:val="24"/>
                <w:lang w:val="fr-FR"/>
              </w:rPr>
            </w:pPr>
          </w:p>
        </w:tc>
        <w:tc>
          <w:tcPr>
            <w:tcW w:w="4298" w:type="dxa"/>
            <w:vMerge/>
            <w:tcBorders>
              <w:left w:val="single" w:sz="4" w:space="0" w:color="auto"/>
              <w:bottom w:val="single" w:sz="4" w:space="0" w:color="auto"/>
              <w:right w:val="single" w:sz="4" w:space="0" w:color="auto"/>
            </w:tcBorders>
            <w:vAlign w:val="center"/>
          </w:tcPr>
          <w:p w14:paraId="0632852B" w14:textId="77777777" w:rsidR="00B11B05" w:rsidRPr="004446D9" w:rsidRDefault="00B11B05" w:rsidP="00D75904">
            <w:pPr>
              <w:spacing w:line="312" w:lineRule="auto"/>
              <w:jc w:val="both"/>
              <w:rPr>
                <w:sz w:val="24"/>
                <w:szCs w:val="24"/>
                <w:lang w:val="fr-FR"/>
              </w:rPr>
            </w:pPr>
          </w:p>
        </w:tc>
        <w:tc>
          <w:tcPr>
            <w:tcW w:w="1011" w:type="dxa"/>
            <w:vMerge/>
            <w:tcBorders>
              <w:left w:val="single" w:sz="4" w:space="0" w:color="auto"/>
              <w:bottom w:val="single" w:sz="4" w:space="0" w:color="auto"/>
              <w:right w:val="single" w:sz="4" w:space="0" w:color="auto"/>
            </w:tcBorders>
            <w:vAlign w:val="center"/>
          </w:tcPr>
          <w:p w14:paraId="5B2B774B" w14:textId="77777777" w:rsidR="00B11B05" w:rsidRPr="004446D9" w:rsidRDefault="00B11B05" w:rsidP="00D75904">
            <w:pPr>
              <w:spacing w:line="312" w:lineRule="auto"/>
              <w:jc w:val="center"/>
              <w:rPr>
                <w:sz w:val="24"/>
                <w:szCs w:val="24"/>
                <w:lang w:val="fr-FR"/>
              </w:rPr>
            </w:pPr>
          </w:p>
        </w:tc>
        <w:tc>
          <w:tcPr>
            <w:tcW w:w="5953" w:type="dxa"/>
            <w:tcBorders>
              <w:top w:val="single" w:sz="4" w:space="0" w:color="auto"/>
              <w:left w:val="single" w:sz="4" w:space="0" w:color="auto"/>
              <w:bottom w:val="single" w:sz="4" w:space="0" w:color="auto"/>
              <w:right w:val="single" w:sz="4" w:space="0" w:color="auto"/>
            </w:tcBorders>
          </w:tcPr>
          <w:p w14:paraId="2D8C6CB0" w14:textId="77777777" w:rsidR="00B11B05" w:rsidRPr="004446D9" w:rsidRDefault="00B11B05" w:rsidP="00D75904">
            <w:pPr>
              <w:spacing w:line="360" w:lineRule="auto"/>
              <w:jc w:val="both"/>
              <w:rPr>
                <w:sz w:val="24"/>
                <w:szCs w:val="24"/>
              </w:rPr>
            </w:pPr>
            <w:r w:rsidRPr="004446D9">
              <w:rPr>
                <w:sz w:val="24"/>
                <w:szCs w:val="24"/>
              </w:rPr>
              <w:t>Model: AXESSE, Sêri: 152838 ; Elekta, Anh, 2013, 18MV ; 15MeV</w:t>
            </w:r>
          </w:p>
        </w:tc>
      </w:tr>
      <w:tr w:rsidR="00B11B05" w:rsidRPr="004446D9" w14:paraId="0B847EEA" w14:textId="77777777" w:rsidTr="00D75904">
        <w:tc>
          <w:tcPr>
            <w:tcW w:w="1087" w:type="dxa"/>
            <w:tcBorders>
              <w:top w:val="single" w:sz="4" w:space="0" w:color="auto"/>
              <w:left w:val="single" w:sz="4" w:space="0" w:color="auto"/>
              <w:bottom w:val="single" w:sz="4" w:space="0" w:color="auto"/>
              <w:right w:val="single" w:sz="4" w:space="0" w:color="auto"/>
            </w:tcBorders>
          </w:tcPr>
          <w:p w14:paraId="49AA1555" w14:textId="77777777" w:rsidR="00B11B05" w:rsidRPr="004446D9" w:rsidRDefault="00B11B05" w:rsidP="00D75904">
            <w:pPr>
              <w:spacing w:line="312" w:lineRule="auto"/>
              <w:jc w:val="center"/>
              <w:rPr>
                <w:sz w:val="24"/>
                <w:szCs w:val="24"/>
              </w:rPr>
            </w:pPr>
            <w:r w:rsidRPr="004446D9">
              <w:rPr>
                <w:sz w:val="24"/>
                <w:szCs w:val="24"/>
              </w:rPr>
              <w:t>11</w:t>
            </w:r>
          </w:p>
        </w:tc>
        <w:tc>
          <w:tcPr>
            <w:tcW w:w="3102" w:type="dxa"/>
            <w:tcBorders>
              <w:top w:val="single" w:sz="4" w:space="0" w:color="auto"/>
              <w:left w:val="single" w:sz="4" w:space="0" w:color="auto"/>
              <w:bottom w:val="single" w:sz="4" w:space="0" w:color="auto"/>
              <w:right w:val="single" w:sz="4" w:space="0" w:color="auto"/>
            </w:tcBorders>
            <w:vAlign w:val="center"/>
          </w:tcPr>
          <w:p w14:paraId="1D013E04" w14:textId="77777777" w:rsidR="00B11B05" w:rsidRPr="004446D9" w:rsidRDefault="00B11B05" w:rsidP="00D75904">
            <w:pPr>
              <w:spacing w:line="312" w:lineRule="auto"/>
              <w:jc w:val="both"/>
              <w:rPr>
                <w:sz w:val="24"/>
                <w:szCs w:val="24"/>
                <w:lang w:val="de-DE"/>
              </w:rPr>
            </w:pPr>
            <w:r w:rsidRPr="004446D9">
              <w:rPr>
                <w:sz w:val="24"/>
                <w:szCs w:val="24"/>
              </w:rPr>
              <w:t>Bệnh viện Đa khoa Đồng Nai</w:t>
            </w:r>
          </w:p>
        </w:tc>
        <w:tc>
          <w:tcPr>
            <w:tcW w:w="4298" w:type="dxa"/>
            <w:tcBorders>
              <w:top w:val="single" w:sz="4" w:space="0" w:color="auto"/>
              <w:left w:val="single" w:sz="4" w:space="0" w:color="auto"/>
              <w:bottom w:val="single" w:sz="4" w:space="0" w:color="auto"/>
              <w:right w:val="single" w:sz="4" w:space="0" w:color="auto"/>
            </w:tcBorders>
            <w:vAlign w:val="center"/>
          </w:tcPr>
          <w:p w14:paraId="53B4D4A7" w14:textId="77777777" w:rsidR="00B11B05" w:rsidRPr="004446D9" w:rsidRDefault="00B11B05" w:rsidP="00D75904">
            <w:pPr>
              <w:tabs>
                <w:tab w:val="left" w:pos="1560"/>
              </w:tabs>
              <w:spacing w:line="312" w:lineRule="auto"/>
              <w:ind w:right="-108"/>
              <w:jc w:val="both"/>
              <w:rPr>
                <w:sz w:val="24"/>
                <w:szCs w:val="24"/>
                <w:lang w:val="es-VE"/>
              </w:rPr>
            </w:pPr>
            <w:r w:rsidRPr="004446D9">
              <w:rPr>
                <w:sz w:val="24"/>
                <w:szCs w:val="24"/>
                <w:lang w:val="de-DE"/>
              </w:rPr>
              <w:t>Số 02 Đồng Khởi, P. Tam Hòa, TP. Biên Hòa, tỉnh Đồng Nai</w:t>
            </w:r>
          </w:p>
        </w:tc>
        <w:tc>
          <w:tcPr>
            <w:tcW w:w="1011" w:type="dxa"/>
            <w:tcBorders>
              <w:top w:val="single" w:sz="4" w:space="0" w:color="auto"/>
              <w:left w:val="single" w:sz="4" w:space="0" w:color="auto"/>
              <w:bottom w:val="single" w:sz="4" w:space="0" w:color="auto"/>
              <w:right w:val="single" w:sz="4" w:space="0" w:color="auto"/>
            </w:tcBorders>
            <w:vAlign w:val="center"/>
          </w:tcPr>
          <w:p w14:paraId="5B4EE328"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7C6D6339" w14:textId="77777777" w:rsidR="00B11B05" w:rsidRPr="004446D9" w:rsidRDefault="00B11B05" w:rsidP="00D75904">
            <w:pPr>
              <w:spacing w:line="312" w:lineRule="auto"/>
              <w:rPr>
                <w:sz w:val="24"/>
                <w:szCs w:val="24"/>
              </w:rPr>
            </w:pPr>
            <w:r w:rsidRPr="004446D9">
              <w:rPr>
                <w:sz w:val="24"/>
                <w:szCs w:val="24"/>
              </w:rPr>
              <w:t>01940035, 5497, Siemens, Đức</w:t>
            </w:r>
          </w:p>
        </w:tc>
      </w:tr>
      <w:tr w:rsidR="00B11B05" w:rsidRPr="004446D9" w14:paraId="1ACF8E7E" w14:textId="77777777" w:rsidTr="00D75904">
        <w:trPr>
          <w:trHeight w:val="367"/>
        </w:trPr>
        <w:tc>
          <w:tcPr>
            <w:tcW w:w="1087" w:type="dxa"/>
            <w:vMerge w:val="restart"/>
            <w:tcBorders>
              <w:top w:val="single" w:sz="4" w:space="0" w:color="auto"/>
              <w:left w:val="single" w:sz="4" w:space="0" w:color="auto"/>
              <w:right w:val="single" w:sz="4" w:space="0" w:color="auto"/>
            </w:tcBorders>
          </w:tcPr>
          <w:p w14:paraId="75059E90" w14:textId="77777777" w:rsidR="00B11B05" w:rsidRPr="004446D9" w:rsidRDefault="00B11B05" w:rsidP="00D75904">
            <w:pPr>
              <w:spacing w:line="312" w:lineRule="auto"/>
              <w:jc w:val="center"/>
              <w:rPr>
                <w:sz w:val="24"/>
                <w:szCs w:val="24"/>
              </w:rPr>
            </w:pPr>
            <w:r w:rsidRPr="004446D9">
              <w:rPr>
                <w:sz w:val="24"/>
                <w:szCs w:val="24"/>
              </w:rPr>
              <w:lastRenderedPageBreak/>
              <w:t>12</w:t>
            </w:r>
          </w:p>
        </w:tc>
        <w:tc>
          <w:tcPr>
            <w:tcW w:w="3102" w:type="dxa"/>
            <w:vMerge w:val="restart"/>
            <w:tcBorders>
              <w:top w:val="single" w:sz="4" w:space="0" w:color="auto"/>
              <w:left w:val="single" w:sz="4" w:space="0" w:color="auto"/>
              <w:right w:val="single" w:sz="4" w:space="0" w:color="auto"/>
            </w:tcBorders>
            <w:vAlign w:val="center"/>
          </w:tcPr>
          <w:p w14:paraId="73A0E60E" w14:textId="77777777" w:rsidR="00B11B05" w:rsidRPr="004446D9" w:rsidRDefault="00B11B05" w:rsidP="00D75904">
            <w:pPr>
              <w:spacing w:line="312" w:lineRule="auto"/>
              <w:jc w:val="both"/>
              <w:rPr>
                <w:sz w:val="24"/>
                <w:szCs w:val="24"/>
              </w:rPr>
            </w:pPr>
            <w:r w:rsidRPr="004446D9">
              <w:rPr>
                <w:sz w:val="24"/>
                <w:szCs w:val="24"/>
              </w:rPr>
              <w:t>Bệnh viện Đa khoa Kiên Giang</w:t>
            </w:r>
          </w:p>
        </w:tc>
        <w:tc>
          <w:tcPr>
            <w:tcW w:w="4298" w:type="dxa"/>
            <w:vMerge w:val="restart"/>
            <w:tcBorders>
              <w:top w:val="single" w:sz="4" w:space="0" w:color="auto"/>
              <w:left w:val="single" w:sz="4" w:space="0" w:color="auto"/>
              <w:right w:val="single" w:sz="4" w:space="0" w:color="auto"/>
            </w:tcBorders>
            <w:vAlign w:val="center"/>
          </w:tcPr>
          <w:p w14:paraId="7EA6AEED" w14:textId="77777777" w:rsidR="00B11B05" w:rsidRPr="004446D9" w:rsidRDefault="00B11B05" w:rsidP="00D75904">
            <w:pPr>
              <w:tabs>
                <w:tab w:val="left" w:pos="1560"/>
              </w:tabs>
              <w:spacing w:line="312" w:lineRule="auto"/>
              <w:ind w:right="34"/>
              <w:jc w:val="both"/>
              <w:rPr>
                <w:sz w:val="24"/>
                <w:szCs w:val="24"/>
              </w:rPr>
            </w:pPr>
            <w:r w:rsidRPr="004446D9">
              <w:rPr>
                <w:sz w:val="24"/>
                <w:szCs w:val="24"/>
              </w:rPr>
              <w:t>Số 46 Lê Lợi, TP.Rạch Giá, tỉnh Kiên Giang</w:t>
            </w:r>
          </w:p>
        </w:tc>
        <w:tc>
          <w:tcPr>
            <w:tcW w:w="1011" w:type="dxa"/>
            <w:vMerge w:val="restart"/>
            <w:tcBorders>
              <w:top w:val="single" w:sz="4" w:space="0" w:color="auto"/>
              <w:left w:val="single" w:sz="4" w:space="0" w:color="auto"/>
              <w:right w:val="single" w:sz="4" w:space="0" w:color="auto"/>
            </w:tcBorders>
            <w:vAlign w:val="center"/>
          </w:tcPr>
          <w:p w14:paraId="5B91C670" w14:textId="77777777" w:rsidR="00B11B05" w:rsidRPr="004446D9" w:rsidRDefault="00B11B05" w:rsidP="00D75904">
            <w:pPr>
              <w:spacing w:line="312" w:lineRule="auto"/>
              <w:jc w:val="center"/>
              <w:rPr>
                <w:sz w:val="24"/>
                <w:szCs w:val="24"/>
              </w:rPr>
            </w:pPr>
            <w:r w:rsidRPr="004446D9">
              <w:rPr>
                <w:sz w:val="24"/>
                <w:szCs w:val="24"/>
              </w:rPr>
              <w:t>2</w:t>
            </w:r>
          </w:p>
        </w:tc>
        <w:tc>
          <w:tcPr>
            <w:tcW w:w="5953" w:type="dxa"/>
            <w:tcBorders>
              <w:top w:val="single" w:sz="4" w:space="0" w:color="auto"/>
              <w:left w:val="single" w:sz="4" w:space="0" w:color="auto"/>
              <w:right w:val="single" w:sz="4" w:space="0" w:color="auto"/>
            </w:tcBorders>
          </w:tcPr>
          <w:p w14:paraId="027698C6" w14:textId="77777777" w:rsidR="00B11B05" w:rsidRPr="004446D9" w:rsidRDefault="00B11B05" w:rsidP="00D75904">
            <w:pPr>
              <w:spacing w:line="312" w:lineRule="auto"/>
              <w:rPr>
                <w:sz w:val="24"/>
                <w:szCs w:val="24"/>
                <w:lang w:val="fr-FR"/>
              </w:rPr>
            </w:pPr>
            <w:r w:rsidRPr="004446D9">
              <w:rPr>
                <w:sz w:val="24"/>
                <w:szCs w:val="24"/>
                <w:lang w:val="fr-FR"/>
              </w:rPr>
              <w:t>Model: PRIMUS; sêri: 5599; SIEMENS, Đức (GP 5.2016)</w:t>
            </w:r>
          </w:p>
        </w:tc>
      </w:tr>
      <w:tr w:rsidR="00B11B05" w:rsidRPr="004446D9" w14:paraId="3A62454E" w14:textId="77777777" w:rsidTr="00D75904">
        <w:trPr>
          <w:trHeight w:val="367"/>
        </w:trPr>
        <w:tc>
          <w:tcPr>
            <w:tcW w:w="1087" w:type="dxa"/>
            <w:vMerge/>
            <w:tcBorders>
              <w:left w:val="single" w:sz="4" w:space="0" w:color="auto"/>
              <w:right w:val="single" w:sz="4" w:space="0" w:color="auto"/>
            </w:tcBorders>
          </w:tcPr>
          <w:p w14:paraId="279A31D9" w14:textId="77777777" w:rsidR="00B11B05" w:rsidRPr="004446D9" w:rsidRDefault="00B11B05" w:rsidP="00D75904">
            <w:pPr>
              <w:spacing w:line="312" w:lineRule="auto"/>
              <w:jc w:val="center"/>
              <w:rPr>
                <w:sz w:val="24"/>
                <w:szCs w:val="24"/>
                <w:lang w:val="fr-FR"/>
              </w:rPr>
            </w:pPr>
          </w:p>
        </w:tc>
        <w:tc>
          <w:tcPr>
            <w:tcW w:w="3102" w:type="dxa"/>
            <w:vMerge/>
            <w:tcBorders>
              <w:left w:val="single" w:sz="4" w:space="0" w:color="auto"/>
              <w:right w:val="single" w:sz="4" w:space="0" w:color="auto"/>
            </w:tcBorders>
            <w:vAlign w:val="center"/>
          </w:tcPr>
          <w:p w14:paraId="6177138B" w14:textId="77777777" w:rsidR="00B11B05" w:rsidRPr="004446D9" w:rsidRDefault="00B11B05" w:rsidP="00D75904">
            <w:pPr>
              <w:spacing w:line="312" w:lineRule="auto"/>
              <w:jc w:val="both"/>
              <w:rPr>
                <w:sz w:val="24"/>
                <w:szCs w:val="24"/>
                <w:lang w:val="fr-FR"/>
              </w:rPr>
            </w:pPr>
          </w:p>
        </w:tc>
        <w:tc>
          <w:tcPr>
            <w:tcW w:w="4298" w:type="dxa"/>
            <w:vMerge/>
            <w:tcBorders>
              <w:left w:val="single" w:sz="4" w:space="0" w:color="auto"/>
              <w:right w:val="single" w:sz="4" w:space="0" w:color="auto"/>
            </w:tcBorders>
            <w:vAlign w:val="center"/>
          </w:tcPr>
          <w:p w14:paraId="3035A0CD" w14:textId="77777777" w:rsidR="00B11B05" w:rsidRPr="004446D9" w:rsidRDefault="00B11B05" w:rsidP="00D75904">
            <w:pPr>
              <w:tabs>
                <w:tab w:val="left" w:pos="1560"/>
              </w:tabs>
              <w:spacing w:line="312" w:lineRule="auto"/>
              <w:ind w:right="34"/>
              <w:jc w:val="both"/>
              <w:rPr>
                <w:sz w:val="24"/>
                <w:szCs w:val="24"/>
                <w:lang w:val="fr-FR"/>
              </w:rPr>
            </w:pPr>
          </w:p>
        </w:tc>
        <w:tc>
          <w:tcPr>
            <w:tcW w:w="1011" w:type="dxa"/>
            <w:vMerge/>
            <w:tcBorders>
              <w:left w:val="single" w:sz="4" w:space="0" w:color="auto"/>
              <w:right w:val="single" w:sz="4" w:space="0" w:color="auto"/>
            </w:tcBorders>
            <w:vAlign w:val="center"/>
          </w:tcPr>
          <w:p w14:paraId="1466A221" w14:textId="77777777" w:rsidR="00B11B05" w:rsidRPr="004446D9" w:rsidRDefault="00B11B05" w:rsidP="00D75904">
            <w:pPr>
              <w:spacing w:line="312" w:lineRule="auto"/>
              <w:jc w:val="center"/>
              <w:rPr>
                <w:sz w:val="24"/>
                <w:szCs w:val="24"/>
                <w:lang w:val="fr-FR"/>
              </w:rPr>
            </w:pPr>
          </w:p>
        </w:tc>
        <w:tc>
          <w:tcPr>
            <w:tcW w:w="5953" w:type="dxa"/>
            <w:tcBorders>
              <w:top w:val="single" w:sz="4" w:space="0" w:color="auto"/>
              <w:left w:val="single" w:sz="4" w:space="0" w:color="auto"/>
              <w:right w:val="single" w:sz="4" w:space="0" w:color="auto"/>
            </w:tcBorders>
          </w:tcPr>
          <w:p w14:paraId="406694AB" w14:textId="77777777" w:rsidR="00B11B05" w:rsidRPr="004446D9" w:rsidRDefault="00B11B05" w:rsidP="00D75904">
            <w:pPr>
              <w:rPr>
                <w:sz w:val="24"/>
                <w:szCs w:val="24"/>
                <w:lang w:val="fr-FR"/>
              </w:rPr>
            </w:pPr>
            <w:r w:rsidRPr="004446D9">
              <w:rPr>
                <w:sz w:val="24"/>
                <w:szCs w:val="24"/>
              </w:rPr>
              <w:t xml:space="preserve">Model: CLINAC IX, </w:t>
            </w:r>
            <w:r w:rsidRPr="004446D9">
              <w:rPr>
                <w:sz w:val="24"/>
                <w:szCs w:val="24"/>
                <w:lang w:val="fr-FR"/>
              </w:rPr>
              <w:t>Sêri: 6361, Varian, Mỹ, 2017 (GP 12.2019)</w:t>
            </w:r>
          </w:p>
        </w:tc>
      </w:tr>
      <w:tr w:rsidR="00B11B05" w:rsidRPr="004446D9" w14:paraId="08828469" w14:textId="77777777" w:rsidTr="00D75904">
        <w:trPr>
          <w:trHeight w:val="982"/>
        </w:trPr>
        <w:tc>
          <w:tcPr>
            <w:tcW w:w="1087" w:type="dxa"/>
            <w:tcBorders>
              <w:top w:val="single" w:sz="4" w:space="0" w:color="auto"/>
              <w:left w:val="single" w:sz="4" w:space="0" w:color="auto"/>
              <w:bottom w:val="single" w:sz="4" w:space="0" w:color="auto"/>
              <w:right w:val="single" w:sz="4" w:space="0" w:color="auto"/>
            </w:tcBorders>
          </w:tcPr>
          <w:p w14:paraId="67098B5D" w14:textId="77777777" w:rsidR="00B11B05" w:rsidRPr="004446D9" w:rsidRDefault="00B11B05" w:rsidP="00D75904">
            <w:pPr>
              <w:spacing w:line="312" w:lineRule="auto"/>
              <w:jc w:val="center"/>
              <w:rPr>
                <w:sz w:val="24"/>
                <w:szCs w:val="24"/>
              </w:rPr>
            </w:pPr>
            <w:r w:rsidRPr="004446D9">
              <w:rPr>
                <w:sz w:val="24"/>
                <w:szCs w:val="24"/>
              </w:rPr>
              <w:t>13</w:t>
            </w:r>
          </w:p>
        </w:tc>
        <w:tc>
          <w:tcPr>
            <w:tcW w:w="3102" w:type="dxa"/>
            <w:tcBorders>
              <w:top w:val="single" w:sz="4" w:space="0" w:color="auto"/>
              <w:left w:val="single" w:sz="4" w:space="0" w:color="auto"/>
              <w:bottom w:val="single" w:sz="4" w:space="0" w:color="auto"/>
              <w:right w:val="single" w:sz="4" w:space="0" w:color="auto"/>
            </w:tcBorders>
            <w:vAlign w:val="center"/>
          </w:tcPr>
          <w:p w14:paraId="74345A4E" w14:textId="77777777" w:rsidR="00B11B05" w:rsidRPr="004446D9" w:rsidRDefault="00B11B05" w:rsidP="00D75904">
            <w:pPr>
              <w:spacing w:line="312" w:lineRule="auto"/>
              <w:jc w:val="both"/>
              <w:rPr>
                <w:sz w:val="24"/>
                <w:szCs w:val="24"/>
              </w:rPr>
            </w:pPr>
            <w:r w:rsidRPr="004446D9">
              <w:rPr>
                <w:sz w:val="24"/>
                <w:szCs w:val="24"/>
              </w:rPr>
              <w:t>Bệnh viện đa khoa Thanh Hóa</w:t>
            </w:r>
          </w:p>
        </w:tc>
        <w:tc>
          <w:tcPr>
            <w:tcW w:w="4298" w:type="dxa"/>
            <w:tcBorders>
              <w:top w:val="single" w:sz="4" w:space="0" w:color="auto"/>
              <w:left w:val="single" w:sz="4" w:space="0" w:color="auto"/>
              <w:bottom w:val="single" w:sz="4" w:space="0" w:color="auto"/>
              <w:right w:val="single" w:sz="4" w:space="0" w:color="auto"/>
            </w:tcBorders>
            <w:vAlign w:val="center"/>
          </w:tcPr>
          <w:p w14:paraId="17795547" w14:textId="77777777" w:rsidR="00B11B05" w:rsidRPr="004446D9" w:rsidRDefault="00B11B05" w:rsidP="00D75904">
            <w:pPr>
              <w:tabs>
                <w:tab w:val="left" w:pos="1560"/>
              </w:tabs>
              <w:spacing w:line="312" w:lineRule="auto"/>
              <w:ind w:right="34"/>
              <w:jc w:val="both"/>
              <w:rPr>
                <w:sz w:val="24"/>
                <w:szCs w:val="24"/>
              </w:rPr>
            </w:pPr>
            <w:r w:rsidRPr="004446D9">
              <w:rPr>
                <w:sz w:val="24"/>
                <w:szCs w:val="24"/>
              </w:rPr>
              <w:t xml:space="preserve">Số 181 Hải Thượng Lãn </w:t>
            </w:r>
            <w:r w:rsidRPr="004446D9">
              <w:rPr>
                <w:sz w:val="24"/>
                <w:szCs w:val="24"/>
                <w:lang w:val="de-DE"/>
              </w:rPr>
              <w:t xml:space="preserve">Ông, phường Đông Vệ, </w:t>
            </w:r>
            <w:r w:rsidRPr="004446D9">
              <w:rPr>
                <w:sz w:val="24"/>
                <w:szCs w:val="24"/>
              </w:rPr>
              <w:t xml:space="preserve"> TP. Thanh Hóa,  tỉnh Thanh Hóa  </w:t>
            </w:r>
          </w:p>
        </w:tc>
        <w:tc>
          <w:tcPr>
            <w:tcW w:w="1011" w:type="dxa"/>
            <w:tcBorders>
              <w:top w:val="single" w:sz="4" w:space="0" w:color="auto"/>
              <w:left w:val="single" w:sz="4" w:space="0" w:color="auto"/>
              <w:bottom w:val="single" w:sz="4" w:space="0" w:color="auto"/>
              <w:right w:val="single" w:sz="4" w:space="0" w:color="auto"/>
            </w:tcBorders>
            <w:vAlign w:val="center"/>
          </w:tcPr>
          <w:p w14:paraId="24C950B3"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5A299694" w14:textId="77777777" w:rsidR="00B11B05" w:rsidRPr="004446D9" w:rsidRDefault="00B11B05" w:rsidP="00D75904">
            <w:pPr>
              <w:spacing w:line="312" w:lineRule="auto"/>
              <w:rPr>
                <w:sz w:val="24"/>
                <w:szCs w:val="24"/>
              </w:rPr>
            </w:pPr>
            <w:r w:rsidRPr="004446D9">
              <w:rPr>
                <w:sz w:val="24"/>
                <w:szCs w:val="24"/>
              </w:rPr>
              <w:t>Compact, Au 034, Elekta, Anh</w:t>
            </w:r>
          </w:p>
        </w:tc>
      </w:tr>
      <w:tr w:rsidR="00B11B05" w:rsidRPr="004446D9" w14:paraId="495B01E9" w14:textId="77777777" w:rsidTr="00D75904">
        <w:trPr>
          <w:trHeight w:val="374"/>
        </w:trPr>
        <w:tc>
          <w:tcPr>
            <w:tcW w:w="1087" w:type="dxa"/>
            <w:vMerge w:val="restart"/>
            <w:tcBorders>
              <w:top w:val="single" w:sz="4" w:space="0" w:color="auto"/>
              <w:left w:val="single" w:sz="4" w:space="0" w:color="auto"/>
              <w:bottom w:val="single" w:sz="4" w:space="0" w:color="auto"/>
              <w:right w:val="single" w:sz="4" w:space="0" w:color="auto"/>
            </w:tcBorders>
          </w:tcPr>
          <w:p w14:paraId="121E5F0E" w14:textId="77777777" w:rsidR="00B11B05" w:rsidRPr="004446D9" w:rsidRDefault="00B11B05" w:rsidP="00D75904">
            <w:pPr>
              <w:spacing w:line="312" w:lineRule="auto"/>
              <w:jc w:val="center"/>
              <w:rPr>
                <w:sz w:val="24"/>
                <w:szCs w:val="24"/>
              </w:rPr>
            </w:pPr>
            <w:r w:rsidRPr="004446D9">
              <w:rPr>
                <w:sz w:val="24"/>
                <w:szCs w:val="24"/>
              </w:rPr>
              <w:t>14</w:t>
            </w:r>
          </w:p>
        </w:tc>
        <w:tc>
          <w:tcPr>
            <w:tcW w:w="3102" w:type="dxa"/>
            <w:vMerge w:val="restart"/>
            <w:tcBorders>
              <w:top w:val="single" w:sz="4" w:space="0" w:color="auto"/>
              <w:left w:val="single" w:sz="4" w:space="0" w:color="auto"/>
              <w:bottom w:val="single" w:sz="4" w:space="0" w:color="auto"/>
              <w:right w:val="single" w:sz="4" w:space="0" w:color="auto"/>
            </w:tcBorders>
            <w:vAlign w:val="center"/>
          </w:tcPr>
          <w:p w14:paraId="32314453" w14:textId="77777777" w:rsidR="00B11B05" w:rsidRPr="004446D9" w:rsidRDefault="00B11B05" w:rsidP="00D75904">
            <w:pPr>
              <w:spacing w:line="312" w:lineRule="auto"/>
              <w:jc w:val="both"/>
              <w:rPr>
                <w:sz w:val="24"/>
                <w:szCs w:val="24"/>
                <w:lang w:val="de-DE"/>
              </w:rPr>
            </w:pPr>
            <w:r w:rsidRPr="004446D9">
              <w:rPr>
                <w:sz w:val="24"/>
                <w:szCs w:val="24"/>
                <w:lang w:val="de-DE"/>
              </w:rPr>
              <w:t>Bệnh viện Nhân dân 115</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14:paraId="2716EC63" w14:textId="77777777" w:rsidR="00B11B05" w:rsidRPr="004446D9" w:rsidRDefault="00B11B05" w:rsidP="00D75904">
            <w:pPr>
              <w:tabs>
                <w:tab w:val="left" w:pos="1560"/>
              </w:tabs>
              <w:spacing w:line="312" w:lineRule="auto"/>
              <w:ind w:right="34"/>
              <w:jc w:val="both"/>
              <w:rPr>
                <w:sz w:val="24"/>
                <w:szCs w:val="24"/>
                <w:lang w:val="de-DE"/>
              </w:rPr>
            </w:pPr>
            <w:r w:rsidRPr="004446D9">
              <w:rPr>
                <w:sz w:val="24"/>
                <w:szCs w:val="24"/>
                <w:lang w:val="de-DE"/>
              </w:rPr>
              <w:t xml:space="preserve">Số 527 Sư Vạn Hạnh, phường 12, quận 10,  </w:t>
            </w:r>
            <w:r w:rsidRPr="004446D9">
              <w:rPr>
                <w:sz w:val="24"/>
                <w:szCs w:val="24"/>
              </w:rPr>
              <w:t>TP. Hồ Chí Minh</w:t>
            </w: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35774956" w14:textId="77777777" w:rsidR="00B11B05" w:rsidRPr="004446D9" w:rsidRDefault="00B11B05" w:rsidP="00D75904">
            <w:pPr>
              <w:spacing w:line="312" w:lineRule="auto"/>
              <w:jc w:val="center"/>
              <w:rPr>
                <w:sz w:val="24"/>
                <w:szCs w:val="24"/>
              </w:rPr>
            </w:pPr>
            <w:r w:rsidRPr="004446D9">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14:paraId="3C454B00" w14:textId="77777777" w:rsidR="00B11B05" w:rsidRPr="004446D9" w:rsidRDefault="00B11B05" w:rsidP="00D75904">
            <w:pPr>
              <w:spacing w:line="312" w:lineRule="auto"/>
              <w:rPr>
                <w:sz w:val="24"/>
                <w:szCs w:val="24"/>
              </w:rPr>
            </w:pPr>
            <w:r w:rsidRPr="004446D9">
              <w:rPr>
                <w:sz w:val="24"/>
                <w:szCs w:val="24"/>
              </w:rPr>
              <w:t>01940035, 5711, Siemens, Đức</w:t>
            </w:r>
          </w:p>
        </w:tc>
      </w:tr>
      <w:tr w:rsidR="00B11B05" w:rsidRPr="004446D9" w14:paraId="76CC75FA" w14:textId="77777777" w:rsidTr="00D75904">
        <w:trPr>
          <w:trHeight w:val="373"/>
        </w:trPr>
        <w:tc>
          <w:tcPr>
            <w:tcW w:w="1087" w:type="dxa"/>
            <w:vMerge/>
            <w:tcBorders>
              <w:top w:val="single" w:sz="4" w:space="0" w:color="auto"/>
              <w:left w:val="single" w:sz="4" w:space="0" w:color="auto"/>
              <w:bottom w:val="single" w:sz="4" w:space="0" w:color="auto"/>
              <w:right w:val="single" w:sz="4" w:space="0" w:color="auto"/>
            </w:tcBorders>
          </w:tcPr>
          <w:p w14:paraId="4365295A" w14:textId="77777777" w:rsidR="00B11B05" w:rsidRPr="004446D9" w:rsidRDefault="00B11B05" w:rsidP="00D75904">
            <w:pPr>
              <w:spacing w:line="312" w:lineRule="auto"/>
              <w:jc w:val="center"/>
              <w:rPr>
                <w:sz w:val="24"/>
                <w:szCs w:val="24"/>
              </w:rPr>
            </w:pPr>
          </w:p>
        </w:tc>
        <w:tc>
          <w:tcPr>
            <w:tcW w:w="3102" w:type="dxa"/>
            <w:vMerge/>
            <w:tcBorders>
              <w:top w:val="single" w:sz="4" w:space="0" w:color="auto"/>
              <w:left w:val="single" w:sz="4" w:space="0" w:color="auto"/>
              <w:bottom w:val="single" w:sz="4" w:space="0" w:color="auto"/>
              <w:right w:val="single" w:sz="4" w:space="0" w:color="auto"/>
            </w:tcBorders>
            <w:vAlign w:val="center"/>
          </w:tcPr>
          <w:p w14:paraId="1AF03624" w14:textId="77777777" w:rsidR="00B11B05" w:rsidRPr="004446D9" w:rsidRDefault="00B11B05" w:rsidP="00D75904">
            <w:pPr>
              <w:spacing w:line="312" w:lineRule="auto"/>
              <w:jc w:val="both"/>
              <w:rPr>
                <w:sz w:val="24"/>
                <w:szCs w:val="24"/>
                <w:lang w:val="de-DE"/>
              </w:rPr>
            </w:pPr>
          </w:p>
        </w:tc>
        <w:tc>
          <w:tcPr>
            <w:tcW w:w="4298" w:type="dxa"/>
            <w:vMerge/>
            <w:tcBorders>
              <w:top w:val="single" w:sz="4" w:space="0" w:color="auto"/>
              <w:left w:val="single" w:sz="4" w:space="0" w:color="auto"/>
              <w:bottom w:val="single" w:sz="4" w:space="0" w:color="auto"/>
              <w:right w:val="single" w:sz="4" w:space="0" w:color="auto"/>
            </w:tcBorders>
            <w:vAlign w:val="center"/>
          </w:tcPr>
          <w:p w14:paraId="0C59D1C2" w14:textId="77777777" w:rsidR="00B11B05" w:rsidRPr="004446D9" w:rsidRDefault="00B11B05" w:rsidP="00D75904">
            <w:pPr>
              <w:tabs>
                <w:tab w:val="left" w:pos="1560"/>
              </w:tabs>
              <w:spacing w:line="312" w:lineRule="auto"/>
              <w:ind w:right="-574"/>
              <w:jc w:val="both"/>
              <w:rPr>
                <w:sz w:val="24"/>
                <w:szCs w:val="24"/>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6CD0A84F" w14:textId="77777777" w:rsidR="00B11B05" w:rsidRPr="004446D9" w:rsidRDefault="00B11B05" w:rsidP="00D75904">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BD5DEAE" w14:textId="77777777" w:rsidR="00B11B05" w:rsidRPr="004446D9" w:rsidRDefault="00B11B05" w:rsidP="00D75904">
            <w:pPr>
              <w:spacing w:line="312" w:lineRule="auto"/>
              <w:rPr>
                <w:sz w:val="24"/>
                <w:szCs w:val="24"/>
              </w:rPr>
            </w:pPr>
            <w:r w:rsidRPr="004446D9">
              <w:rPr>
                <w:sz w:val="24"/>
                <w:szCs w:val="24"/>
              </w:rPr>
              <w:t>01940035, 5712, Siemens, Đức</w:t>
            </w:r>
          </w:p>
        </w:tc>
      </w:tr>
      <w:tr w:rsidR="00B11B05" w:rsidRPr="004446D9" w14:paraId="3395B897" w14:textId="77777777" w:rsidTr="00D75904">
        <w:trPr>
          <w:trHeight w:val="64"/>
        </w:trPr>
        <w:tc>
          <w:tcPr>
            <w:tcW w:w="1087" w:type="dxa"/>
            <w:tcBorders>
              <w:top w:val="single" w:sz="4" w:space="0" w:color="auto"/>
              <w:left w:val="single" w:sz="4" w:space="0" w:color="auto"/>
              <w:bottom w:val="single" w:sz="4" w:space="0" w:color="auto"/>
              <w:right w:val="single" w:sz="4" w:space="0" w:color="auto"/>
            </w:tcBorders>
          </w:tcPr>
          <w:p w14:paraId="1CD6DD93" w14:textId="77777777" w:rsidR="00B11B05" w:rsidRPr="004446D9" w:rsidRDefault="00B11B05" w:rsidP="00D75904">
            <w:pPr>
              <w:spacing w:line="312" w:lineRule="auto"/>
              <w:jc w:val="center"/>
              <w:rPr>
                <w:sz w:val="24"/>
                <w:szCs w:val="24"/>
              </w:rPr>
            </w:pPr>
            <w:r w:rsidRPr="004446D9">
              <w:rPr>
                <w:sz w:val="24"/>
                <w:szCs w:val="24"/>
              </w:rPr>
              <w:t>15</w:t>
            </w:r>
          </w:p>
        </w:tc>
        <w:tc>
          <w:tcPr>
            <w:tcW w:w="3102" w:type="dxa"/>
            <w:tcBorders>
              <w:top w:val="single" w:sz="4" w:space="0" w:color="auto"/>
              <w:left w:val="single" w:sz="4" w:space="0" w:color="auto"/>
              <w:bottom w:val="single" w:sz="4" w:space="0" w:color="auto"/>
              <w:right w:val="single" w:sz="4" w:space="0" w:color="auto"/>
            </w:tcBorders>
            <w:vAlign w:val="center"/>
          </w:tcPr>
          <w:p w14:paraId="79FF1D80" w14:textId="77777777" w:rsidR="00B11B05" w:rsidRPr="004446D9" w:rsidRDefault="00B11B05" w:rsidP="00D75904">
            <w:pPr>
              <w:spacing w:line="312" w:lineRule="auto"/>
              <w:jc w:val="both"/>
              <w:rPr>
                <w:sz w:val="24"/>
                <w:szCs w:val="24"/>
                <w:lang w:val="de-DE"/>
              </w:rPr>
            </w:pPr>
            <w:r w:rsidRPr="004446D9">
              <w:rPr>
                <w:sz w:val="24"/>
                <w:szCs w:val="24"/>
                <w:lang w:val="pt-BR"/>
              </w:rPr>
              <w:t>Bệnh viện đa khoa tỉnh Bình Định</w:t>
            </w:r>
          </w:p>
        </w:tc>
        <w:tc>
          <w:tcPr>
            <w:tcW w:w="4298" w:type="dxa"/>
            <w:tcBorders>
              <w:top w:val="single" w:sz="4" w:space="0" w:color="auto"/>
              <w:left w:val="single" w:sz="4" w:space="0" w:color="auto"/>
              <w:bottom w:val="single" w:sz="4" w:space="0" w:color="auto"/>
              <w:right w:val="single" w:sz="4" w:space="0" w:color="auto"/>
            </w:tcBorders>
            <w:vAlign w:val="center"/>
          </w:tcPr>
          <w:p w14:paraId="4B1BB42E" w14:textId="77777777" w:rsidR="00B11B05" w:rsidRPr="004446D9" w:rsidRDefault="00B11B05" w:rsidP="00D75904">
            <w:pPr>
              <w:tabs>
                <w:tab w:val="left" w:pos="1560"/>
              </w:tabs>
              <w:spacing w:line="312" w:lineRule="auto"/>
              <w:jc w:val="both"/>
              <w:rPr>
                <w:sz w:val="24"/>
                <w:szCs w:val="24"/>
                <w:lang w:val="de-DE"/>
              </w:rPr>
            </w:pPr>
            <w:r w:rsidRPr="004446D9">
              <w:rPr>
                <w:sz w:val="24"/>
                <w:szCs w:val="24"/>
                <w:lang w:val="pt-BR"/>
              </w:rPr>
              <w:t>Số 106 Nguyễn Huệ, TP. Quy Nhơn, tỉnh Bình Định</w:t>
            </w:r>
          </w:p>
        </w:tc>
        <w:tc>
          <w:tcPr>
            <w:tcW w:w="1011" w:type="dxa"/>
            <w:tcBorders>
              <w:top w:val="single" w:sz="4" w:space="0" w:color="auto"/>
              <w:left w:val="single" w:sz="4" w:space="0" w:color="auto"/>
              <w:bottom w:val="single" w:sz="4" w:space="0" w:color="auto"/>
              <w:right w:val="single" w:sz="4" w:space="0" w:color="auto"/>
            </w:tcBorders>
            <w:vAlign w:val="center"/>
          </w:tcPr>
          <w:p w14:paraId="00DC2C25"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19963C58" w14:textId="77777777" w:rsidR="00B11B05" w:rsidRPr="004446D9" w:rsidRDefault="00B11B05" w:rsidP="00D75904">
            <w:pPr>
              <w:spacing w:line="312" w:lineRule="auto"/>
              <w:rPr>
                <w:sz w:val="24"/>
                <w:szCs w:val="24"/>
              </w:rPr>
            </w:pPr>
            <w:r w:rsidRPr="004446D9">
              <w:rPr>
                <w:sz w:val="24"/>
                <w:szCs w:val="24"/>
              </w:rPr>
              <w:t>PRIMUS, 5613,</w:t>
            </w:r>
            <w:r w:rsidRPr="004446D9">
              <w:rPr>
                <w:sz w:val="24"/>
                <w:szCs w:val="24"/>
              </w:rPr>
              <w:br/>
              <w:t>Siemens, Đức</w:t>
            </w:r>
          </w:p>
        </w:tc>
      </w:tr>
      <w:tr w:rsidR="00B11B05" w:rsidRPr="004446D9" w14:paraId="636B0B6C" w14:textId="77777777" w:rsidTr="00D75904">
        <w:trPr>
          <w:trHeight w:val="64"/>
        </w:trPr>
        <w:tc>
          <w:tcPr>
            <w:tcW w:w="1087" w:type="dxa"/>
            <w:tcBorders>
              <w:top w:val="single" w:sz="4" w:space="0" w:color="auto"/>
              <w:left w:val="single" w:sz="4" w:space="0" w:color="auto"/>
              <w:bottom w:val="single" w:sz="4" w:space="0" w:color="auto"/>
              <w:right w:val="single" w:sz="4" w:space="0" w:color="auto"/>
            </w:tcBorders>
          </w:tcPr>
          <w:p w14:paraId="11D735D0" w14:textId="77777777" w:rsidR="00B11B05" w:rsidRPr="004446D9" w:rsidRDefault="00B11B05" w:rsidP="00D75904">
            <w:pPr>
              <w:spacing w:line="312" w:lineRule="auto"/>
              <w:jc w:val="center"/>
              <w:rPr>
                <w:sz w:val="24"/>
                <w:szCs w:val="24"/>
              </w:rPr>
            </w:pPr>
            <w:r w:rsidRPr="004446D9">
              <w:rPr>
                <w:sz w:val="24"/>
                <w:szCs w:val="24"/>
              </w:rPr>
              <w:t>16</w:t>
            </w:r>
          </w:p>
        </w:tc>
        <w:tc>
          <w:tcPr>
            <w:tcW w:w="3102" w:type="dxa"/>
            <w:tcBorders>
              <w:top w:val="single" w:sz="4" w:space="0" w:color="auto"/>
              <w:left w:val="single" w:sz="4" w:space="0" w:color="auto"/>
              <w:bottom w:val="single" w:sz="4" w:space="0" w:color="auto"/>
              <w:right w:val="single" w:sz="4" w:space="0" w:color="auto"/>
            </w:tcBorders>
            <w:vAlign w:val="center"/>
          </w:tcPr>
          <w:p w14:paraId="08382A32" w14:textId="77777777" w:rsidR="00B11B05" w:rsidRPr="004446D9" w:rsidRDefault="00B11B05" w:rsidP="00D75904">
            <w:pPr>
              <w:spacing w:line="312" w:lineRule="auto"/>
              <w:jc w:val="both"/>
              <w:rPr>
                <w:sz w:val="24"/>
                <w:szCs w:val="24"/>
                <w:lang w:val="pt-BR"/>
              </w:rPr>
            </w:pPr>
            <w:r w:rsidRPr="004446D9">
              <w:rPr>
                <w:sz w:val="24"/>
                <w:szCs w:val="24"/>
                <w:lang w:val="pt-BR"/>
              </w:rPr>
              <w:t>Viện Y học phóng xạ và U bướu quân đội</w:t>
            </w:r>
          </w:p>
        </w:tc>
        <w:tc>
          <w:tcPr>
            <w:tcW w:w="4298" w:type="dxa"/>
            <w:tcBorders>
              <w:top w:val="single" w:sz="4" w:space="0" w:color="auto"/>
              <w:left w:val="single" w:sz="4" w:space="0" w:color="auto"/>
              <w:bottom w:val="single" w:sz="4" w:space="0" w:color="auto"/>
              <w:right w:val="single" w:sz="4" w:space="0" w:color="auto"/>
            </w:tcBorders>
            <w:vAlign w:val="center"/>
          </w:tcPr>
          <w:p w14:paraId="6DB76FC7" w14:textId="77777777" w:rsidR="00B11B05" w:rsidRPr="004446D9" w:rsidRDefault="00B11B05" w:rsidP="00D75904">
            <w:pPr>
              <w:tabs>
                <w:tab w:val="left" w:pos="1560"/>
              </w:tabs>
              <w:spacing w:line="312" w:lineRule="auto"/>
              <w:jc w:val="both"/>
              <w:rPr>
                <w:sz w:val="24"/>
                <w:szCs w:val="24"/>
                <w:lang w:val="pt-BR"/>
              </w:rPr>
            </w:pPr>
            <w:r w:rsidRPr="004446D9">
              <w:rPr>
                <w:sz w:val="24"/>
                <w:szCs w:val="24"/>
                <w:lang w:val="pt-BR"/>
              </w:rPr>
              <w:t>Số 18 Định Công Thượng, Q. Hoàng Mai, TP. Hà Nội</w:t>
            </w:r>
          </w:p>
        </w:tc>
        <w:tc>
          <w:tcPr>
            <w:tcW w:w="1011" w:type="dxa"/>
            <w:tcBorders>
              <w:top w:val="single" w:sz="4" w:space="0" w:color="auto"/>
              <w:left w:val="single" w:sz="4" w:space="0" w:color="auto"/>
              <w:bottom w:val="single" w:sz="4" w:space="0" w:color="auto"/>
              <w:right w:val="single" w:sz="4" w:space="0" w:color="auto"/>
            </w:tcBorders>
            <w:vAlign w:val="center"/>
          </w:tcPr>
          <w:p w14:paraId="314822E9"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37701F3C" w14:textId="77777777" w:rsidR="00B11B05" w:rsidRPr="004446D9" w:rsidRDefault="00B11B05" w:rsidP="00D75904">
            <w:pPr>
              <w:spacing w:line="312" w:lineRule="auto"/>
              <w:rPr>
                <w:sz w:val="24"/>
                <w:szCs w:val="24"/>
              </w:rPr>
            </w:pPr>
            <w:r w:rsidRPr="004446D9">
              <w:rPr>
                <w:sz w:val="24"/>
                <w:szCs w:val="24"/>
              </w:rPr>
              <w:t>PRECISE, 2198, Elekta, Anh</w:t>
            </w:r>
          </w:p>
        </w:tc>
      </w:tr>
      <w:tr w:rsidR="00B11B05" w:rsidRPr="004446D9" w14:paraId="0827B2D0" w14:textId="77777777" w:rsidTr="00D75904">
        <w:trPr>
          <w:trHeight w:val="64"/>
        </w:trPr>
        <w:tc>
          <w:tcPr>
            <w:tcW w:w="1087" w:type="dxa"/>
            <w:tcBorders>
              <w:top w:val="single" w:sz="4" w:space="0" w:color="auto"/>
              <w:left w:val="single" w:sz="4" w:space="0" w:color="auto"/>
              <w:bottom w:val="single" w:sz="4" w:space="0" w:color="auto"/>
              <w:right w:val="single" w:sz="4" w:space="0" w:color="auto"/>
            </w:tcBorders>
          </w:tcPr>
          <w:p w14:paraId="1CA22B24" w14:textId="77777777" w:rsidR="00B11B05" w:rsidRPr="004446D9" w:rsidRDefault="00B11B05" w:rsidP="00D75904">
            <w:pPr>
              <w:spacing w:line="312" w:lineRule="auto"/>
              <w:jc w:val="center"/>
              <w:rPr>
                <w:sz w:val="24"/>
                <w:szCs w:val="24"/>
              </w:rPr>
            </w:pPr>
            <w:r w:rsidRPr="004446D9">
              <w:rPr>
                <w:sz w:val="24"/>
                <w:szCs w:val="24"/>
              </w:rPr>
              <w:t>17</w:t>
            </w:r>
          </w:p>
        </w:tc>
        <w:tc>
          <w:tcPr>
            <w:tcW w:w="3102" w:type="dxa"/>
            <w:tcBorders>
              <w:top w:val="single" w:sz="4" w:space="0" w:color="auto"/>
              <w:left w:val="single" w:sz="4" w:space="0" w:color="auto"/>
              <w:bottom w:val="single" w:sz="4" w:space="0" w:color="auto"/>
              <w:right w:val="single" w:sz="4" w:space="0" w:color="auto"/>
            </w:tcBorders>
            <w:vAlign w:val="center"/>
          </w:tcPr>
          <w:p w14:paraId="145DD60D" w14:textId="77777777" w:rsidR="00B11B05" w:rsidRPr="004446D9" w:rsidRDefault="00B11B05" w:rsidP="00D75904">
            <w:pPr>
              <w:spacing w:line="312" w:lineRule="auto"/>
              <w:jc w:val="both"/>
              <w:rPr>
                <w:sz w:val="24"/>
                <w:szCs w:val="24"/>
                <w:lang w:val="pt-BR"/>
              </w:rPr>
            </w:pPr>
            <w:r w:rsidRPr="004446D9">
              <w:rPr>
                <w:sz w:val="24"/>
                <w:szCs w:val="24"/>
                <w:lang w:val="pt-BR"/>
              </w:rPr>
              <w:t>Bệnh viện 19-8</w:t>
            </w:r>
          </w:p>
        </w:tc>
        <w:tc>
          <w:tcPr>
            <w:tcW w:w="4298" w:type="dxa"/>
            <w:tcBorders>
              <w:top w:val="single" w:sz="4" w:space="0" w:color="auto"/>
              <w:left w:val="single" w:sz="4" w:space="0" w:color="auto"/>
              <w:bottom w:val="single" w:sz="4" w:space="0" w:color="auto"/>
              <w:right w:val="single" w:sz="4" w:space="0" w:color="auto"/>
            </w:tcBorders>
            <w:vAlign w:val="center"/>
          </w:tcPr>
          <w:p w14:paraId="6EE97F9F" w14:textId="77777777" w:rsidR="00B11B05" w:rsidRPr="004446D9" w:rsidRDefault="00B11B05" w:rsidP="00D75904">
            <w:pPr>
              <w:tabs>
                <w:tab w:val="left" w:pos="1560"/>
              </w:tabs>
              <w:spacing w:line="312" w:lineRule="auto"/>
              <w:jc w:val="both"/>
              <w:rPr>
                <w:sz w:val="24"/>
                <w:szCs w:val="24"/>
                <w:lang w:val="pt-BR"/>
              </w:rPr>
            </w:pPr>
            <w:r w:rsidRPr="004446D9">
              <w:rPr>
                <w:sz w:val="24"/>
                <w:szCs w:val="24"/>
                <w:lang w:val="pt-BR"/>
              </w:rPr>
              <w:t>Phố Trần Bình, phường Mai Dịch, quận Cầu Giấy, Tp. Hà Nội</w:t>
            </w:r>
          </w:p>
        </w:tc>
        <w:tc>
          <w:tcPr>
            <w:tcW w:w="1011" w:type="dxa"/>
            <w:tcBorders>
              <w:top w:val="single" w:sz="4" w:space="0" w:color="auto"/>
              <w:left w:val="single" w:sz="4" w:space="0" w:color="auto"/>
              <w:bottom w:val="single" w:sz="4" w:space="0" w:color="auto"/>
              <w:right w:val="single" w:sz="4" w:space="0" w:color="auto"/>
            </w:tcBorders>
            <w:vAlign w:val="center"/>
          </w:tcPr>
          <w:p w14:paraId="0ED1DADF"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23C643E7" w14:textId="77777777" w:rsidR="00B11B05" w:rsidRPr="004446D9" w:rsidRDefault="00B11B05" w:rsidP="00D75904">
            <w:pPr>
              <w:spacing w:line="312" w:lineRule="auto"/>
              <w:rPr>
                <w:sz w:val="24"/>
                <w:szCs w:val="24"/>
              </w:rPr>
            </w:pPr>
            <w:r w:rsidRPr="004446D9">
              <w:rPr>
                <w:sz w:val="24"/>
                <w:szCs w:val="24"/>
              </w:rPr>
              <w:t>Model: Elekta Synergy Platform, Sêri: 154515, ELEKTA, Anh, 2017</w:t>
            </w:r>
          </w:p>
        </w:tc>
      </w:tr>
      <w:tr w:rsidR="00B11B05" w:rsidRPr="004446D9" w14:paraId="7EF9ABCA" w14:textId="77777777" w:rsidTr="00D75904">
        <w:trPr>
          <w:trHeight w:val="623"/>
        </w:trPr>
        <w:tc>
          <w:tcPr>
            <w:tcW w:w="1087" w:type="dxa"/>
            <w:tcBorders>
              <w:top w:val="single" w:sz="4" w:space="0" w:color="auto"/>
              <w:left w:val="single" w:sz="4" w:space="0" w:color="auto"/>
              <w:right w:val="single" w:sz="4" w:space="0" w:color="auto"/>
            </w:tcBorders>
          </w:tcPr>
          <w:p w14:paraId="76038A62" w14:textId="77777777" w:rsidR="00B11B05" w:rsidRPr="004446D9" w:rsidRDefault="00B11B05" w:rsidP="00D75904">
            <w:pPr>
              <w:spacing w:line="312" w:lineRule="auto"/>
              <w:jc w:val="center"/>
              <w:rPr>
                <w:sz w:val="24"/>
                <w:szCs w:val="24"/>
              </w:rPr>
            </w:pPr>
            <w:r w:rsidRPr="004446D9">
              <w:rPr>
                <w:sz w:val="24"/>
                <w:szCs w:val="24"/>
              </w:rPr>
              <w:t>18</w:t>
            </w:r>
          </w:p>
        </w:tc>
        <w:tc>
          <w:tcPr>
            <w:tcW w:w="3102" w:type="dxa"/>
            <w:tcBorders>
              <w:top w:val="single" w:sz="4" w:space="0" w:color="auto"/>
              <w:left w:val="single" w:sz="4" w:space="0" w:color="auto"/>
              <w:right w:val="single" w:sz="4" w:space="0" w:color="auto"/>
            </w:tcBorders>
            <w:vAlign w:val="center"/>
          </w:tcPr>
          <w:p w14:paraId="00E0D3FB" w14:textId="77777777" w:rsidR="00B11B05" w:rsidRPr="004446D9" w:rsidRDefault="00B11B05" w:rsidP="00D75904">
            <w:pPr>
              <w:spacing w:line="312" w:lineRule="auto"/>
              <w:jc w:val="both"/>
              <w:rPr>
                <w:sz w:val="24"/>
                <w:szCs w:val="24"/>
                <w:lang w:val="pt-BR"/>
              </w:rPr>
            </w:pPr>
            <w:r w:rsidRPr="004446D9">
              <w:rPr>
                <w:sz w:val="24"/>
                <w:szCs w:val="24"/>
                <w:lang w:val="pt-BR"/>
              </w:rPr>
              <w:t>Bệnh viện Đà Nẵng</w:t>
            </w:r>
          </w:p>
        </w:tc>
        <w:tc>
          <w:tcPr>
            <w:tcW w:w="4298" w:type="dxa"/>
            <w:tcBorders>
              <w:top w:val="single" w:sz="4" w:space="0" w:color="auto"/>
              <w:left w:val="single" w:sz="4" w:space="0" w:color="auto"/>
              <w:right w:val="single" w:sz="4" w:space="0" w:color="auto"/>
            </w:tcBorders>
            <w:vAlign w:val="center"/>
          </w:tcPr>
          <w:p w14:paraId="4C30F9C2" w14:textId="77777777" w:rsidR="00B11B05" w:rsidRPr="004446D9" w:rsidRDefault="00B11B05" w:rsidP="00D75904">
            <w:pPr>
              <w:tabs>
                <w:tab w:val="left" w:pos="1560"/>
              </w:tabs>
              <w:spacing w:line="312" w:lineRule="auto"/>
              <w:jc w:val="both"/>
              <w:rPr>
                <w:sz w:val="24"/>
                <w:szCs w:val="24"/>
                <w:lang w:val="pt-BR"/>
              </w:rPr>
            </w:pPr>
            <w:r w:rsidRPr="004446D9">
              <w:rPr>
                <w:sz w:val="24"/>
                <w:szCs w:val="24"/>
                <w:lang w:val="pt-BR"/>
              </w:rPr>
              <w:t>124 đường Hải Phòng, TP. Đà Nẵng</w:t>
            </w:r>
          </w:p>
        </w:tc>
        <w:tc>
          <w:tcPr>
            <w:tcW w:w="1011" w:type="dxa"/>
            <w:tcBorders>
              <w:top w:val="single" w:sz="4" w:space="0" w:color="auto"/>
              <w:left w:val="single" w:sz="4" w:space="0" w:color="auto"/>
              <w:right w:val="single" w:sz="4" w:space="0" w:color="auto"/>
            </w:tcBorders>
            <w:vAlign w:val="center"/>
          </w:tcPr>
          <w:p w14:paraId="0DEA5C73"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right w:val="single" w:sz="4" w:space="0" w:color="auto"/>
            </w:tcBorders>
          </w:tcPr>
          <w:p w14:paraId="72E965F7" w14:textId="77777777" w:rsidR="00B11B05" w:rsidRPr="004446D9" w:rsidRDefault="00B11B05" w:rsidP="00D75904">
            <w:pPr>
              <w:spacing w:line="312" w:lineRule="auto"/>
              <w:rPr>
                <w:sz w:val="24"/>
                <w:szCs w:val="24"/>
              </w:rPr>
            </w:pPr>
            <w:r w:rsidRPr="004446D9">
              <w:rPr>
                <w:sz w:val="24"/>
                <w:szCs w:val="24"/>
              </w:rPr>
              <w:t>Sêri: 153206, Elekta Limited, Anh</w:t>
            </w:r>
          </w:p>
        </w:tc>
      </w:tr>
      <w:tr w:rsidR="00B11B05" w:rsidRPr="004446D9" w14:paraId="10866B05" w14:textId="77777777" w:rsidTr="00D75904">
        <w:trPr>
          <w:trHeight w:val="374"/>
        </w:trPr>
        <w:tc>
          <w:tcPr>
            <w:tcW w:w="1087" w:type="dxa"/>
            <w:vMerge w:val="restart"/>
            <w:tcBorders>
              <w:top w:val="single" w:sz="4" w:space="0" w:color="auto"/>
              <w:left w:val="single" w:sz="4" w:space="0" w:color="auto"/>
              <w:bottom w:val="single" w:sz="4" w:space="0" w:color="auto"/>
              <w:right w:val="single" w:sz="4" w:space="0" w:color="auto"/>
            </w:tcBorders>
          </w:tcPr>
          <w:p w14:paraId="4B405659" w14:textId="77777777" w:rsidR="00B11B05" w:rsidRPr="004446D9" w:rsidRDefault="00B11B05" w:rsidP="00D75904">
            <w:pPr>
              <w:spacing w:line="312" w:lineRule="auto"/>
              <w:jc w:val="center"/>
              <w:rPr>
                <w:sz w:val="24"/>
                <w:szCs w:val="24"/>
              </w:rPr>
            </w:pPr>
            <w:r w:rsidRPr="004446D9">
              <w:rPr>
                <w:sz w:val="24"/>
                <w:szCs w:val="24"/>
              </w:rPr>
              <w:t>19</w:t>
            </w:r>
          </w:p>
        </w:tc>
        <w:tc>
          <w:tcPr>
            <w:tcW w:w="3102" w:type="dxa"/>
            <w:vMerge w:val="restart"/>
            <w:tcBorders>
              <w:top w:val="single" w:sz="4" w:space="0" w:color="auto"/>
              <w:left w:val="single" w:sz="4" w:space="0" w:color="auto"/>
              <w:bottom w:val="single" w:sz="4" w:space="0" w:color="auto"/>
              <w:right w:val="single" w:sz="4" w:space="0" w:color="auto"/>
            </w:tcBorders>
            <w:vAlign w:val="center"/>
          </w:tcPr>
          <w:p w14:paraId="7E3D78CF" w14:textId="77777777" w:rsidR="00B11B05" w:rsidRPr="004446D9" w:rsidRDefault="00B11B05" w:rsidP="00D75904">
            <w:pPr>
              <w:spacing w:line="312" w:lineRule="auto"/>
              <w:jc w:val="both"/>
              <w:rPr>
                <w:sz w:val="24"/>
                <w:szCs w:val="24"/>
                <w:lang w:val="pt-BR"/>
              </w:rPr>
            </w:pPr>
            <w:r w:rsidRPr="004446D9">
              <w:rPr>
                <w:sz w:val="24"/>
                <w:szCs w:val="24"/>
                <w:lang w:val="pt-BR"/>
              </w:rPr>
              <w:t>Bệnh viện 175 - Bộ Quốc Phòng</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14:paraId="17508D4B" w14:textId="77777777" w:rsidR="00B11B05" w:rsidRPr="004446D9" w:rsidRDefault="00B11B05" w:rsidP="00D75904">
            <w:pPr>
              <w:tabs>
                <w:tab w:val="left" w:pos="1560"/>
              </w:tabs>
              <w:spacing w:line="312" w:lineRule="auto"/>
              <w:jc w:val="both"/>
              <w:rPr>
                <w:sz w:val="24"/>
                <w:szCs w:val="24"/>
                <w:lang w:val="pt-BR"/>
              </w:rPr>
            </w:pPr>
            <w:r w:rsidRPr="004446D9">
              <w:rPr>
                <w:sz w:val="24"/>
                <w:szCs w:val="24"/>
                <w:lang w:val="pt-BR"/>
              </w:rPr>
              <w:t>786 Nguyễn Kiệm, phường 3, Q. Gũ Vấp, TP. Hồ Chí Minh</w:t>
            </w:r>
          </w:p>
        </w:tc>
        <w:tc>
          <w:tcPr>
            <w:tcW w:w="1011" w:type="dxa"/>
            <w:vMerge w:val="restart"/>
            <w:tcBorders>
              <w:top w:val="single" w:sz="4" w:space="0" w:color="auto"/>
              <w:left w:val="single" w:sz="4" w:space="0" w:color="auto"/>
              <w:bottom w:val="single" w:sz="4" w:space="0" w:color="auto"/>
              <w:right w:val="single" w:sz="4" w:space="0" w:color="auto"/>
            </w:tcBorders>
            <w:vAlign w:val="center"/>
          </w:tcPr>
          <w:p w14:paraId="084945E6" w14:textId="77777777" w:rsidR="00B11B05" w:rsidRPr="004446D9" w:rsidRDefault="00B11B05" w:rsidP="00D75904">
            <w:pPr>
              <w:spacing w:line="312" w:lineRule="auto"/>
              <w:jc w:val="center"/>
              <w:rPr>
                <w:sz w:val="24"/>
                <w:szCs w:val="24"/>
              </w:rPr>
            </w:pPr>
            <w:r w:rsidRPr="004446D9">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14:paraId="7E0B3F40" w14:textId="77777777" w:rsidR="00B11B05" w:rsidRPr="004446D9" w:rsidRDefault="00B11B05" w:rsidP="00D75904">
            <w:pPr>
              <w:spacing w:line="312" w:lineRule="auto"/>
              <w:rPr>
                <w:sz w:val="24"/>
                <w:szCs w:val="24"/>
              </w:rPr>
            </w:pPr>
            <w:r w:rsidRPr="004446D9">
              <w:rPr>
                <w:sz w:val="24"/>
                <w:szCs w:val="24"/>
              </w:rPr>
              <w:t>Precise, 135280, ELEKTA, Anh; gia hạn tháng 11/2017</w:t>
            </w:r>
          </w:p>
        </w:tc>
      </w:tr>
      <w:tr w:rsidR="00B11B05" w:rsidRPr="004446D9" w14:paraId="46B14A8D" w14:textId="77777777" w:rsidTr="00D75904">
        <w:trPr>
          <w:trHeight w:val="373"/>
        </w:trPr>
        <w:tc>
          <w:tcPr>
            <w:tcW w:w="1087" w:type="dxa"/>
            <w:vMerge/>
            <w:tcBorders>
              <w:top w:val="single" w:sz="4" w:space="0" w:color="auto"/>
              <w:left w:val="single" w:sz="4" w:space="0" w:color="auto"/>
              <w:bottom w:val="single" w:sz="4" w:space="0" w:color="auto"/>
              <w:right w:val="single" w:sz="4" w:space="0" w:color="auto"/>
            </w:tcBorders>
          </w:tcPr>
          <w:p w14:paraId="0FC46088" w14:textId="77777777" w:rsidR="00B11B05" w:rsidRPr="004446D9" w:rsidRDefault="00B11B05" w:rsidP="00D75904">
            <w:pPr>
              <w:spacing w:line="312" w:lineRule="auto"/>
              <w:jc w:val="center"/>
              <w:rPr>
                <w:sz w:val="24"/>
                <w:szCs w:val="24"/>
              </w:rPr>
            </w:pPr>
          </w:p>
        </w:tc>
        <w:tc>
          <w:tcPr>
            <w:tcW w:w="3102" w:type="dxa"/>
            <w:vMerge/>
            <w:tcBorders>
              <w:top w:val="single" w:sz="4" w:space="0" w:color="auto"/>
              <w:left w:val="single" w:sz="4" w:space="0" w:color="auto"/>
              <w:bottom w:val="single" w:sz="4" w:space="0" w:color="auto"/>
              <w:right w:val="single" w:sz="4" w:space="0" w:color="auto"/>
            </w:tcBorders>
            <w:vAlign w:val="center"/>
          </w:tcPr>
          <w:p w14:paraId="7BB80058" w14:textId="77777777" w:rsidR="00B11B05" w:rsidRPr="004446D9" w:rsidRDefault="00B11B05" w:rsidP="00D75904">
            <w:pPr>
              <w:spacing w:line="312" w:lineRule="auto"/>
              <w:jc w:val="both"/>
              <w:rPr>
                <w:sz w:val="24"/>
                <w:szCs w:val="24"/>
                <w:lang w:val="pt-BR"/>
              </w:rPr>
            </w:pPr>
          </w:p>
        </w:tc>
        <w:tc>
          <w:tcPr>
            <w:tcW w:w="4298" w:type="dxa"/>
            <w:vMerge/>
            <w:tcBorders>
              <w:top w:val="single" w:sz="4" w:space="0" w:color="auto"/>
              <w:left w:val="single" w:sz="4" w:space="0" w:color="auto"/>
              <w:bottom w:val="single" w:sz="4" w:space="0" w:color="auto"/>
              <w:right w:val="single" w:sz="4" w:space="0" w:color="auto"/>
            </w:tcBorders>
            <w:vAlign w:val="center"/>
          </w:tcPr>
          <w:p w14:paraId="5CF21FFC" w14:textId="77777777" w:rsidR="00B11B05" w:rsidRPr="004446D9" w:rsidRDefault="00B11B05" w:rsidP="00D75904">
            <w:pPr>
              <w:tabs>
                <w:tab w:val="left" w:pos="1560"/>
              </w:tabs>
              <w:spacing w:line="312" w:lineRule="auto"/>
              <w:jc w:val="both"/>
              <w:rPr>
                <w:sz w:val="24"/>
                <w:szCs w:val="24"/>
                <w:lang w:val="pt-BR"/>
              </w:rPr>
            </w:pPr>
          </w:p>
        </w:tc>
        <w:tc>
          <w:tcPr>
            <w:tcW w:w="1011" w:type="dxa"/>
            <w:vMerge/>
            <w:tcBorders>
              <w:top w:val="single" w:sz="4" w:space="0" w:color="auto"/>
              <w:left w:val="single" w:sz="4" w:space="0" w:color="auto"/>
              <w:bottom w:val="single" w:sz="4" w:space="0" w:color="auto"/>
              <w:right w:val="single" w:sz="4" w:space="0" w:color="auto"/>
            </w:tcBorders>
            <w:vAlign w:val="center"/>
          </w:tcPr>
          <w:p w14:paraId="4FC1F5AA"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FA62E8" w14:textId="77777777" w:rsidR="00B11B05" w:rsidRPr="004446D9" w:rsidRDefault="00B11B05" w:rsidP="00D75904">
            <w:pPr>
              <w:spacing w:line="312" w:lineRule="auto"/>
              <w:rPr>
                <w:sz w:val="24"/>
                <w:szCs w:val="24"/>
              </w:rPr>
            </w:pPr>
            <w:r w:rsidRPr="004446D9">
              <w:rPr>
                <w:sz w:val="24"/>
                <w:szCs w:val="24"/>
              </w:rPr>
              <w:t>Precise, 135281, ELEKTA, Anh</w:t>
            </w:r>
          </w:p>
        </w:tc>
      </w:tr>
      <w:tr w:rsidR="00B11B05" w:rsidRPr="004446D9" w14:paraId="32C65945" w14:textId="77777777" w:rsidTr="00D75904">
        <w:trPr>
          <w:trHeight w:val="449"/>
        </w:trPr>
        <w:tc>
          <w:tcPr>
            <w:tcW w:w="1087" w:type="dxa"/>
            <w:tcBorders>
              <w:top w:val="single" w:sz="4" w:space="0" w:color="auto"/>
              <w:left w:val="single" w:sz="4" w:space="0" w:color="auto"/>
              <w:bottom w:val="single" w:sz="4" w:space="0" w:color="auto"/>
              <w:right w:val="single" w:sz="4" w:space="0" w:color="auto"/>
            </w:tcBorders>
          </w:tcPr>
          <w:p w14:paraId="1A85EF1F" w14:textId="77777777" w:rsidR="00B11B05" w:rsidRPr="004446D9" w:rsidRDefault="00B11B05" w:rsidP="00D75904">
            <w:pPr>
              <w:spacing w:line="312" w:lineRule="auto"/>
              <w:jc w:val="center"/>
              <w:rPr>
                <w:sz w:val="24"/>
                <w:szCs w:val="24"/>
              </w:rPr>
            </w:pPr>
            <w:r w:rsidRPr="004446D9">
              <w:rPr>
                <w:sz w:val="24"/>
                <w:szCs w:val="24"/>
              </w:rPr>
              <w:t>20</w:t>
            </w:r>
          </w:p>
        </w:tc>
        <w:tc>
          <w:tcPr>
            <w:tcW w:w="3102" w:type="dxa"/>
            <w:tcBorders>
              <w:top w:val="single" w:sz="4" w:space="0" w:color="auto"/>
              <w:left w:val="single" w:sz="4" w:space="0" w:color="auto"/>
              <w:bottom w:val="single" w:sz="4" w:space="0" w:color="auto"/>
              <w:right w:val="single" w:sz="4" w:space="0" w:color="auto"/>
            </w:tcBorders>
            <w:vAlign w:val="center"/>
          </w:tcPr>
          <w:p w14:paraId="1F334152" w14:textId="77777777" w:rsidR="00B11B05" w:rsidRPr="004446D9" w:rsidRDefault="00B11B05" w:rsidP="00D75904">
            <w:pPr>
              <w:spacing w:line="312" w:lineRule="auto"/>
              <w:jc w:val="both"/>
              <w:rPr>
                <w:b/>
                <w:bCs/>
                <w:sz w:val="24"/>
                <w:szCs w:val="24"/>
                <w:lang w:val="de-DE"/>
              </w:rPr>
            </w:pPr>
            <w:r w:rsidRPr="004446D9">
              <w:rPr>
                <w:sz w:val="24"/>
                <w:szCs w:val="24"/>
                <w:lang w:val="pt-BR"/>
              </w:rPr>
              <w:t>Bệnh viện phổi Trung ương</w:t>
            </w:r>
          </w:p>
        </w:tc>
        <w:tc>
          <w:tcPr>
            <w:tcW w:w="4298" w:type="dxa"/>
            <w:tcBorders>
              <w:top w:val="single" w:sz="4" w:space="0" w:color="auto"/>
              <w:left w:val="single" w:sz="4" w:space="0" w:color="auto"/>
              <w:bottom w:val="single" w:sz="4" w:space="0" w:color="auto"/>
              <w:right w:val="single" w:sz="4" w:space="0" w:color="auto"/>
            </w:tcBorders>
            <w:vAlign w:val="center"/>
          </w:tcPr>
          <w:p w14:paraId="0C5D9E17" w14:textId="77777777" w:rsidR="00B11B05" w:rsidRPr="004446D9" w:rsidRDefault="00B11B05" w:rsidP="00D75904">
            <w:pPr>
              <w:tabs>
                <w:tab w:val="left" w:pos="1701"/>
              </w:tabs>
              <w:spacing w:line="312" w:lineRule="auto"/>
              <w:jc w:val="both"/>
              <w:rPr>
                <w:sz w:val="24"/>
                <w:szCs w:val="24"/>
                <w:lang w:val="pt-BR"/>
              </w:rPr>
            </w:pPr>
            <w:r w:rsidRPr="004446D9">
              <w:rPr>
                <w:sz w:val="24"/>
                <w:szCs w:val="24"/>
                <w:lang w:val="pt-BR"/>
              </w:rPr>
              <w:t>463 Hoàng Hoa Thám, Q. Ba Đình, TP. Hà Nội</w:t>
            </w:r>
          </w:p>
        </w:tc>
        <w:tc>
          <w:tcPr>
            <w:tcW w:w="1011" w:type="dxa"/>
            <w:tcBorders>
              <w:top w:val="single" w:sz="4" w:space="0" w:color="auto"/>
              <w:left w:val="single" w:sz="4" w:space="0" w:color="auto"/>
              <w:bottom w:val="single" w:sz="4" w:space="0" w:color="auto"/>
              <w:right w:val="single" w:sz="4" w:space="0" w:color="auto"/>
            </w:tcBorders>
            <w:vAlign w:val="center"/>
          </w:tcPr>
          <w:p w14:paraId="7E868DC7"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0AF9F8B1" w14:textId="77777777" w:rsidR="00B11B05" w:rsidRPr="004446D9" w:rsidRDefault="00B11B05" w:rsidP="00D75904">
            <w:pPr>
              <w:spacing w:line="312" w:lineRule="auto"/>
              <w:rPr>
                <w:sz w:val="24"/>
                <w:szCs w:val="24"/>
                <w:lang w:val="fr-FR"/>
              </w:rPr>
            </w:pPr>
            <w:r w:rsidRPr="004446D9">
              <w:rPr>
                <w:sz w:val="24"/>
                <w:szCs w:val="24"/>
                <w:lang w:val="fr-FR"/>
              </w:rPr>
              <w:t xml:space="preserve">01940035, 5878, </w:t>
            </w:r>
            <w:r w:rsidRPr="004446D9">
              <w:rPr>
                <w:sz w:val="24"/>
                <w:szCs w:val="24"/>
              </w:rPr>
              <w:t>Siemens, Đức</w:t>
            </w:r>
          </w:p>
        </w:tc>
      </w:tr>
      <w:tr w:rsidR="00B11B05" w:rsidRPr="004446D9" w14:paraId="6B6D1453" w14:textId="77777777" w:rsidTr="00D75904">
        <w:trPr>
          <w:trHeight w:val="629"/>
        </w:trPr>
        <w:tc>
          <w:tcPr>
            <w:tcW w:w="1087" w:type="dxa"/>
            <w:tcBorders>
              <w:top w:val="single" w:sz="4" w:space="0" w:color="auto"/>
              <w:left w:val="single" w:sz="4" w:space="0" w:color="auto"/>
              <w:bottom w:val="single" w:sz="4" w:space="0" w:color="auto"/>
              <w:right w:val="single" w:sz="4" w:space="0" w:color="auto"/>
            </w:tcBorders>
          </w:tcPr>
          <w:p w14:paraId="7E5B8407" w14:textId="77777777" w:rsidR="00B11B05" w:rsidRPr="004446D9" w:rsidRDefault="00B11B05" w:rsidP="00D75904">
            <w:pPr>
              <w:spacing w:line="312" w:lineRule="auto"/>
              <w:jc w:val="center"/>
              <w:rPr>
                <w:sz w:val="24"/>
                <w:szCs w:val="24"/>
              </w:rPr>
            </w:pPr>
            <w:r w:rsidRPr="004446D9">
              <w:rPr>
                <w:sz w:val="24"/>
                <w:szCs w:val="24"/>
              </w:rPr>
              <w:t>21</w:t>
            </w:r>
          </w:p>
        </w:tc>
        <w:tc>
          <w:tcPr>
            <w:tcW w:w="3102" w:type="dxa"/>
            <w:tcBorders>
              <w:top w:val="single" w:sz="4" w:space="0" w:color="auto"/>
              <w:left w:val="single" w:sz="4" w:space="0" w:color="auto"/>
              <w:bottom w:val="single" w:sz="4" w:space="0" w:color="auto"/>
              <w:right w:val="single" w:sz="4" w:space="0" w:color="auto"/>
            </w:tcBorders>
            <w:vAlign w:val="center"/>
          </w:tcPr>
          <w:p w14:paraId="17E50A30" w14:textId="77777777" w:rsidR="00B11B05" w:rsidRPr="004446D9" w:rsidRDefault="00B11B05" w:rsidP="00D75904">
            <w:pPr>
              <w:spacing w:line="312" w:lineRule="auto"/>
              <w:jc w:val="both"/>
              <w:rPr>
                <w:sz w:val="24"/>
                <w:szCs w:val="24"/>
                <w:lang w:val="pt-BR"/>
              </w:rPr>
            </w:pPr>
            <w:r w:rsidRPr="004446D9">
              <w:rPr>
                <w:sz w:val="24"/>
                <w:szCs w:val="24"/>
                <w:lang w:val="pt-BR"/>
              </w:rPr>
              <w:t>Công ty cổ phần Bệnh viện đa khoa Quốc tế Vinmec</w:t>
            </w:r>
          </w:p>
        </w:tc>
        <w:tc>
          <w:tcPr>
            <w:tcW w:w="4298" w:type="dxa"/>
            <w:tcBorders>
              <w:top w:val="single" w:sz="4" w:space="0" w:color="auto"/>
              <w:left w:val="single" w:sz="4" w:space="0" w:color="auto"/>
              <w:bottom w:val="single" w:sz="4" w:space="0" w:color="auto"/>
              <w:right w:val="single" w:sz="4" w:space="0" w:color="auto"/>
            </w:tcBorders>
            <w:vAlign w:val="center"/>
          </w:tcPr>
          <w:p w14:paraId="48C4A0D7" w14:textId="77777777" w:rsidR="00B11B05" w:rsidRPr="004446D9" w:rsidRDefault="00B11B05" w:rsidP="00D75904">
            <w:pPr>
              <w:tabs>
                <w:tab w:val="left" w:pos="1701"/>
              </w:tabs>
              <w:spacing w:line="312" w:lineRule="auto"/>
              <w:jc w:val="both"/>
              <w:rPr>
                <w:sz w:val="24"/>
                <w:szCs w:val="24"/>
                <w:lang w:val="pt-BR"/>
              </w:rPr>
            </w:pPr>
            <w:r w:rsidRPr="004446D9">
              <w:rPr>
                <w:sz w:val="24"/>
                <w:szCs w:val="24"/>
                <w:lang w:val="pt-BR"/>
              </w:rPr>
              <w:t>Số 458 Minh Khai, phường Vĩnh Tuy, Q. Hai Bà Trưng, TP. Hà Nội</w:t>
            </w:r>
          </w:p>
        </w:tc>
        <w:tc>
          <w:tcPr>
            <w:tcW w:w="1011" w:type="dxa"/>
            <w:tcBorders>
              <w:top w:val="single" w:sz="4" w:space="0" w:color="auto"/>
              <w:left w:val="single" w:sz="4" w:space="0" w:color="auto"/>
              <w:bottom w:val="single" w:sz="4" w:space="0" w:color="auto"/>
              <w:right w:val="single" w:sz="4" w:space="0" w:color="auto"/>
            </w:tcBorders>
            <w:vAlign w:val="center"/>
          </w:tcPr>
          <w:p w14:paraId="3A5B23EF"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557E5AC5" w14:textId="77777777" w:rsidR="00B11B05" w:rsidRPr="004446D9" w:rsidRDefault="00B11B05" w:rsidP="00D75904">
            <w:pPr>
              <w:spacing w:line="312" w:lineRule="auto"/>
              <w:rPr>
                <w:sz w:val="24"/>
                <w:szCs w:val="24"/>
                <w:lang w:val="fr-FR"/>
              </w:rPr>
            </w:pPr>
            <w:r w:rsidRPr="004446D9">
              <w:rPr>
                <w:sz w:val="24"/>
                <w:szCs w:val="24"/>
                <w:lang w:val="fr-FR"/>
              </w:rPr>
              <w:t xml:space="preserve">Model: Clinac IX, Sêri: 5933, </w:t>
            </w:r>
            <w:r w:rsidRPr="004446D9">
              <w:rPr>
                <w:sz w:val="24"/>
                <w:szCs w:val="24"/>
              </w:rPr>
              <w:t>VARIAN Mỹ</w:t>
            </w:r>
          </w:p>
        </w:tc>
      </w:tr>
      <w:tr w:rsidR="00B11B05" w:rsidRPr="004446D9" w14:paraId="797058CB" w14:textId="77777777" w:rsidTr="00D75904">
        <w:trPr>
          <w:trHeight w:val="431"/>
        </w:trPr>
        <w:tc>
          <w:tcPr>
            <w:tcW w:w="1087" w:type="dxa"/>
            <w:tcBorders>
              <w:top w:val="single" w:sz="4" w:space="0" w:color="auto"/>
              <w:left w:val="single" w:sz="4" w:space="0" w:color="auto"/>
              <w:bottom w:val="single" w:sz="4" w:space="0" w:color="auto"/>
              <w:right w:val="single" w:sz="4" w:space="0" w:color="auto"/>
            </w:tcBorders>
          </w:tcPr>
          <w:p w14:paraId="52B1AF69" w14:textId="77777777" w:rsidR="00B11B05" w:rsidRPr="004446D9" w:rsidRDefault="00B11B05" w:rsidP="00D75904">
            <w:pPr>
              <w:spacing w:line="312" w:lineRule="auto"/>
              <w:jc w:val="center"/>
              <w:rPr>
                <w:sz w:val="24"/>
                <w:szCs w:val="24"/>
              </w:rPr>
            </w:pPr>
            <w:r w:rsidRPr="004446D9">
              <w:rPr>
                <w:sz w:val="24"/>
                <w:szCs w:val="24"/>
              </w:rPr>
              <w:t>22</w:t>
            </w:r>
          </w:p>
        </w:tc>
        <w:tc>
          <w:tcPr>
            <w:tcW w:w="3102" w:type="dxa"/>
            <w:tcBorders>
              <w:top w:val="single" w:sz="4" w:space="0" w:color="auto"/>
              <w:left w:val="single" w:sz="4" w:space="0" w:color="auto"/>
              <w:bottom w:val="single" w:sz="4" w:space="0" w:color="auto"/>
              <w:right w:val="single" w:sz="4" w:space="0" w:color="auto"/>
            </w:tcBorders>
            <w:vAlign w:val="center"/>
          </w:tcPr>
          <w:p w14:paraId="05A32158" w14:textId="77777777" w:rsidR="00B11B05" w:rsidRPr="004446D9" w:rsidRDefault="00B11B05" w:rsidP="00D75904">
            <w:pPr>
              <w:spacing w:line="312" w:lineRule="auto"/>
              <w:jc w:val="both"/>
              <w:rPr>
                <w:sz w:val="24"/>
                <w:szCs w:val="24"/>
                <w:lang w:val="pt-BR"/>
              </w:rPr>
            </w:pPr>
            <w:r w:rsidRPr="004446D9">
              <w:rPr>
                <w:sz w:val="24"/>
                <w:szCs w:val="24"/>
                <w:lang w:val="pt-BR"/>
              </w:rPr>
              <w:t>Bệnh viện Đa khoa tỉnh Bắc Ninh</w:t>
            </w:r>
          </w:p>
        </w:tc>
        <w:tc>
          <w:tcPr>
            <w:tcW w:w="4298" w:type="dxa"/>
            <w:tcBorders>
              <w:top w:val="single" w:sz="4" w:space="0" w:color="auto"/>
              <w:left w:val="single" w:sz="4" w:space="0" w:color="auto"/>
              <w:bottom w:val="single" w:sz="4" w:space="0" w:color="auto"/>
              <w:right w:val="single" w:sz="4" w:space="0" w:color="auto"/>
            </w:tcBorders>
            <w:vAlign w:val="center"/>
          </w:tcPr>
          <w:p w14:paraId="5E42EA69" w14:textId="77777777" w:rsidR="00B11B05" w:rsidRPr="004446D9" w:rsidRDefault="00B11B05" w:rsidP="00D75904">
            <w:pPr>
              <w:tabs>
                <w:tab w:val="left" w:pos="1701"/>
              </w:tabs>
              <w:spacing w:line="312" w:lineRule="auto"/>
              <w:jc w:val="both"/>
              <w:rPr>
                <w:sz w:val="24"/>
                <w:szCs w:val="24"/>
                <w:lang w:val="pt-BR"/>
              </w:rPr>
            </w:pPr>
            <w:r w:rsidRPr="004446D9">
              <w:rPr>
                <w:sz w:val="24"/>
                <w:szCs w:val="24"/>
                <w:lang w:val="es-VE"/>
              </w:rPr>
              <w:t>Bồ Sơn – Võ Cường – Tp. Bắc Ninh – tỉnh Bắc Ninh</w:t>
            </w:r>
          </w:p>
        </w:tc>
        <w:tc>
          <w:tcPr>
            <w:tcW w:w="1011" w:type="dxa"/>
            <w:tcBorders>
              <w:top w:val="single" w:sz="4" w:space="0" w:color="auto"/>
              <w:left w:val="single" w:sz="4" w:space="0" w:color="auto"/>
              <w:bottom w:val="single" w:sz="4" w:space="0" w:color="auto"/>
              <w:right w:val="single" w:sz="4" w:space="0" w:color="auto"/>
            </w:tcBorders>
            <w:vAlign w:val="center"/>
          </w:tcPr>
          <w:p w14:paraId="482795E3"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31ADF3D7" w14:textId="77777777" w:rsidR="00B11B05" w:rsidRPr="004446D9" w:rsidRDefault="00B11B05" w:rsidP="00D75904">
            <w:pPr>
              <w:spacing w:line="312" w:lineRule="auto"/>
              <w:rPr>
                <w:sz w:val="24"/>
                <w:szCs w:val="24"/>
                <w:lang w:val="fr-FR"/>
              </w:rPr>
            </w:pPr>
            <w:r w:rsidRPr="004446D9">
              <w:rPr>
                <w:sz w:val="24"/>
                <w:szCs w:val="24"/>
                <w:lang w:val="fr-FR"/>
              </w:rPr>
              <w:t>Model: Precise, Sêri: 153193</w:t>
            </w:r>
          </w:p>
        </w:tc>
      </w:tr>
      <w:tr w:rsidR="00B11B05" w:rsidRPr="004446D9" w14:paraId="67A0D791" w14:textId="77777777" w:rsidTr="00D75904">
        <w:trPr>
          <w:trHeight w:val="488"/>
        </w:trPr>
        <w:tc>
          <w:tcPr>
            <w:tcW w:w="1087" w:type="dxa"/>
            <w:vMerge w:val="restart"/>
            <w:tcBorders>
              <w:top w:val="single" w:sz="4" w:space="0" w:color="auto"/>
              <w:left w:val="single" w:sz="4" w:space="0" w:color="auto"/>
              <w:right w:val="single" w:sz="4" w:space="0" w:color="auto"/>
            </w:tcBorders>
          </w:tcPr>
          <w:p w14:paraId="660B4DD8" w14:textId="77777777" w:rsidR="00B11B05" w:rsidRPr="004446D9" w:rsidRDefault="00B11B05" w:rsidP="00D75904">
            <w:pPr>
              <w:spacing w:line="312" w:lineRule="auto"/>
              <w:jc w:val="center"/>
              <w:rPr>
                <w:sz w:val="24"/>
                <w:szCs w:val="24"/>
              </w:rPr>
            </w:pPr>
            <w:r w:rsidRPr="004446D9">
              <w:rPr>
                <w:sz w:val="24"/>
                <w:szCs w:val="24"/>
              </w:rPr>
              <w:t>23</w:t>
            </w:r>
          </w:p>
        </w:tc>
        <w:tc>
          <w:tcPr>
            <w:tcW w:w="3102" w:type="dxa"/>
            <w:vMerge w:val="restart"/>
            <w:tcBorders>
              <w:top w:val="single" w:sz="4" w:space="0" w:color="auto"/>
              <w:left w:val="single" w:sz="4" w:space="0" w:color="auto"/>
              <w:right w:val="single" w:sz="4" w:space="0" w:color="auto"/>
            </w:tcBorders>
            <w:vAlign w:val="center"/>
          </w:tcPr>
          <w:p w14:paraId="5AB63919" w14:textId="77777777" w:rsidR="00B11B05" w:rsidRPr="004446D9" w:rsidRDefault="00B11B05" w:rsidP="00D75904">
            <w:pPr>
              <w:spacing w:line="312" w:lineRule="auto"/>
              <w:jc w:val="both"/>
              <w:rPr>
                <w:sz w:val="24"/>
                <w:szCs w:val="24"/>
                <w:lang w:val="pt-BR"/>
              </w:rPr>
            </w:pPr>
            <w:r w:rsidRPr="004446D9">
              <w:rPr>
                <w:sz w:val="24"/>
                <w:szCs w:val="24"/>
                <w:lang w:val="pt-BR"/>
              </w:rPr>
              <w:t>Bệnh viện Bãi Cháy</w:t>
            </w:r>
          </w:p>
        </w:tc>
        <w:tc>
          <w:tcPr>
            <w:tcW w:w="4298" w:type="dxa"/>
            <w:vMerge w:val="restart"/>
            <w:tcBorders>
              <w:top w:val="single" w:sz="4" w:space="0" w:color="auto"/>
              <w:left w:val="single" w:sz="4" w:space="0" w:color="auto"/>
              <w:right w:val="single" w:sz="4" w:space="0" w:color="auto"/>
            </w:tcBorders>
            <w:vAlign w:val="center"/>
          </w:tcPr>
          <w:p w14:paraId="1BB967EC" w14:textId="77777777" w:rsidR="00B11B05" w:rsidRPr="004446D9" w:rsidRDefault="00B11B05" w:rsidP="00D75904">
            <w:pPr>
              <w:tabs>
                <w:tab w:val="left" w:pos="1701"/>
              </w:tabs>
              <w:spacing w:line="312" w:lineRule="auto"/>
              <w:jc w:val="both"/>
              <w:rPr>
                <w:sz w:val="24"/>
                <w:szCs w:val="24"/>
                <w:lang w:val="es-VE"/>
              </w:rPr>
            </w:pPr>
            <w:r w:rsidRPr="004446D9">
              <w:rPr>
                <w:sz w:val="24"/>
                <w:szCs w:val="24"/>
                <w:lang w:val="es-VE"/>
              </w:rPr>
              <w:t>Phường Giếng Đáy, TP. Hạ Long, tỉnh Quảng Ninh</w:t>
            </w:r>
          </w:p>
        </w:tc>
        <w:tc>
          <w:tcPr>
            <w:tcW w:w="1011" w:type="dxa"/>
            <w:vMerge w:val="restart"/>
            <w:tcBorders>
              <w:top w:val="single" w:sz="4" w:space="0" w:color="auto"/>
              <w:left w:val="single" w:sz="4" w:space="0" w:color="auto"/>
              <w:right w:val="single" w:sz="4" w:space="0" w:color="auto"/>
            </w:tcBorders>
            <w:vAlign w:val="center"/>
          </w:tcPr>
          <w:p w14:paraId="32D49B88"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215F7F3C" w14:textId="77777777" w:rsidR="00B11B05" w:rsidRPr="004446D9" w:rsidRDefault="00B11B05" w:rsidP="00D75904">
            <w:pPr>
              <w:spacing w:line="312" w:lineRule="auto"/>
              <w:rPr>
                <w:sz w:val="24"/>
                <w:szCs w:val="24"/>
              </w:rPr>
            </w:pPr>
            <w:r w:rsidRPr="004446D9">
              <w:rPr>
                <w:sz w:val="24"/>
                <w:szCs w:val="24"/>
              </w:rPr>
              <w:t>Model: ELEKTA Synergy Platform, Sêri: 153636 Elekta, Anh, 2014 ; 15MV, 14MeV</w:t>
            </w:r>
          </w:p>
        </w:tc>
      </w:tr>
      <w:tr w:rsidR="00B11B05" w:rsidRPr="004446D9" w14:paraId="2EEFA9E1" w14:textId="77777777" w:rsidTr="00D75904">
        <w:trPr>
          <w:trHeight w:val="487"/>
        </w:trPr>
        <w:tc>
          <w:tcPr>
            <w:tcW w:w="1087" w:type="dxa"/>
            <w:vMerge/>
            <w:tcBorders>
              <w:left w:val="single" w:sz="4" w:space="0" w:color="auto"/>
              <w:bottom w:val="single" w:sz="4" w:space="0" w:color="auto"/>
              <w:right w:val="single" w:sz="4" w:space="0" w:color="auto"/>
            </w:tcBorders>
          </w:tcPr>
          <w:p w14:paraId="207ACD6A" w14:textId="77777777" w:rsidR="00B11B05" w:rsidRPr="004446D9" w:rsidRDefault="00B11B05" w:rsidP="00D75904">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14:paraId="22271907" w14:textId="77777777" w:rsidR="00B11B05" w:rsidRPr="004446D9" w:rsidRDefault="00B11B05" w:rsidP="00D75904">
            <w:pPr>
              <w:spacing w:line="312" w:lineRule="auto"/>
              <w:jc w:val="both"/>
              <w:rPr>
                <w:sz w:val="24"/>
                <w:szCs w:val="24"/>
                <w:lang w:val="pt-BR"/>
              </w:rPr>
            </w:pPr>
          </w:p>
        </w:tc>
        <w:tc>
          <w:tcPr>
            <w:tcW w:w="4298" w:type="dxa"/>
            <w:vMerge/>
            <w:tcBorders>
              <w:left w:val="single" w:sz="4" w:space="0" w:color="auto"/>
              <w:bottom w:val="single" w:sz="4" w:space="0" w:color="auto"/>
              <w:right w:val="single" w:sz="4" w:space="0" w:color="auto"/>
            </w:tcBorders>
            <w:vAlign w:val="center"/>
          </w:tcPr>
          <w:p w14:paraId="50F7D9E3" w14:textId="77777777" w:rsidR="00B11B05" w:rsidRPr="004446D9" w:rsidRDefault="00B11B05" w:rsidP="00D75904">
            <w:pPr>
              <w:tabs>
                <w:tab w:val="left" w:pos="1701"/>
              </w:tabs>
              <w:spacing w:line="312" w:lineRule="auto"/>
              <w:jc w:val="both"/>
              <w:rPr>
                <w:sz w:val="24"/>
                <w:szCs w:val="24"/>
                <w:lang w:val="es-VE"/>
              </w:rPr>
            </w:pPr>
          </w:p>
        </w:tc>
        <w:tc>
          <w:tcPr>
            <w:tcW w:w="1011" w:type="dxa"/>
            <w:vMerge/>
            <w:tcBorders>
              <w:left w:val="single" w:sz="4" w:space="0" w:color="auto"/>
              <w:bottom w:val="single" w:sz="4" w:space="0" w:color="auto"/>
              <w:right w:val="single" w:sz="4" w:space="0" w:color="auto"/>
            </w:tcBorders>
            <w:vAlign w:val="center"/>
          </w:tcPr>
          <w:p w14:paraId="4F6ECA15"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4B61B1" w14:textId="77777777" w:rsidR="00B11B05" w:rsidRPr="004446D9" w:rsidRDefault="00B11B05" w:rsidP="00D75904">
            <w:pPr>
              <w:spacing w:line="312" w:lineRule="auto"/>
              <w:rPr>
                <w:sz w:val="24"/>
                <w:szCs w:val="24"/>
              </w:rPr>
            </w:pPr>
            <w:r w:rsidRPr="004446D9">
              <w:rPr>
                <w:sz w:val="24"/>
                <w:szCs w:val="24"/>
              </w:rPr>
              <w:t xml:space="preserve">Model: Elekta Synergy Platform, Sêri: 154643, ELEKTA, Anh, </w:t>
            </w:r>
            <w:r w:rsidRPr="004446D9">
              <w:rPr>
                <w:sz w:val="24"/>
                <w:szCs w:val="24"/>
                <w:lang w:val="fr-FR"/>
              </w:rPr>
              <w:t>2018</w:t>
            </w:r>
          </w:p>
        </w:tc>
      </w:tr>
      <w:tr w:rsidR="00B11B05" w:rsidRPr="004446D9" w14:paraId="00623B06" w14:textId="77777777" w:rsidTr="00D75904">
        <w:trPr>
          <w:trHeight w:val="674"/>
        </w:trPr>
        <w:tc>
          <w:tcPr>
            <w:tcW w:w="1087" w:type="dxa"/>
            <w:vMerge w:val="restart"/>
            <w:tcBorders>
              <w:top w:val="single" w:sz="4" w:space="0" w:color="auto"/>
              <w:left w:val="single" w:sz="4" w:space="0" w:color="auto"/>
              <w:right w:val="single" w:sz="4" w:space="0" w:color="auto"/>
            </w:tcBorders>
          </w:tcPr>
          <w:p w14:paraId="3B54E9C4" w14:textId="77777777" w:rsidR="00B11B05" w:rsidRPr="004446D9" w:rsidRDefault="00B11B05" w:rsidP="00D75904">
            <w:pPr>
              <w:spacing w:line="312" w:lineRule="auto"/>
              <w:jc w:val="center"/>
              <w:rPr>
                <w:sz w:val="24"/>
                <w:szCs w:val="24"/>
              </w:rPr>
            </w:pPr>
            <w:r w:rsidRPr="004446D9">
              <w:rPr>
                <w:sz w:val="24"/>
                <w:szCs w:val="24"/>
              </w:rPr>
              <w:t>24</w:t>
            </w:r>
          </w:p>
        </w:tc>
        <w:tc>
          <w:tcPr>
            <w:tcW w:w="3102" w:type="dxa"/>
            <w:vMerge w:val="restart"/>
            <w:tcBorders>
              <w:top w:val="single" w:sz="4" w:space="0" w:color="auto"/>
              <w:left w:val="single" w:sz="4" w:space="0" w:color="auto"/>
              <w:right w:val="single" w:sz="4" w:space="0" w:color="auto"/>
            </w:tcBorders>
            <w:vAlign w:val="center"/>
          </w:tcPr>
          <w:p w14:paraId="4398D38D" w14:textId="77777777" w:rsidR="00B11B05" w:rsidRPr="004446D9" w:rsidRDefault="00B11B05" w:rsidP="00D75904">
            <w:pPr>
              <w:spacing w:line="312" w:lineRule="auto"/>
              <w:jc w:val="both"/>
              <w:rPr>
                <w:sz w:val="24"/>
                <w:szCs w:val="24"/>
                <w:lang w:val="pt-BR"/>
              </w:rPr>
            </w:pPr>
            <w:r w:rsidRPr="004446D9">
              <w:rPr>
                <w:sz w:val="24"/>
                <w:szCs w:val="24"/>
                <w:lang w:val="pt-BR"/>
              </w:rPr>
              <w:t>Bệnh viện Ung bướu Đà Nẵng</w:t>
            </w:r>
          </w:p>
        </w:tc>
        <w:tc>
          <w:tcPr>
            <w:tcW w:w="4298" w:type="dxa"/>
            <w:vMerge w:val="restart"/>
            <w:tcBorders>
              <w:top w:val="single" w:sz="4" w:space="0" w:color="auto"/>
              <w:left w:val="single" w:sz="4" w:space="0" w:color="auto"/>
              <w:right w:val="single" w:sz="4" w:space="0" w:color="auto"/>
            </w:tcBorders>
            <w:vAlign w:val="center"/>
          </w:tcPr>
          <w:p w14:paraId="58F8AFC6" w14:textId="77777777" w:rsidR="00B11B05" w:rsidRPr="004446D9" w:rsidRDefault="00B11B05" w:rsidP="00D75904">
            <w:pPr>
              <w:tabs>
                <w:tab w:val="left" w:pos="1701"/>
              </w:tabs>
              <w:spacing w:line="312" w:lineRule="auto"/>
              <w:jc w:val="both"/>
              <w:rPr>
                <w:sz w:val="24"/>
                <w:szCs w:val="24"/>
                <w:lang w:val="es-VE"/>
              </w:rPr>
            </w:pPr>
            <w:r w:rsidRPr="004446D9">
              <w:rPr>
                <w:sz w:val="24"/>
                <w:szCs w:val="24"/>
                <w:lang w:val="es-VE"/>
              </w:rPr>
              <w:t>Phường Hòa Minh, Quận Liên Chiểu, Tp Đà Nẵng</w:t>
            </w:r>
          </w:p>
        </w:tc>
        <w:tc>
          <w:tcPr>
            <w:tcW w:w="1011" w:type="dxa"/>
            <w:vMerge w:val="restart"/>
            <w:tcBorders>
              <w:top w:val="single" w:sz="4" w:space="0" w:color="auto"/>
              <w:left w:val="single" w:sz="4" w:space="0" w:color="auto"/>
              <w:right w:val="single" w:sz="4" w:space="0" w:color="auto"/>
            </w:tcBorders>
            <w:vAlign w:val="center"/>
          </w:tcPr>
          <w:p w14:paraId="577C19D1" w14:textId="77777777" w:rsidR="00B11B05" w:rsidRPr="004446D9" w:rsidRDefault="00B11B05" w:rsidP="00D75904">
            <w:pPr>
              <w:spacing w:line="312" w:lineRule="auto"/>
              <w:jc w:val="center"/>
              <w:rPr>
                <w:sz w:val="24"/>
                <w:szCs w:val="24"/>
              </w:rPr>
            </w:pPr>
            <w:r w:rsidRPr="004446D9">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14:paraId="4EF74D6D" w14:textId="77777777" w:rsidR="00B11B05" w:rsidRPr="004446D9" w:rsidRDefault="00B11B05" w:rsidP="00D75904">
            <w:pPr>
              <w:spacing w:line="312" w:lineRule="auto"/>
              <w:rPr>
                <w:sz w:val="24"/>
                <w:szCs w:val="24"/>
              </w:rPr>
            </w:pPr>
            <w:r w:rsidRPr="004446D9">
              <w:rPr>
                <w:sz w:val="24"/>
                <w:szCs w:val="24"/>
              </w:rPr>
              <w:t>Model : CX, Sêri : 5418 ; VARIAN Medical System Inc., Mỹ</w:t>
            </w:r>
          </w:p>
        </w:tc>
      </w:tr>
      <w:tr w:rsidR="00B11B05" w:rsidRPr="004446D9" w14:paraId="6DCA486B" w14:textId="77777777" w:rsidTr="00D75904">
        <w:trPr>
          <w:trHeight w:val="494"/>
        </w:trPr>
        <w:tc>
          <w:tcPr>
            <w:tcW w:w="1087" w:type="dxa"/>
            <w:vMerge/>
            <w:tcBorders>
              <w:left w:val="single" w:sz="4" w:space="0" w:color="auto"/>
              <w:bottom w:val="single" w:sz="4" w:space="0" w:color="auto"/>
              <w:right w:val="single" w:sz="4" w:space="0" w:color="auto"/>
            </w:tcBorders>
          </w:tcPr>
          <w:p w14:paraId="537F0249" w14:textId="77777777" w:rsidR="00B11B05" w:rsidRPr="004446D9" w:rsidRDefault="00B11B05" w:rsidP="00D75904">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14:paraId="4A8791B2" w14:textId="77777777" w:rsidR="00B11B05" w:rsidRPr="004446D9" w:rsidRDefault="00B11B05" w:rsidP="00D75904">
            <w:pPr>
              <w:spacing w:line="312" w:lineRule="auto"/>
              <w:jc w:val="both"/>
              <w:rPr>
                <w:sz w:val="24"/>
                <w:szCs w:val="24"/>
                <w:lang w:val="pt-BR"/>
              </w:rPr>
            </w:pPr>
          </w:p>
        </w:tc>
        <w:tc>
          <w:tcPr>
            <w:tcW w:w="4298" w:type="dxa"/>
            <w:vMerge/>
            <w:tcBorders>
              <w:left w:val="single" w:sz="4" w:space="0" w:color="auto"/>
              <w:bottom w:val="single" w:sz="4" w:space="0" w:color="auto"/>
              <w:right w:val="single" w:sz="4" w:space="0" w:color="auto"/>
            </w:tcBorders>
            <w:vAlign w:val="center"/>
          </w:tcPr>
          <w:p w14:paraId="4DED4676" w14:textId="77777777" w:rsidR="00B11B05" w:rsidRPr="004446D9" w:rsidRDefault="00B11B05" w:rsidP="00D75904">
            <w:pPr>
              <w:tabs>
                <w:tab w:val="left" w:pos="1701"/>
              </w:tabs>
              <w:spacing w:line="312" w:lineRule="auto"/>
              <w:jc w:val="both"/>
              <w:rPr>
                <w:sz w:val="24"/>
                <w:szCs w:val="24"/>
                <w:lang w:val="es-VE"/>
              </w:rPr>
            </w:pPr>
          </w:p>
        </w:tc>
        <w:tc>
          <w:tcPr>
            <w:tcW w:w="1011" w:type="dxa"/>
            <w:vMerge/>
            <w:tcBorders>
              <w:left w:val="single" w:sz="4" w:space="0" w:color="auto"/>
              <w:bottom w:val="single" w:sz="4" w:space="0" w:color="auto"/>
              <w:right w:val="single" w:sz="4" w:space="0" w:color="auto"/>
            </w:tcBorders>
            <w:vAlign w:val="center"/>
          </w:tcPr>
          <w:p w14:paraId="22B4ECD1"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1EDE080" w14:textId="77777777" w:rsidR="00B11B05" w:rsidRPr="004446D9" w:rsidRDefault="00B11B05" w:rsidP="00D75904">
            <w:pPr>
              <w:rPr>
                <w:sz w:val="24"/>
                <w:szCs w:val="24"/>
                <w:lang w:val="fr-FR"/>
              </w:rPr>
            </w:pPr>
            <w:r w:rsidRPr="004446D9">
              <w:rPr>
                <w:sz w:val="24"/>
                <w:szCs w:val="24"/>
                <w:lang w:val="fr-FR"/>
              </w:rPr>
              <w:t>Model: UNIQUE, Sêri: 2246 VARIAN., Mỹ</w:t>
            </w:r>
          </w:p>
        </w:tc>
      </w:tr>
      <w:tr w:rsidR="00B11B05" w:rsidRPr="004446D9" w14:paraId="120926F2" w14:textId="77777777" w:rsidTr="00D75904">
        <w:trPr>
          <w:trHeight w:val="64"/>
        </w:trPr>
        <w:tc>
          <w:tcPr>
            <w:tcW w:w="1087" w:type="dxa"/>
            <w:tcBorders>
              <w:top w:val="single" w:sz="4" w:space="0" w:color="auto"/>
              <w:left w:val="single" w:sz="4" w:space="0" w:color="auto"/>
              <w:bottom w:val="single" w:sz="4" w:space="0" w:color="auto"/>
              <w:right w:val="single" w:sz="4" w:space="0" w:color="auto"/>
            </w:tcBorders>
          </w:tcPr>
          <w:p w14:paraId="04491A60" w14:textId="77777777" w:rsidR="00B11B05" w:rsidRPr="004446D9" w:rsidRDefault="00B11B05" w:rsidP="00D75904">
            <w:pPr>
              <w:spacing w:line="312" w:lineRule="auto"/>
              <w:jc w:val="center"/>
              <w:rPr>
                <w:sz w:val="24"/>
                <w:szCs w:val="24"/>
              </w:rPr>
            </w:pPr>
            <w:r w:rsidRPr="004446D9">
              <w:rPr>
                <w:sz w:val="24"/>
                <w:szCs w:val="24"/>
              </w:rPr>
              <w:t>25</w:t>
            </w:r>
          </w:p>
        </w:tc>
        <w:tc>
          <w:tcPr>
            <w:tcW w:w="3102" w:type="dxa"/>
            <w:tcBorders>
              <w:top w:val="single" w:sz="4" w:space="0" w:color="auto"/>
              <w:left w:val="single" w:sz="4" w:space="0" w:color="auto"/>
              <w:bottom w:val="single" w:sz="4" w:space="0" w:color="auto"/>
              <w:right w:val="single" w:sz="4" w:space="0" w:color="auto"/>
            </w:tcBorders>
            <w:vAlign w:val="center"/>
          </w:tcPr>
          <w:p w14:paraId="03857EC4" w14:textId="77777777" w:rsidR="00B11B05" w:rsidRPr="004446D9" w:rsidRDefault="00B11B05" w:rsidP="00D75904">
            <w:pPr>
              <w:spacing w:line="312" w:lineRule="auto"/>
              <w:jc w:val="both"/>
              <w:rPr>
                <w:sz w:val="24"/>
                <w:szCs w:val="24"/>
                <w:lang w:val="pt-BR"/>
              </w:rPr>
            </w:pPr>
            <w:r w:rsidRPr="004446D9">
              <w:rPr>
                <w:sz w:val="24"/>
                <w:szCs w:val="24"/>
                <w:lang w:val="pt-BR"/>
              </w:rPr>
              <w:t>Bệnh Viện Việt Nam- Thụy Điển Uông bí</w:t>
            </w:r>
          </w:p>
        </w:tc>
        <w:tc>
          <w:tcPr>
            <w:tcW w:w="4298" w:type="dxa"/>
            <w:tcBorders>
              <w:top w:val="single" w:sz="4" w:space="0" w:color="auto"/>
              <w:left w:val="single" w:sz="4" w:space="0" w:color="auto"/>
              <w:bottom w:val="single" w:sz="4" w:space="0" w:color="auto"/>
              <w:right w:val="single" w:sz="4" w:space="0" w:color="auto"/>
            </w:tcBorders>
            <w:vAlign w:val="center"/>
          </w:tcPr>
          <w:p w14:paraId="335CC6EC" w14:textId="77777777" w:rsidR="00B11B05" w:rsidRPr="004446D9" w:rsidRDefault="00B11B05" w:rsidP="00D75904">
            <w:pPr>
              <w:tabs>
                <w:tab w:val="left" w:pos="1701"/>
              </w:tabs>
              <w:spacing w:line="312" w:lineRule="auto"/>
              <w:jc w:val="both"/>
              <w:rPr>
                <w:sz w:val="24"/>
                <w:szCs w:val="24"/>
                <w:lang w:val="es-VE"/>
              </w:rPr>
            </w:pPr>
            <w:r w:rsidRPr="004446D9">
              <w:rPr>
                <w:sz w:val="24"/>
                <w:szCs w:val="24"/>
                <w:lang w:val="es-VE"/>
              </w:rPr>
              <w:t>Đường Tuệ Tĩnh, phường Thanh Sơn, Tp Uông Bí, tỉnh Quảng Ninh</w:t>
            </w:r>
          </w:p>
        </w:tc>
        <w:tc>
          <w:tcPr>
            <w:tcW w:w="1011" w:type="dxa"/>
            <w:tcBorders>
              <w:top w:val="single" w:sz="4" w:space="0" w:color="auto"/>
              <w:left w:val="single" w:sz="4" w:space="0" w:color="auto"/>
              <w:bottom w:val="single" w:sz="4" w:space="0" w:color="auto"/>
              <w:right w:val="single" w:sz="4" w:space="0" w:color="auto"/>
            </w:tcBorders>
            <w:vAlign w:val="center"/>
          </w:tcPr>
          <w:p w14:paraId="09481B89"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2E551B68" w14:textId="77777777" w:rsidR="00B11B05" w:rsidRPr="004446D9" w:rsidRDefault="00B11B05" w:rsidP="00D75904">
            <w:pPr>
              <w:spacing w:line="312" w:lineRule="auto"/>
              <w:rPr>
                <w:sz w:val="24"/>
                <w:szCs w:val="24"/>
              </w:rPr>
            </w:pPr>
            <w:r w:rsidRPr="004446D9">
              <w:rPr>
                <w:sz w:val="24"/>
                <w:szCs w:val="24"/>
              </w:rPr>
              <w:t>Model : Precise Treatment System ; Sêri : 153582, Elekta, Anh, 2014</w:t>
            </w:r>
          </w:p>
        </w:tc>
      </w:tr>
      <w:tr w:rsidR="00B11B05" w:rsidRPr="004446D9" w14:paraId="409924F7" w14:textId="77777777" w:rsidTr="00D75904">
        <w:trPr>
          <w:trHeight w:val="64"/>
        </w:trPr>
        <w:tc>
          <w:tcPr>
            <w:tcW w:w="1087" w:type="dxa"/>
            <w:tcBorders>
              <w:top w:val="single" w:sz="4" w:space="0" w:color="auto"/>
              <w:left w:val="single" w:sz="4" w:space="0" w:color="auto"/>
              <w:bottom w:val="single" w:sz="4" w:space="0" w:color="auto"/>
              <w:right w:val="single" w:sz="4" w:space="0" w:color="auto"/>
            </w:tcBorders>
          </w:tcPr>
          <w:p w14:paraId="0427D44E" w14:textId="77777777" w:rsidR="00B11B05" w:rsidRPr="004446D9" w:rsidRDefault="00B11B05" w:rsidP="00D75904">
            <w:pPr>
              <w:spacing w:line="312" w:lineRule="auto"/>
              <w:jc w:val="center"/>
              <w:rPr>
                <w:sz w:val="24"/>
                <w:szCs w:val="24"/>
              </w:rPr>
            </w:pPr>
            <w:r w:rsidRPr="004446D9">
              <w:rPr>
                <w:sz w:val="24"/>
                <w:szCs w:val="24"/>
              </w:rPr>
              <w:t>26</w:t>
            </w:r>
          </w:p>
        </w:tc>
        <w:tc>
          <w:tcPr>
            <w:tcW w:w="3102" w:type="dxa"/>
            <w:tcBorders>
              <w:top w:val="single" w:sz="4" w:space="0" w:color="auto"/>
              <w:left w:val="single" w:sz="4" w:space="0" w:color="auto"/>
              <w:bottom w:val="single" w:sz="4" w:space="0" w:color="auto"/>
              <w:right w:val="single" w:sz="4" w:space="0" w:color="auto"/>
            </w:tcBorders>
            <w:vAlign w:val="center"/>
          </w:tcPr>
          <w:p w14:paraId="07086545" w14:textId="77777777" w:rsidR="00B11B05" w:rsidRPr="004446D9" w:rsidRDefault="00B11B05" w:rsidP="00D75904">
            <w:pPr>
              <w:spacing w:line="312" w:lineRule="auto"/>
              <w:jc w:val="both"/>
              <w:rPr>
                <w:sz w:val="24"/>
                <w:szCs w:val="24"/>
                <w:lang w:val="pt-BR"/>
              </w:rPr>
            </w:pPr>
            <w:r w:rsidRPr="004446D9">
              <w:rPr>
                <w:sz w:val="24"/>
                <w:szCs w:val="24"/>
                <w:lang w:val="pt-BR"/>
              </w:rPr>
              <w:t>Bệnh viện Hữu ngghị Việt tiệp Hải Phòng</w:t>
            </w:r>
          </w:p>
        </w:tc>
        <w:tc>
          <w:tcPr>
            <w:tcW w:w="4298" w:type="dxa"/>
            <w:tcBorders>
              <w:top w:val="single" w:sz="4" w:space="0" w:color="auto"/>
              <w:left w:val="single" w:sz="4" w:space="0" w:color="auto"/>
              <w:bottom w:val="single" w:sz="4" w:space="0" w:color="auto"/>
              <w:right w:val="single" w:sz="4" w:space="0" w:color="auto"/>
            </w:tcBorders>
            <w:vAlign w:val="center"/>
          </w:tcPr>
          <w:p w14:paraId="6821ACA1" w14:textId="77777777" w:rsidR="00B11B05" w:rsidRPr="004446D9" w:rsidRDefault="00B11B05" w:rsidP="00D75904">
            <w:pPr>
              <w:tabs>
                <w:tab w:val="left" w:pos="1701"/>
              </w:tabs>
              <w:spacing w:line="312" w:lineRule="auto"/>
              <w:jc w:val="both"/>
              <w:rPr>
                <w:sz w:val="24"/>
                <w:szCs w:val="24"/>
                <w:lang w:val="es-VE"/>
              </w:rPr>
            </w:pPr>
            <w:r w:rsidRPr="004446D9">
              <w:rPr>
                <w:sz w:val="24"/>
                <w:szCs w:val="24"/>
                <w:lang w:val="es-VE"/>
              </w:rPr>
              <w:t>Số 1, đường Nhà Thương, quận Lê Chân, Tp. Hải Phòng</w:t>
            </w:r>
          </w:p>
        </w:tc>
        <w:tc>
          <w:tcPr>
            <w:tcW w:w="1011" w:type="dxa"/>
            <w:tcBorders>
              <w:top w:val="single" w:sz="4" w:space="0" w:color="auto"/>
              <w:left w:val="single" w:sz="4" w:space="0" w:color="auto"/>
              <w:bottom w:val="single" w:sz="4" w:space="0" w:color="auto"/>
              <w:right w:val="single" w:sz="4" w:space="0" w:color="auto"/>
            </w:tcBorders>
            <w:vAlign w:val="center"/>
          </w:tcPr>
          <w:p w14:paraId="6EE88EE7"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6ABF1BC4" w14:textId="77777777" w:rsidR="00B11B05" w:rsidRPr="004446D9" w:rsidRDefault="00B11B05" w:rsidP="00D75904">
            <w:pPr>
              <w:spacing w:line="312" w:lineRule="auto"/>
              <w:rPr>
                <w:sz w:val="24"/>
                <w:szCs w:val="24"/>
              </w:rPr>
            </w:pPr>
            <w:r w:rsidRPr="004446D9">
              <w:rPr>
                <w:sz w:val="24"/>
                <w:szCs w:val="24"/>
              </w:rPr>
              <w:t>Model : Elekta Synergy Platform ; Sêri : 154037, Elekta Limited, Anh, 2015</w:t>
            </w:r>
          </w:p>
        </w:tc>
      </w:tr>
      <w:tr w:rsidR="00B11B05" w:rsidRPr="004446D9" w14:paraId="584E7CF0" w14:textId="77777777" w:rsidTr="00D75904">
        <w:trPr>
          <w:trHeight w:val="620"/>
        </w:trPr>
        <w:tc>
          <w:tcPr>
            <w:tcW w:w="1087" w:type="dxa"/>
            <w:tcBorders>
              <w:top w:val="single" w:sz="4" w:space="0" w:color="auto"/>
              <w:left w:val="single" w:sz="4" w:space="0" w:color="auto"/>
              <w:bottom w:val="single" w:sz="4" w:space="0" w:color="auto"/>
              <w:right w:val="single" w:sz="4" w:space="0" w:color="auto"/>
            </w:tcBorders>
          </w:tcPr>
          <w:p w14:paraId="4E2BEDBF" w14:textId="77777777" w:rsidR="00B11B05" w:rsidRPr="004446D9" w:rsidRDefault="00B11B05" w:rsidP="00D75904">
            <w:pPr>
              <w:spacing w:line="312" w:lineRule="auto"/>
              <w:jc w:val="center"/>
              <w:rPr>
                <w:sz w:val="24"/>
                <w:szCs w:val="24"/>
              </w:rPr>
            </w:pPr>
            <w:r w:rsidRPr="004446D9">
              <w:rPr>
                <w:sz w:val="24"/>
                <w:szCs w:val="24"/>
              </w:rPr>
              <w:t>27</w:t>
            </w:r>
          </w:p>
        </w:tc>
        <w:tc>
          <w:tcPr>
            <w:tcW w:w="3102" w:type="dxa"/>
            <w:tcBorders>
              <w:top w:val="single" w:sz="4" w:space="0" w:color="auto"/>
              <w:left w:val="single" w:sz="4" w:space="0" w:color="auto"/>
              <w:bottom w:val="single" w:sz="4" w:space="0" w:color="auto"/>
              <w:right w:val="single" w:sz="4" w:space="0" w:color="auto"/>
            </w:tcBorders>
            <w:vAlign w:val="center"/>
          </w:tcPr>
          <w:p w14:paraId="064CA64F" w14:textId="77777777" w:rsidR="00B11B05" w:rsidRPr="004446D9" w:rsidRDefault="00B11B05" w:rsidP="00D75904">
            <w:pPr>
              <w:spacing w:line="312" w:lineRule="auto"/>
              <w:jc w:val="both"/>
              <w:rPr>
                <w:sz w:val="24"/>
                <w:szCs w:val="24"/>
                <w:lang w:val="pt-BR"/>
              </w:rPr>
            </w:pPr>
            <w:r w:rsidRPr="004446D9">
              <w:rPr>
                <w:sz w:val="24"/>
                <w:szCs w:val="24"/>
                <w:lang w:val="pt-BR"/>
              </w:rPr>
              <w:t>Bệnh viện C Đà Nẵng</w:t>
            </w:r>
          </w:p>
        </w:tc>
        <w:tc>
          <w:tcPr>
            <w:tcW w:w="4298" w:type="dxa"/>
            <w:tcBorders>
              <w:top w:val="single" w:sz="4" w:space="0" w:color="auto"/>
              <w:left w:val="single" w:sz="4" w:space="0" w:color="auto"/>
              <w:bottom w:val="single" w:sz="4" w:space="0" w:color="auto"/>
              <w:right w:val="single" w:sz="4" w:space="0" w:color="auto"/>
            </w:tcBorders>
            <w:vAlign w:val="center"/>
          </w:tcPr>
          <w:p w14:paraId="4594EA15" w14:textId="77777777" w:rsidR="00B11B05" w:rsidRPr="004446D9" w:rsidRDefault="00B11B05" w:rsidP="00D75904">
            <w:pPr>
              <w:tabs>
                <w:tab w:val="left" w:pos="1701"/>
              </w:tabs>
              <w:spacing w:line="312" w:lineRule="auto"/>
              <w:jc w:val="both"/>
              <w:rPr>
                <w:sz w:val="24"/>
                <w:szCs w:val="24"/>
                <w:lang w:val="es-VE"/>
              </w:rPr>
            </w:pPr>
            <w:r w:rsidRPr="004446D9">
              <w:rPr>
                <w:sz w:val="24"/>
                <w:szCs w:val="24"/>
                <w:lang w:val="es-VE"/>
              </w:rPr>
              <w:t>Số 122 Hải Phòng, Q. Hải Châu, TP. Đà Nẵng</w:t>
            </w:r>
          </w:p>
        </w:tc>
        <w:tc>
          <w:tcPr>
            <w:tcW w:w="1011" w:type="dxa"/>
            <w:tcBorders>
              <w:top w:val="single" w:sz="4" w:space="0" w:color="auto"/>
              <w:left w:val="single" w:sz="4" w:space="0" w:color="auto"/>
              <w:bottom w:val="single" w:sz="4" w:space="0" w:color="auto"/>
              <w:right w:val="single" w:sz="4" w:space="0" w:color="auto"/>
            </w:tcBorders>
            <w:vAlign w:val="center"/>
          </w:tcPr>
          <w:p w14:paraId="7CE5091B"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799B5D12" w14:textId="77777777" w:rsidR="00B11B05" w:rsidRPr="004446D9" w:rsidRDefault="00B11B05" w:rsidP="00D75904">
            <w:pPr>
              <w:rPr>
                <w:sz w:val="24"/>
                <w:szCs w:val="24"/>
              </w:rPr>
            </w:pPr>
            <w:r w:rsidRPr="004446D9">
              <w:rPr>
                <w:sz w:val="24"/>
                <w:szCs w:val="24"/>
              </w:rPr>
              <w:t>Model: 4186 Precise Treatment System, Sêri: 154186, Elekta, Anh</w:t>
            </w:r>
          </w:p>
        </w:tc>
      </w:tr>
      <w:tr w:rsidR="00B11B05" w:rsidRPr="004446D9" w14:paraId="499F84EA" w14:textId="77777777" w:rsidTr="00D75904">
        <w:trPr>
          <w:trHeight w:val="782"/>
        </w:trPr>
        <w:tc>
          <w:tcPr>
            <w:tcW w:w="1087" w:type="dxa"/>
            <w:tcBorders>
              <w:top w:val="single" w:sz="4" w:space="0" w:color="auto"/>
              <w:left w:val="single" w:sz="4" w:space="0" w:color="auto"/>
              <w:bottom w:val="single" w:sz="4" w:space="0" w:color="auto"/>
              <w:right w:val="single" w:sz="4" w:space="0" w:color="auto"/>
            </w:tcBorders>
          </w:tcPr>
          <w:p w14:paraId="561BF7B3" w14:textId="77777777" w:rsidR="00B11B05" w:rsidRPr="004446D9" w:rsidRDefault="00B11B05" w:rsidP="00D75904">
            <w:pPr>
              <w:spacing w:line="312" w:lineRule="auto"/>
              <w:jc w:val="center"/>
              <w:rPr>
                <w:sz w:val="24"/>
                <w:szCs w:val="24"/>
              </w:rPr>
            </w:pPr>
            <w:r w:rsidRPr="004446D9">
              <w:rPr>
                <w:sz w:val="24"/>
                <w:szCs w:val="24"/>
              </w:rPr>
              <w:t>28</w:t>
            </w:r>
          </w:p>
        </w:tc>
        <w:tc>
          <w:tcPr>
            <w:tcW w:w="3102" w:type="dxa"/>
            <w:tcBorders>
              <w:top w:val="single" w:sz="4" w:space="0" w:color="auto"/>
              <w:left w:val="single" w:sz="4" w:space="0" w:color="auto"/>
              <w:bottom w:val="single" w:sz="4" w:space="0" w:color="auto"/>
              <w:right w:val="single" w:sz="4" w:space="0" w:color="auto"/>
            </w:tcBorders>
            <w:vAlign w:val="center"/>
          </w:tcPr>
          <w:p w14:paraId="09FA792E" w14:textId="77777777" w:rsidR="00B11B05" w:rsidRPr="004446D9" w:rsidRDefault="00B11B05" w:rsidP="00D75904">
            <w:pPr>
              <w:spacing w:line="312" w:lineRule="auto"/>
              <w:jc w:val="both"/>
              <w:rPr>
                <w:sz w:val="24"/>
                <w:szCs w:val="24"/>
                <w:lang w:val="pt-BR"/>
              </w:rPr>
            </w:pPr>
            <w:r w:rsidRPr="004446D9">
              <w:rPr>
                <w:sz w:val="24"/>
                <w:szCs w:val="24"/>
                <w:lang w:val="pt-BR"/>
              </w:rPr>
              <w:t>Công ty TNHH Một thành viên Bệnh viện Đa khoa Hợp Lực Thanh Hóa</w:t>
            </w:r>
          </w:p>
        </w:tc>
        <w:tc>
          <w:tcPr>
            <w:tcW w:w="4298" w:type="dxa"/>
            <w:tcBorders>
              <w:top w:val="single" w:sz="4" w:space="0" w:color="auto"/>
              <w:left w:val="single" w:sz="4" w:space="0" w:color="auto"/>
              <w:bottom w:val="single" w:sz="4" w:space="0" w:color="auto"/>
              <w:right w:val="single" w:sz="4" w:space="0" w:color="auto"/>
            </w:tcBorders>
            <w:vAlign w:val="center"/>
          </w:tcPr>
          <w:p w14:paraId="69078372" w14:textId="77777777" w:rsidR="00B11B05" w:rsidRPr="004446D9" w:rsidRDefault="00B11B05" w:rsidP="00D75904">
            <w:pPr>
              <w:tabs>
                <w:tab w:val="left" w:pos="1701"/>
              </w:tabs>
              <w:spacing w:line="312" w:lineRule="auto"/>
              <w:jc w:val="both"/>
              <w:rPr>
                <w:sz w:val="24"/>
                <w:szCs w:val="24"/>
                <w:lang w:val="es-VE"/>
              </w:rPr>
            </w:pPr>
            <w:r w:rsidRPr="004446D9">
              <w:rPr>
                <w:sz w:val="24"/>
                <w:szCs w:val="24"/>
                <w:lang w:val="es-VE"/>
              </w:rPr>
              <w:t>Số 595 Nguyễn Chí Thanh, Phường Đông Thọ, TP. Thanh Hóa, tỉnh Thanh Hóa.</w:t>
            </w:r>
          </w:p>
        </w:tc>
        <w:tc>
          <w:tcPr>
            <w:tcW w:w="1011" w:type="dxa"/>
            <w:tcBorders>
              <w:top w:val="single" w:sz="4" w:space="0" w:color="auto"/>
              <w:left w:val="single" w:sz="4" w:space="0" w:color="auto"/>
              <w:bottom w:val="single" w:sz="4" w:space="0" w:color="auto"/>
              <w:right w:val="single" w:sz="4" w:space="0" w:color="auto"/>
            </w:tcBorders>
            <w:vAlign w:val="center"/>
          </w:tcPr>
          <w:p w14:paraId="604A8CEC"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270D11C7" w14:textId="77777777" w:rsidR="00B11B05" w:rsidRPr="004446D9" w:rsidRDefault="00B11B05" w:rsidP="00D75904">
            <w:pPr>
              <w:rPr>
                <w:sz w:val="24"/>
                <w:szCs w:val="24"/>
              </w:rPr>
            </w:pPr>
            <w:r w:rsidRPr="004446D9">
              <w:rPr>
                <w:sz w:val="24"/>
                <w:szCs w:val="24"/>
              </w:rPr>
              <w:t>Model: Elekta Synergy Platform, Sêri: 154563, Elekta</w:t>
            </w:r>
          </w:p>
          <w:p w14:paraId="3B6FC32E" w14:textId="77777777" w:rsidR="00B11B05" w:rsidRPr="004446D9" w:rsidRDefault="00B11B05" w:rsidP="00D75904">
            <w:pPr>
              <w:rPr>
                <w:sz w:val="24"/>
                <w:szCs w:val="24"/>
                <w:lang w:val="fr-FR"/>
              </w:rPr>
            </w:pPr>
            <w:r w:rsidRPr="004446D9">
              <w:rPr>
                <w:sz w:val="24"/>
                <w:szCs w:val="24"/>
                <w:lang w:val="fr-FR"/>
              </w:rPr>
              <w:t>Anh, 2017</w:t>
            </w:r>
          </w:p>
        </w:tc>
      </w:tr>
      <w:tr w:rsidR="00B11B05" w:rsidRPr="004446D9" w14:paraId="58307098" w14:textId="77777777" w:rsidTr="00D75904">
        <w:trPr>
          <w:trHeight w:val="701"/>
        </w:trPr>
        <w:tc>
          <w:tcPr>
            <w:tcW w:w="1087" w:type="dxa"/>
            <w:tcBorders>
              <w:top w:val="single" w:sz="4" w:space="0" w:color="auto"/>
              <w:left w:val="single" w:sz="4" w:space="0" w:color="auto"/>
              <w:bottom w:val="single" w:sz="4" w:space="0" w:color="auto"/>
              <w:right w:val="single" w:sz="4" w:space="0" w:color="auto"/>
            </w:tcBorders>
          </w:tcPr>
          <w:p w14:paraId="07BAF09C" w14:textId="77777777" w:rsidR="00B11B05" w:rsidRPr="004446D9" w:rsidRDefault="00B11B05" w:rsidP="00D75904">
            <w:pPr>
              <w:spacing w:line="312" w:lineRule="auto"/>
              <w:jc w:val="center"/>
              <w:rPr>
                <w:sz w:val="24"/>
                <w:szCs w:val="24"/>
              </w:rPr>
            </w:pPr>
            <w:r w:rsidRPr="004446D9">
              <w:rPr>
                <w:sz w:val="24"/>
                <w:szCs w:val="24"/>
              </w:rPr>
              <w:t>29</w:t>
            </w:r>
          </w:p>
        </w:tc>
        <w:tc>
          <w:tcPr>
            <w:tcW w:w="3102" w:type="dxa"/>
            <w:tcBorders>
              <w:top w:val="single" w:sz="4" w:space="0" w:color="auto"/>
              <w:left w:val="single" w:sz="4" w:space="0" w:color="auto"/>
              <w:bottom w:val="single" w:sz="4" w:space="0" w:color="auto"/>
              <w:right w:val="single" w:sz="4" w:space="0" w:color="auto"/>
            </w:tcBorders>
            <w:vAlign w:val="center"/>
          </w:tcPr>
          <w:p w14:paraId="29AD3DDB" w14:textId="77777777" w:rsidR="00B11B05" w:rsidRPr="004446D9" w:rsidRDefault="00B11B05" w:rsidP="00D75904">
            <w:pPr>
              <w:spacing w:line="312" w:lineRule="auto"/>
              <w:jc w:val="both"/>
              <w:rPr>
                <w:sz w:val="24"/>
                <w:szCs w:val="24"/>
                <w:lang w:val="pt-BR"/>
              </w:rPr>
            </w:pPr>
            <w:r w:rsidRPr="004446D9">
              <w:rPr>
                <w:sz w:val="24"/>
                <w:szCs w:val="24"/>
                <w:lang w:val="pt-BR"/>
              </w:rPr>
              <w:t>Bệnh viện Nhi đồng thành phố</w:t>
            </w:r>
          </w:p>
        </w:tc>
        <w:tc>
          <w:tcPr>
            <w:tcW w:w="4298" w:type="dxa"/>
            <w:tcBorders>
              <w:top w:val="single" w:sz="4" w:space="0" w:color="auto"/>
              <w:left w:val="single" w:sz="4" w:space="0" w:color="auto"/>
              <w:bottom w:val="single" w:sz="4" w:space="0" w:color="auto"/>
              <w:right w:val="single" w:sz="4" w:space="0" w:color="auto"/>
            </w:tcBorders>
            <w:vAlign w:val="center"/>
          </w:tcPr>
          <w:p w14:paraId="762AC256" w14:textId="77777777" w:rsidR="00B11B05" w:rsidRPr="004446D9" w:rsidRDefault="00B11B05" w:rsidP="00D75904">
            <w:pPr>
              <w:tabs>
                <w:tab w:val="left" w:pos="1701"/>
              </w:tabs>
              <w:spacing w:line="312" w:lineRule="auto"/>
              <w:jc w:val="both"/>
              <w:rPr>
                <w:sz w:val="24"/>
                <w:szCs w:val="24"/>
                <w:lang w:val="es-VE"/>
              </w:rPr>
            </w:pPr>
            <w:r w:rsidRPr="004446D9">
              <w:rPr>
                <w:sz w:val="24"/>
                <w:szCs w:val="24"/>
                <w:lang w:val="es-VE"/>
              </w:rPr>
              <w:t>Số 15 đường Võ Trần Chí, xã Tân Kiên, huyện Bình Chánh, TP. Hồ Chí Minh</w:t>
            </w:r>
          </w:p>
        </w:tc>
        <w:tc>
          <w:tcPr>
            <w:tcW w:w="1011" w:type="dxa"/>
            <w:tcBorders>
              <w:top w:val="single" w:sz="4" w:space="0" w:color="auto"/>
              <w:left w:val="single" w:sz="4" w:space="0" w:color="auto"/>
              <w:bottom w:val="single" w:sz="4" w:space="0" w:color="auto"/>
              <w:right w:val="single" w:sz="4" w:space="0" w:color="auto"/>
            </w:tcBorders>
            <w:vAlign w:val="center"/>
          </w:tcPr>
          <w:p w14:paraId="616E5DE4"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6214EF62" w14:textId="77777777" w:rsidR="00B11B05" w:rsidRPr="004446D9" w:rsidRDefault="00B11B05" w:rsidP="00D75904">
            <w:pPr>
              <w:jc w:val="both"/>
              <w:rPr>
                <w:sz w:val="24"/>
                <w:szCs w:val="24"/>
              </w:rPr>
            </w:pPr>
            <w:r w:rsidRPr="004446D9">
              <w:rPr>
                <w:sz w:val="24"/>
                <w:szCs w:val="24"/>
              </w:rPr>
              <w:t>Model: Clinac CX, Sêri: 6302, Varian Medical Systems Inc.,  Anh, 2017</w:t>
            </w:r>
          </w:p>
        </w:tc>
      </w:tr>
      <w:tr w:rsidR="00B11B05" w:rsidRPr="004446D9" w14:paraId="7B2AC8D4" w14:textId="77777777" w:rsidTr="00D75904">
        <w:trPr>
          <w:trHeight w:val="548"/>
        </w:trPr>
        <w:tc>
          <w:tcPr>
            <w:tcW w:w="1087" w:type="dxa"/>
            <w:tcBorders>
              <w:top w:val="single" w:sz="4" w:space="0" w:color="auto"/>
              <w:left w:val="single" w:sz="4" w:space="0" w:color="auto"/>
              <w:bottom w:val="single" w:sz="4" w:space="0" w:color="auto"/>
              <w:right w:val="single" w:sz="4" w:space="0" w:color="auto"/>
            </w:tcBorders>
          </w:tcPr>
          <w:p w14:paraId="555C69EF" w14:textId="77777777" w:rsidR="00B11B05" w:rsidRPr="004446D9" w:rsidRDefault="00B11B05" w:rsidP="00D75904">
            <w:pPr>
              <w:spacing w:line="312" w:lineRule="auto"/>
              <w:jc w:val="center"/>
              <w:rPr>
                <w:sz w:val="24"/>
                <w:szCs w:val="24"/>
              </w:rPr>
            </w:pPr>
            <w:r w:rsidRPr="004446D9">
              <w:rPr>
                <w:sz w:val="24"/>
                <w:szCs w:val="24"/>
              </w:rPr>
              <w:t>30</w:t>
            </w:r>
          </w:p>
        </w:tc>
        <w:tc>
          <w:tcPr>
            <w:tcW w:w="3102" w:type="dxa"/>
            <w:tcBorders>
              <w:top w:val="single" w:sz="4" w:space="0" w:color="auto"/>
              <w:left w:val="single" w:sz="4" w:space="0" w:color="auto"/>
              <w:bottom w:val="single" w:sz="4" w:space="0" w:color="auto"/>
              <w:right w:val="single" w:sz="4" w:space="0" w:color="auto"/>
            </w:tcBorders>
            <w:vAlign w:val="center"/>
          </w:tcPr>
          <w:p w14:paraId="5558D32F" w14:textId="77777777" w:rsidR="00B11B05" w:rsidRPr="004446D9" w:rsidRDefault="00B11B05" w:rsidP="00D75904">
            <w:pPr>
              <w:spacing w:line="312" w:lineRule="auto"/>
              <w:jc w:val="both"/>
              <w:rPr>
                <w:sz w:val="24"/>
                <w:szCs w:val="24"/>
                <w:lang w:val="pt-BR"/>
              </w:rPr>
            </w:pPr>
            <w:r w:rsidRPr="004446D9">
              <w:rPr>
                <w:sz w:val="24"/>
                <w:szCs w:val="24"/>
                <w:lang w:val="pt-BR"/>
              </w:rPr>
              <w:t>Bệnh viện Đa khoa tỉnh Thái Bình</w:t>
            </w:r>
          </w:p>
        </w:tc>
        <w:tc>
          <w:tcPr>
            <w:tcW w:w="4298" w:type="dxa"/>
            <w:tcBorders>
              <w:top w:val="single" w:sz="4" w:space="0" w:color="auto"/>
              <w:left w:val="single" w:sz="4" w:space="0" w:color="auto"/>
              <w:bottom w:val="single" w:sz="4" w:space="0" w:color="auto"/>
              <w:right w:val="single" w:sz="4" w:space="0" w:color="auto"/>
            </w:tcBorders>
            <w:vAlign w:val="center"/>
          </w:tcPr>
          <w:p w14:paraId="4BAA985A" w14:textId="77777777" w:rsidR="00B11B05" w:rsidRPr="004446D9" w:rsidRDefault="00B11B05" w:rsidP="00D75904">
            <w:pPr>
              <w:tabs>
                <w:tab w:val="left" w:pos="1701"/>
              </w:tabs>
              <w:spacing w:line="312" w:lineRule="auto"/>
              <w:jc w:val="both"/>
              <w:rPr>
                <w:sz w:val="24"/>
                <w:szCs w:val="24"/>
                <w:lang w:val="es-VE"/>
              </w:rPr>
            </w:pPr>
            <w:r w:rsidRPr="004446D9">
              <w:rPr>
                <w:sz w:val="24"/>
                <w:szCs w:val="24"/>
                <w:lang w:val="es-VE"/>
              </w:rPr>
              <w:t>Số 530, phố Lý Bôn, TP. Thái Bình, tỉnh Thái Bình</w:t>
            </w:r>
          </w:p>
        </w:tc>
        <w:tc>
          <w:tcPr>
            <w:tcW w:w="1011" w:type="dxa"/>
            <w:tcBorders>
              <w:top w:val="single" w:sz="4" w:space="0" w:color="auto"/>
              <w:left w:val="single" w:sz="4" w:space="0" w:color="auto"/>
              <w:bottom w:val="single" w:sz="4" w:space="0" w:color="auto"/>
              <w:right w:val="single" w:sz="4" w:space="0" w:color="auto"/>
            </w:tcBorders>
            <w:vAlign w:val="center"/>
          </w:tcPr>
          <w:p w14:paraId="6AA38C36"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1F46D374" w14:textId="77777777" w:rsidR="00B11B05" w:rsidRPr="004446D9" w:rsidRDefault="00B11B05" w:rsidP="00D75904">
            <w:pPr>
              <w:jc w:val="both"/>
              <w:rPr>
                <w:sz w:val="24"/>
                <w:szCs w:val="24"/>
              </w:rPr>
            </w:pPr>
            <w:r w:rsidRPr="004446D9">
              <w:rPr>
                <w:sz w:val="24"/>
                <w:szCs w:val="24"/>
              </w:rPr>
              <w:t>Model: Elekta Precise, Sêri: 154721, Elekta, Anh, 2018</w:t>
            </w:r>
          </w:p>
        </w:tc>
      </w:tr>
      <w:tr w:rsidR="00B11B05" w:rsidRPr="004446D9" w14:paraId="372D0439" w14:textId="77777777" w:rsidTr="00D75904">
        <w:trPr>
          <w:trHeight w:val="674"/>
        </w:trPr>
        <w:tc>
          <w:tcPr>
            <w:tcW w:w="1087" w:type="dxa"/>
            <w:tcBorders>
              <w:top w:val="single" w:sz="4" w:space="0" w:color="auto"/>
              <w:left w:val="single" w:sz="4" w:space="0" w:color="auto"/>
              <w:bottom w:val="single" w:sz="4" w:space="0" w:color="auto"/>
              <w:right w:val="single" w:sz="4" w:space="0" w:color="auto"/>
            </w:tcBorders>
          </w:tcPr>
          <w:p w14:paraId="336755FE" w14:textId="77777777" w:rsidR="00B11B05" w:rsidRPr="004446D9" w:rsidRDefault="00B11B05" w:rsidP="00D75904">
            <w:pPr>
              <w:spacing w:line="312" w:lineRule="auto"/>
              <w:jc w:val="center"/>
              <w:rPr>
                <w:sz w:val="24"/>
                <w:szCs w:val="24"/>
              </w:rPr>
            </w:pPr>
            <w:r w:rsidRPr="004446D9">
              <w:rPr>
                <w:sz w:val="24"/>
                <w:szCs w:val="24"/>
              </w:rPr>
              <w:t>31</w:t>
            </w:r>
          </w:p>
        </w:tc>
        <w:tc>
          <w:tcPr>
            <w:tcW w:w="3102" w:type="dxa"/>
            <w:tcBorders>
              <w:top w:val="single" w:sz="4" w:space="0" w:color="auto"/>
              <w:left w:val="single" w:sz="4" w:space="0" w:color="auto"/>
              <w:bottom w:val="single" w:sz="4" w:space="0" w:color="auto"/>
              <w:right w:val="single" w:sz="4" w:space="0" w:color="auto"/>
            </w:tcBorders>
            <w:vAlign w:val="center"/>
          </w:tcPr>
          <w:p w14:paraId="1E5AB72F" w14:textId="77777777" w:rsidR="00B11B05" w:rsidRPr="004446D9" w:rsidRDefault="00B11B05" w:rsidP="00D75904">
            <w:pPr>
              <w:spacing w:line="312" w:lineRule="auto"/>
              <w:jc w:val="both"/>
              <w:rPr>
                <w:sz w:val="24"/>
                <w:szCs w:val="24"/>
                <w:lang w:val="pt-BR"/>
              </w:rPr>
            </w:pPr>
            <w:r w:rsidRPr="004446D9">
              <w:rPr>
                <w:sz w:val="24"/>
                <w:szCs w:val="24"/>
                <w:lang w:val="pt-BR"/>
              </w:rPr>
              <w:t>Bệnh viện đa khoa quốc tế Vinmec Central Park</w:t>
            </w:r>
          </w:p>
        </w:tc>
        <w:tc>
          <w:tcPr>
            <w:tcW w:w="4298" w:type="dxa"/>
            <w:tcBorders>
              <w:top w:val="single" w:sz="4" w:space="0" w:color="auto"/>
              <w:left w:val="single" w:sz="4" w:space="0" w:color="auto"/>
              <w:bottom w:val="single" w:sz="4" w:space="0" w:color="auto"/>
              <w:right w:val="single" w:sz="4" w:space="0" w:color="auto"/>
            </w:tcBorders>
            <w:vAlign w:val="center"/>
          </w:tcPr>
          <w:p w14:paraId="19324B9C" w14:textId="77777777" w:rsidR="00B11B05" w:rsidRPr="004446D9" w:rsidRDefault="00B11B05" w:rsidP="00D75904">
            <w:pPr>
              <w:tabs>
                <w:tab w:val="left" w:pos="1701"/>
              </w:tabs>
              <w:spacing w:line="312" w:lineRule="auto"/>
              <w:jc w:val="both"/>
              <w:rPr>
                <w:sz w:val="24"/>
                <w:szCs w:val="24"/>
                <w:lang w:val="es-VE"/>
              </w:rPr>
            </w:pPr>
            <w:r w:rsidRPr="004446D9">
              <w:rPr>
                <w:sz w:val="24"/>
                <w:szCs w:val="24"/>
                <w:lang w:val="es-VE"/>
              </w:rPr>
              <w:t>720A Điện Biên Phủ, phường 22, quận Bình Thạnh, TP. Hồ Chí Minh</w:t>
            </w:r>
          </w:p>
        </w:tc>
        <w:tc>
          <w:tcPr>
            <w:tcW w:w="1011" w:type="dxa"/>
            <w:tcBorders>
              <w:top w:val="single" w:sz="4" w:space="0" w:color="auto"/>
              <w:left w:val="single" w:sz="4" w:space="0" w:color="auto"/>
              <w:bottom w:val="single" w:sz="4" w:space="0" w:color="auto"/>
              <w:right w:val="single" w:sz="4" w:space="0" w:color="auto"/>
            </w:tcBorders>
            <w:vAlign w:val="center"/>
          </w:tcPr>
          <w:p w14:paraId="398B68BA"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343D853B" w14:textId="77777777" w:rsidR="00B11B05" w:rsidRPr="004446D9" w:rsidRDefault="00B11B05" w:rsidP="00D75904">
            <w:pPr>
              <w:jc w:val="both"/>
              <w:rPr>
                <w:sz w:val="24"/>
                <w:szCs w:val="24"/>
              </w:rPr>
            </w:pPr>
            <w:r w:rsidRPr="004446D9">
              <w:rPr>
                <w:sz w:val="24"/>
                <w:szCs w:val="24"/>
              </w:rPr>
              <w:t>Model: Truebeam, Sêri: 3747, VARIAN, Mỹ, 2018</w:t>
            </w:r>
          </w:p>
        </w:tc>
      </w:tr>
      <w:tr w:rsidR="00B11B05" w:rsidRPr="004446D9" w14:paraId="3CEC8726" w14:textId="77777777" w:rsidTr="00D75904">
        <w:trPr>
          <w:trHeight w:val="428"/>
        </w:trPr>
        <w:tc>
          <w:tcPr>
            <w:tcW w:w="1087" w:type="dxa"/>
            <w:vMerge w:val="restart"/>
            <w:tcBorders>
              <w:top w:val="single" w:sz="4" w:space="0" w:color="auto"/>
              <w:left w:val="single" w:sz="4" w:space="0" w:color="auto"/>
              <w:right w:val="single" w:sz="4" w:space="0" w:color="auto"/>
            </w:tcBorders>
          </w:tcPr>
          <w:p w14:paraId="5507C5BD" w14:textId="77777777" w:rsidR="00B11B05" w:rsidRPr="004446D9" w:rsidRDefault="00B11B05" w:rsidP="00D75904">
            <w:pPr>
              <w:spacing w:line="312" w:lineRule="auto"/>
              <w:jc w:val="center"/>
              <w:rPr>
                <w:sz w:val="24"/>
                <w:szCs w:val="24"/>
              </w:rPr>
            </w:pPr>
            <w:r w:rsidRPr="004446D9">
              <w:rPr>
                <w:sz w:val="24"/>
                <w:szCs w:val="24"/>
              </w:rPr>
              <w:t>32</w:t>
            </w:r>
          </w:p>
        </w:tc>
        <w:tc>
          <w:tcPr>
            <w:tcW w:w="3102" w:type="dxa"/>
            <w:vMerge w:val="restart"/>
            <w:tcBorders>
              <w:top w:val="single" w:sz="4" w:space="0" w:color="auto"/>
              <w:left w:val="single" w:sz="4" w:space="0" w:color="auto"/>
              <w:right w:val="single" w:sz="4" w:space="0" w:color="auto"/>
            </w:tcBorders>
            <w:vAlign w:val="center"/>
          </w:tcPr>
          <w:p w14:paraId="2639C4FE" w14:textId="77777777" w:rsidR="00B11B05" w:rsidRPr="004446D9" w:rsidRDefault="00B11B05" w:rsidP="00D75904">
            <w:pPr>
              <w:spacing w:line="312" w:lineRule="auto"/>
              <w:jc w:val="both"/>
              <w:rPr>
                <w:sz w:val="24"/>
                <w:szCs w:val="24"/>
                <w:lang w:val="pt-BR"/>
              </w:rPr>
            </w:pPr>
            <w:r w:rsidRPr="004446D9">
              <w:rPr>
                <w:sz w:val="24"/>
                <w:szCs w:val="24"/>
                <w:lang w:val="pt-BR"/>
              </w:rPr>
              <w:t>Bệnh viện Ung bướu Nghệ An</w:t>
            </w:r>
          </w:p>
        </w:tc>
        <w:tc>
          <w:tcPr>
            <w:tcW w:w="4298" w:type="dxa"/>
            <w:vMerge w:val="restart"/>
            <w:tcBorders>
              <w:top w:val="single" w:sz="4" w:space="0" w:color="auto"/>
              <w:left w:val="single" w:sz="4" w:space="0" w:color="auto"/>
              <w:right w:val="single" w:sz="4" w:space="0" w:color="auto"/>
            </w:tcBorders>
            <w:vAlign w:val="center"/>
          </w:tcPr>
          <w:p w14:paraId="11471C3E" w14:textId="77777777" w:rsidR="00B11B05" w:rsidRPr="004446D9" w:rsidRDefault="00B11B05" w:rsidP="00D75904">
            <w:pPr>
              <w:tabs>
                <w:tab w:val="left" w:pos="1701"/>
              </w:tabs>
              <w:spacing w:line="312" w:lineRule="auto"/>
              <w:jc w:val="both"/>
              <w:rPr>
                <w:sz w:val="24"/>
                <w:szCs w:val="24"/>
                <w:lang w:val="es-VE"/>
              </w:rPr>
            </w:pPr>
            <w:r w:rsidRPr="004446D9">
              <w:rPr>
                <w:sz w:val="24"/>
                <w:szCs w:val="24"/>
                <w:lang w:val="es-VE"/>
              </w:rPr>
              <w:t>60 Tôn Thất Tùng, TP. Vinh, tỉnh Nghệ An</w:t>
            </w:r>
          </w:p>
        </w:tc>
        <w:tc>
          <w:tcPr>
            <w:tcW w:w="1011" w:type="dxa"/>
            <w:vMerge w:val="restart"/>
            <w:tcBorders>
              <w:top w:val="single" w:sz="4" w:space="0" w:color="auto"/>
              <w:left w:val="single" w:sz="4" w:space="0" w:color="auto"/>
              <w:right w:val="single" w:sz="4" w:space="0" w:color="auto"/>
            </w:tcBorders>
            <w:vAlign w:val="center"/>
          </w:tcPr>
          <w:p w14:paraId="70133370" w14:textId="77777777" w:rsidR="00B11B05" w:rsidRPr="004446D9" w:rsidRDefault="00B11B05" w:rsidP="00D75904">
            <w:pPr>
              <w:spacing w:line="312" w:lineRule="auto"/>
              <w:jc w:val="center"/>
              <w:rPr>
                <w:sz w:val="24"/>
                <w:szCs w:val="24"/>
              </w:rPr>
            </w:pPr>
            <w:r w:rsidRPr="004446D9">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14:paraId="2BA94361" w14:textId="77777777" w:rsidR="00B11B05" w:rsidRPr="004446D9" w:rsidRDefault="00B11B05" w:rsidP="00D75904">
            <w:pPr>
              <w:spacing w:line="360" w:lineRule="auto"/>
              <w:rPr>
                <w:sz w:val="24"/>
                <w:szCs w:val="24"/>
              </w:rPr>
            </w:pPr>
            <w:r w:rsidRPr="004446D9">
              <w:rPr>
                <w:sz w:val="24"/>
                <w:szCs w:val="24"/>
              </w:rPr>
              <w:t>Model: Elekta Synergy Platform, Sêri: 154856, Elekta,</w:t>
            </w:r>
          </w:p>
          <w:p w14:paraId="178AA51A" w14:textId="77777777" w:rsidR="00B11B05" w:rsidRPr="004446D9" w:rsidRDefault="00B11B05" w:rsidP="00D75904">
            <w:pPr>
              <w:spacing w:line="360" w:lineRule="auto"/>
              <w:rPr>
                <w:sz w:val="24"/>
                <w:szCs w:val="24"/>
              </w:rPr>
            </w:pPr>
            <w:r w:rsidRPr="004446D9">
              <w:rPr>
                <w:sz w:val="24"/>
                <w:szCs w:val="24"/>
              </w:rPr>
              <w:t>Anh, 2018</w:t>
            </w:r>
          </w:p>
        </w:tc>
      </w:tr>
      <w:tr w:rsidR="00B11B05" w:rsidRPr="004446D9" w14:paraId="3C987A94" w14:textId="77777777" w:rsidTr="00D75904">
        <w:trPr>
          <w:trHeight w:val="427"/>
        </w:trPr>
        <w:tc>
          <w:tcPr>
            <w:tcW w:w="1087" w:type="dxa"/>
            <w:vMerge/>
            <w:tcBorders>
              <w:left w:val="single" w:sz="4" w:space="0" w:color="auto"/>
              <w:bottom w:val="single" w:sz="4" w:space="0" w:color="auto"/>
              <w:right w:val="single" w:sz="4" w:space="0" w:color="auto"/>
            </w:tcBorders>
          </w:tcPr>
          <w:p w14:paraId="59099931" w14:textId="77777777" w:rsidR="00B11B05" w:rsidRPr="004446D9" w:rsidRDefault="00B11B05" w:rsidP="00D75904">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14:paraId="6046C537" w14:textId="77777777" w:rsidR="00B11B05" w:rsidRPr="004446D9" w:rsidRDefault="00B11B05" w:rsidP="00D75904">
            <w:pPr>
              <w:spacing w:line="312" w:lineRule="auto"/>
              <w:jc w:val="both"/>
              <w:rPr>
                <w:sz w:val="24"/>
                <w:szCs w:val="24"/>
                <w:lang w:val="pt-BR"/>
              </w:rPr>
            </w:pPr>
          </w:p>
        </w:tc>
        <w:tc>
          <w:tcPr>
            <w:tcW w:w="4298" w:type="dxa"/>
            <w:vMerge/>
            <w:tcBorders>
              <w:left w:val="single" w:sz="4" w:space="0" w:color="auto"/>
              <w:bottom w:val="single" w:sz="4" w:space="0" w:color="auto"/>
              <w:right w:val="single" w:sz="4" w:space="0" w:color="auto"/>
            </w:tcBorders>
            <w:vAlign w:val="center"/>
          </w:tcPr>
          <w:p w14:paraId="1608B5B6" w14:textId="77777777" w:rsidR="00B11B05" w:rsidRPr="004446D9" w:rsidRDefault="00B11B05" w:rsidP="00D75904">
            <w:pPr>
              <w:tabs>
                <w:tab w:val="left" w:pos="1701"/>
              </w:tabs>
              <w:spacing w:line="312" w:lineRule="auto"/>
              <w:jc w:val="both"/>
              <w:rPr>
                <w:sz w:val="24"/>
                <w:szCs w:val="24"/>
                <w:lang w:val="es-VE"/>
              </w:rPr>
            </w:pPr>
          </w:p>
        </w:tc>
        <w:tc>
          <w:tcPr>
            <w:tcW w:w="1011" w:type="dxa"/>
            <w:vMerge/>
            <w:tcBorders>
              <w:left w:val="single" w:sz="4" w:space="0" w:color="auto"/>
              <w:bottom w:val="single" w:sz="4" w:space="0" w:color="auto"/>
              <w:right w:val="single" w:sz="4" w:space="0" w:color="auto"/>
            </w:tcBorders>
            <w:vAlign w:val="center"/>
          </w:tcPr>
          <w:p w14:paraId="672FBBB7" w14:textId="77777777" w:rsidR="00B11B05" w:rsidRPr="004446D9" w:rsidRDefault="00B11B05" w:rsidP="00D75904">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D4148F4" w14:textId="77777777" w:rsidR="00B11B05" w:rsidRPr="004446D9" w:rsidRDefault="00B11B05" w:rsidP="00D75904">
            <w:pPr>
              <w:spacing w:line="360" w:lineRule="auto"/>
              <w:jc w:val="both"/>
              <w:rPr>
                <w:sz w:val="24"/>
                <w:szCs w:val="24"/>
              </w:rPr>
            </w:pPr>
            <w:r w:rsidRPr="004446D9">
              <w:rPr>
                <w:sz w:val="24"/>
                <w:szCs w:val="24"/>
              </w:rPr>
              <w:t>Model: Precise Digital Accelerator, Sêri: 154855, Elekta, Anh, 2018</w:t>
            </w:r>
          </w:p>
        </w:tc>
      </w:tr>
      <w:tr w:rsidR="00B11B05" w:rsidRPr="004446D9" w14:paraId="4CC8D4FC" w14:textId="77777777" w:rsidTr="00D75904">
        <w:trPr>
          <w:trHeight w:val="427"/>
        </w:trPr>
        <w:tc>
          <w:tcPr>
            <w:tcW w:w="1087" w:type="dxa"/>
            <w:tcBorders>
              <w:left w:val="single" w:sz="4" w:space="0" w:color="auto"/>
              <w:bottom w:val="single" w:sz="4" w:space="0" w:color="auto"/>
              <w:right w:val="single" w:sz="4" w:space="0" w:color="auto"/>
            </w:tcBorders>
          </w:tcPr>
          <w:p w14:paraId="40A3539C" w14:textId="77777777" w:rsidR="00B11B05" w:rsidRPr="004446D9" w:rsidRDefault="00B11B05" w:rsidP="00D75904">
            <w:pPr>
              <w:spacing w:line="312" w:lineRule="auto"/>
              <w:jc w:val="center"/>
              <w:rPr>
                <w:sz w:val="24"/>
                <w:szCs w:val="24"/>
              </w:rPr>
            </w:pPr>
            <w:r w:rsidRPr="004446D9">
              <w:rPr>
                <w:sz w:val="24"/>
                <w:szCs w:val="24"/>
              </w:rPr>
              <w:lastRenderedPageBreak/>
              <w:t>33</w:t>
            </w:r>
          </w:p>
        </w:tc>
        <w:tc>
          <w:tcPr>
            <w:tcW w:w="3102" w:type="dxa"/>
            <w:tcBorders>
              <w:left w:val="single" w:sz="4" w:space="0" w:color="auto"/>
              <w:bottom w:val="single" w:sz="4" w:space="0" w:color="auto"/>
              <w:right w:val="single" w:sz="4" w:space="0" w:color="auto"/>
            </w:tcBorders>
            <w:vAlign w:val="center"/>
          </w:tcPr>
          <w:p w14:paraId="54CB6B53" w14:textId="77777777" w:rsidR="00B11B05" w:rsidRPr="004446D9" w:rsidRDefault="00B11B05" w:rsidP="00D75904">
            <w:pPr>
              <w:spacing w:line="312" w:lineRule="auto"/>
              <w:jc w:val="both"/>
              <w:rPr>
                <w:sz w:val="24"/>
                <w:szCs w:val="24"/>
                <w:lang w:val="pt-BR"/>
              </w:rPr>
            </w:pPr>
            <w:r w:rsidRPr="004446D9">
              <w:rPr>
                <w:sz w:val="24"/>
                <w:szCs w:val="24"/>
                <w:lang w:val="pt-BR"/>
              </w:rPr>
              <w:t>Bệnh viện Tai Mũi Họng Trung ương</w:t>
            </w:r>
          </w:p>
        </w:tc>
        <w:tc>
          <w:tcPr>
            <w:tcW w:w="4298" w:type="dxa"/>
            <w:tcBorders>
              <w:left w:val="single" w:sz="4" w:space="0" w:color="auto"/>
              <w:bottom w:val="single" w:sz="4" w:space="0" w:color="auto"/>
              <w:right w:val="single" w:sz="4" w:space="0" w:color="auto"/>
            </w:tcBorders>
            <w:vAlign w:val="center"/>
          </w:tcPr>
          <w:p w14:paraId="1AE13F53" w14:textId="77777777" w:rsidR="00B11B05" w:rsidRPr="004446D9" w:rsidRDefault="00B11B05" w:rsidP="00D75904">
            <w:pPr>
              <w:rPr>
                <w:sz w:val="24"/>
                <w:szCs w:val="24"/>
                <w:lang w:val="es-VE"/>
              </w:rPr>
            </w:pPr>
            <w:r w:rsidRPr="004446D9">
              <w:rPr>
                <w:sz w:val="24"/>
                <w:szCs w:val="24"/>
                <w:lang w:val="es-VE"/>
              </w:rPr>
              <w:t>78 Giải Phóng, quận Đống Đa, TP. Hà Nội</w:t>
            </w:r>
          </w:p>
        </w:tc>
        <w:tc>
          <w:tcPr>
            <w:tcW w:w="1011" w:type="dxa"/>
            <w:tcBorders>
              <w:left w:val="single" w:sz="4" w:space="0" w:color="auto"/>
              <w:bottom w:val="single" w:sz="4" w:space="0" w:color="auto"/>
              <w:right w:val="single" w:sz="4" w:space="0" w:color="auto"/>
            </w:tcBorders>
            <w:vAlign w:val="center"/>
          </w:tcPr>
          <w:p w14:paraId="4E470368"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155A85B9" w14:textId="77777777" w:rsidR="00B11B05" w:rsidRPr="004446D9" w:rsidRDefault="00B11B05" w:rsidP="00D75904">
            <w:pPr>
              <w:spacing w:line="360" w:lineRule="auto"/>
              <w:jc w:val="both"/>
              <w:rPr>
                <w:sz w:val="24"/>
                <w:szCs w:val="24"/>
              </w:rPr>
            </w:pPr>
            <w:r w:rsidRPr="004446D9">
              <w:rPr>
                <w:sz w:val="24"/>
                <w:szCs w:val="24"/>
                <w:lang w:val="es-VE"/>
              </w:rPr>
              <w:t>Model: Precise Digital Accelerator, Sêri: 154564, Elekta, Anh, 2018</w:t>
            </w:r>
          </w:p>
        </w:tc>
      </w:tr>
      <w:tr w:rsidR="00B11B05" w:rsidRPr="004446D9" w14:paraId="277BD0D9" w14:textId="77777777" w:rsidTr="00D75904">
        <w:trPr>
          <w:trHeight w:val="427"/>
        </w:trPr>
        <w:tc>
          <w:tcPr>
            <w:tcW w:w="1087" w:type="dxa"/>
            <w:tcBorders>
              <w:left w:val="single" w:sz="4" w:space="0" w:color="auto"/>
              <w:bottom w:val="single" w:sz="4" w:space="0" w:color="auto"/>
              <w:right w:val="single" w:sz="4" w:space="0" w:color="auto"/>
            </w:tcBorders>
          </w:tcPr>
          <w:p w14:paraId="4F9FAC06" w14:textId="77777777" w:rsidR="00B11B05" w:rsidRPr="004446D9" w:rsidRDefault="00B11B05" w:rsidP="00D75904">
            <w:pPr>
              <w:spacing w:line="312" w:lineRule="auto"/>
              <w:jc w:val="center"/>
              <w:rPr>
                <w:sz w:val="24"/>
                <w:szCs w:val="24"/>
              </w:rPr>
            </w:pPr>
            <w:r w:rsidRPr="004446D9">
              <w:rPr>
                <w:sz w:val="24"/>
                <w:szCs w:val="24"/>
              </w:rPr>
              <w:t>34</w:t>
            </w:r>
          </w:p>
        </w:tc>
        <w:tc>
          <w:tcPr>
            <w:tcW w:w="3102" w:type="dxa"/>
            <w:tcBorders>
              <w:left w:val="single" w:sz="4" w:space="0" w:color="auto"/>
              <w:bottom w:val="single" w:sz="4" w:space="0" w:color="auto"/>
              <w:right w:val="single" w:sz="4" w:space="0" w:color="auto"/>
            </w:tcBorders>
            <w:vAlign w:val="center"/>
          </w:tcPr>
          <w:p w14:paraId="3B975246" w14:textId="77777777" w:rsidR="00B11B05" w:rsidRPr="004446D9" w:rsidRDefault="00B11B05" w:rsidP="00D75904">
            <w:pPr>
              <w:spacing w:line="312" w:lineRule="auto"/>
              <w:jc w:val="both"/>
              <w:rPr>
                <w:sz w:val="24"/>
                <w:szCs w:val="24"/>
                <w:lang w:val="pt-BR"/>
              </w:rPr>
            </w:pPr>
            <w:r w:rsidRPr="004446D9">
              <w:rPr>
                <w:sz w:val="24"/>
                <w:szCs w:val="24"/>
                <w:lang w:val="pt-BR"/>
              </w:rPr>
              <w:t>Bệnh viện Đa khoa tỉnh Hải Dương</w:t>
            </w:r>
          </w:p>
        </w:tc>
        <w:tc>
          <w:tcPr>
            <w:tcW w:w="4298" w:type="dxa"/>
            <w:tcBorders>
              <w:left w:val="single" w:sz="4" w:space="0" w:color="auto"/>
              <w:bottom w:val="single" w:sz="4" w:space="0" w:color="auto"/>
              <w:right w:val="single" w:sz="4" w:space="0" w:color="auto"/>
            </w:tcBorders>
            <w:vAlign w:val="center"/>
          </w:tcPr>
          <w:p w14:paraId="373C1714" w14:textId="77777777" w:rsidR="00B11B05" w:rsidRPr="004446D9" w:rsidRDefault="00B11B05" w:rsidP="00D75904">
            <w:pPr>
              <w:jc w:val="both"/>
              <w:rPr>
                <w:sz w:val="24"/>
                <w:szCs w:val="24"/>
                <w:lang w:val="es-VE"/>
              </w:rPr>
            </w:pPr>
            <w:r w:rsidRPr="004446D9">
              <w:rPr>
                <w:sz w:val="24"/>
                <w:szCs w:val="24"/>
                <w:lang w:val="es-VE"/>
              </w:rPr>
              <w:t>Số 225 đường Nguyễn Lương Bằng, phường Thanh Bình, TP. Hải Dương, tỉnh Hải Dương.</w:t>
            </w:r>
          </w:p>
        </w:tc>
        <w:tc>
          <w:tcPr>
            <w:tcW w:w="1011" w:type="dxa"/>
            <w:tcBorders>
              <w:left w:val="single" w:sz="4" w:space="0" w:color="auto"/>
              <w:bottom w:val="single" w:sz="4" w:space="0" w:color="auto"/>
              <w:right w:val="single" w:sz="4" w:space="0" w:color="auto"/>
            </w:tcBorders>
            <w:vAlign w:val="center"/>
          </w:tcPr>
          <w:p w14:paraId="174E3754"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2EAD5BEC" w14:textId="77777777" w:rsidR="00B11B05" w:rsidRPr="004446D9" w:rsidRDefault="00B11B05" w:rsidP="00D75904">
            <w:pPr>
              <w:spacing w:line="360" w:lineRule="auto"/>
              <w:jc w:val="both"/>
              <w:rPr>
                <w:sz w:val="24"/>
                <w:szCs w:val="24"/>
                <w:lang w:val="es-VE"/>
              </w:rPr>
            </w:pPr>
            <w:r w:rsidRPr="004446D9">
              <w:rPr>
                <w:sz w:val="24"/>
                <w:szCs w:val="24"/>
                <w:lang w:val="es-VE"/>
              </w:rPr>
              <w:t>Model: Elekta Synergy Platform, Sêri: 156173, Elekta,</w:t>
            </w:r>
          </w:p>
          <w:p w14:paraId="4BAC2E5F" w14:textId="77777777" w:rsidR="00B11B05" w:rsidRPr="004446D9" w:rsidRDefault="00B11B05" w:rsidP="00D75904">
            <w:pPr>
              <w:spacing w:line="360" w:lineRule="auto"/>
              <w:jc w:val="both"/>
              <w:rPr>
                <w:sz w:val="24"/>
                <w:szCs w:val="24"/>
                <w:lang w:val="es-VE"/>
              </w:rPr>
            </w:pPr>
            <w:r w:rsidRPr="004446D9">
              <w:rPr>
                <w:sz w:val="24"/>
                <w:szCs w:val="24"/>
                <w:lang w:val="es-VE"/>
              </w:rPr>
              <w:t>Anh, 2019</w:t>
            </w:r>
          </w:p>
        </w:tc>
      </w:tr>
      <w:tr w:rsidR="00B11B05" w:rsidRPr="004446D9" w14:paraId="79D43E2C" w14:textId="77777777" w:rsidTr="00D75904">
        <w:trPr>
          <w:trHeight w:val="427"/>
        </w:trPr>
        <w:tc>
          <w:tcPr>
            <w:tcW w:w="1087" w:type="dxa"/>
            <w:tcBorders>
              <w:left w:val="single" w:sz="4" w:space="0" w:color="auto"/>
              <w:bottom w:val="single" w:sz="4" w:space="0" w:color="auto"/>
              <w:right w:val="single" w:sz="4" w:space="0" w:color="auto"/>
            </w:tcBorders>
          </w:tcPr>
          <w:p w14:paraId="5407E29B" w14:textId="77777777" w:rsidR="00B11B05" w:rsidRPr="004446D9" w:rsidRDefault="00B11B05" w:rsidP="00D75904">
            <w:pPr>
              <w:spacing w:line="312" w:lineRule="auto"/>
              <w:jc w:val="center"/>
              <w:rPr>
                <w:sz w:val="24"/>
                <w:szCs w:val="24"/>
              </w:rPr>
            </w:pPr>
            <w:r w:rsidRPr="004446D9">
              <w:rPr>
                <w:sz w:val="24"/>
                <w:szCs w:val="24"/>
              </w:rPr>
              <w:t>35</w:t>
            </w:r>
          </w:p>
        </w:tc>
        <w:tc>
          <w:tcPr>
            <w:tcW w:w="3102" w:type="dxa"/>
            <w:tcBorders>
              <w:left w:val="single" w:sz="4" w:space="0" w:color="auto"/>
              <w:bottom w:val="single" w:sz="4" w:space="0" w:color="auto"/>
              <w:right w:val="single" w:sz="4" w:space="0" w:color="auto"/>
            </w:tcBorders>
            <w:vAlign w:val="center"/>
          </w:tcPr>
          <w:p w14:paraId="4D8D42FA" w14:textId="77777777" w:rsidR="00B11B05" w:rsidRPr="004446D9" w:rsidRDefault="00B11B05" w:rsidP="00D75904">
            <w:pPr>
              <w:spacing w:line="312" w:lineRule="auto"/>
              <w:jc w:val="both"/>
              <w:rPr>
                <w:sz w:val="24"/>
                <w:szCs w:val="24"/>
                <w:lang w:val="pt-BR"/>
              </w:rPr>
            </w:pPr>
            <w:r w:rsidRPr="004446D9">
              <w:rPr>
                <w:sz w:val="24"/>
                <w:szCs w:val="24"/>
                <w:lang w:val="pt-BR"/>
              </w:rPr>
              <w:t>Bệnh viện Đa khoa tỉnh Hưng Yên</w:t>
            </w:r>
          </w:p>
        </w:tc>
        <w:tc>
          <w:tcPr>
            <w:tcW w:w="4298" w:type="dxa"/>
            <w:tcBorders>
              <w:left w:val="single" w:sz="4" w:space="0" w:color="auto"/>
              <w:bottom w:val="single" w:sz="4" w:space="0" w:color="auto"/>
              <w:right w:val="single" w:sz="4" w:space="0" w:color="auto"/>
            </w:tcBorders>
            <w:vAlign w:val="center"/>
          </w:tcPr>
          <w:p w14:paraId="3F4F5586" w14:textId="77777777" w:rsidR="00B11B05" w:rsidRPr="004446D9" w:rsidRDefault="00B11B05" w:rsidP="00D75904">
            <w:pPr>
              <w:jc w:val="both"/>
              <w:rPr>
                <w:sz w:val="24"/>
                <w:szCs w:val="24"/>
                <w:lang w:val="es-VE"/>
              </w:rPr>
            </w:pPr>
            <w:r w:rsidRPr="004446D9">
              <w:rPr>
                <w:sz w:val="24"/>
                <w:szCs w:val="24"/>
                <w:lang w:val="es-VE"/>
              </w:rPr>
              <w:t>Đường Hải Thượng Lãn Ông, phường An Tảo, TP. Hưng Yên, tỉnh Hưng Yên.</w:t>
            </w:r>
          </w:p>
        </w:tc>
        <w:tc>
          <w:tcPr>
            <w:tcW w:w="1011" w:type="dxa"/>
            <w:tcBorders>
              <w:left w:val="single" w:sz="4" w:space="0" w:color="auto"/>
              <w:bottom w:val="single" w:sz="4" w:space="0" w:color="auto"/>
              <w:right w:val="single" w:sz="4" w:space="0" w:color="auto"/>
            </w:tcBorders>
            <w:vAlign w:val="center"/>
          </w:tcPr>
          <w:p w14:paraId="6190D450"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0C2DEAB7" w14:textId="77777777" w:rsidR="00B11B05" w:rsidRPr="004446D9" w:rsidRDefault="00B11B05" w:rsidP="00D75904">
            <w:pPr>
              <w:spacing w:line="360" w:lineRule="auto"/>
              <w:jc w:val="both"/>
              <w:rPr>
                <w:sz w:val="24"/>
                <w:szCs w:val="24"/>
                <w:lang w:val="es-VE"/>
              </w:rPr>
            </w:pPr>
            <w:r w:rsidRPr="004446D9">
              <w:rPr>
                <w:sz w:val="24"/>
                <w:szCs w:val="24"/>
                <w:lang w:val="es-VE"/>
              </w:rPr>
              <w:t>Model: Elekta Synergy Platform, Sêri: 156176, Elekta,</w:t>
            </w:r>
          </w:p>
          <w:p w14:paraId="5892264D" w14:textId="77777777" w:rsidR="00B11B05" w:rsidRPr="004446D9" w:rsidRDefault="00B11B05" w:rsidP="00D75904">
            <w:pPr>
              <w:spacing w:line="360" w:lineRule="auto"/>
              <w:jc w:val="both"/>
              <w:rPr>
                <w:sz w:val="24"/>
                <w:szCs w:val="24"/>
                <w:lang w:val="es-VE"/>
              </w:rPr>
            </w:pPr>
            <w:r w:rsidRPr="004446D9">
              <w:rPr>
                <w:sz w:val="24"/>
                <w:szCs w:val="24"/>
                <w:lang w:val="es-VE"/>
              </w:rPr>
              <w:t>Anh, 2019</w:t>
            </w:r>
          </w:p>
        </w:tc>
      </w:tr>
      <w:tr w:rsidR="00B11B05" w:rsidRPr="004446D9" w14:paraId="76187648" w14:textId="77777777" w:rsidTr="00D75904">
        <w:trPr>
          <w:trHeight w:val="427"/>
        </w:trPr>
        <w:tc>
          <w:tcPr>
            <w:tcW w:w="1087" w:type="dxa"/>
            <w:tcBorders>
              <w:left w:val="single" w:sz="4" w:space="0" w:color="auto"/>
              <w:bottom w:val="single" w:sz="4" w:space="0" w:color="auto"/>
              <w:right w:val="single" w:sz="4" w:space="0" w:color="auto"/>
            </w:tcBorders>
          </w:tcPr>
          <w:p w14:paraId="5E6214E5" w14:textId="77777777" w:rsidR="00B11B05" w:rsidRPr="004446D9" w:rsidRDefault="00B11B05" w:rsidP="00D75904">
            <w:pPr>
              <w:spacing w:line="312" w:lineRule="auto"/>
              <w:jc w:val="center"/>
              <w:rPr>
                <w:sz w:val="24"/>
                <w:szCs w:val="24"/>
              </w:rPr>
            </w:pPr>
            <w:r w:rsidRPr="004446D9">
              <w:rPr>
                <w:sz w:val="24"/>
                <w:szCs w:val="24"/>
              </w:rPr>
              <w:t>36</w:t>
            </w:r>
          </w:p>
        </w:tc>
        <w:tc>
          <w:tcPr>
            <w:tcW w:w="3102" w:type="dxa"/>
            <w:tcBorders>
              <w:left w:val="single" w:sz="4" w:space="0" w:color="auto"/>
              <w:bottom w:val="single" w:sz="4" w:space="0" w:color="auto"/>
              <w:right w:val="single" w:sz="4" w:space="0" w:color="auto"/>
            </w:tcBorders>
            <w:vAlign w:val="center"/>
          </w:tcPr>
          <w:p w14:paraId="73C87938" w14:textId="77777777" w:rsidR="00B11B05" w:rsidRPr="004446D9" w:rsidRDefault="00B11B05" w:rsidP="00D75904">
            <w:pPr>
              <w:spacing w:line="312" w:lineRule="auto"/>
              <w:jc w:val="both"/>
              <w:rPr>
                <w:sz w:val="24"/>
                <w:szCs w:val="24"/>
                <w:lang w:val="pt-BR"/>
              </w:rPr>
            </w:pPr>
            <w:r w:rsidRPr="004446D9">
              <w:rPr>
                <w:sz w:val="24"/>
                <w:szCs w:val="24"/>
                <w:lang w:val="pt-BR"/>
              </w:rPr>
              <w:t>Bệnh viện Đa khoa tỉnh Nam Định</w:t>
            </w:r>
          </w:p>
        </w:tc>
        <w:tc>
          <w:tcPr>
            <w:tcW w:w="4298" w:type="dxa"/>
            <w:tcBorders>
              <w:left w:val="single" w:sz="4" w:space="0" w:color="auto"/>
              <w:bottom w:val="single" w:sz="4" w:space="0" w:color="auto"/>
              <w:right w:val="single" w:sz="4" w:space="0" w:color="auto"/>
            </w:tcBorders>
            <w:vAlign w:val="center"/>
          </w:tcPr>
          <w:p w14:paraId="6CDF45FD" w14:textId="77777777" w:rsidR="00B11B05" w:rsidRPr="004446D9" w:rsidRDefault="00B11B05" w:rsidP="00D75904">
            <w:pPr>
              <w:rPr>
                <w:sz w:val="24"/>
                <w:szCs w:val="24"/>
                <w:lang w:val="es-VE"/>
              </w:rPr>
            </w:pPr>
            <w:r w:rsidRPr="004446D9">
              <w:rPr>
                <w:sz w:val="24"/>
                <w:szCs w:val="24"/>
                <w:lang w:val="es-VE"/>
              </w:rPr>
              <w:t>Số 02 đường Trần Quốc Toản, phường Ngô Quyền, TP. Nam Định, tỉnh Nam Định</w:t>
            </w:r>
          </w:p>
        </w:tc>
        <w:tc>
          <w:tcPr>
            <w:tcW w:w="1011" w:type="dxa"/>
            <w:tcBorders>
              <w:left w:val="single" w:sz="4" w:space="0" w:color="auto"/>
              <w:bottom w:val="single" w:sz="4" w:space="0" w:color="auto"/>
              <w:right w:val="single" w:sz="4" w:space="0" w:color="auto"/>
            </w:tcBorders>
            <w:vAlign w:val="center"/>
          </w:tcPr>
          <w:p w14:paraId="4C8CE349"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53F84268" w14:textId="77777777" w:rsidR="00B11B05" w:rsidRPr="004446D9" w:rsidRDefault="00B11B05" w:rsidP="00D75904">
            <w:pPr>
              <w:spacing w:line="360" w:lineRule="auto"/>
              <w:jc w:val="both"/>
              <w:rPr>
                <w:sz w:val="24"/>
                <w:szCs w:val="24"/>
                <w:lang w:val="es-VE"/>
              </w:rPr>
            </w:pPr>
            <w:r w:rsidRPr="004446D9">
              <w:rPr>
                <w:sz w:val="24"/>
                <w:szCs w:val="24"/>
                <w:lang w:val="es-VE"/>
              </w:rPr>
              <w:t>Model: Elekta Synergy Platform, Sêri: 156174, Elekta, Anh, 2019</w:t>
            </w:r>
          </w:p>
        </w:tc>
      </w:tr>
      <w:tr w:rsidR="00B11B05" w:rsidRPr="004446D9" w14:paraId="64F53A3E" w14:textId="77777777" w:rsidTr="00D75904">
        <w:trPr>
          <w:trHeight w:val="427"/>
        </w:trPr>
        <w:tc>
          <w:tcPr>
            <w:tcW w:w="1087" w:type="dxa"/>
            <w:tcBorders>
              <w:left w:val="single" w:sz="4" w:space="0" w:color="auto"/>
              <w:bottom w:val="single" w:sz="4" w:space="0" w:color="auto"/>
              <w:right w:val="single" w:sz="4" w:space="0" w:color="auto"/>
            </w:tcBorders>
          </w:tcPr>
          <w:p w14:paraId="237E9494" w14:textId="77777777" w:rsidR="00B11B05" w:rsidRPr="004446D9" w:rsidRDefault="00B11B05" w:rsidP="00D75904">
            <w:pPr>
              <w:spacing w:line="312" w:lineRule="auto"/>
              <w:jc w:val="center"/>
              <w:rPr>
                <w:sz w:val="24"/>
                <w:szCs w:val="24"/>
              </w:rPr>
            </w:pPr>
            <w:r w:rsidRPr="004446D9">
              <w:rPr>
                <w:sz w:val="24"/>
                <w:szCs w:val="24"/>
              </w:rPr>
              <w:t>37</w:t>
            </w:r>
          </w:p>
        </w:tc>
        <w:tc>
          <w:tcPr>
            <w:tcW w:w="3102" w:type="dxa"/>
            <w:tcBorders>
              <w:left w:val="single" w:sz="4" w:space="0" w:color="auto"/>
              <w:bottom w:val="single" w:sz="4" w:space="0" w:color="auto"/>
              <w:right w:val="single" w:sz="4" w:space="0" w:color="auto"/>
            </w:tcBorders>
            <w:vAlign w:val="center"/>
          </w:tcPr>
          <w:p w14:paraId="4A16C54F" w14:textId="77777777" w:rsidR="00B11B05" w:rsidRPr="004446D9" w:rsidRDefault="00B11B05" w:rsidP="00D75904">
            <w:pPr>
              <w:spacing w:line="312" w:lineRule="auto"/>
              <w:jc w:val="both"/>
              <w:rPr>
                <w:sz w:val="24"/>
                <w:szCs w:val="24"/>
                <w:lang w:val="pt-BR"/>
              </w:rPr>
            </w:pPr>
            <w:r w:rsidRPr="004446D9">
              <w:rPr>
                <w:sz w:val="24"/>
                <w:szCs w:val="24"/>
                <w:lang w:val="pt-BR"/>
              </w:rPr>
              <w:t>Bệnh viện Đa khoa tỉnh Ninh Bình.</w:t>
            </w:r>
          </w:p>
        </w:tc>
        <w:tc>
          <w:tcPr>
            <w:tcW w:w="4298" w:type="dxa"/>
            <w:tcBorders>
              <w:left w:val="single" w:sz="4" w:space="0" w:color="auto"/>
              <w:bottom w:val="single" w:sz="4" w:space="0" w:color="auto"/>
              <w:right w:val="single" w:sz="4" w:space="0" w:color="auto"/>
            </w:tcBorders>
            <w:vAlign w:val="center"/>
          </w:tcPr>
          <w:p w14:paraId="669C55D7" w14:textId="77777777" w:rsidR="00B11B05" w:rsidRPr="004446D9" w:rsidRDefault="00B11B05" w:rsidP="00D75904">
            <w:pPr>
              <w:rPr>
                <w:sz w:val="24"/>
                <w:szCs w:val="24"/>
                <w:lang w:val="es-VE"/>
              </w:rPr>
            </w:pPr>
            <w:r w:rsidRPr="004446D9">
              <w:rPr>
                <w:sz w:val="24"/>
                <w:szCs w:val="24"/>
                <w:lang w:val="es-VE"/>
              </w:rPr>
              <w:t>Đường Tuệ Tĩnh, phường Nam Thành, TP. Ninh Bình, tỉnh Ninh Bình.</w:t>
            </w:r>
          </w:p>
        </w:tc>
        <w:tc>
          <w:tcPr>
            <w:tcW w:w="1011" w:type="dxa"/>
            <w:tcBorders>
              <w:left w:val="single" w:sz="4" w:space="0" w:color="auto"/>
              <w:bottom w:val="single" w:sz="4" w:space="0" w:color="auto"/>
              <w:right w:val="single" w:sz="4" w:space="0" w:color="auto"/>
            </w:tcBorders>
            <w:vAlign w:val="center"/>
          </w:tcPr>
          <w:p w14:paraId="169619C3"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1766FC99" w14:textId="77777777" w:rsidR="00B11B05" w:rsidRPr="004446D9" w:rsidRDefault="00B11B05" w:rsidP="00D75904">
            <w:pPr>
              <w:spacing w:line="360" w:lineRule="auto"/>
              <w:jc w:val="both"/>
              <w:rPr>
                <w:sz w:val="24"/>
                <w:szCs w:val="24"/>
                <w:lang w:val="es-VE"/>
              </w:rPr>
            </w:pPr>
            <w:r w:rsidRPr="004446D9">
              <w:rPr>
                <w:sz w:val="24"/>
                <w:szCs w:val="24"/>
                <w:lang w:val="es-VE"/>
              </w:rPr>
              <w:t>Model: Elekta Synergy Platform, Sêri: 156177, Elekta, Anh, 2019</w:t>
            </w:r>
          </w:p>
        </w:tc>
      </w:tr>
      <w:tr w:rsidR="00B11B05" w:rsidRPr="004446D9" w14:paraId="4281CCFE" w14:textId="77777777" w:rsidTr="00D75904">
        <w:trPr>
          <w:trHeight w:val="427"/>
        </w:trPr>
        <w:tc>
          <w:tcPr>
            <w:tcW w:w="1087" w:type="dxa"/>
            <w:tcBorders>
              <w:left w:val="single" w:sz="4" w:space="0" w:color="auto"/>
              <w:bottom w:val="single" w:sz="4" w:space="0" w:color="auto"/>
              <w:right w:val="single" w:sz="4" w:space="0" w:color="auto"/>
            </w:tcBorders>
          </w:tcPr>
          <w:p w14:paraId="2EC8535C" w14:textId="77777777" w:rsidR="00B11B05" w:rsidRPr="004446D9" w:rsidRDefault="00B11B05" w:rsidP="00D75904">
            <w:pPr>
              <w:spacing w:line="312" w:lineRule="auto"/>
              <w:jc w:val="center"/>
              <w:rPr>
                <w:sz w:val="24"/>
                <w:szCs w:val="24"/>
              </w:rPr>
            </w:pPr>
            <w:r w:rsidRPr="004446D9">
              <w:rPr>
                <w:sz w:val="24"/>
                <w:szCs w:val="24"/>
              </w:rPr>
              <w:t>38</w:t>
            </w:r>
          </w:p>
        </w:tc>
        <w:tc>
          <w:tcPr>
            <w:tcW w:w="3102" w:type="dxa"/>
            <w:tcBorders>
              <w:left w:val="single" w:sz="4" w:space="0" w:color="auto"/>
              <w:bottom w:val="single" w:sz="4" w:space="0" w:color="auto"/>
              <w:right w:val="single" w:sz="4" w:space="0" w:color="auto"/>
            </w:tcBorders>
            <w:vAlign w:val="center"/>
          </w:tcPr>
          <w:p w14:paraId="5632CD68" w14:textId="77777777" w:rsidR="00B11B05" w:rsidRPr="004446D9" w:rsidRDefault="00B11B05" w:rsidP="00D75904">
            <w:pPr>
              <w:spacing w:line="312" w:lineRule="auto"/>
              <w:jc w:val="both"/>
              <w:rPr>
                <w:sz w:val="24"/>
                <w:szCs w:val="24"/>
                <w:lang w:val="pt-BR"/>
              </w:rPr>
            </w:pPr>
            <w:r w:rsidRPr="004446D9">
              <w:rPr>
                <w:sz w:val="24"/>
                <w:szCs w:val="24"/>
                <w:lang w:val="pt-BR"/>
              </w:rPr>
              <w:t>Bệnh viện Ung bướu tỉnh Bắc Giang</w:t>
            </w:r>
          </w:p>
        </w:tc>
        <w:tc>
          <w:tcPr>
            <w:tcW w:w="4298" w:type="dxa"/>
            <w:tcBorders>
              <w:left w:val="single" w:sz="4" w:space="0" w:color="auto"/>
              <w:bottom w:val="single" w:sz="4" w:space="0" w:color="auto"/>
              <w:right w:val="single" w:sz="4" w:space="0" w:color="auto"/>
            </w:tcBorders>
            <w:vAlign w:val="center"/>
          </w:tcPr>
          <w:p w14:paraId="75FEF894" w14:textId="77777777" w:rsidR="00B11B05" w:rsidRPr="004446D9" w:rsidRDefault="00B11B05" w:rsidP="00D75904">
            <w:pPr>
              <w:rPr>
                <w:sz w:val="24"/>
                <w:szCs w:val="24"/>
                <w:lang w:val="es-VE"/>
              </w:rPr>
            </w:pPr>
            <w:r w:rsidRPr="004446D9">
              <w:rPr>
                <w:sz w:val="24"/>
                <w:szCs w:val="24"/>
                <w:lang w:val="es-VE"/>
              </w:rPr>
              <w:t>Xã Tân Mỹ, TP. Bắc Giang, tỉnh Bắc Giang.</w:t>
            </w:r>
          </w:p>
        </w:tc>
        <w:tc>
          <w:tcPr>
            <w:tcW w:w="1011" w:type="dxa"/>
            <w:tcBorders>
              <w:left w:val="single" w:sz="4" w:space="0" w:color="auto"/>
              <w:bottom w:val="single" w:sz="4" w:space="0" w:color="auto"/>
              <w:right w:val="single" w:sz="4" w:space="0" w:color="auto"/>
            </w:tcBorders>
            <w:vAlign w:val="center"/>
          </w:tcPr>
          <w:p w14:paraId="519331E3"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16EDAF81" w14:textId="77777777" w:rsidR="00B11B05" w:rsidRPr="004446D9" w:rsidRDefault="00B11B05" w:rsidP="00D75904">
            <w:pPr>
              <w:spacing w:line="360" w:lineRule="auto"/>
              <w:jc w:val="both"/>
              <w:rPr>
                <w:sz w:val="24"/>
                <w:szCs w:val="24"/>
                <w:lang w:val="es-VE"/>
              </w:rPr>
            </w:pPr>
            <w:r w:rsidRPr="004446D9">
              <w:rPr>
                <w:sz w:val="24"/>
                <w:szCs w:val="24"/>
                <w:lang w:val="es-VE"/>
              </w:rPr>
              <w:t>Model: Elekta Synergy Platform, Sêri: 156175, Elekta,</w:t>
            </w:r>
          </w:p>
          <w:p w14:paraId="377299C4" w14:textId="77777777" w:rsidR="00B11B05" w:rsidRPr="004446D9" w:rsidRDefault="00B11B05" w:rsidP="00D75904">
            <w:pPr>
              <w:spacing w:line="360" w:lineRule="auto"/>
              <w:jc w:val="both"/>
              <w:rPr>
                <w:sz w:val="24"/>
                <w:szCs w:val="24"/>
                <w:lang w:val="es-VE"/>
              </w:rPr>
            </w:pPr>
            <w:r w:rsidRPr="004446D9">
              <w:rPr>
                <w:sz w:val="24"/>
                <w:szCs w:val="24"/>
                <w:lang w:val="es-VE"/>
              </w:rPr>
              <w:t>Anh, 2019</w:t>
            </w:r>
          </w:p>
        </w:tc>
      </w:tr>
      <w:tr w:rsidR="00B11B05" w:rsidRPr="004446D9" w14:paraId="367D9529" w14:textId="77777777" w:rsidTr="00D75904">
        <w:trPr>
          <w:trHeight w:val="427"/>
        </w:trPr>
        <w:tc>
          <w:tcPr>
            <w:tcW w:w="1087" w:type="dxa"/>
            <w:tcBorders>
              <w:left w:val="single" w:sz="4" w:space="0" w:color="auto"/>
              <w:bottom w:val="single" w:sz="4" w:space="0" w:color="auto"/>
              <w:right w:val="single" w:sz="4" w:space="0" w:color="auto"/>
            </w:tcBorders>
          </w:tcPr>
          <w:p w14:paraId="08A20F7B" w14:textId="77777777" w:rsidR="00B11B05" w:rsidRPr="004446D9" w:rsidRDefault="00B11B05" w:rsidP="00D75904">
            <w:pPr>
              <w:spacing w:line="312" w:lineRule="auto"/>
              <w:jc w:val="center"/>
              <w:rPr>
                <w:sz w:val="24"/>
                <w:szCs w:val="24"/>
              </w:rPr>
            </w:pPr>
            <w:r w:rsidRPr="004446D9">
              <w:rPr>
                <w:sz w:val="24"/>
                <w:szCs w:val="24"/>
              </w:rPr>
              <w:t>39</w:t>
            </w:r>
          </w:p>
        </w:tc>
        <w:tc>
          <w:tcPr>
            <w:tcW w:w="3102" w:type="dxa"/>
            <w:tcBorders>
              <w:left w:val="single" w:sz="4" w:space="0" w:color="auto"/>
              <w:bottom w:val="single" w:sz="4" w:space="0" w:color="auto"/>
              <w:right w:val="single" w:sz="4" w:space="0" w:color="auto"/>
            </w:tcBorders>
            <w:vAlign w:val="center"/>
          </w:tcPr>
          <w:p w14:paraId="4C38A80A" w14:textId="77777777" w:rsidR="00B11B05" w:rsidRPr="004446D9" w:rsidRDefault="00B11B05" w:rsidP="00D75904">
            <w:pPr>
              <w:spacing w:line="312" w:lineRule="auto"/>
              <w:jc w:val="both"/>
              <w:rPr>
                <w:sz w:val="24"/>
                <w:szCs w:val="24"/>
                <w:lang w:val="pt-BR"/>
              </w:rPr>
            </w:pPr>
            <w:r w:rsidRPr="004446D9">
              <w:rPr>
                <w:sz w:val="24"/>
                <w:szCs w:val="24"/>
                <w:lang w:val="pt-BR"/>
              </w:rPr>
              <w:t>Bệnh viện trung ương Thái Nguyên</w:t>
            </w:r>
          </w:p>
        </w:tc>
        <w:tc>
          <w:tcPr>
            <w:tcW w:w="4298" w:type="dxa"/>
            <w:tcBorders>
              <w:left w:val="single" w:sz="4" w:space="0" w:color="auto"/>
              <w:bottom w:val="single" w:sz="4" w:space="0" w:color="auto"/>
              <w:right w:val="single" w:sz="4" w:space="0" w:color="auto"/>
            </w:tcBorders>
            <w:vAlign w:val="center"/>
          </w:tcPr>
          <w:p w14:paraId="349376FA" w14:textId="77777777" w:rsidR="00B11B05" w:rsidRPr="004446D9" w:rsidRDefault="00B11B05" w:rsidP="00D75904">
            <w:pPr>
              <w:jc w:val="both"/>
              <w:rPr>
                <w:sz w:val="24"/>
                <w:szCs w:val="24"/>
                <w:lang w:val="es-VE"/>
              </w:rPr>
            </w:pPr>
            <w:r w:rsidRPr="004446D9">
              <w:rPr>
                <w:sz w:val="24"/>
                <w:szCs w:val="24"/>
                <w:lang w:val="es-VE"/>
              </w:rPr>
              <w:t>Số 479 đường Lương Ngọc Quyến, thành phố Thái Nguyên, tỉnh Thái Nguyên.</w:t>
            </w:r>
          </w:p>
        </w:tc>
        <w:tc>
          <w:tcPr>
            <w:tcW w:w="1011" w:type="dxa"/>
            <w:tcBorders>
              <w:left w:val="single" w:sz="4" w:space="0" w:color="auto"/>
              <w:bottom w:val="single" w:sz="4" w:space="0" w:color="auto"/>
              <w:right w:val="single" w:sz="4" w:space="0" w:color="auto"/>
            </w:tcBorders>
            <w:vAlign w:val="center"/>
          </w:tcPr>
          <w:p w14:paraId="18482B84"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23BA2080" w14:textId="77777777" w:rsidR="00B11B05" w:rsidRPr="004446D9" w:rsidRDefault="00B11B05" w:rsidP="00D75904">
            <w:pPr>
              <w:spacing w:line="360" w:lineRule="auto"/>
              <w:jc w:val="both"/>
              <w:rPr>
                <w:sz w:val="24"/>
                <w:szCs w:val="24"/>
                <w:lang w:val="es-VE"/>
              </w:rPr>
            </w:pPr>
            <w:r w:rsidRPr="004446D9">
              <w:rPr>
                <w:sz w:val="24"/>
                <w:szCs w:val="24"/>
                <w:lang w:val="es-VE"/>
              </w:rPr>
              <w:t>Model: Elekta Synergy Platform, Sêri: 156280, Elekta, Anh, 2020</w:t>
            </w:r>
          </w:p>
        </w:tc>
      </w:tr>
      <w:tr w:rsidR="00B11B05" w:rsidRPr="004446D9" w14:paraId="4B520133" w14:textId="77777777" w:rsidTr="00D75904">
        <w:trPr>
          <w:trHeight w:val="575"/>
        </w:trPr>
        <w:tc>
          <w:tcPr>
            <w:tcW w:w="1087" w:type="dxa"/>
            <w:tcBorders>
              <w:left w:val="single" w:sz="4" w:space="0" w:color="auto"/>
              <w:bottom w:val="single" w:sz="4" w:space="0" w:color="auto"/>
              <w:right w:val="single" w:sz="4" w:space="0" w:color="auto"/>
            </w:tcBorders>
          </w:tcPr>
          <w:p w14:paraId="0AD00463" w14:textId="77777777" w:rsidR="00B11B05" w:rsidRPr="004446D9" w:rsidRDefault="00B11B05" w:rsidP="00D75904">
            <w:pPr>
              <w:spacing w:line="312" w:lineRule="auto"/>
              <w:jc w:val="center"/>
              <w:rPr>
                <w:sz w:val="24"/>
                <w:szCs w:val="24"/>
              </w:rPr>
            </w:pPr>
            <w:r w:rsidRPr="004446D9">
              <w:rPr>
                <w:sz w:val="24"/>
                <w:szCs w:val="24"/>
              </w:rPr>
              <w:t>40</w:t>
            </w:r>
          </w:p>
        </w:tc>
        <w:tc>
          <w:tcPr>
            <w:tcW w:w="3102" w:type="dxa"/>
            <w:tcBorders>
              <w:left w:val="single" w:sz="4" w:space="0" w:color="auto"/>
              <w:bottom w:val="single" w:sz="4" w:space="0" w:color="auto"/>
              <w:right w:val="single" w:sz="4" w:space="0" w:color="auto"/>
            </w:tcBorders>
            <w:vAlign w:val="center"/>
          </w:tcPr>
          <w:p w14:paraId="6945102C" w14:textId="77777777" w:rsidR="00B11B05" w:rsidRPr="004446D9" w:rsidRDefault="00B11B05" w:rsidP="00D75904">
            <w:pPr>
              <w:spacing w:line="312" w:lineRule="auto"/>
              <w:jc w:val="both"/>
              <w:rPr>
                <w:sz w:val="24"/>
                <w:szCs w:val="24"/>
                <w:lang w:val="pt-BR"/>
              </w:rPr>
            </w:pPr>
            <w:r w:rsidRPr="004446D9">
              <w:rPr>
                <w:sz w:val="24"/>
                <w:szCs w:val="24"/>
                <w:lang w:val="pt-BR"/>
              </w:rPr>
              <w:t>Bệnh viện Hữu nghị Lạc Việt</w:t>
            </w:r>
          </w:p>
        </w:tc>
        <w:tc>
          <w:tcPr>
            <w:tcW w:w="4298" w:type="dxa"/>
            <w:tcBorders>
              <w:left w:val="single" w:sz="4" w:space="0" w:color="auto"/>
              <w:bottom w:val="single" w:sz="4" w:space="0" w:color="auto"/>
              <w:right w:val="single" w:sz="4" w:space="0" w:color="auto"/>
            </w:tcBorders>
            <w:vAlign w:val="center"/>
          </w:tcPr>
          <w:p w14:paraId="198A4965" w14:textId="77777777" w:rsidR="00B11B05" w:rsidRPr="004446D9" w:rsidRDefault="00B11B05" w:rsidP="00D75904">
            <w:pPr>
              <w:jc w:val="both"/>
              <w:rPr>
                <w:sz w:val="24"/>
                <w:szCs w:val="24"/>
                <w:lang w:val="es-VE"/>
              </w:rPr>
            </w:pPr>
            <w:r w:rsidRPr="004446D9">
              <w:rPr>
                <w:sz w:val="24"/>
                <w:szCs w:val="24"/>
                <w:lang w:val="es-VE"/>
              </w:rPr>
              <w:t>Đường Nguyễn Tất Thành, xã Định Trung, thành phố Vĩnh Yên, tỉnh Vĩnh Phúc.</w:t>
            </w:r>
          </w:p>
        </w:tc>
        <w:tc>
          <w:tcPr>
            <w:tcW w:w="1011" w:type="dxa"/>
            <w:tcBorders>
              <w:left w:val="single" w:sz="4" w:space="0" w:color="auto"/>
              <w:bottom w:val="single" w:sz="4" w:space="0" w:color="auto"/>
              <w:right w:val="single" w:sz="4" w:space="0" w:color="auto"/>
            </w:tcBorders>
            <w:vAlign w:val="center"/>
          </w:tcPr>
          <w:p w14:paraId="692E6043"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332FC980" w14:textId="77777777" w:rsidR="00B11B05" w:rsidRPr="004446D9" w:rsidRDefault="00B11B05" w:rsidP="00D75904">
            <w:pPr>
              <w:spacing w:line="360" w:lineRule="auto"/>
              <w:jc w:val="both"/>
              <w:rPr>
                <w:sz w:val="24"/>
                <w:szCs w:val="24"/>
                <w:lang w:val="es-VE"/>
              </w:rPr>
            </w:pPr>
            <w:r w:rsidRPr="004446D9">
              <w:rPr>
                <w:sz w:val="24"/>
                <w:szCs w:val="24"/>
                <w:lang w:val="es-VE"/>
              </w:rPr>
              <w:t>Model: Elekta Synergy, Sêri: 156292, Elekta, Anh, 2020</w:t>
            </w:r>
          </w:p>
        </w:tc>
      </w:tr>
      <w:tr w:rsidR="00B11B05" w:rsidRPr="004446D9" w14:paraId="10BE6CB9" w14:textId="77777777" w:rsidTr="00D75904">
        <w:trPr>
          <w:trHeight w:val="548"/>
        </w:trPr>
        <w:tc>
          <w:tcPr>
            <w:tcW w:w="1087" w:type="dxa"/>
            <w:tcBorders>
              <w:left w:val="single" w:sz="4" w:space="0" w:color="auto"/>
              <w:bottom w:val="single" w:sz="4" w:space="0" w:color="auto"/>
              <w:right w:val="single" w:sz="4" w:space="0" w:color="auto"/>
            </w:tcBorders>
          </w:tcPr>
          <w:p w14:paraId="2404E93B" w14:textId="77777777" w:rsidR="00B11B05" w:rsidRPr="004446D9" w:rsidRDefault="00B11B05" w:rsidP="00D75904">
            <w:pPr>
              <w:spacing w:line="312" w:lineRule="auto"/>
              <w:jc w:val="center"/>
              <w:rPr>
                <w:sz w:val="24"/>
                <w:szCs w:val="24"/>
              </w:rPr>
            </w:pPr>
            <w:r w:rsidRPr="004446D9">
              <w:rPr>
                <w:sz w:val="24"/>
                <w:szCs w:val="24"/>
              </w:rPr>
              <w:t>41</w:t>
            </w:r>
          </w:p>
        </w:tc>
        <w:tc>
          <w:tcPr>
            <w:tcW w:w="3102" w:type="dxa"/>
            <w:tcBorders>
              <w:left w:val="single" w:sz="4" w:space="0" w:color="auto"/>
              <w:bottom w:val="single" w:sz="4" w:space="0" w:color="auto"/>
              <w:right w:val="single" w:sz="4" w:space="0" w:color="auto"/>
            </w:tcBorders>
            <w:vAlign w:val="center"/>
          </w:tcPr>
          <w:p w14:paraId="6B743EE5" w14:textId="77777777" w:rsidR="00B11B05" w:rsidRPr="004446D9" w:rsidRDefault="00B11B05" w:rsidP="00D75904">
            <w:pPr>
              <w:spacing w:line="312" w:lineRule="auto"/>
              <w:jc w:val="both"/>
              <w:rPr>
                <w:sz w:val="24"/>
                <w:szCs w:val="24"/>
                <w:lang w:val="pt-BR"/>
              </w:rPr>
            </w:pPr>
            <w:r w:rsidRPr="004446D9">
              <w:rPr>
                <w:sz w:val="24"/>
                <w:szCs w:val="24"/>
                <w:lang w:val="pt-BR"/>
              </w:rPr>
              <w:t>Bệnh viện Ung bướu Hưng Việt</w:t>
            </w:r>
          </w:p>
        </w:tc>
        <w:tc>
          <w:tcPr>
            <w:tcW w:w="4298" w:type="dxa"/>
            <w:tcBorders>
              <w:left w:val="single" w:sz="4" w:space="0" w:color="auto"/>
              <w:bottom w:val="single" w:sz="4" w:space="0" w:color="auto"/>
              <w:right w:val="single" w:sz="4" w:space="0" w:color="auto"/>
            </w:tcBorders>
            <w:vAlign w:val="center"/>
          </w:tcPr>
          <w:p w14:paraId="659DB573" w14:textId="77777777" w:rsidR="00B11B05" w:rsidRPr="004446D9" w:rsidRDefault="00B11B05" w:rsidP="00D75904">
            <w:pPr>
              <w:jc w:val="both"/>
              <w:rPr>
                <w:sz w:val="24"/>
                <w:szCs w:val="24"/>
                <w:lang w:val="es-VE"/>
              </w:rPr>
            </w:pPr>
            <w:r w:rsidRPr="004446D9">
              <w:rPr>
                <w:sz w:val="24"/>
                <w:szCs w:val="24"/>
                <w:lang w:val="es-VE"/>
              </w:rPr>
              <w:t>Số 34 Đại Cồ Việt, P. Lê Đại Hành, Q. Hai Bà Trưng, TP. Hà Nội.</w:t>
            </w:r>
          </w:p>
        </w:tc>
        <w:tc>
          <w:tcPr>
            <w:tcW w:w="1011" w:type="dxa"/>
            <w:tcBorders>
              <w:left w:val="single" w:sz="4" w:space="0" w:color="auto"/>
              <w:bottom w:val="single" w:sz="4" w:space="0" w:color="auto"/>
              <w:right w:val="single" w:sz="4" w:space="0" w:color="auto"/>
            </w:tcBorders>
            <w:vAlign w:val="center"/>
          </w:tcPr>
          <w:p w14:paraId="6E46E9F2"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3189DBB5" w14:textId="77777777" w:rsidR="00B11B05" w:rsidRPr="004446D9" w:rsidRDefault="00B11B05" w:rsidP="00D75904">
            <w:pPr>
              <w:spacing w:line="360" w:lineRule="auto"/>
              <w:jc w:val="both"/>
              <w:rPr>
                <w:sz w:val="24"/>
                <w:szCs w:val="24"/>
                <w:lang w:val="es-VE"/>
              </w:rPr>
            </w:pPr>
            <w:r w:rsidRPr="004446D9">
              <w:rPr>
                <w:sz w:val="24"/>
                <w:szCs w:val="24"/>
                <w:lang w:val="es-VE"/>
              </w:rPr>
              <w:t>Model: Elekta Synergy Platform, Sêri: 156150, Elekta, Anh, 2019</w:t>
            </w:r>
          </w:p>
        </w:tc>
      </w:tr>
      <w:tr w:rsidR="00B11B05" w:rsidRPr="004446D9" w14:paraId="5D86F5E8" w14:textId="77777777" w:rsidTr="00D75904">
        <w:trPr>
          <w:trHeight w:val="755"/>
        </w:trPr>
        <w:tc>
          <w:tcPr>
            <w:tcW w:w="1087" w:type="dxa"/>
            <w:tcBorders>
              <w:left w:val="single" w:sz="4" w:space="0" w:color="auto"/>
              <w:bottom w:val="single" w:sz="4" w:space="0" w:color="auto"/>
              <w:right w:val="single" w:sz="4" w:space="0" w:color="auto"/>
            </w:tcBorders>
          </w:tcPr>
          <w:p w14:paraId="745DB0FF" w14:textId="77777777" w:rsidR="00B11B05" w:rsidRPr="004446D9" w:rsidRDefault="00B11B05" w:rsidP="00D75904">
            <w:pPr>
              <w:spacing w:line="312" w:lineRule="auto"/>
              <w:jc w:val="center"/>
              <w:rPr>
                <w:sz w:val="24"/>
                <w:szCs w:val="24"/>
              </w:rPr>
            </w:pPr>
            <w:r w:rsidRPr="004446D9">
              <w:rPr>
                <w:sz w:val="24"/>
                <w:szCs w:val="24"/>
              </w:rPr>
              <w:t>42</w:t>
            </w:r>
          </w:p>
        </w:tc>
        <w:tc>
          <w:tcPr>
            <w:tcW w:w="3102" w:type="dxa"/>
            <w:tcBorders>
              <w:left w:val="single" w:sz="4" w:space="0" w:color="auto"/>
              <w:bottom w:val="single" w:sz="4" w:space="0" w:color="auto"/>
              <w:right w:val="single" w:sz="4" w:space="0" w:color="auto"/>
            </w:tcBorders>
            <w:vAlign w:val="center"/>
          </w:tcPr>
          <w:p w14:paraId="495C24E4" w14:textId="77777777" w:rsidR="00B11B05" w:rsidRPr="004446D9" w:rsidRDefault="00B11B05" w:rsidP="00D75904">
            <w:pPr>
              <w:spacing w:line="312" w:lineRule="auto"/>
              <w:jc w:val="both"/>
              <w:rPr>
                <w:sz w:val="24"/>
                <w:szCs w:val="24"/>
                <w:lang w:val="pt-BR"/>
              </w:rPr>
            </w:pPr>
            <w:r w:rsidRPr="004446D9">
              <w:rPr>
                <w:sz w:val="24"/>
                <w:szCs w:val="24"/>
                <w:lang w:val="pt-BR"/>
              </w:rPr>
              <w:t>Công ty TNHH Một thành viên Bệnh viện Đại học Y dược Shing Mark</w:t>
            </w:r>
          </w:p>
        </w:tc>
        <w:tc>
          <w:tcPr>
            <w:tcW w:w="4298" w:type="dxa"/>
            <w:tcBorders>
              <w:left w:val="single" w:sz="4" w:space="0" w:color="auto"/>
              <w:bottom w:val="single" w:sz="4" w:space="0" w:color="auto"/>
              <w:right w:val="single" w:sz="4" w:space="0" w:color="auto"/>
            </w:tcBorders>
            <w:vAlign w:val="center"/>
          </w:tcPr>
          <w:p w14:paraId="6F001B36" w14:textId="77777777" w:rsidR="00B11B05" w:rsidRPr="004446D9" w:rsidRDefault="00B11B05" w:rsidP="00D75904">
            <w:pPr>
              <w:jc w:val="both"/>
              <w:rPr>
                <w:sz w:val="24"/>
                <w:szCs w:val="24"/>
                <w:lang w:val="es-VE"/>
              </w:rPr>
            </w:pPr>
            <w:r w:rsidRPr="004446D9">
              <w:rPr>
                <w:sz w:val="24"/>
                <w:szCs w:val="24"/>
                <w:lang w:val="es-VE"/>
              </w:rPr>
              <w:t>Quốc lộ 51, phường Long Bình Tân, TP. Biên Hòa, tỉnh Đồng Nai.</w:t>
            </w:r>
          </w:p>
        </w:tc>
        <w:tc>
          <w:tcPr>
            <w:tcW w:w="1011" w:type="dxa"/>
            <w:tcBorders>
              <w:left w:val="single" w:sz="4" w:space="0" w:color="auto"/>
              <w:bottom w:val="single" w:sz="4" w:space="0" w:color="auto"/>
              <w:right w:val="single" w:sz="4" w:space="0" w:color="auto"/>
            </w:tcBorders>
            <w:vAlign w:val="center"/>
          </w:tcPr>
          <w:p w14:paraId="7220E565" w14:textId="77777777" w:rsidR="00B11B05" w:rsidRPr="004446D9" w:rsidRDefault="00B11B05" w:rsidP="00D75904">
            <w:pPr>
              <w:spacing w:line="312" w:lineRule="auto"/>
              <w:jc w:val="center"/>
              <w:rPr>
                <w:sz w:val="24"/>
                <w:szCs w:val="24"/>
              </w:rPr>
            </w:pPr>
            <w:r w:rsidRPr="004446D9">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14:paraId="730D3A6A" w14:textId="77777777" w:rsidR="00B11B05" w:rsidRPr="004446D9" w:rsidRDefault="00B11B05" w:rsidP="00D75904">
            <w:pPr>
              <w:spacing w:line="360" w:lineRule="auto"/>
              <w:jc w:val="both"/>
              <w:rPr>
                <w:sz w:val="24"/>
                <w:szCs w:val="24"/>
                <w:lang w:val="es-VE"/>
              </w:rPr>
            </w:pPr>
            <w:r w:rsidRPr="004446D9">
              <w:rPr>
                <w:sz w:val="24"/>
                <w:szCs w:val="24"/>
                <w:lang w:val="es-VE"/>
              </w:rPr>
              <w:t>Model: Halcyon, Sêri: 1155, Varian, Trung Quốc, 2019</w:t>
            </w:r>
          </w:p>
        </w:tc>
      </w:tr>
      <w:tr w:rsidR="00B11B05" w:rsidRPr="004446D9" w14:paraId="37111777" w14:textId="77777777" w:rsidTr="00D75904">
        <w:trPr>
          <w:trHeight w:val="64"/>
        </w:trPr>
        <w:tc>
          <w:tcPr>
            <w:tcW w:w="8487" w:type="dxa"/>
            <w:gridSpan w:val="3"/>
            <w:tcBorders>
              <w:top w:val="single" w:sz="4" w:space="0" w:color="auto"/>
              <w:left w:val="single" w:sz="4" w:space="0" w:color="auto"/>
              <w:bottom w:val="single" w:sz="4" w:space="0" w:color="auto"/>
              <w:right w:val="single" w:sz="4" w:space="0" w:color="auto"/>
            </w:tcBorders>
          </w:tcPr>
          <w:p w14:paraId="1D94B9CC" w14:textId="77777777" w:rsidR="00B11B05" w:rsidRPr="004446D9" w:rsidRDefault="00B11B05" w:rsidP="00D75904">
            <w:pPr>
              <w:tabs>
                <w:tab w:val="left" w:pos="1560"/>
              </w:tabs>
              <w:spacing w:line="312" w:lineRule="auto"/>
              <w:ind w:right="-574"/>
              <w:rPr>
                <w:b/>
                <w:bCs/>
                <w:sz w:val="24"/>
                <w:szCs w:val="24"/>
                <w:lang w:val="pt-BR"/>
              </w:rPr>
            </w:pPr>
            <w:r w:rsidRPr="004446D9">
              <w:rPr>
                <w:b/>
                <w:bCs/>
                <w:sz w:val="24"/>
                <w:szCs w:val="24"/>
                <w:lang w:val="pt-BR"/>
              </w:rPr>
              <w:t>Tổng cộng</w:t>
            </w:r>
          </w:p>
        </w:tc>
        <w:tc>
          <w:tcPr>
            <w:tcW w:w="1011" w:type="dxa"/>
            <w:tcBorders>
              <w:top w:val="single" w:sz="4" w:space="0" w:color="auto"/>
              <w:left w:val="single" w:sz="4" w:space="0" w:color="auto"/>
              <w:bottom w:val="single" w:sz="4" w:space="0" w:color="auto"/>
              <w:right w:val="single" w:sz="4" w:space="0" w:color="auto"/>
            </w:tcBorders>
          </w:tcPr>
          <w:p w14:paraId="6DA88BE4" w14:textId="77777777" w:rsidR="00B11B05" w:rsidRPr="004446D9" w:rsidRDefault="00B11B05" w:rsidP="00D75904">
            <w:pPr>
              <w:spacing w:line="312" w:lineRule="auto"/>
              <w:jc w:val="center"/>
              <w:rPr>
                <w:b/>
                <w:bCs/>
                <w:sz w:val="24"/>
                <w:szCs w:val="24"/>
              </w:rPr>
            </w:pPr>
            <w:r w:rsidRPr="004446D9">
              <w:rPr>
                <w:b/>
                <w:bCs/>
                <w:sz w:val="24"/>
                <w:szCs w:val="24"/>
              </w:rPr>
              <w:t>73</w:t>
            </w:r>
          </w:p>
        </w:tc>
        <w:tc>
          <w:tcPr>
            <w:tcW w:w="5953" w:type="dxa"/>
            <w:tcBorders>
              <w:top w:val="single" w:sz="4" w:space="0" w:color="auto"/>
              <w:left w:val="single" w:sz="4" w:space="0" w:color="auto"/>
              <w:bottom w:val="single" w:sz="4" w:space="0" w:color="auto"/>
              <w:right w:val="single" w:sz="4" w:space="0" w:color="auto"/>
            </w:tcBorders>
          </w:tcPr>
          <w:p w14:paraId="760BA049" w14:textId="77777777" w:rsidR="00B11B05" w:rsidRPr="004446D9" w:rsidRDefault="00B11B05" w:rsidP="00D75904">
            <w:pPr>
              <w:spacing w:line="312" w:lineRule="auto"/>
              <w:rPr>
                <w:sz w:val="24"/>
                <w:szCs w:val="24"/>
              </w:rPr>
            </w:pPr>
          </w:p>
        </w:tc>
      </w:tr>
    </w:tbl>
    <w:p w14:paraId="25BE0F51" w14:textId="77777777" w:rsidR="00B11B05" w:rsidRPr="004446D9" w:rsidRDefault="00B11B05" w:rsidP="00A12100">
      <w:pPr>
        <w:pStyle w:val="ListParagraph"/>
        <w:numPr>
          <w:ilvl w:val="0"/>
          <w:numId w:val="28"/>
        </w:numPr>
        <w:spacing w:after="200" w:line="276" w:lineRule="auto"/>
        <w:contextualSpacing w:val="0"/>
        <w:jc w:val="both"/>
        <w:rPr>
          <w:b/>
          <w:sz w:val="28"/>
          <w:szCs w:val="28"/>
        </w:rPr>
      </w:pPr>
      <w:r w:rsidRPr="004446D9">
        <w:rPr>
          <w:b/>
          <w:sz w:val="28"/>
          <w:szCs w:val="28"/>
        </w:rPr>
        <w:t xml:space="preserve">Thống kê số cơ sở sử dụng y học hạt nhân: </w:t>
      </w:r>
      <w:r w:rsidRPr="004446D9">
        <w:rPr>
          <w:sz w:val="28"/>
          <w:szCs w:val="28"/>
        </w:rPr>
        <w:t>hiện nay trên cả nước có 48 cơ sở sử dụng y học hạt nhân, cụ thể như sau:</w:t>
      </w:r>
    </w:p>
    <w:tbl>
      <w:tblPr>
        <w:tblW w:w="4439"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805"/>
        <w:gridCol w:w="4362"/>
        <w:gridCol w:w="4396"/>
        <w:gridCol w:w="2856"/>
      </w:tblGrid>
      <w:tr w:rsidR="00B11B05" w:rsidRPr="004446D9" w14:paraId="13E2CB1F" w14:textId="77777777" w:rsidTr="00D75904">
        <w:trPr>
          <w:trHeight w:val="740"/>
          <w:tblHeader/>
          <w:jc w:val="center"/>
        </w:trPr>
        <w:tc>
          <w:tcPr>
            <w:tcW w:w="324" w:type="pct"/>
            <w:tcBorders>
              <w:top w:val="outset" w:sz="6" w:space="0" w:color="auto"/>
              <w:left w:val="outset" w:sz="6" w:space="0" w:color="auto"/>
              <w:bottom w:val="outset" w:sz="6" w:space="0" w:color="auto"/>
              <w:right w:val="outset" w:sz="6" w:space="0" w:color="auto"/>
            </w:tcBorders>
            <w:vAlign w:val="center"/>
          </w:tcPr>
          <w:p w14:paraId="075E5D29" w14:textId="77777777" w:rsidR="00B11B05" w:rsidRPr="004446D9" w:rsidRDefault="00B11B05" w:rsidP="00D75904">
            <w:pPr>
              <w:jc w:val="center"/>
              <w:rPr>
                <w:b/>
                <w:color w:val="000000"/>
                <w:sz w:val="24"/>
                <w:szCs w:val="24"/>
              </w:rPr>
            </w:pPr>
            <w:r w:rsidRPr="004446D9">
              <w:rPr>
                <w:b/>
                <w:color w:val="000000"/>
                <w:sz w:val="24"/>
                <w:szCs w:val="24"/>
              </w:rPr>
              <w:lastRenderedPageBreak/>
              <w:t>STT</w:t>
            </w:r>
          </w:p>
        </w:tc>
        <w:tc>
          <w:tcPr>
            <w:tcW w:w="1756" w:type="pct"/>
            <w:tcBorders>
              <w:top w:val="outset" w:sz="6" w:space="0" w:color="auto"/>
              <w:left w:val="outset" w:sz="6" w:space="0" w:color="auto"/>
              <w:bottom w:val="outset" w:sz="6" w:space="0" w:color="auto"/>
              <w:right w:val="outset" w:sz="6" w:space="0" w:color="auto"/>
            </w:tcBorders>
            <w:vAlign w:val="center"/>
          </w:tcPr>
          <w:p w14:paraId="4A28B35A" w14:textId="77777777" w:rsidR="00B11B05" w:rsidRPr="004446D9" w:rsidRDefault="00B11B05" w:rsidP="00D75904">
            <w:pPr>
              <w:jc w:val="center"/>
              <w:rPr>
                <w:b/>
                <w:color w:val="000000"/>
                <w:sz w:val="24"/>
                <w:szCs w:val="24"/>
              </w:rPr>
            </w:pPr>
            <w:r w:rsidRPr="004446D9">
              <w:rPr>
                <w:b/>
                <w:color w:val="000000"/>
                <w:sz w:val="24"/>
                <w:szCs w:val="24"/>
              </w:rPr>
              <w:t>Tên cơ sở</w:t>
            </w:r>
          </w:p>
        </w:tc>
        <w:tc>
          <w:tcPr>
            <w:tcW w:w="1770" w:type="pct"/>
            <w:tcBorders>
              <w:top w:val="outset" w:sz="6" w:space="0" w:color="auto"/>
              <w:left w:val="outset" w:sz="6" w:space="0" w:color="auto"/>
              <w:bottom w:val="outset" w:sz="6" w:space="0" w:color="auto"/>
              <w:right w:val="outset" w:sz="6" w:space="0" w:color="auto"/>
            </w:tcBorders>
            <w:vAlign w:val="center"/>
          </w:tcPr>
          <w:p w14:paraId="16756C26" w14:textId="77777777" w:rsidR="00B11B05" w:rsidRPr="004446D9" w:rsidRDefault="00B11B05" w:rsidP="00D75904">
            <w:pPr>
              <w:jc w:val="center"/>
              <w:rPr>
                <w:b/>
                <w:color w:val="000000"/>
                <w:sz w:val="24"/>
                <w:szCs w:val="24"/>
              </w:rPr>
            </w:pPr>
            <w:r w:rsidRPr="004446D9">
              <w:rPr>
                <w:b/>
                <w:color w:val="000000"/>
                <w:sz w:val="24"/>
                <w:szCs w:val="24"/>
              </w:rPr>
              <w:t>Địa chỉ</w:t>
            </w:r>
          </w:p>
        </w:tc>
        <w:tc>
          <w:tcPr>
            <w:tcW w:w="1150" w:type="pct"/>
            <w:tcBorders>
              <w:top w:val="outset" w:sz="6" w:space="0" w:color="auto"/>
              <w:left w:val="outset" w:sz="6" w:space="0" w:color="auto"/>
              <w:right w:val="outset" w:sz="6" w:space="0" w:color="auto"/>
            </w:tcBorders>
            <w:vAlign w:val="center"/>
          </w:tcPr>
          <w:p w14:paraId="31C2A939" w14:textId="77777777" w:rsidR="00B11B05" w:rsidRPr="004446D9" w:rsidRDefault="00B11B05" w:rsidP="00D75904">
            <w:pPr>
              <w:jc w:val="center"/>
              <w:rPr>
                <w:b/>
                <w:color w:val="000000"/>
                <w:sz w:val="24"/>
                <w:szCs w:val="24"/>
              </w:rPr>
            </w:pPr>
            <w:r w:rsidRPr="004446D9">
              <w:rPr>
                <w:b/>
                <w:color w:val="000000"/>
                <w:sz w:val="24"/>
                <w:szCs w:val="24"/>
              </w:rPr>
              <w:t>Thông tin về dược chất phóng xạ sử dụng</w:t>
            </w:r>
          </w:p>
        </w:tc>
      </w:tr>
      <w:tr w:rsidR="00B11B05" w:rsidRPr="004446D9" w14:paraId="4BDED8A6" w14:textId="77777777" w:rsidTr="00D75904">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14:paraId="7E972ED0" w14:textId="77777777" w:rsidR="00B11B05" w:rsidRPr="004446D9" w:rsidRDefault="00B11B05" w:rsidP="00D75904">
            <w:pPr>
              <w:jc w:val="center"/>
              <w:rPr>
                <w:sz w:val="24"/>
                <w:szCs w:val="24"/>
              </w:rPr>
            </w:pPr>
            <w:r w:rsidRPr="004446D9">
              <w:rPr>
                <w:sz w:val="24"/>
                <w:szCs w:val="24"/>
              </w:rPr>
              <w:t>1</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14:paraId="08EBD781" w14:textId="77777777" w:rsidR="00B11B05" w:rsidRPr="004446D9" w:rsidRDefault="00B11B05" w:rsidP="00D75904">
            <w:pPr>
              <w:rPr>
                <w:sz w:val="24"/>
                <w:szCs w:val="24"/>
              </w:rPr>
            </w:pPr>
            <w:r w:rsidRPr="004446D9">
              <w:rPr>
                <w:sz w:val="24"/>
                <w:szCs w:val="24"/>
              </w:rPr>
              <w:t>Bệnh viện 103</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14:paraId="5AB71F97" w14:textId="77777777" w:rsidR="00B11B05" w:rsidRPr="004446D9" w:rsidRDefault="00B11B05" w:rsidP="00D75904">
            <w:pPr>
              <w:rPr>
                <w:sz w:val="24"/>
                <w:szCs w:val="24"/>
              </w:rPr>
            </w:pPr>
            <w:r w:rsidRPr="004446D9">
              <w:rPr>
                <w:sz w:val="24"/>
                <w:szCs w:val="24"/>
              </w:rPr>
              <w:t>Km số 2, Đường Phùng Hưng, Q. Hà Đông, Tp. Hà Nội</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14:paraId="3E43D8BE" w14:textId="77777777" w:rsidR="00B11B05" w:rsidRPr="004446D9" w:rsidRDefault="00B11B05" w:rsidP="00D75904">
            <w:pPr>
              <w:jc w:val="center"/>
              <w:rPr>
                <w:sz w:val="24"/>
                <w:szCs w:val="24"/>
              </w:rPr>
            </w:pPr>
            <w:r w:rsidRPr="004446D9">
              <w:rPr>
                <w:sz w:val="24"/>
                <w:szCs w:val="24"/>
                <w:lang w:val="fr-FR"/>
              </w:rPr>
              <w:t xml:space="preserve">Tc-99m, </w:t>
            </w:r>
            <w:r w:rsidRPr="004446D9">
              <w:rPr>
                <w:sz w:val="24"/>
                <w:szCs w:val="24"/>
              </w:rPr>
              <w:t>I-131, P-32</w:t>
            </w:r>
          </w:p>
        </w:tc>
      </w:tr>
      <w:tr w:rsidR="00B11B05" w:rsidRPr="004446D9" w14:paraId="404E2663" w14:textId="77777777" w:rsidTr="00D75904">
        <w:trPr>
          <w:jc w:val="center"/>
        </w:trPr>
        <w:tc>
          <w:tcPr>
            <w:tcW w:w="324" w:type="pct"/>
            <w:tcBorders>
              <w:top w:val="outset" w:sz="6" w:space="0" w:color="auto"/>
              <w:left w:val="outset" w:sz="6" w:space="0" w:color="auto"/>
              <w:bottom w:val="outset" w:sz="6" w:space="0" w:color="auto"/>
              <w:right w:val="outset" w:sz="6" w:space="0" w:color="auto"/>
            </w:tcBorders>
            <w:vAlign w:val="center"/>
          </w:tcPr>
          <w:p w14:paraId="3F2A3A29" w14:textId="77777777" w:rsidR="00B11B05" w:rsidRPr="004446D9" w:rsidRDefault="00B11B05" w:rsidP="00D75904">
            <w:pPr>
              <w:jc w:val="center"/>
              <w:rPr>
                <w:sz w:val="24"/>
                <w:szCs w:val="24"/>
              </w:rPr>
            </w:pPr>
            <w:r w:rsidRPr="004446D9">
              <w:rPr>
                <w:sz w:val="24"/>
                <w:szCs w:val="24"/>
              </w:rPr>
              <w:t>2</w:t>
            </w:r>
          </w:p>
        </w:tc>
        <w:tc>
          <w:tcPr>
            <w:tcW w:w="1756" w:type="pct"/>
            <w:tcBorders>
              <w:top w:val="outset" w:sz="6" w:space="0" w:color="auto"/>
              <w:left w:val="outset" w:sz="6" w:space="0" w:color="auto"/>
              <w:bottom w:val="outset" w:sz="6" w:space="0" w:color="auto"/>
              <w:right w:val="outset" w:sz="6" w:space="0" w:color="auto"/>
            </w:tcBorders>
            <w:vAlign w:val="center"/>
          </w:tcPr>
          <w:p w14:paraId="52061946" w14:textId="77777777" w:rsidR="00B11B05" w:rsidRPr="004446D9" w:rsidRDefault="00B11B05" w:rsidP="00D75904">
            <w:pPr>
              <w:rPr>
                <w:sz w:val="24"/>
                <w:szCs w:val="24"/>
              </w:rPr>
            </w:pPr>
            <w:r w:rsidRPr="004446D9">
              <w:rPr>
                <w:sz w:val="24"/>
                <w:szCs w:val="24"/>
              </w:rPr>
              <w:t>Bệnh viện 175</w:t>
            </w:r>
          </w:p>
        </w:tc>
        <w:tc>
          <w:tcPr>
            <w:tcW w:w="1770" w:type="pct"/>
            <w:tcBorders>
              <w:top w:val="outset" w:sz="6" w:space="0" w:color="auto"/>
              <w:left w:val="outset" w:sz="6" w:space="0" w:color="auto"/>
              <w:bottom w:val="outset" w:sz="6" w:space="0" w:color="auto"/>
              <w:right w:val="outset" w:sz="6" w:space="0" w:color="auto"/>
            </w:tcBorders>
            <w:vAlign w:val="center"/>
          </w:tcPr>
          <w:p w14:paraId="4F047F3A" w14:textId="77777777" w:rsidR="00B11B05" w:rsidRPr="004446D9" w:rsidRDefault="00B11B05" w:rsidP="00D75904">
            <w:pPr>
              <w:rPr>
                <w:sz w:val="24"/>
                <w:szCs w:val="24"/>
              </w:rPr>
            </w:pPr>
            <w:r w:rsidRPr="004446D9">
              <w:rPr>
                <w:sz w:val="24"/>
                <w:szCs w:val="24"/>
              </w:rPr>
              <w:t>Số 786 Nguyễn Kiệm, phường 3, Q. Gò Vấp, Tp. Hồ Chí Minh</w:t>
            </w:r>
          </w:p>
        </w:tc>
        <w:tc>
          <w:tcPr>
            <w:tcW w:w="1150" w:type="pct"/>
            <w:tcBorders>
              <w:top w:val="outset" w:sz="6" w:space="0" w:color="auto"/>
              <w:left w:val="outset" w:sz="6" w:space="0" w:color="auto"/>
              <w:bottom w:val="outset" w:sz="6" w:space="0" w:color="auto"/>
              <w:right w:val="outset" w:sz="6" w:space="0" w:color="auto"/>
            </w:tcBorders>
          </w:tcPr>
          <w:p w14:paraId="7A91A404" w14:textId="77777777" w:rsidR="00B11B05" w:rsidRPr="004446D9" w:rsidRDefault="00B11B05" w:rsidP="00D75904">
            <w:pPr>
              <w:jc w:val="center"/>
              <w:rPr>
                <w:sz w:val="24"/>
                <w:szCs w:val="24"/>
              </w:rPr>
            </w:pPr>
            <w:r w:rsidRPr="004446D9">
              <w:rPr>
                <w:sz w:val="24"/>
                <w:szCs w:val="24"/>
              </w:rPr>
              <w:t>Y-90</w:t>
            </w:r>
          </w:p>
        </w:tc>
      </w:tr>
      <w:tr w:rsidR="00B11B05" w:rsidRPr="004446D9" w14:paraId="10B43F9D" w14:textId="77777777" w:rsidTr="00D75904">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14:paraId="11238440" w14:textId="77777777" w:rsidR="00B11B05" w:rsidRPr="004446D9" w:rsidRDefault="00B11B05" w:rsidP="00D75904">
            <w:pPr>
              <w:jc w:val="center"/>
              <w:rPr>
                <w:sz w:val="24"/>
                <w:szCs w:val="24"/>
              </w:rPr>
            </w:pPr>
            <w:r w:rsidRPr="004446D9">
              <w:rPr>
                <w:sz w:val="24"/>
                <w:szCs w:val="24"/>
              </w:rPr>
              <w:t>3</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14:paraId="1A954E63" w14:textId="77777777" w:rsidR="00B11B05" w:rsidRPr="004446D9" w:rsidRDefault="00B11B05" w:rsidP="00D75904">
            <w:pPr>
              <w:rPr>
                <w:sz w:val="24"/>
                <w:szCs w:val="24"/>
              </w:rPr>
            </w:pPr>
            <w:r w:rsidRPr="004446D9">
              <w:rPr>
                <w:sz w:val="24"/>
                <w:szCs w:val="24"/>
              </w:rPr>
              <w:t>Bệnh viện Đa khoa Khánh Hòa</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14:paraId="6CECFC36" w14:textId="77777777" w:rsidR="00B11B05" w:rsidRPr="004446D9" w:rsidRDefault="00B11B05" w:rsidP="00D75904">
            <w:pPr>
              <w:rPr>
                <w:sz w:val="24"/>
                <w:szCs w:val="24"/>
              </w:rPr>
            </w:pPr>
            <w:r w:rsidRPr="004446D9">
              <w:rPr>
                <w:sz w:val="24"/>
                <w:szCs w:val="24"/>
              </w:rPr>
              <w:t>19 Yersin, Tp. Nha Trang</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14:paraId="5A94920F" w14:textId="77777777" w:rsidR="00B11B05" w:rsidRPr="004446D9" w:rsidRDefault="00B11B05" w:rsidP="00D75904">
            <w:pPr>
              <w:jc w:val="center"/>
              <w:rPr>
                <w:sz w:val="24"/>
                <w:szCs w:val="24"/>
              </w:rPr>
            </w:pPr>
            <w:r w:rsidRPr="004446D9">
              <w:rPr>
                <w:sz w:val="24"/>
                <w:szCs w:val="24"/>
              </w:rPr>
              <w:t>I-131, P-32</w:t>
            </w:r>
          </w:p>
        </w:tc>
      </w:tr>
      <w:tr w:rsidR="00B11B05" w:rsidRPr="004446D9" w14:paraId="399C2D0A" w14:textId="77777777" w:rsidTr="00D75904">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14:paraId="6DF92EAB" w14:textId="77777777" w:rsidR="00B11B05" w:rsidRPr="004446D9" w:rsidRDefault="00B11B05" w:rsidP="00D75904">
            <w:pPr>
              <w:jc w:val="center"/>
              <w:rPr>
                <w:sz w:val="24"/>
                <w:szCs w:val="24"/>
              </w:rPr>
            </w:pPr>
            <w:r w:rsidRPr="004446D9">
              <w:rPr>
                <w:sz w:val="24"/>
                <w:szCs w:val="24"/>
              </w:rPr>
              <w:t>4</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14:paraId="0B803EA6" w14:textId="77777777" w:rsidR="00B11B05" w:rsidRPr="004446D9" w:rsidRDefault="00B11B05" w:rsidP="00D75904">
            <w:pPr>
              <w:rPr>
                <w:sz w:val="24"/>
                <w:szCs w:val="24"/>
              </w:rPr>
            </w:pPr>
            <w:r w:rsidRPr="004446D9">
              <w:rPr>
                <w:sz w:val="24"/>
                <w:szCs w:val="24"/>
              </w:rPr>
              <w:t>Bệnh viện Đa khoa Trung ương Thái Nguyên</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14:paraId="51F028C4" w14:textId="77777777" w:rsidR="00B11B05" w:rsidRPr="004446D9" w:rsidRDefault="00B11B05" w:rsidP="00D75904">
            <w:pPr>
              <w:rPr>
                <w:sz w:val="24"/>
                <w:szCs w:val="24"/>
              </w:rPr>
            </w:pPr>
            <w:r w:rsidRPr="004446D9">
              <w:rPr>
                <w:sz w:val="24"/>
                <w:szCs w:val="24"/>
              </w:rPr>
              <w:t>Đường Lương Ngọc Quyến, Tp. Thái Nguyên, tỉnh Thái Nguyên</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14:paraId="0558C578" w14:textId="77777777" w:rsidR="00B11B05" w:rsidRPr="004446D9" w:rsidRDefault="00B11B05" w:rsidP="00D75904">
            <w:pPr>
              <w:jc w:val="center"/>
              <w:rPr>
                <w:sz w:val="24"/>
                <w:szCs w:val="24"/>
              </w:rPr>
            </w:pPr>
            <w:r w:rsidRPr="004446D9">
              <w:rPr>
                <w:sz w:val="24"/>
                <w:szCs w:val="24"/>
              </w:rPr>
              <w:t>I-131</w:t>
            </w:r>
          </w:p>
        </w:tc>
      </w:tr>
      <w:tr w:rsidR="00B11B05" w:rsidRPr="004446D9" w14:paraId="3AD61B6F" w14:textId="77777777" w:rsidTr="00D75904">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14:paraId="3778A50F" w14:textId="77777777" w:rsidR="00B11B05" w:rsidRPr="004446D9" w:rsidRDefault="00B11B05" w:rsidP="00D75904">
            <w:pPr>
              <w:jc w:val="center"/>
              <w:rPr>
                <w:sz w:val="24"/>
                <w:szCs w:val="24"/>
              </w:rPr>
            </w:pPr>
            <w:r w:rsidRPr="004446D9">
              <w:rPr>
                <w:sz w:val="24"/>
                <w:szCs w:val="24"/>
              </w:rPr>
              <w:t>5</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14:paraId="2A6114C8" w14:textId="77777777" w:rsidR="00B11B05" w:rsidRPr="004446D9" w:rsidRDefault="00B11B05" w:rsidP="00D75904">
            <w:pPr>
              <w:rPr>
                <w:sz w:val="24"/>
                <w:szCs w:val="24"/>
              </w:rPr>
            </w:pPr>
            <w:r w:rsidRPr="004446D9">
              <w:rPr>
                <w:sz w:val="24"/>
                <w:szCs w:val="24"/>
              </w:rPr>
              <w:t>Bệnh viện Chợ Rẫy</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14:paraId="6966F872" w14:textId="77777777" w:rsidR="00B11B05" w:rsidRPr="004446D9" w:rsidRDefault="00B11B05" w:rsidP="00D75904">
            <w:pPr>
              <w:rPr>
                <w:sz w:val="24"/>
                <w:szCs w:val="24"/>
              </w:rPr>
            </w:pPr>
            <w:r w:rsidRPr="004446D9">
              <w:rPr>
                <w:sz w:val="24"/>
                <w:szCs w:val="24"/>
              </w:rPr>
              <w:t>201B Nguyễn Chí Thanh phường 12 quận 5 Tp. HCM</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14:paraId="2E562BAB" w14:textId="77777777" w:rsidR="00B11B05" w:rsidRPr="004446D9" w:rsidRDefault="00B11B05" w:rsidP="00D75904">
            <w:pPr>
              <w:jc w:val="center"/>
              <w:rPr>
                <w:sz w:val="24"/>
                <w:szCs w:val="24"/>
              </w:rPr>
            </w:pPr>
            <w:r w:rsidRPr="004446D9">
              <w:rPr>
                <w:sz w:val="24"/>
                <w:szCs w:val="24"/>
                <w:lang w:val="fr-FR"/>
              </w:rPr>
              <w:t>Sm-153</w:t>
            </w:r>
          </w:p>
        </w:tc>
      </w:tr>
      <w:tr w:rsidR="00B11B05" w:rsidRPr="004446D9" w14:paraId="524858A9" w14:textId="77777777" w:rsidTr="00D75904">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14:paraId="42E742C5" w14:textId="77777777" w:rsidR="00B11B05" w:rsidRPr="004446D9" w:rsidRDefault="00B11B05" w:rsidP="00D75904">
            <w:pPr>
              <w:jc w:val="center"/>
              <w:rPr>
                <w:sz w:val="24"/>
                <w:szCs w:val="24"/>
              </w:rPr>
            </w:pPr>
            <w:r w:rsidRPr="004446D9">
              <w:rPr>
                <w:sz w:val="24"/>
                <w:szCs w:val="24"/>
              </w:rPr>
              <w:t>6</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14:paraId="3CF96A6A" w14:textId="77777777" w:rsidR="00B11B05" w:rsidRPr="004446D9" w:rsidRDefault="00B11B05" w:rsidP="00D75904">
            <w:pPr>
              <w:rPr>
                <w:sz w:val="24"/>
                <w:szCs w:val="24"/>
              </w:rPr>
            </w:pPr>
            <w:r w:rsidRPr="004446D9">
              <w:rPr>
                <w:sz w:val="24"/>
                <w:szCs w:val="24"/>
              </w:rPr>
              <w:t>Bệnh viện Hữu nghị Việt Tiệp</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14:paraId="47743F19" w14:textId="77777777" w:rsidR="00B11B05" w:rsidRPr="004446D9" w:rsidRDefault="00B11B05" w:rsidP="00D75904">
            <w:pPr>
              <w:rPr>
                <w:sz w:val="24"/>
                <w:szCs w:val="24"/>
              </w:rPr>
            </w:pPr>
            <w:r w:rsidRPr="004446D9">
              <w:rPr>
                <w:sz w:val="24"/>
                <w:szCs w:val="24"/>
              </w:rPr>
              <w:t>01 đường Nhà Thương, Tp. Hải Phòng</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14:paraId="51A56CB6" w14:textId="77777777" w:rsidR="00B11B05" w:rsidRPr="004446D9" w:rsidRDefault="00B11B05" w:rsidP="00D75904">
            <w:pPr>
              <w:jc w:val="center"/>
              <w:rPr>
                <w:sz w:val="24"/>
                <w:szCs w:val="24"/>
              </w:rPr>
            </w:pPr>
            <w:r w:rsidRPr="004446D9">
              <w:rPr>
                <w:sz w:val="24"/>
                <w:szCs w:val="24"/>
                <w:lang w:val="fr-FR"/>
              </w:rPr>
              <w:t>Tc-99m,  I-131 ; P-32</w:t>
            </w:r>
          </w:p>
        </w:tc>
      </w:tr>
      <w:tr w:rsidR="00B11B05" w:rsidRPr="004446D9" w14:paraId="71D382EF" w14:textId="77777777" w:rsidTr="00D75904">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14:paraId="3C7E1D5E" w14:textId="77777777" w:rsidR="00B11B05" w:rsidRPr="004446D9" w:rsidRDefault="00B11B05" w:rsidP="00D75904">
            <w:pPr>
              <w:jc w:val="center"/>
              <w:rPr>
                <w:sz w:val="24"/>
                <w:szCs w:val="24"/>
              </w:rPr>
            </w:pPr>
            <w:r w:rsidRPr="004446D9">
              <w:rPr>
                <w:sz w:val="24"/>
                <w:szCs w:val="24"/>
              </w:rPr>
              <w:t>7</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14:paraId="4D396E0C" w14:textId="77777777" w:rsidR="00B11B05" w:rsidRPr="004446D9" w:rsidRDefault="00B11B05" w:rsidP="00D75904">
            <w:pPr>
              <w:rPr>
                <w:sz w:val="24"/>
                <w:szCs w:val="24"/>
              </w:rPr>
            </w:pPr>
            <w:r w:rsidRPr="004446D9">
              <w:rPr>
                <w:sz w:val="24"/>
                <w:szCs w:val="24"/>
              </w:rPr>
              <w:t>Bệnh viện Ung bướu Tp HCM</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14:paraId="2F3FA677" w14:textId="77777777" w:rsidR="00B11B05" w:rsidRPr="004446D9" w:rsidRDefault="00B11B05" w:rsidP="00D75904">
            <w:pPr>
              <w:rPr>
                <w:sz w:val="24"/>
                <w:szCs w:val="24"/>
              </w:rPr>
            </w:pPr>
            <w:r w:rsidRPr="004446D9">
              <w:rPr>
                <w:sz w:val="24"/>
                <w:szCs w:val="24"/>
              </w:rPr>
              <w:t>03 Nơ Trang Long, P.7, Quận Bình Thanh, TP. Hồ Chí Minh</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14:paraId="37E1F07B" w14:textId="77777777" w:rsidR="00B11B05" w:rsidRPr="004446D9" w:rsidRDefault="00B11B05" w:rsidP="00D75904">
            <w:pPr>
              <w:jc w:val="center"/>
              <w:rPr>
                <w:sz w:val="24"/>
                <w:szCs w:val="24"/>
              </w:rPr>
            </w:pPr>
            <w:r w:rsidRPr="004446D9">
              <w:rPr>
                <w:sz w:val="24"/>
                <w:szCs w:val="24"/>
              </w:rPr>
              <w:t>F-18</w:t>
            </w:r>
          </w:p>
        </w:tc>
      </w:tr>
      <w:tr w:rsidR="00B11B05" w:rsidRPr="004446D9" w14:paraId="4E8B9542" w14:textId="77777777" w:rsidTr="00D75904">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14:paraId="5A530C60" w14:textId="77777777" w:rsidR="00B11B05" w:rsidRPr="004446D9" w:rsidRDefault="00B11B05" w:rsidP="00D75904">
            <w:pPr>
              <w:jc w:val="center"/>
              <w:rPr>
                <w:sz w:val="24"/>
                <w:szCs w:val="24"/>
              </w:rPr>
            </w:pPr>
            <w:r w:rsidRPr="004446D9">
              <w:rPr>
                <w:sz w:val="24"/>
                <w:szCs w:val="24"/>
              </w:rPr>
              <w:t>8</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14:paraId="3F0E9AF6" w14:textId="77777777" w:rsidR="00B11B05" w:rsidRPr="004446D9" w:rsidRDefault="00B11B05" w:rsidP="00D75904">
            <w:pPr>
              <w:rPr>
                <w:sz w:val="24"/>
                <w:szCs w:val="24"/>
              </w:rPr>
            </w:pPr>
            <w:r w:rsidRPr="004446D9">
              <w:rPr>
                <w:sz w:val="24"/>
                <w:szCs w:val="24"/>
              </w:rPr>
              <w:t>Công ty TNHH Y tế Viễn Đông Việt Nam</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14:paraId="2E5BB246" w14:textId="77777777" w:rsidR="00B11B05" w:rsidRPr="004446D9" w:rsidRDefault="00B11B05" w:rsidP="00D75904">
            <w:pPr>
              <w:rPr>
                <w:sz w:val="24"/>
                <w:szCs w:val="24"/>
              </w:rPr>
            </w:pPr>
            <w:r w:rsidRPr="004446D9">
              <w:rPr>
                <w:sz w:val="24"/>
                <w:szCs w:val="24"/>
              </w:rPr>
              <w:t>Số 6 Nguyễn Lương Bằng, phường Tân Phú, quận 7</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14:paraId="0ED2F848" w14:textId="77777777" w:rsidR="00B11B05" w:rsidRPr="004446D9" w:rsidRDefault="00B11B05" w:rsidP="00D75904">
            <w:pPr>
              <w:jc w:val="center"/>
              <w:rPr>
                <w:sz w:val="24"/>
                <w:szCs w:val="24"/>
              </w:rPr>
            </w:pPr>
            <w:r w:rsidRPr="004446D9">
              <w:rPr>
                <w:sz w:val="24"/>
                <w:szCs w:val="24"/>
              </w:rPr>
              <w:t>Tc-99m,  I-131</w:t>
            </w:r>
          </w:p>
        </w:tc>
      </w:tr>
      <w:tr w:rsidR="00B11B05" w:rsidRPr="004446D9" w14:paraId="02952574" w14:textId="77777777" w:rsidTr="00D75904">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14:paraId="5BE9DA2B" w14:textId="77777777" w:rsidR="00B11B05" w:rsidRPr="004446D9" w:rsidRDefault="00B11B05" w:rsidP="00D75904">
            <w:pPr>
              <w:jc w:val="center"/>
              <w:rPr>
                <w:sz w:val="24"/>
                <w:szCs w:val="24"/>
              </w:rPr>
            </w:pPr>
            <w:r w:rsidRPr="004446D9">
              <w:rPr>
                <w:sz w:val="24"/>
                <w:szCs w:val="24"/>
              </w:rPr>
              <w:t>9</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14:paraId="3563919E" w14:textId="77777777" w:rsidR="00B11B05" w:rsidRPr="004446D9" w:rsidRDefault="00B11B05" w:rsidP="00D75904">
            <w:pPr>
              <w:rPr>
                <w:sz w:val="24"/>
                <w:szCs w:val="24"/>
              </w:rPr>
            </w:pPr>
            <w:r w:rsidRPr="004446D9">
              <w:rPr>
                <w:sz w:val="24"/>
                <w:szCs w:val="24"/>
              </w:rPr>
              <w:t>Trung tâm y học hạt nhân và ung bướu - Bệnh viện Bạch Mai</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14:paraId="47D626C0" w14:textId="77777777" w:rsidR="00B11B05" w:rsidRPr="004446D9" w:rsidRDefault="00B11B05" w:rsidP="00D75904">
            <w:pPr>
              <w:rPr>
                <w:sz w:val="24"/>
                <w:szCs w:val="24"/>
              </w:rPr>
            </w:pPr>
            <w:r w:rsidRPr="004446D9">
              <w:rPr>
                <w:sz w:val="24"/>
                <w:szCs w:val="24"/>
              </w:rPr>
              <w:t>78 đường Giải Phóng, Quận Đống Đa, TP. Hà Nội</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14:paraId="7D99711B" w14:textId="77777777" w:rsidR="00B11B05" w:rsidRPr="004446D9" w:rsidRDefault="00B11B05" w:rsidP="00D75904">
            <w:pPr>
              <w:jc w:val="center"/>
              <w:rPr>
                <w:sz w:val="24"/>
                <w:szCs w:val="24"/>
              </w:rPr>
            </w:pPr>
            <w:r w:rsidRPr="004446D9">
              <w:rPr>
                <w:sz w:val="24"/>
                <w:szCs w:val="24"/>
              </w:rPr>
              <w:t>F-18</w:t>
            </w:r>
          </w:p>
        </w:tc>
      </w:tr>
      <w:tr w:rsidR="00B11B05" w:rsidRPr="004446D9" w14:paraId="3A2D870E" w14:textId="77777777" w:rsidTr="00D75904">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14:paraId="2ECA845F" w14:textId="77777777" w:rsidR="00B11B05" w:rsidRPr="004446D9" w:rsidRDefault="00B11B05" w:rsidP="00D75904">
            <w:pPr>
              <w:jc w:val="center"/>
              <w:rPr>
                <w:sz w:val="24"/>
                <w:szCs w:val="24"/>
              </w:rPr>
            </w:pPr>
            <w:r w:rsidRPr="004446D9">
              <w:rPr>
                <w:sz w:val="24"/>
                <w:szCs w:val="24"/>
              </w:rPr>
              <w:t>10</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14:paraId="2A44F0F4" w14:textId="77777777" w:rsidR="00B11B05" w:rsidRPr="004446D9" w:rsidRDefault="00B11B05" w:rsidP="00D75904">
            <w:pPr>
              <w:rPr>
                <w:sz w:val="24"/>
                <w:szCs w:val="24"/>
              </w:rPr>
            </w:pPr>
            <w:r w:rsidRPr="004446D9">
              <w:rPr>
                <w:sz w:val="24"/>
                <w:szCs w:val="24"/>
              </w:rPr>
              <w:t>Viện Y học phóng xạ và U bướu Quân đội</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14:paraId="31DC9336" w14:textId="77777777" w:rsidR="00B11B05" w:rsidRPr="004446D9" w:rsidRDefault="00B11B05" w:rsidP="00D75904">
            <w:pPr>
              <w:rPr>
                <w:sz w:val="24"/>
                <w:szCs w:val="24"/>
              </w:rPr>
            </w:pPr>
            <w:r w:rsidRPr="004446D9">
              <w:rPr>
                <w:sz w:val="24"/>
                <w:szCs w:val="24"/>
              </w:rPr>
              <w:t>N1, X8 Định Công, Thanh Trì, Hà Nội</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14:paraId="76085EE6" w14:textId="77777777" w:rsidR="00B11B05" w:rsidRPr="004446D9" w:rsidRDefault="00B11B05" w:rsidP="00D75904">
            <w:pPr>
              <w:jc w:val="center"/>
              <w:rPr>
                <w:sz w:val="24"/>
                <w:szCs w:val="24"/>
              </w:rPr>
            </w:pPr>
            <w:r w:rsidRPr="004446D9">
              <w:rPr>
                <w:sz w:val="24"/>
                <w:szCs w:val="24"/>
                <w:lang w:val="fr-FR"/>
              </w:rPr>
              <w:t>Tc-99m,  I-131 ; P-32</w:t>
            </w:r>
          </w:p>
        </w:tc>
      </w:tr>
      <w:tr w:rsidR="00B11B05" w:rsidRPr="004446D9" w14:paraId="044448F5"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7FA2F455" w14:textId="77777777" w:rsidR="00B11B05" w:rsidRPr="004446D9" w:rsidRDefault="00B11B05" w:rsidP="00D75904">
            <w:pPr>
              <w:jc w:val="center"/>
              <w:rPr>
                <w:sz w:val="24"/>
                <w:szCs w:val="24"/>
              </w:rPr>
            </w:pPr>
            <w:r w:rsidRPr="004446D9">
              <w:rPr>
                <w:sz w:val="24"/>
                <w:szCs w:val="24"/>
              </w:rPr>
              <w:t>11</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29844F53" w14:textId="77777777" w:rsidR="00B11B05" w:rsidRPr="004446D9" w:rsidRDefault="00B11B05" w:rsidP="00D75904">
            <w:pPr>
              <w:rPr>
                <w:sz w:val="24"/>
                <w:szCs w:val="24"/>
              </w:rPr>
            </w:pPr>
            <w:r w:rsidRPr="004446D9">
              <w:rPr>
                <w:sz w:val="24"/>
                <w:szCs w:val="24"/>
              </w:rPr>
              <w:t>Đại học Y dược TP. Hồ Chí Minh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53E3F2F3" w14:textId="77777777" w:rsidR="00B11B05" w:rsidRPr="004446D9" w:rsidRDefault="00B11B05" w:rsidP="00D75904">
            <w:pPr>
              <w:rPr>
                <w:sz w:val="24"/>
                <w:szCs w:val="24"/>
              </w:rPr>
            </w:pPr>
            <w:r w:rsidRPr="004446D9">
              <w:rPr>
                <w:sz w:val="24"/>
                <w:szCs w:val="24"/>
              </w:rPr>
              <w:t>217 An Dương Vương, Quận 5, TP. Hồ Chí Minh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6AEC3F46" w14:textId="77777777" w:rsidR="00B11B05" w:rsidRPr="004446D9" w:rsidRDefault="00B11B05" w:rsidP="00D75904">
            <w:pPr>
              <w:jc w:val="center"/>
              <w:rPr>
                <w:sz w:val="24"/>
                <w:szCs w:val="24"/>
              </w:rPr>
            </w:pPr>
            <w:r w:rsidRPr="004446D9">
              <w:rPr>
                <w:sz w:val="24"/>
                <w:szCs w:val="24"/>
                <w:lang w:val="fr-FR"/>
              </w:rPr>
              <w:t>Tc-99m,  I-131, Y-90</w:t>
            </w:r>
          </w:p>
        </w:tc>
      </w:tr>
      <w:tr w:rsidR="00B11B05" w:rsidRPr="004446D9" w14:paraId="0022A3EB"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4AAFA177" w14:textId="77777777" w:rsidR="00B11B05" w:rsidRPr="004446D9" w:rsidRDefault="00B11B05" w:rsidP="00D75904">
            <w:pPr>
              <w:jc w:val="center"/>
              <w:rPr>
                <w:sz w:val="24"/>
                <w:szCs w:val="24"/>
              </w:rPr>
            </w:pPr>
            <w:r w:rsidRPr="004446D9">
              <w:rPr>
                <w:sz w:val="24"/>
                <w:szCs w:val="24"/>
              </w:rPr>
              <w:t>12</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4ED2307D" w14:textId="77777777" w:rsidR="00B11B05" w:rsidRPr="004446D9" w:rsidRDefault="00B11B05" w:rsidP="00D75904">
            <w:pPr>
              <w:rPr>
                <w:sz w:val="24"/>
                <w:szCs w:val="24"/>
              </w:rPr>
            </w:pPr>
            <w:r w:rsidRPr="004446D9">
              <w:rPr>
                <w:sz w:val="24"/>
                <w:szCs w:val="24"/>
              </w:rPr>
              <w:t>Bệnh viện Đa khoa Lâm Đồng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709B1894" w14:textId="77777777" w:rsidR="00B11B05" w:rsidRPr="004446D9" w:rsidRDefault="00B11B05" w:rsidP="00D75904">
            <w:pPr>
              <w:rPr>
                <w:sz w:val="24"/>
                <w:szCs w:val="24"/>
              </w:rPr>
            </w:pPr>
            <w:r w:rsidRPr="004446D9">
              <w:rPr>
                <w:sz w:val="24"/>
                <w:szCs w:val="24"/>
              </w:rPr>
              <w:t>04 Phạm Ngọc Thạch - phường VI - Thành phố Đà Lạt - tỉnh Lâm Đồng</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090AD88F" w14:textId="77777777" w:rsidR="00B11B05" w:rsidRPr="004446D9" w:rsidRDefault="00B11B05" w:rsidP="00D75904">
            <w:pPr>
              <w:jc w:val="center"/>
              <w:rPr>
                <w:sz w:val="24"/>
                <w:szCs w:val="24"/>
              </w:rPr>
            </w:pPr>
            <w:r w:rsidRPr="004446D9">
              <w:rPr>
                <w:sz w:val="24"/>
                <w:szCs w:val="24"/>
                <w:lang w:val="fr-FR"/>
              </w:rPr>
              <w:t>I-131 ; P-32</w:t>
            </w:r>
          </w:p>
        </w:tc>
      </w:tr>
      <w:tr w:rsidR="00B11B05" w:rsidRPr="004446D9" w14:paraId="27E20CD3"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4BF72A2A" w14:textId="77777777" w:rsidR="00B11B05" w:rsidRPr="004446D9" w:rsidRDefault="00B11B05" w:rsidP="00D75904">
            <w:pPr>
              <w:jc w:val="center"/>
              <w:rPr>
                <w:sz w:val="24"/>
                <w:szCs w:val="24"/>
              </w:rPr>
            </w:pPr>
            <w:r w:rsidRPr="004446D9">
              <w:rPr>
                <w:sz w:val="24"/>
                <w:szCs w:val="24"/>
              </w:rPr>
              <w:t>13</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64196526" w14:textId="77777777" w:rsidR="00B11B05" w:rsidRPr="004446D9" w:rsidRDefault="00B11B05" w:rsidP="00D75904">
            <w:pPr>
              <w:rPr>
                <w:sz w:val="24"/>
                <w:szCs w:val="24"/>
              </w:rPr>
            </w:pPr>
            <w:r w:rsidRPr="004446D9">
              <w:rPr>
                <w:sz w:val="24"/>
                <w:szCs w:val="24"/>
              </w:rPr>
              <w:t>Bệnh viện Đa khoa tỉnh Đắk Lắk</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3D4A4D81" w14:textId="77777777" w:rsidR="00B11B05" w:rsidRPr="004446D9" w:rsidRDefault="00B11B05" w:rsidP="00D75904">
            <w:pPr>
              <w:rPr>
                <w:sz w:val="24"/>
                <w:szCs w:val="24"/>
              </w:rPr>
            </w:pPr>
            <w:r w:rsidRPr="004446D9">
              <w:rPr>
                <w:sz w:val="24"/>
                <w:szCs w:val="24"/>
              </w:rPr>
              <w:t>Số 2 Mai Hắc Đế, TP. Buôn Ma Thuột</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668C1A83" w14:textId="77777777" w:rsidR="00B11B05" w:rsidRPr="004446D9" w:rsidRDefault="00B11B05" w:rsidP="00D75904">
            <w:pPr>
              <w:jc w:val="center"/>
              <w:rPr>
                <w:sz w:val="24"/>
                <w:szCs w:val="24"/>
              </w:rPr>
            </w:pPr>
            <w:r w:rsidRPr="004446D9">
              <w:rPr>
                <w:sz w:val="24"/>
                <w:szCs w:val="24"/>
              </w:rPr>
              <w:t>I-131</w:t>
            </w:r>
          </w:p>
        </w:tc>
      </w:tr>
      <w:tr w:rsidR="00B11B05" w:rsidRPr="004446D9" w14:paraId="02050DA5"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2612D072" w14:textId="77777777" w:rsidR="00B11B05" w:rsidRPr="004446D9" w:rsidRDefault="00B11B05" w:rsidP="00D75904">
            <w:pPr>
              <w:jc w:val="center"/>
              <w:rPr>
                <w:sz w:val="24"/>
                <w:szCs w:val="24"/>
              </w:rPr>
            </w:pPr>
            <w:r w:rsidRPr="004446D9">
              <w:rPr>
                <w:sz w:val="24"/>
                <w:szCs w:val="24"/>
              </w:rPr>
              <w:t>14</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3AD37E6E" w14:textId="77777777" w:rsidR="00B11B05" w:rsidRPr="004446D9" w:rsidRDefault="00B11B05" w:rsidP="00D75904">
            <w:pPr>
              <w:rPr>
                <w:sz w:val="24"/>
                <w:szCs w:val="24"/>
              </w:rPr>
            </w:pPr>
            <w:r w:rsidRPr="004446D9">
              <w:rPr>
                <w:sz w:val="24"/>
                <w:szCs w:val="24"/>
              </w:rPr>
              <w:t>Bệnh viện Đa khoa tỉnh Quảng Ngãi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5EA613B5" w14:textId="77777777" w:rsidR="00B11B05" w:rsidRPr="004446D9" w:rsidRDefault="00B11B05" w:rsidP="00D75904">
            <w:pPr>
              <w:rPr>
                <w:sz w:val="24"/>
                <w:szCs w:val="24"/>
              </w:rPr>
            </w:pPr>
            <w:r w:rsidRPr="004446D9">
              <w:rPr>
                <w:sz w:val="24"/>
                <w:szCs w:val="24"/>
              </w:rPr>
              <w:t>184 Đại Lộ Hùng Vương - TP Quảng Ngãi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244EE71D" w14:textId="77777777" w:rsidR="00B11B05" w:rsidRPr="004446D9" w:rsidRDefault="00B11B05" w:rsidP="00D75904">
            <w:pPr>
              <w:jc w:val="center"/>
              <w:rPr>
                <w:sz w:val="24"/>
                <w:szCs w:val="24"/>
              </w:rPr>
            </w:pPr>
            <w:r w:rsidRPr="004446D9">
              <w:rPr>
                <w:sz w:val="24"/>
                <w:szCs w:val="24"/>
                <w:lang w:val="fr-FR"/>
              </w:rPr>
              <w:t>I-131; P-32</w:t>
            </w:r>
          </w:p>
        </w:tc>
      </w:tr>
      <w:tr w:rsidR="00B11B05" w:rsidRPr="004446D9" w14:paraId="2F78C0F6"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16E918B5" w14:textId="77777777" w:rsidR="00B11B05" w:rsidRPr="004446D9" w:rsidRDefault="00B11B05" w:rsidP="00D75904">
            <w:pPr>
              <w:jc w:val="center"/>
              <w:rPr>
                <w:sz w:val="24"/>
                <w:szCs w:val="24"/>
              </w:rPr>
            </w:pPr>
            <w:r w:rsidRPr="004446D9">
              <w:rPr>
                <w:sz w:val="24"/>
                <w:szCs w:val="24"/>
              </w:rPr>
              <w:t>15</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0765A037" w14:textId="77777777" w:rsidR="00B11B05" w:rsidRPr="004446D9" w:rsidRDefault="00B11B05" w:rsidP="00D75904">
            <w:pPr>
              <w:rPr>
                <w:sz w:val="24"/>
                <w:szCs w:val="24"/>
              </w:rPr>
            </w:pPr>
            <w:r w:rsidRPr="004446D9">
              <w:rPr>
                <w:sz w:val="24"/>
                <w:szCs w:val="24"/>
              </w:rPr>
              <w:t>Bệnh viện Đa khoa Thanh Hóa</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60C01AE5" w14:textId="77777777" w:rsidR="00B11B05" w:rsidRPr="004446D9" w:rsidRDefault="00B11B05" w:rsidP="00D75904">
            <w:pPr>
              <w:rPr>
                <w:sz w:val="24"/>
                <w:szCs w:val="24"/>
              </w:rPr>
            </w:pPr>
            <w:r w:rsidRPr="004446D9">
              <w:rPr>
                <w:sz w:val="24"/>
                <w:szCs w:val="24"/>
              </w:rPr>
              <w:t>Số 181 Hải Thượng Lãn Ông, phường Đông Vệ, TP. Thanh Hóa, tỉnh Thanh Hóa</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44D4B6E1" w14:textId="77777777" w:rsidR="00B11B05" w:rsidRPr="004446D9" w:rsidRDefault="00B11B05" w:rsidP="00D75904">
            <w:pPr>
              <w:jc w:val="center"/>
              <w:rPr>
                <w:sz w:val="24"/>
                <w:szCs w:val="24"/>
              </w:rPr>
            </w:pPr>
          </w:p>
        </w:tc>
      </w:tr>
      <w:tr w:rsidR="00B11B05" w:rsidRPr="004446D9" w14:paraId="784BD350"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468F746F" w14:textId="77777777" w:rsidR="00B11B05" w:rsidRPr="004446D9" w:rsidRDefault="00B11B05" w:rsidP="00D75904">
            <w:pPr>
              <w:jc w:val="center"/>
              <w:rPr>
                <w:sz w:val="24"/>
                <w:szCs w:val="24"/>
              </w:rPr>
            </w:pPr>
            <w:r w:rsidRPr="004446D9">
              <w:rPr>
                <w:sz w:val="24"/>
                <w:szCs w:val="24"/>
              </w:rPr>
              <w:lastRenderedPageBreak/>
              <w:t>16</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0872A2B7" w14:textId="77777777" w:rsidR="00B11B05" w:rsidRPr="004446D9" w:rsidRDefault="00B11B05" w:rsidP="00D75904">
            <w:pPr>
              <w:rPr>
                <w:sz w:val="24"/>
                <w:szCs w:val="24"/>
              </w:rPr>
            </w:pPr>
            <w:r w:rsidRPr="004446D9">
              <w:rPr>
                <w:sz w:val="24"/>
                <w:szCs w:val="24"/>
              </w:rPr>
              <w:t>Bệnh viện Đà Nẵng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30D8F889" w14:textId="77777777" w:rsidR="00B11B05" w:rsidRPr="004446D9" w:rsidRDefault="00B11B05" w:rsidP="00D75904">
            <w:pPr>
              <w:rPr>
                <w:sz w:val="24"/>
                <w:szCs w:val="24"/>
              </w:rPr>
            </w:pPr>
            <w:r w:rsidRPr="004446D9">
              <w:rPr>
                <w:sz w:val="24"/>
                <w:szCs w:val="24"/>
              </w:rPr>
              <w:t>Số 124 Hải Phòng, Q. Hải Châu, Tp. Đà Nẵng</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0EC36023" w14:textId="77777777" w:rsidR="00B11B05" w:rsidRPr="004446D9" w:rsidRDefault="00B11B05" w:rsidP="00D75904">
            <w:pPr>
              <w:jc w:val="center"/>
              <w:rPr>
                <w:sz w:val="24"/>
                <w:szCs w:val="24"/>
              </w:rPr>
            </w:pPr>
            <w:r w:rsidRPr="004446D9">
              <w:rPr>
                <w:sz w:val="24"/>
                <w:szCs w:val="24"/>
                <w:lang w:val="fr-FR"/>
              </w:rPr>
              <w:t>Tc-99m, I-131, F-18 </w:t>
            </w:r>
          </w:p>
        </w:tc>
      </w:tr>
      <w:tr w:rsidR="00B11B05" w:rsidRPr="004446D9" w14:paraId="7981CFAA"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0FF69189" w14:textId="77777777" w:rsidR="00B11B05" w:rsidRPr="004446D9" w:rsidRDefault="00B11B05" w:rsidP="00D75904">
            <w:pPr>
              <w:jc w:val="center"/>
              <w:rPr>
                <w:sz w:val="24"/>
                <w:szCs w:val="24"/>
              </w:rPr>
            </w:pPr>
            <w:r w:rsidRPr="004446D9">
              <w:rPr>
                <w:sz w:val="24"/>
                <w:szCs w:val="24"/>
              </w:rPr>
              <w:t>17</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0139F6C9" w14:textId="77777777" w:rsidR="00B11B05" w:rsidRPr="004446D9" w:rsidRDefault="00B11B05" w:rsidP="00D75904">
            <w:pPr>
              <w:rPr>
                <w:sz w:val="24"/>
                <w:szCs w:val="24"/>
              </w:rPr>
            </w:pPr>
            <w:r w:rsidRPr="004446D9">
              <w:rPr>
                <w:sz w:val="24"/>
                <w:szCs w:val="24"/>
              </w:rPr>
              <w:t>Bệnh viện đa khoa Trung tâm An Giang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27BD3179" w14:textId="77777777" w:rsidR="00B11B05" w:rsidRPr="004446D9" w:rsidRDefault="00B11B05" w:rsidP="00D75904">
            <w:pPr>
              <w:rPr>
                <w:sz w:val="24"/>
                <w:szCs w:val="24"/>
              </w:rPr>
            </w:pPr>
            <w:r w:rsidRPr="004446D9">
              <w:rPr>
                <w:sz w:val="24"/>
                <w:szCs w:val="24"/>
              </w:rPr>
              <w:t>2 Lê Lợi - Thành phố Long Xuyên - tỉnh An Giang</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201FA821" w14:textId="77777777" w:rsidR="00B11B05" w:rsidRPr="004446D9" w:rsidRDefault="00B11B05" w:rsidP="00D75904">
            <w:pPr>
              <w:jc w:val="center"/>
              <w:rPr>
                <w:sz w:val="24"/>
                <w:szCs w:val="24"/>
              </w:rPr>
            </w:pPr>
            <w:r w:rsidRPr="004446D9">
              <w:rPr>
                <w:sz w:val="24"/>
                <w:szCs w:val="24"/>
                <w:lang w:val="fr-FR"/>
              </w:rPr>
              <w:t>I-125; I-131 </w:t>
            </w:r>
          </w:p>
        </w:tc>
      </w:tr>
      <w:tr w:rsidR="00B11B05" w:rsidRPr="004446D9" w14:paraId="0C6316DD"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0408B4DE" w14:textId="77777777" w:rsidR="00B11B05" w:rsidRPr="004446D9" w:rsidRDefault="00B11B05" w:rsidP="00D75904">
            <w:pPr>
              <w:jc w:val="center"/>
              <w:rPr>
                <w:sz w:val="24"/>
                <w:szCs w:val="24"/>
              </w:rPr>
            </w:pPr>
            <w:r w:rsidRPr="004446D9">
              <w:rPr>
                <w:sz w:val="24"/>
                <w:szCs w:val="24"/>
              </w:rPr>
              <w:t>18</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5D0F6D5B" w14:textId="77777777" w:rsidR="00B11B05" w:rsidRPr="004446D9" w:rsidRDefault="00B11B05" w:rsidP="00D75904">
            <w:pPr>
              <w:rPr>
                <w:sz w:val="24"/>
                <w:szCs w:val="24"/>
              </w:rPr>
            </w:pPr>
            <w:r w:rsidRPr="004446D9">
              <w:rPr>
                <w:sz w:val="24"/>
                <w:szCs w:val="24"/>
              </w:rPr>
              <w:t>Bệnh viện Hữu nghị Đa khoa Nghệ An</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33E32B8E" w14:textId="77777777" w:rsidR="00B11B05" w:rsidRPr="004446D9" w:rsidRDefault="00B11B05" w:rsidP="00D75904">
            <w:pPr>
              <w:rPr>
                <w:sz w:val="24"/>
                <w:szCs w:val="24"/>
              </w:rPr>
            </w:pPr>
            <w:r w:rsidRPr="004446D9">
              <w:rPr>
                <w:sz w:val="24"/>
                <w:szCs w:val="24"/>
              </w:rPr>
              <w:t>138 Nguyễn Phong Sắc, Tp. Vinh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2D0AA4DA" w14:textId="77777777" w:rsidR="00B11B05" w:rsidRPr="004446D9" w:rsidRDefault="00B11B05" w:rsidP="00D75904">
            <w:pPr>
              <w:jc w:val="center"/>
              <w:rPr>
                <w:sz w:val="24"/>
                <w:szCs w:val="24"/>
              </w:rPr>
            </w:pPr>
            <w:r w:rsidRPr="004446D9">
              <w:rPr>
                <w:sz w:val="24"/>
                <w:szCs w:val="24"/>
                <w:lang w:val="fr-FR"/>
              </w:rPr>
              <w:t>I-131 </w:t>
            </w:r>
          </w:p>
        </w:tc>
      </w:tr>
      <w:tr w:rsidR="00B11B05" w:rsidRPr="004446D9" w14:paraId="35052A0D"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5070E3B1" w14:textId="77777777" w:rsidR="00B11B05" w:rsidRPr="004446D9" w:rsidRDefault="00B11B05" w:rsidP="00D75904">
            <w:pPr>
              <w:jc w:val="center"/>
              <w:rPr>
                <w:sz w:val="24"/>
                <w:szCs w:val="24"/>
              </w:rPr>
            </w:pPr>
            <w:r w:rsidRPr="004446D9">
              <w:rPr>
                <w:sz w:val="24"/>
                <w:szCs w:val="24"/>
              </w:rPr>
              <w:t>19</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15DBDB1D" w14:textId="77777777" w:rsidR="00B11B05" w:rsidRPr="004446D9" w:rsidRDefault="00B11B05" w:rsidP="00D75904">
            <w:pPr>
              <w:rPr>
                <w:sz w:val="24"/>
                <w:szCs w:val="24"/>
              </w:rPr>
            </w:pPr>
            <w:r w:rsidRPr="004446D9">
              <w:rPr>
                <w:sz w:val="24"/>
                <w:szCs w:val="24"/>
              </w:rPr>
              <w:t>Bệnh viện Hữu nghị Việt Đức</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2E71AAE6" w14:textId="77777777" w:rsidR="00B11B05" w:rsidRPr="004446D9" w:rsidRDefault="00B11B05" w:rsidP="00D75904">
            <w:pPr>
              <w:rPr>
                <w:sz w:val="24"/>
                <w:szCs w:val="24"/>
              </w:rPr>
            </w:pPr>
            <w:r w:rsidRPr="004446D9">
              <w:rPr>
                <w:sz w:val="24"/>
                <w:szCs w:val="24"/>
              </w:rPr>
              <w:t>40 Tràng Thi, Quận Hoàn Kiếm,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59B5F858" w14:textId="77777777" w:rsidR="00B11B05" w:rsidRPr="004446D9" w:rsidRDefault="00B11B05" w:rsidP="00D75904">
            <w:pPr>
              <w:jc w:val="center"/>
              <w:rPr>
                <w:sz w:val="24"/>
                <w:szCs w:val="24"/>
              </w:rPr>
            </w:pPr>
            <w:r w:rsidRPr="004446D9">
              <w:rPr>
                <w:sz w:val="24"/>
                <w:szCs w:val="24"/>
                <w:lang w:val="fr-FR"/>
              </w:rPr>
              <w:t>F-18 </w:t>
            </w:r>
          </w:p>
        </w:tc>
      </w:tr>
      <w:tr w:rsidR="00B11B05" w:rsidRPr="004446D9" w14:paraId="5D930559"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222B05A6" w14:textId="77777777" w:rsidR="00B11B05" w:rsidRPr="004446D9" w:rsidRDefault="00B11B05" w:rsidP="00D75904">
            <w:pPr>
              <w:jc w:val="center"/>
              <w:rPr>
                <w:sz w:val="24"/>
                <w:szCs w:val="24"/>
              </w:rPr>
            </w:pPr>
            <w:r w:rsidRPr="004446D9">
              <w:rPr>
                <w:sz w:val="24"/>
                <w:szCs w:val="24"/>
              </w:rPr>
              <w:t>20</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67846B5F" w14:textId="77777777" w:rsidR="00B11B05" w:rsidRPr="004446D9" w:rsidRDefault="00B11B05" w:rsidP="00D75904">
            <w:pPr>
              <w:rPr>
                <w:sz w:val="24"/>
                <w:szCs w:val="24"/>
              </w:rPr>
            </w:pPr>
            <w:r w:rsidRPr="004446D9">
              <w:rPr>
                <w:sz w:val="24"/>
                <w:szCs w:val="24"/>
              </w:rPr>
              <w:t>Bệnh viện Hữu nghị Việt Nam - Cuba Đồng Hới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5E1812F2" w14:textId="77777777" w:rsidR="00B11B05" w:rsidRPr="004446D9" w:rsidRDefault="00B11B05" w:rsidP="00D75904">
            <w:pPr>
              <w:rPr>
                <w:sz w:val="24"/>
                <w:szCs w:val="24"/>
              </w:rPr>
            </w:pPr>
            <w:r w:rsidRPr="004446D9">
              <w:rPr>
                <w:sz w:val="24"/>
                <w:szCs w:val="24"/>
              </w:rPr>
              <w:t>Đường Hữu Nghị, P.Nam Lý, TP. Đồng Hới , tỉnh Quảng Bình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5C9BBC48" w14:textId="77777777" w:rsidR="00B11B05" w:rsidRPr="004446D9" w:rsidRDefault="00B11B05" w:rsidP="00D75904">
            <w:pPr>
              <w:jc w:val="center"/>
              <w:rPr>
                <w:sz w:val="24"/>
                <w:szCs w:val="24"/>
              </w:rPr>
            </w:pPr>
            <w:r w:rsidRPr="004446D9">
              <w:rPr>
                <w:sz w:val="24"/>
                <w:szCs w:val="24"/>
                <w:lang w:val="fr-FR"/>
              </w:rPr>
              <w:t>I-131; P-32</w:t>
            </w:r>
          </w:p>
        </w:tc>
      </w:tr>
      <w:tr w:rsidR="00B11B05" w:rsidRPr="004446D9" w14:paraId="5ECDE46A"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6C411673" w14:textId="77777777" w:rsidR="00B11B05" w:rsidRPr="004446D9" w:rsidRDefault="00B11B05" w:rsidP="00D75904">
            <w:pPr>
              <w:jc w:val="center"/>
              <w:rPr>
                <w:sz w:val="24"/>
                <w:szCs w:val="24"/>
              </w:rPr>
            </w:pPr>
            <w:r w:rsidRPr="004446D9">
              <w:rPr>
                <w:sz w:val="24"/>
                <w:szCs w:val="24"/>
              </w:rPr>
              <w:t>21</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180721EE" w14:textId="77777777" w:rsidR="00B11B05" w:rsidRPr="004446D9" w:rsidRDefault="00B11B05" w:rsidP="00D75904">
            <w:pPr>
              <w:rPr>
                <w:sz w:val="24"/>
                <w:szCs w:val="24"/>
              </w:rPr>
            </w:pPr>
            <w:r w:rsidRPr="004446D9">
              <w:rPr>
                <w:sz w:val="24"/>
                <w:szCs w:val="24"/>
              </w:rPr>
              <w:t>Bệnh viện Nội Tiết Trung ương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64AD6D5E" w14:textId="77777777" w:rsidR="00B11B05" w:rsidRPr="004446D9" w:rsidRDefault="00B11B05" w:rsidP="00D75904">
            <w:pPr>
              <w:rPr>
                <w:sz w:val="24"/>
                <w:szCs w:val="24"/>
              </w:rPr>
            </w:pPr>
            <w:r w:rsidRPr="004446D9">
              <w:rPr>
                <w:sz w:val="24"/>
                <w:szCs w:val="24"/>
              </w:rPr>
              <w:t>Khu B, Yên Lãng, Q. Đống Đa,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6C499B0B" w14:textId="77777777" w:rsidR="00B11B05" w:rsidRPr="004446D9" w:rsidRDefault="00B11B05" w:rsidP="00D75904">
            <w:pPr>
              <w:jc w:val="center"/>
              <w:rPr>
                <w:sz w:val="24"/>
                <w:szCs w:val="24"/>
              </w:rPr>
            </w:pPr>
            <w:r w:rsidRPr="004446D9">
              <w:rPr>
                <w:sz w:val="24"/>
                <w:szCs w:val="24"/>
                <w:lang w:val="fr-FR"/>
              </w:rPr>
              <w:t>Tc-99m; I-131</w:t>
            </w:r>
          </w:p>
        </w:tc>
      </w:tr>
      <w:tr w:rsidR="00B11B05" w:rsidRPr="004446D9" w14:paraId="2AE9B58C"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1BC0943F" w14:textId="77777777" w:rsidR="00B11B05" w:rsidRPr="004446D9" w:rsidRDefault="00B11B05" w:rsidP="00D75904">
            <w:pPr>
              <w:jc w:val="center"/>
              <w:rPr>
                <w:sz w:val="24"/>
                <w:szCs w:val="24"/>
              </w:rPr>
            </w:pPr>
            <w:r w:rsidRPr="004446D9">
              <w:rPr>
                <w:sz w:val="24"/>
                <w:szCs w:val="24"/>
              </w:rPr>
              <w:t>22</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4603F147" w14:textId="77777777" w:rsidR="00B11B05" w:rsidRPr="004446D9" w:rsidRDefault="00B11B05" w:rsidP="00D75904">
            <w:pPr>
              <w:rPr>
                <w:sz w:val="24"/>
                <w:szCs w:val="24"/>
              </w:rPr>
            </w:pPr>
            <w:r w:rsidRPr="004446D9">
              <w:rPr>
                <w:sz w:val="24"/>
                <w:szCs w:val="24"/>
              </w:rPr>
              <w:t>Bệnh viện Nguyễn Đình Chiểu</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204C1A12" w14:textId="77777777" w:rsidR="00B11B05" w:rsidRPr="004446D9" w:rsidRDefault="00B11B05" w:rsidP="00D75904">
            <w:pPr>
              <w:rPr>
                <w:sz w:val="24"/>
                <w:szCs w:val="24"/>
              </w:rPr>
            </w:pPr>
            <w:r w:rsidRPr="004446D9">
              <w:rPr>
                <w:sz w:val="24"/>
                <w:szCs w:val="24"/>
              </w:rPr>
              <w:t>Số 109 Đoàn Hoàng Minh, phường 5, Thị xã Bến Tre, tỉnh Bến Tre</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2290DFE2" w14:textId="77777777" w:rsidR="00B11B05" w:rsidRPr="004446D9" w:rsidRDefault="00B11B05" w:rsidP="00D75904">
            <w:pPr>
              <w:jc w:val="center"/>
              <w:rPr>
                <w:sz w:val="24"/>
                <w:szCs w:val="24"/>
              </w:rPr>
            </w:pPr>
            <w:r w:rsidRPr="004446D9">
              <w:rPr>
                <w:sz w:val="24"/>
                <w:szCs w:val="24"/>
                <w:lang w:val="fr-FR"/>
              </w:rPr>
              <w:t>I-131; P-32</w:t>
            </w:r>
          </w:p>
        </w:tc>
      </w:tr>
      <w:tr w:rsidR="00B11B05" w:rsidRPr="004446D9" w14:paraId="211230DB"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62E68A88" w14:textId="77777777" w:rsidR="00B11B05" w:rsidRPr="004446D9" w:rsidRDefault="00B11B05" w:rsidP="00D75904">
            <w:pPr>
              <w:jc w:val="center"/>
              <w:rPr>
                <w:sz w:val="24"/>
                <w:szCs w:val="24"/>
              </w:rPr>
            </w:pPr>
            <w:r w:rsidRPr="004446D9">
              <w:rPr>
                <w:sz w:val="24"/>
                <w:szCs w:val="24"/>
              </w:rPr>
              <w:t>23</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415D78F8" w14:textId="77777777" w:rsidR="00B11B05" w:rsidRPr="004446D9" w:rsidRDefault="00B11B05" w:rsidP="00D75904">
            <w:pPr>
              <w:rPr>
                <w:sz w:val="24"/>
                <w:szCs w:val="24"/>
              </w:rPr>
            </w:pPr>
            <w:r w:rsidRPr="004446D9">
              <w:rPr>
                <w:sz w:val="24"/>
                <w:szCs w:val="24"/>
              </w:rPr>
              <w:t>Bệnh viện Nhân dân 115</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39F69BB5" w14:textId="77777777" w:rsidR="00B11B05" w:rsidRPr="004446D9" w:rsidRDefault="00B11B05" w:rsidP="00D75904">
            <w:pPr>
              <w:rPr>
                <w:sz w:val="24"/>
                <w:szCs w:val="24"/>
              </w:rPr>
            </w:pPr>
            <w:r w:rsidRPr="004446D9">
              <w:rPr>
                <w:sz w:val="24"/>
                <w:szCs w:val="24"/>
              </w:rPr>
              <w:t>527 Sư Vạn Hạnh, phường 12, quận 10, TP. Hồ Chí Minh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44C051E2" w14:textId="77777777" w:rsidR="00B11B05" w:rsidRPr="004446D9" w:rsidRDefault="00B11B05" w:rsidP="00D75904">
            <w:pPr>
              <w:jc w:val="center"/>
              <w:rPr>
                <w:sz w:val="24"/>
                <w:szCs w:val="24"/>
              </w:rPr>
            </w:pPr>
            <w:r w:rsidRPr="004446D9">
              <w:rPr>
                <w:sz w:val="24"/>
                <w:szCs w:val="24"/>
                <w:lang w:val="fr-FR"/>
              </w:rPr>
              <w:t>I-131; P-32</w:t>
            </w:r>
          </w:p>
        </w:tc>
      </w:tr>
      <w:tr w:rsidR="00B11B05" w:rsidRPr="004446D9" w14:paraId="129D9231" w14:textId="77777777" w:rsidTr="00D75904">
        <w:trPr>
          <w:trHeight w:val="975"/>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51E90EA9" w14:textId="77777777" w:rsidR="00B11B05" w:rsidRPr="004446D9" w:rsidRDefault="00B11B05" w:rsidP="00D75904">
            <w:pPr>
              <w:jc w:val="center"/>
              <w:rPr>
                <w:sz w:val="24"/>
                <w:szCs w:val="24"/>
              </w:rPr>
            </w:pPr>
            <w:r w:rsidRPr="004446D9">
              <w:rPr>
                <w:sz w:val="24"/>
                <w:szCs w:val="24"/>
              </w:rPr>
              <w:t>24</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74E43FB6" w14:textId="77777777" w:rsidR="00B11B05" w:rsidRPr="004446D9" w:rsidRDefault="00B11B05" w:rsidP="00D75904">
            <w:pPr>
              <w:rPr>
                <w:sz w:val="24"/>
                <w:szCs w:val="24"/>
              </w:rPr>
            </w:pPr>
            <w:r w:rsidRPr="004446D9">
              <w:rPr>
                <w:sz w:val="24"/>
                <w:szCs w:val="24"/>
              </w:rPr>
              <w:t>Bệnh viện Trung Ương Quân đội 108</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736D0C8B" w14:textId="77777777" w:rsidR="00B11B05" w:rsidRPr="004446D9" w:rsidRDefault="00B11B05" w:rsidP="00D75904">
            <w:pPr>
              <w:rPr>
                <w:sz w:val="24"/>
                <w:szCs w:val="24"/>
              </w:rPr>
            </w:pPr>
            <w:r w:rsidRPr="004446D9">
              <w:rPr>
                <w:sz w:val="24"/>
                <w:szCs w:val="24"/>
              </w:rPr>
              <w:t>Số 1 Trần Hưng Đạo</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39873233" w14:textId="77777777" w:rsidR="00B11B05" w:rsidRPr="004446D9" w:rsidRDefault="00B11B05" w:rsidP="00D75904">
            <w:pPr>
              <w:jc w:val="center"/>
              <w:rPr>
                <w:sz w:val="24"/>
                <w:szCs w:val="24"/>
              </w:rPr>
            </w:pPr>
            <w:r w:rsidRPr="004446D9">
              <w:rPr>
                <w:color w:val="000000"/>
                <w:sz w:val="24"/>
                <w:szCs w:val="24"/>
                <w:lang w:val="es-VE"/>
              </w:rPr>
              <w:t>I-131, F-18, Tc-99m, P-32; Tl-201; C-11; Sm-153</w:t>
            </w:r>
          </w:p>
        </w:tc>
      </w:tr>
      <w:tr w:rsidR="00B11B05" w:rsidRPr="004446D9" w14:paraId="789C7FB8"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41FE161A" w14:textId="77777777" w:rsidR="00B11B05" w:rsidRPr="004446D9" w:rsidRDefault="00B11B05" w:rsidP="00D75904">
            <w:pPr>
              <w:jc w:val="center"/>
              <w:rPr>
                <w:sz w:val="24"/>
                <w:szCs w:val="24"/>
              </w:rPr>
            </w:pPr>
            <w:r w:rsidRPr="004446D9">
              <w:rPr>
                <w:sz w:val="24"/>
                <w:szCs w:val="24"/>
              </w:rPr>
              <w:t>25</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4BA2B50B" w14:textId="77777777" w:rsidR="00B11B05" w:rsidRPr="004446D9" w:rsidRDefault="00B11B05" w:rsidP="00D75904">
            <w:pPr>
              <w:rPr>
                <w:sz w:val="24"/>
                <w:szCs w:val="24"/>
              </w:rPr>
            </w:pPr>
            <w:r w:rsidRPr="004446D9">
              <w:rPr>
                <w:sz w:val="24"/>
                <w:szCs w:val="24"/>
              </w:rPr>
              <w:t>Trung tâm Y tế Thành phố Quy Nhơn</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3C08396B" w14:textId="77777777" w:rsidR="00B11B05" w:rsidRPr="004446D9" w:rsidRDefault="00B11B05" w:rsidP="00D75904">
            <w:pPr>
              <w:rPr>
                <w:sz w:val="24"/>
                <w:szCs w:val="24"/>
              </w:rPr>
            </w:pPr>
            <w:r w:rsidRPr="004446D9">
              <w:rPr>
                <w:sz w:val="24"/>
                <w:szCs w:val="24"/>
              </w:rPr>
              <w:t>Số 114 Trần Hưng Đạo, TP Quy Nhơn. tỉnh Bình Định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228F9038" w14:textId="77777777" w:rsidR="00B11B05" w:rsidRPr="004446D9" w:rsidRDefault="00B11B05" w:rsidP="00D75904">
            <w:pPr>
              <w:jc w:val="center"/>
              <w:rPr>
                <w:sz w:val="24"/>
                <w:szCs w:val="24"/>
              </w:rPr>
            </w:pPr>
            <w:r w:rsidRPr="004446D9">
              <w:rPr>
                <w:sz w:val="24"/>
                <w:szCs w:val="24"/>
              </w:rPr>
              <w:t>I-131, P-32</w:t>
            </w:r>
          </w:p>
        </w:tc>
      </w:tr>
      <w:tr w:rsidR="00B11B05" w:rsidRPr="004446D9" w14:paraId="7FDBF9C6"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26DCABB5" w14:textId="77777777" w:rsidR="00B11B05" w:rsidRPr="004446D9" w:rsidRDefault="00B11B05" w:rsidP="00D75904">
            <w:pPr>
              <w:jc w:val="center"/>
              <w:rPr>
                <w:sz w:val="24"/>
                <w:szCs w:val="24"/>
              </w:rPr>
            </w:pPr>
            <w:r w:rsidRPr="004446D9">
              <w:rPr>
                <w:sz w:val="24"/>
                <w:szCs w:val="24"/>
              </w:rPr>
              <w:t>26</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7AB40DF3" w14:textId="77777777" w:rsidR="00B11B05" w:rsidRPr="004446D9" w:rsidRDefault="00B11B05" w:rsidP="00D75904">
            <w:pPr>
              <w:rPr>
                <w:sz w:val="24"/>
                <w:szCs w:val="24"/>
              </w:rPr>
            </w:pPr>
            <w:r w:rsidRPr="004446D9">
              <w:rPr>
                <w:sz w:val="24"/>
                <w:szCs w:val="24"/>
              </w:rPr>
              <w:t>Bệnh viện Ung bướu Hà Nội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68882341" w14:textId="77777777" w:rsidR="00B11B05" w:rsidRPr="004446D9" w:rsidRDefault="00B11B05" w:rsidP="00D75904">
            <w:pPr>
              <w:rPr>
                <w:sz w:val="24"/>
                <w:szCs w:val="24"/>
              </w:rPr>
            </w:pPr>
            <w:r w:rsidRPr="004446D9">
              <w:rPr>
                <w:sz w:val="24"/>
                <w:szCs w:val="24"/>
              </w:rPr>
              <w:t>42A Thanh Nhàn, quận Hai Bà Trưng,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49BD57BE" w14:textId="77777777" w:rsidR="00B11B05" w:rsidRPr="004446D9" w:rsidRDefault="00B11B05" w:rsidP="00D75904">
            <w:pPr>
              <w:jc w:val="center"/>
              <w:rPr>
                <w:sz w:val="24"/>
                <w:szCs w:val="24"/>
              </w:rPr>
            </w:pPr>
            <w:r w:rsidRPr="004446D9">
              <w:rPr>
                <w:sz w:val="24"/>
                <w:szCs w:val="24"/>
                <w:lang w:val="fr-FR"/>
              </w:rPr>
              <w:t>I-131, Tc-99m, P-32, F-18</w:t>
            </w:r>
          </w:p>
        </w:tc>
      </w:tr>
      <w:tr w:rsidR="00B11B05" w:rsidRPr="004446D9" w14:paraId="02AB54EF"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350A1465" w14:textId="77777777" w:rsidR="00B11B05" w:rsidRPr="004446D9" w:rsidRDefault="00B11B05" w:rsidP="00D75904">
            <w:pPr>
              <w:jc w:val="center"/>
              <w:rPr>
                <w:sz w:val="24"/>
                <w:szCs w:val="24"/>
              </w:rPr>
            </w:pPr>
            <w:r w:rsidRPr="004446D9">
              <w:rPr>
                <w:sz w:val="24"/>
                <w:szCs w:val="24"/>
              </w:rPr>
              <w:t>27</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5EBD3D15" w14:textId="77777777" w:rsidR="00B11B05" w:rsidRPr="004446D9" w:rsidRDefault="00B11B05" w:rsidP="00D75904">
            <w:pPr>
              <w:rPr>
                <w:sz w:val="24"/>
                <w:szCs w:val="24"/>
              </w:rPr>
            </w:pPr>
            <w:r w:rsidRPr="004446D9">
              <w:rPr>
                <w:sz w:val="24"/>
                <w:szCs w:val="24"/>
              </w:rPr>
              <w:t>Bệnh viện Đa khoa tỉnh Bắc Ninh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1CDD3908" w14:textId="77777777" w:rsidR="00B11B05" w:rsidRPr="004446D9" w:rsidRDefault="00B11B05" w:rsidP="00D75904">
            <w:pPr>
              <w:rPr>
                <w:sz w:val="24"/>
                <w:szCs w:val="24"/>
              </w:rPr>
            </w:pPr>
            <w:r w:rsidRPr="004446D9">
              <w:rPr>
                <w:sz w:val="24"/>
                <w:szCs w:val="24"/>
              </w:rPr>
              <w:t>Bồ Sơn – Võ Cường – Tp. Bắc Ninh – tỉnh Bắc Ninh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6DE198AF" w14:textId="77777777" w:rsidR="00B11B05" w:rsidRPr="004446D9" w:rsidRDefault="00B11B05" w:rsidP="00D75904">
            <w:pPr>
              <w:jc w:val="center"/>
              <w:rPr>
                <w:sz w:val="24"/>
                <w:szCs w:val="24"/>
              </w:rPr>
            </w:pPr>
            <w:r w:rsidRPr="004446D9">
              <w:rPr>
                <w:sz w:val="24"/>
                <w:szCs w:val="24"/>
                <w:lang w:val="fr-FR"/>
              </w:rPr>
              <w:t>Tc-99m</w:t>
            </w:r>
          </w:p>
        </w:tc>
      </w:tr>
      <w:tr w:rsidR="00B11B05" w:rsidRPr="004446D9" w14:paraId="6FA5DB2B"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01E602C2" w14:textId="77777777" w:rsidR="00B11B05" w:rsidRPr="004446D9" w:rsidRDefault="00B11B05" w:rsidP="00D75904">
            <w:pPr>
              <w:jc w:val="center"/>
              <w:rPr>
                <w:sz w:val="24"/>
                <w:szCs w:val="24"/>
              </w:rPr>
            </w:pPr>
            <w:r w:rsidRPr="004446D9">
              <w:rPr>
                <w:sz w:val="24"/>
                <w:szCs w:val="24"/>
              </w:rPr>
              <w:t>28</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70048D37" w14:textId="77777777" w:rsidR="00B11B05" w:rsidRPr="004446D9" w:rsidRDefault="00B11B05" w:rsidP="00D75904">
            <w:pPr>
              <w:rPr>
                <w:sz w:val="24"/>
                <w:szCs w:val="24"/>
              </w:rPr>
            </w:pPr>
            <w:r w:rsidRPr="004446D9">
              <w:rPr>
                <w:sz w:val="24"/>
                <w:szCs w:val="24"/>
              </w:rPr>
              <w:t>Công ty CP Y học Rạng Đông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79AA656B" w14:textId="77777777" w:rsidR="00B11B05" w:rsidRPr="004446D9" w:rsidRDefault="00B11B05" w:rsidP="00D75904">
            <w:pPr>
              <w:rPr>
                <w:sz w:val="24"/>
                <w:szCs w:val="24"/>
              </w:rPr>
            </w:pPr>
            <w:r w:rsidRPr="004446D9">
              <w:rPr>
                <w:sz w:val="24"/>
                <w:szCs w:val="24"/>
              </w:rPr>
              <w:t>Số 83B Lý Thường Kiệt, quận Hoàn Kiếm,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1901A865" w14:textId="77777777" w:rsidR="00B11B05" w:rsidRPr="004446D9" w:rsidRDefault="00B11B05" w:rsidP="00D75904">
            <w:pPr>
              <w:jc w:val="center"/>
              <w:rPr>
                <w:sz w:val="24"/>
                <w:szCs w:val="24"/>
              </w:rPr>
            </w:pPr>
            <w:r w:rsidRPr="004446D9">
              <w:rPr>
                <w:sz w:val="24"/>
                <w:szCs w:val="24"/>
                <w:lang w:val="fr-FR"/>
              </w:rPr>
              <w:t>F-18</w:t>
            </w:r>
          </w:p>
        </w:tc>
      </w:tr>
      <w:tr w:rsidR="00B11B05" w:rsidRPr="004446D9" w14:paraId="2551C28F"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48D5EE77" w14:textId="77777777" w:rsidR="00B11B05" w:rsidRPr="004446D9" w:rsidRDefault="00B11B05" w:rsidP="00D75904">
            <w:pPr>
              <w:jc w:val="center"/>
              <w:rPr>
                <w:sz w:val="24"/>
                <w:szCs w:val="24"/>
              </w:rPr>
            </w:pPr>
            <w:r w:rsidRPr="004446D9">
              <w:rPr>
                <w:sz w:val="24"/>
                <w:szCs w:val="24"/>
              </w:rPr>
              <w:lastRenderedPageBreak/>
              <w:t>29</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522A3002" w14:textId="77777777" w:rsidR="00B11B05" w:rsidRPr="004446D9" w:rsidRDefault="00B11B05" w:rsidP="00D75904">
            <w:pPr>
              <w:rPr>
                <w:sz w:val="24"/>
                <w:szCs w:val="24"/>
              </w:rPr>
            </w:pPr>
            <w:r w:rsidRPr="004446D9">
              <w:rPr>
                <w:sz w:val="24"/>
                <w:szCs w:val="24"/>
              </w:rPr>
              <w:t>Bệnh viện Đại học Y Dược thành phố Hồ Chí Minh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3780A255" w14:textId="77777777" w:rsidR="00B11B05" w:rsidRPr="004446D9" w:rsidRDefault="00B11B05" w:rsidP="00D75904">
            <w:pPr>
              <w:rPr>
                <w:sz w:val="24"/>
                <w:szCs w:val="24"/>
              </w:rPr>
            </w:pPr>
            <w:r w:rsidRPr="004446D9">
              <w:rPr>
                <w:sz w:val="24"/>
                <w:szCs w:val="24"/>
              </w:rPr>
              <w:t>Số 215 Hồng Bàng, phường 11, quận 5, TP. Hồ Chí Minh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5CE0560B" w14:textId="77777777" w:rsidR="00B11B05" w:rsidRPr="004446D9" w:rsidRDefault="00B11B05" w:rsidP="00D75904">
            <w:pPr>
              <w:jc w:val="center"/>
              <w:rPr>
                <w:sz w:val="24"/>
                <w:szCs w:val="24"/>
              </w:rPr>
            </w:pPr>
            <w:r w:rsidRPr="004446D9">
              <w:rPr>
                <w:sz w:val="24"/>
                <w:szCs w:val="24"/>
                <w:lang w:val="fr-FR"/>
              </w:rPr>
              <w:t>I-131, Tc-99m</w:t>
            </w:r>
          </w:p>
        </w:tc>
      </w:tr>
      <w:tr w:rsidR="00B11B05" w:rsidRPr="004446D9" w14:paraId="2013331A"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4CA1A444" w14:textId="77777777" w:rsidR="00B11B05" w:rsidRPr="004446D9" w:rsidRDefault="00B11B05" w:rsidP="00D75904">
            <w:pPr>
              <w:jc w:val="center"/>
              <w:rPr>
                <w:sz w:val="24"/>
                <w:szCs w:val="24"/>
              </w:rPr>
            </w:pPr>
            <w:r w:rsidRPr="004446D9">
              <w:rPr>
                <w:sz w:val="24"/>
                <w:szCs w:val="24"/>
              </w:rPr>
              <w:t>30</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7027A702" w14:textId="77777777" w:rsidR="00B11B05" w:rsidRPr="004446D9" w:rsidRDefault="00B11B05" w:rsidP="00D75904">
            <w:pPr>
              <w:rPr>
                <w:sz w:val="24"/>
                <w:szCs w:val="24"/>
              </w:rPr>
            </w:pPr>
            <w:r w:rsidRPr="004446D9">
              <w:rPr>
                <w:sz w:val="24"/>
                <w:szCs w:val="24"/>
              </w:rPr>
              <w:t>Bệnh viện Ung Bướu TP. Hồ Chí Minh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3C3EDD8E" w14:textId="77777777" w:rsidR="00B11B05" w:rsidRPr="004446D9" w:rsidRDefault="00B11B05" w:rsidP="00D75904">
            <w:pPr>
              <w:rPr>
                <w:sz w:val="24"/>
                <w:szCs w:val="24"/>
              </w:rPr>
            </w:pPr>
            <w:r w:rsidRPr="004446D9">
              <w:rPr>
                <w:sz w:val="24"/>
                <w:szCs w:val="24"/>
              </w:rPr>
              <w:t>Số 03 đường Nơ Trang Long, P. 7, Q. Bình Thạnh, TP. Hồ Chí Minh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52C664BB" w14:textId="77777777" w:rsidR="00B11B05" w:rsidRPr="004446D9" w:rsidRDefault="00B11B05" w:rsidP="00D75904">
            <w:pPr>
              <w:jc w:val="center"/>
              <w:rPr>
                <w:sz w:val="24"/>
                <w:szCs w:val="24"/>
              </w:rPr>
            </w:pPr>
            <w:r w:rsidRPr="004446D9">
              <w:rPr>
                <w:szCs w:val="24"/>
              </w:rPr>
              <w:t>Tc-99m</w:t>
            </w:r>
          </w:p>
        </w:tc>
      </w:tr>
      <w:tr w:rsidR="00B11B05" w:rsidRPr="004446D9" w14:paraId="1423F128"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1B9C25C5" w14:textId="77777777" w:rsidR="00B11B05" w:rsidRPr="004446D9" w:rsidRDefault="00B11B05" w:rsidP="00D75904">
            <w:pPr>
              <w:jc w:val="center"/>
              <w:rPr>
                <w:sz w:val="24"/>
                <w:szCs w:val="24"/>
              </w:rPr>
            </w:pPr>
            <w:r w:rsidRPr="004446D9">
              <w:rPr>
                <w:sz w:val="24"/>
                <w:szCs w:val="24"/>
              </w:rPr>
              <w:t>31</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5061A851" w14:textId="77777777" w:rsidR="00B11B05" w:rsidRPr="004446D9" w:rsidRDefault="00B11B05" w:rsidP="00D75904">
            <w:pPr>
              <w:rPr>
                <w:sz w:val="24"/>
                <w:szCs w:val="24"/>
              </w:rPr>
            </w:pPr>
            <w:r w:rsidRPr="004446D9">
              <w:rPr>
                <w:sz w:val="24"/>
                <w:szCs w:val="24"/>
              </w:rPr>
              <w:t>Bệnh viện đa khoa tỉnh Hà Tĩnh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4D831CA4" w14:textId="77777777" w:rsidR="00B11B05" w:rsidRPr="004446D9" w:rsidRDefault="00B11B05" w:rsidP="00D75904">
            <w:pPr>
              <w:rPr>
                <w:sz w:val="24"/>
                <w:szCs w:val="24"/>
              </w:rPr>
            </w:pPr>
            <w:r w:rsidRPr="004446D9">
              <w:rPr>
                <w:sz w:val="24"/>
                <w:szCs w:val="24"/>
              </w:rPr>
              <w:t>Số 75 Hải Thượng Lãn Ông, TP. Hà Tĩnh, tỉnh Hà Tĩnh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39EEAB07" w14:textId="77777777" w:rsidR="00B11B05" w:rsidRPr="004446D9" w:rsidRDefault="00B11B05" w:rsidP="00D75904">
            <w:pPr>
              <w:jc w:val="center"/>
              <w:rPr>
                <w:sz w:val="24"/>
                <w:szCs w:val="24"/>
              </w:rPr>
            </w:pPr>
            <w:r w:rsidRPr="004446D9">
              <w:rPr>
                <w:sz w:val="24"/>
                <w:szCs w:val="24"/>
                <w:lang w:val="fr-FR"/>
              </w:rPr>
              <w:t>I-131, Tc-99m</w:t>
            </w:r>
          </w:p>
        </w:tc>
      </w:tr>
      <w:tr w:rsidR="00B11B05" w:rsidRPr="004446D9" w14:paraId="256A5812"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41E73531" w14:textId="77777777" w:rsidR="00B11B05" w:rsidRPr="004446D9" w:rsidRDefault="00B11B05" w:rsidP="00D75904">
            <w:pPr>
              <w:jc w:val="center"/>
              <w:rPr>
                <w:sz w:val="24"/>
                <w:szCs w:val="24"/>
              </w:rPr>
            </w:pPr>
            <w:r w:rsidRPr="004446D9">
              <w:rPr>
                <w:sz w:val="24"/>
                <w:szCs w:val="24"/>
              </w:rPr>
              <w:t>32</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5DF07257" w14:textId="77777777" w:rsidR="00B11B05" w:rsidRPr="004446D9" w:rsidRDefault="00B11B05" w:rsidP="00D75904">
            <w:pPr>
              <w:rPr>
                <w:sz w:val="24"/>
                <w:szCs w:val="24"/>
              </w:rPr>
            </w:pPr>
            <w:r w:rsidRPr="004446D9">
              <w:rPr>
                <w:sz w:val="24"/>
                <w:szCs w:val="24"/>
              </w:rPr>
              <w:t>Bệnh viện đa khoa tỉnh Phú Yên</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6C5F4FC4" w14:textId="77777777" w:rsidR="00B11B05" w:rsidRPr="004446D9" w:rsidRDefault="00B11B05" w:rsidP="00D75904">
            <w:pPr>
              <w:rPr>
                <w:sz w:val="24"/>
                <w:szCs w:val="24"/>
              </w:rPr>
            </w:pPr>
            <w:r w:rsidRPr="004446D9">
              <w:rPr>
                <w:sz w:val="24"/>
                <w:szCs w:val="24"/>
              </w:rPr>
              <w:t>Số 15 Nguyễn Hữu Thọ, P. 9, TP. Tuy Hòa, tỉnh Phú Yên</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1F83FC14" w14:textId="77777777" w:rsidR="00B11B05" w:rsidRPr="004446D9" w:rsidRDefault="00B11B05" w:rsidP="00D75904">
            <w:pPr>
              <w:jc w:val="center"/>
              <w:rPr>
                <w:sz w:val="24"/>
                <w:szCs w:val="24"/>
              </w:rPr>
            </w:pPr>
            <w:r w:rsidRPr="004446D9">
              <w:rPr>
                <w:sz w:val="24"/>
                <w:szCs w:val="24"/>
              </w:rPr>
              <w:t>I-131, P-32</w:t>
            </w:r>
          </w:p>
        </w:tc>
      </w:tr>
      <w:tr w:rsidR="00B11B05" w:rsidRPr="004446D9" w14:paraId="6F3A532B"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7BC164FB" w14:textId="77777777" w:rsidR="00B11B05" w:rsidRPr="004446D9" w:rsidRDefault="00B11B05" w:rsidP="00D75904">
            <w:pPr>
              <w:jc w:val="center"/>
              <w:rPr>
                <w:sz w:val="24"/>
                <w:szCs w:val="24"/>
              </w:rPr>
            </w:pPr>
            <w:r w:rsidRPr="004446D9">
              <w:rPr>
                <w:sz w:val="24"/>
                <w:szCs w:val="24"/>
              </w:rPr>
              <w:t>33</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454BE519" w14:textId="77777777" w:rsidR="00B11B05" w:rsidRPr="004446D9" w:rsidRDefault="00B11B05" w:rsidP="00D75904">
            <w:pPr>
              <w:rPr>
                <w:sz w:val="24"/>
                <w:szCs w:val="24"/>
              </w:rPr>
            </w:pPr>
            <w:r w:rsidRPr="004446D9">
              <w:rPr>
                <w:sz w:val="24"/>
                <w:szCs w:val="24"/>
              </w:rPr>
              <w:t>Bệnh viện Ung bướu Thành phố Cần Thơ</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0BA0C9ED" w14:textId="77777777" w:rsidR="00B11B05" w:rsidRPr="004446D9" w:rsidRDefault="00B11B05" w:rsidP="00D75904">
            <w:pPr>
              <w:rPr>
                <w:sz w:val="24"/>
                <w:szCs w:val="24"/>
              </w:rPr>
            </w:pPr>
            <w:r w:rsidRPr="004446D9">
              <w:rPr>
                <w:sz w:val="24"/>
                <w:szCs w:val="24"/>
              </w:rPr>
              <w:t>Số 4 Châu Văn Liêm, quận Ninh Kiều, TP. Cần Thơ</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326F3468" w14:textId="77777777" w:rsidR="00B11B05" w:rsidRPr="004446D9" w:rsidRDefault="00B11B05" w:rsidP="00D75904">
            <w:pPr>
              <w:jc w:val="center"/>
              <w:rPr>
                <w:sz w:val="24"/>
                <w:szCs w:val="24"/>
              </w:rPr>
            </w:pPr>
            <w:r w:rsidRPr="004446D9">
              <w:rPr>
                <w:sz w:val="24"/>
                <w:szCs w:val="24"/>
                <w:lang w:val="fr-FR"/>
              </w:rPr>
              <w:t>Tc-99m</w:t>
            </w:r>
          </w:p>
        </w:tc>
      </w:tr>
      <w:tr w:rsidR="00B11B05" w:rsidRPr="004446D9" w14:paraId="2E7091C4"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2B958D36" w14:textId="77777777" w:rsidR="00B11B05" w:rsidRPr="004446D9" w:rsidRDefault="00B11B05" w:rsidP="00D75904">
            <w:pPr>
              <w:jc w:val="center"/>
              <w:rPr>
                <w:sz w:val="24"/>
                <w:szCs w:val="24"/>
              </w:rPr>
            </w:pPr>
            <w:r w:rsidRPr="004446D9">
              <w:rPr>
                <w:sz w:val="24"/>
                <w:szCs w:val="24"/>
              </w:rPr>
              <w:t>34</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23571C5F" w14:textId="77777777" w:rsidR="00B11B05" w:rsidRPr="004446D9" w:rsidRDefault="00B11B05" w:rsidP="00D75904">
            <w:pPr>
              <w:rPr>
                <w:sz w:val="24"/>
                <w:szCs w:val="24"/>
              </w:rPr>
            </w:pPr>
            <w:r w:rsidRPr="004446D9">
              <w:rPr>
                <w:sz w:val="24"/>
                <w:szCs w:val="24"/>
              </w:rPr>
              <w:t>Bệnh viện Ung bướu Đà Nẵng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5FE8347D" w14:textId="77777777" w:rsidR="00B11B05" w:rsidRPr="004446D9" w:rsidRDefault="00B11B05" w:rsidP="00D75904">
            <w:pPr>
              <w:rPr>
                <w:sz w:val="24"/>
                <w:szCs w:val="24"/>
              </w:rPr>
            </w:pPr>
            <w:r w:rsidRPr="004446D9">
              <w:rPr>
                <w:sz w:val="24"/>
                <w:szCs w:val="24"/>
              </w:rPr>
              <w:t>Tổ 78 Hòa Minh, Q. Liên Chiểu, Tp. Đà Nẵng</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6A32804A" w14:textId="77777777" w:rsidR="00B11B05" w:rsidRPr="004446D9" w:rsidRDefault="00B11B05" w:rsidP="00D75904">
            <w:pPr>
              <w:jc w:val="center"/>
              <w:rPr>
                <w:sz w:val="24"/>
                <w:szCs w:val="24"/>
              </w:rPr>
            </w:pPr>
            <w:r w:rsidRPr="004446D9">
              <w:rPr>
                <w:sz w:val="24"/>
                <w:szCs w:val="24"/>
              </w:rPr>
              <w:t>P-32</w:t>
            </w:r>
          </w:p>
        </w:tc>
      </w:tr>
      <w:tr w:rsidR="00B11B05" w:rsidRPr="004446D9" w14:paraId="0186C853"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2F94E1D9" w14:textId="77777777" w:rsidR="00B11B05" w:rsidRPr="004446D9" w:rsidRDefault="00B11B05" w:rsidP="00D75904">
            <w:pPr>
              <w:jc w:val="center"/>
              <w:rPr>
                <w:sz w:val="24"/>
                <w:szCs w:val="24"/>
              </w:rPr>
            </w:pPr>
            <w:r w:rsidRPr="004446D9">
              <w:rPr>
                <w:sz w:val="24"/>
                <w:szCs w:val="24"/>
              </w:rPr>
              <w:t>35</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7DA90CE8" w14:textId="77777777" w:rsidR="00B11B05" w:rsidRPr="004446D9" w:rsidRDefault="00B11B05" w:rsidP="00D75904">
            <w:pPr>
              <w:rPr>
                <w:sz w:val="24"/>
                <w:szCs w:val="24"/>
              </w:rPr>
            </w:pPr>
            <w:r w:rsidRPr="004446D9">
              <w:rPr>
                <w:sz w:val="24"/>
                <w:szCs w:val="24"/>
              </w:rPr>
              <w:t>Bệnh viện K</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596120A2" w14:textId="77777777" w:rsidR="00B11B05" w:rsidRPr="004446D9" w:rsidRDefault="00B11B05" w:rsidP="00D75904">
            <w:pPr>
              <w:rPr>
                <w:sz w:val="24"/>
                <w:szCs w:val="24"/>
                <w:lang w:val="de-DE"/>
              </w:rPr>
            </w:pPr>
            <w:r w:rsidRPr="004446D9">
              <w:rPr>
                <w:sz w:val="24"/>
                <w:szCs w:val="24"/>
                <w:lang w:val="de-DE"/>
              </w:rPr>
              <w:t>Bệnh viện K – Cơ sở 3</w:t>
            </w:r>
          </w:p>
          <w:p w14:paraId="7E2DC688" w14:textId="77777777" w:rsidR="00B11B05" w:rsidRPr="004446D9" w:rsidRDefault="00B11B05" w:rsidP="00D75904">
            <w:pPr>
              <w:rPr>
                <w:sz w:val="24"/>
                <w:szCs w:val="24"/>
              </w:rPr>
            </w:pPr>
            <w:r w:rsidRPr="004446D9">
              <w:rPr>
                <w:sz w:val="24"/>
                <w:szCs w:val="24"/>
                <w:lang w:val="de-DE"/>
              </w:rPr>
              <w:t>Điạ chỉ: Số 30 đường Cầu Bươu, Tân Triều, Thanh Trì,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3D264DE3" w14:textId="77777777" w:rsidR="00B11B05" w:rsidRPr="004446D9" w:rsidRDefault="00B11B05" w:rsidP="00D75904">
            <w:pPr>
              <w:jc w:val="center"/>
              <w:rPr>
                <w:sz w:val="24"/>
                <w:szCs w:val="24"/>
              </w:rPr>
            </w:pPr>
            <w:r w:rsidRPr="004446D9">
              <w:rPr>
                <w:sz w:val="24"/>
                <w:szCs w:val="24"/>
              </w:rPr>
              <w:t>F-18</w:t>
            </w:r>
          </w:p>
        </w:tc>
      </w:tr>
      <w:tr w:rsidR="00B11B05" w:rsidRPr="004446D9" w14:paraId="01A6C930"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2ABFB6E0" w14:textId="77777777" w:rsidR="00B11B05" w:rsidRPr="004446D9" w:rsidRDefault="00B11B05" w:rsidP="00D75904">
            <w:pPr>
              <w:jc w:val="center"/>
              <w:rPr>
                <w:sz w:val="24"/>
                <w:szCs w:val="24"/>
              </w:rPr>
            </w:pPr>
            <w:r w:rsidRPr="004446D9">
              <w:rPr>
                <w:sz w:val="24"/>
                <w:szCs w:val="24"/>
              </w:rPr>
              <w:t>36</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17D774FD" w14:textId="77777777" w:rsidR="00B11B05" w:rsidRPr="004446D9" w:rsidRDefault="00B11B05" w:rsidP="00D75904">
            <w:pPr>
              <w:rPr>
                <w:sz w:val="24"/>
                <w:szCs w:val="24"/>
              </w:rPr>
            </w:pPr>
            <w:r w:rsidRPr="004446D9">
              <w:rPr>
                <w:sz w:val="24"/>
                <w:szCs w:val="24"/>
              </w:rPr>
              <w:t>Bệnh viện Tim Hà Nội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3FAFC312" w14:textId="77777777" w:rsidR="00B11B05" w:rsidRPr="004446D9" w:rsidRDefault="00B11B05" w:rsidP="00D75904">
            <w:pPr>
              <w:rPr>
                <w:sz w:val="24"/>
                <w:szCs w:val="24"/>
                <w:lang w:val="de-DE"/>
              </w:rPr>
            </w:pPr>
            <w:r w:rsidRPr="004446D9">
              <w:rPr>
                <w:sz w:val="24"/>
                <w:szCs w:val="24"/>
                <w:lang w:val="de-DE"/>
              </w:rPr>
              <w:t>Số 92 Trần Hưng Đạo, phường Cửa Nam, quận Hoàn Kiếm,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54DB71BA" w14:textId="77777777" w:rsidR="00B11B05" w:rsidRPr="004446D9" w:rsidRDefault="00B11B05" w:rsidP="00D75904">
            <w:pPr>
              <w:jc w:val="center"/>
              <w:rPr>
                <w:sz w:val="24"/>
                <w:szCs w:val="24"/>
              </w:rPr>
            </w:pPr>
            <w:r w:rsidRPr="004446D9">
              <w:rPr>
                <w:sz w:val="24"/>
                <w:szCs w:val="24"/>
                <w:lang w:val="fr-FR"/>
              </w:rPr>
              <w:t>Tc-99m</w:t>
            </w:r>
          </w:p>
        </w:tc>
      </w:tr>
      <w:tr w:rsidR="00B11B05" w:rsidRPr="004446D9" w14:paraId="2FF81EEA"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7680D707" w14:textId="77777777" w:rsidR="00B11B05" w:rsidRPr="004446D9" w:rsidRDefault="00B11B05" w:rsidP="00D75904">
            <w:pPr>
              <w:jc w:val="center"/>
              <w:rPr>
                <w:sz w:val="24"/>
                <w:szCs w:val="24"/>
              </w:rPr>
            </w:pPr>
            <w:r w:rsidRPr="004446D9">
              <w:rPr>
                <w:sz w:val="24"/>
                <w:szCs w:val="24"/>
              </w:rPr>
              <w:t>37</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47C62845" w14:textId="77777777" w:rsidR="00B11B05" w:rsidRPr="004446D9" w:rsidRDefault="00B11B05" w:rsidP="00D75904">
            <w:pPr>
              <w:rPr>
                <w:sz w:val="24"/>
                <w:szCs w:val="24"/>
              </w:rPr>
            </w:pPr>
            <w:r w:rsidRPr="004446D9">
              <w:rPr>
                <w:sz w:val="24"/>
                <w:szCs w:val="24"/>
                <w:lang w:val="pt-BR"/>
              </w:rPr>
              <w:t>Bệnh viện Ung Bướu Nghệ An</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1803C6B2" w14:textId="77777777" w:rsidR="00B11B05" w:rsidRPr="004446D9" w:rsidRDefault="00B11B05" w:rsidP="00D75904">
            <w:pPr>
              <w:rPr>
                <w:sz w:val="24"/>
                <w:szCs w:val="24"/>
                <w:lang w:val="de-DE"/>
              </w:rPr>
            </w:pPr>
            <w:r w:rsidRPr="004446D9">
              <w:rPr>
                <w:sz w:val="24"/>
                <w:szCs w:val="24"/>
                <w:lang w:val="de-DE"/>
              </w:rPr>
              <w:t>60 đường Tôn Thất Tùng, TP. Vinh, tỉnh Nghệ An</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63EA5628" w14:textId="77777777" w:rsidR="00B11B05" w:rsidRPr="004446D9" w:rsidRDefault="00B11B05" w:rsidP="00D75904">
            <w:pPr>
              <w:jc w:val="center"/>
              <w:rPr>
                <w:sz w:val="24"/>
                <w:szCs w:val="24"/>
                <w:lang w:val="fr-FR"/>
              </w:rPr>
            </w:pPr>
            <w:r w:rsidRPr="004446D9">
              <w:rPr>
                <w:sz w:val="24"/>
                <w:szCs w:val="24"/>
                <w:lang w:val="pt-BR"/>
              </w:rPr>
              <w:t>I-131 và Tc-99m</w:t>
            </w:r>
          </w:p>
        </w:tc>
      </w:tr>
      <w:tr w:rsidR="00B11B05" w:rsidRPr="004446D9" w14:paraId="07923A5E"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5CC6BD70" w14:textId="77777777" w:rsidR="00B11B05" w:rsidRPr="004446D9" w:rsidRDefault="00B11B05" w:rsidP="00D75904">
            <w:pPr>
              <w:jc w:val="center"/>
              <w:rPr>
                <w:sz w:val="24"/>
                <w:szCs w:val="24"/>
              </w:rPr>
            </w:pPr>
            <w:r w:rsidRPr="004446D9">
              <w:rPr>
                <w:sz w:val="24"/>
                <w:szCs w:val="24"/>
              </w:rPr>
              <w:t>38</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4F5E6800" w14:textId="77777777" w:rsidR="00B11B05" w:rsidRPr="004446D9" w:rsidRDefault="00B11B05" w:rsidP="00D75904">
            <w:pPr>
              <w:rPr>
                <w:sz w:val="24"/>
                <w:szCs w:val="24"/>
                <w:lang w:val="pt-BR"/>
              </w:rPr>
            </w:pPr>
            <w:r w:rsidRPr="004446D9">
              <w:rPr>
                <w:sz w:val="24"/>
                <w:szCs w:val="24"/>
                <w:lang w:val="pt-BR"/>
              </w:rPr>
              <w:t>Bệnh viện Bãi Cháy</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73C89A91" w14:textId="77777777" w:rsidR="00B11B05" w:rsidRPr="004446D9" w:rsidRDefault="00B11B05" w:rsidP="00D75904">
            <w:pPr>
              <w:rPr>
                <w:sz w:val="24"/>
                <w:szCs w:val="24"/>
                <w:lang w:val="de-DE"/>
              </w:rPr>
            </w:pPr>
            <w:r w:rsidRPr="004446D9">
              <w:rPr>
                <w:sz w:val="24"/>
                <w:szCs w:val="24"/>
                <w:lang w:val="de-DE"/>
              </w:rPr>
              <w:t>Phường Giếng Cháy, TP. Hạ Long, tỉnh Quảng Ninh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71DEB352" w14:textId="77777777" w:rsidR="00B11B05" w:rsidRPr="004446D9" w:rsidRDefault="00B11B05" w:rsidP="00D75904">
            <w:pPr>
              <w:jc w:val="center"/>
              <w:rPr>
                <w:sz w:val="24"/>
                <w:szCs w:val="24"/>
                <w:lang w:val="pt-BR"/>
              </w:rPr>
            </w:pPr>
            <w:r w:rsidRPr="004446D9">
              <w:rPr>
                <w:sz w:val="24"/>
                <w:szCs w:val="24"/>
                <w:lang w:val="pt-BR"/>
              </w:rPr>
              <w:t>Tc-99m</w:t>
            </w:r>
          </w:p>
        </w:tc>
      </w:tr>
      <w:tr w:rsidR="00B11B05" w:rsidRPr="004446D9" w14:paraId="5CCCE54F"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0FD5D914" w14:textId="77777777" w:rsidR="00B11B05" w:rsidRPr="004446D9" w:rsidRDefault="00B11B05" w:rsidP="00D75904">
            <w:pPr>
              <w:jc w:val="center"/>
              <w:rPr>
                <w:sz w:val="24"/>
                <w:szCs w:val="24"/>
              </w:rPr>
            </w:pPr>
            <w:r w:rsidRPr="004446D9">
              <w:rPr>
                <w:sz w:val="24"/>
                <w:szCs w:val="24"/>
              </w:rPr>
              <w:t>39</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19F59F32" w14:textId="77777777" w:rsidR="00B11B05" w:rsidRPr="004446D9" w:rsidRDefault="00B11B05" w:rsidP="00D75904">
            <w:pPr>
              <w:rPr>
                <w:sz w:val="24"/>
                <w:szCs w:val="24"/>
                <w:lang w:val="pt-BR"/>
              </w:rPr>
            </w:pPr>
            <w:r w:rsidRPr="004446D9">
              <w:rPr>
                <w:sz w:val="24"/>
                <w:szCs w:val="24"/>
                <w:lang w:val="pt-BR"/>
              </w:rPr>
              <w:t>Chi nhánh Công ty cổ phần Bệnh viện đa khoa quốc tế Vinmec – Bệnh viện đa khoa quốc tế Vinmec Time City</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7EE90D36" w14:textId="77777777" w:rsidR="00B11B05" w:rsidRPr="004446D9" w:rsidRDefault="00B11B05" w:rsidP="00D75904">
            <w:pPr>
              <w:rPr>
                <w:sz w:val="24"/>
                <w:szCs w:val="24"/>
                <w:lang w:val="de-DE"/>
              </w:rPr>
            </w:pPr>
            <w:r w:rsidRPr="004446D9">
              <w:rPr>
                <w:sz w:val="24"/>
                <w:szCs w:val="24"/>
                <w:lang w:val="de-DE"/>
              </w:rPr>
              <w:t>Số 458 phố Minh Khai, P. Vĩnh Tuy, Q. Hai Bà Trưng,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4DACDED5" w14:textId="77777777" w:rsidR="00B11B05" w:rsidRPr="004446D9" w:rsidRDefault="00B11B05" w:rsidP="00D75904">
            <w:pPr>
              <w:spacing w:before="120"/>
              <w:jc w:val="center"/>
              <w:rPr>
                <w:sz w:val="24"/>
                <w:szCs w:val="24"/>
                <w:lang w:val="fr-FR"/>
              </w:rPr>
            </w:pPr>
            <w:r w:rsidRPr="004446D9">
              <w:rPr>
                <w:sz w:val="24"/>
                <w:szCs w:val="24"/>
                <w:lang w:val="fr-FR"/>
              </w:rPr>
              <w:t>Tc-99m ; F-18</w:t>
            </w:r>
          </w:p>
          <w:p w14:paraId="7BED61C6" w14:textId="77777777" w:rsidR="00B11B05" w:rsidRPr="004446D9" w:rsidRDefault="00B11B05" w:rsidP="00D75904">
            <w:pPr>
              <w:jc w:val="center"/>
              <w:rPr>
                <w:sz w:val="24"/>
                <w:szCs w:val="24"/>
                <w:lang w:val="pt-BR"/>
              </w:rPr>
            </w:pPr>
            <w:r w:rsidRPr="004446D9">
              <w:rPr>
                <w:sz w:val="24"/>
                <w:szCs w:val="24"/>
                <w:lang w:val="fr-FR"/>
              </w:rPr>
              <w:t>(FDG-18)</w:t>
            </w:r>
          </w:p>
        </w:tc>
      </w:tr>
      <w:tr w:rsidR="00B11B05" w:rsidRPr="004446D9" w14:paraId="6D016D40"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3B85F59F" w14:textId="77777777" w:rsidR="00B11B05" w:rsidRPr="004446D9" w:rsidRDefault="00B11B05" w:rsidP="00D75904">
            <w:pPr>
              <w:jc w:val="center"/>
              <w:rPr>
                <w:sz w:val="24"/>
                <w:szCs w:val="24"/>
              </w:rPr>
            </w:pPr>
            <w:r w:rsidRPr="004446D9">
              <w:rPr>
                <w:sz w:val="24"/>
                <w:szCs w:val="24"/>
              </w:rPr>
              <w:t>40</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1D2C9A26" w14:textId="77777777" w:rsidR="00B11B05" w:rsidRPr="004446D9" w:rsidRDefault="00B11B05" w:rsidP="00D75904">
            <w:pPr>
              <w:rPr>
                <w:sz w:val="24"/>
                <w:szCs w:val="24"/>
                <w:lang w:val="pt-BR"/>
              </w:rPr>
            </w:pPr>
            <w:r w:rsidRPr="004446D9">
              <w:rPr>
                <w:sz w:val="24"/>
                <w:szCs w:val="24"/>
                <w:lang w:val="pt-BR"/>
              </w:rPr>
              <w:t>Bệnh viện Nhi Trung ương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53225EEC" w14:textId="77777777" w:rsidR="00B11B05" w:rsidRPr="004446D9" w:rsidRDefault="00B11B05" w:rsidP="00D75904">
            <w:pPr>
              <w:rPr>
                <w:sz w:val="24"/>
                <w:szCs w:val="24"/>
                <w:lang w:val="de-DE"/>
              </w:rPr>
            </w:pPr>
            <w:r w:rsidRPr="004446D9">
              <w:rPr>
                <w:sz w:val="24"/>
                <w:szCs w:val="24"/>
                <w:lang w:val="de-DE"/>
              </w:rPr>
              <w:t>Số 18, ngõ 879 đường La Thành, Q. Đống Đa,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68A069A2" w14:textId="77777777" w:rsidR="00B11B05" w:rsidRPr="004446D9" w:rsidRDefault="00B11B05" w:rsidP="00D75904">
            <w:pPr>
              <w:spacing w:before="120"/>
              <w:jc w:val="center"/>
              <w:rPr>
                <w:sz w:val="24"/>
                <w:szCs w:val="24"/>
                <w:lang w:val="fr-FR"/>
              </w:rPr>
            </w:pPr>
            <w:r w:rsidRPr="004446D9">
              <w:rPr>
                <w:sz w:val="24"/>
                <w:szCs w:val="24"/>
                <w:lang w:val="pt-BR"/>
              </w:rPr>
              <w:t>Tc-99m</w:t>
            </w:r>
          </w:p>
        </w:tc>
      </w:tr>
      <w:tr w:rsidR="00B11B05" w:rsidRPr="004446D9" w14:paraId="4735DE5C"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6AC924B0" w14:textId="77777777" w:rsidR="00B11B05" w:rsidRPr="004446D9" w:rsidRDefault="00B11B05" w:rsidP="00D75904">
            <w:pPr>
              <w:jc w:val="center"/>
              <w:rPr>
                <w:sz w:val="24"/>
                <w:szCs w:val="24"/>
              </w:rPr>
            </w:pPr>
            <w:r w:rsidRPr="004446D9">
              <w:rPr>
                <w:sz w:val="24"/>
                <w:szCs w:val="24"/>
              </w:rPr>
              <w:lastRenderedPageBreak/>
              <w:t>41</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4191581E" w14:textId="77777777" w:rsidR="00B11B05" w:rsidRPr="004446D9" w:rsidRDefault="00B11B05" w:rsidP="00D75904">
            <w:pPr>
              <w:rPr>
                <w:sz w:val="24"/>
                <w:szCs w:val="24"/>
                <w:lang w:val="pt-BR"/>
              </w:rPr>
            </w:pPr>
            <w:r w:rsidRPr="004446D9">
              <w:rPr>
                <w:sz w:val="24"/>
                <w:szCs w:val="24"/>
                <w:lang w:val="pt-BR"/>
              </w:rPr>
              <w:t>Bệnh viện Đa khoa tỉnh Vĩnh Phúc</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7FEE4B30" w14:textId="77777777" w:rsidR="00B11B05" w:rsidRPr="004446D9" w:rsidRDefault="00B11B05" w:rsidP="00D75904">
            <w:pPr>
              <w:rPr>
                <w:sz w:val="24"/>
                <w:szCs w:val="24"/>
                <w:lang w:val="de-DE"/>
              </w:rPr>
            </w:pPr>
            <w:r w:rsidRPr="004446D9">
              <w:rPr>
                <w:sz w:val="24"/>
                <w:szCs w:val="24"/>
                <w:lang w:val="de-DE"/>
              </w:rPr>
              <w:t>Đường Lam Sơn, Phường Đồng Tâm, TP. Vĩnh Yên, tỉnh Vĩnh Phúc</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73C77DE6" w14:textId="77777777" w:rsidR="00B11B05" w:rsidRPr="004446D9" w:rsidRDefault="00B11B05" w:rsidP="00D75904">
            <w:pPr>
              <w:spacing w:before="120"/>
              <w:jc w:val="center"/>
              <w:rPr>
                <w:sz w:val="24"/>
                <w:szCs w:val="24"/>
                <w:lang w:val="pt-BR"/>
              </w:rPr>
            </w:pPr>
            <w:r w:rsidRPr="004446D9">
              <w:rPr>
                <w:sz w:val="24"/>
                <w:szCs w:val="24"/>
                <w:lang w:val="pt-BR"/>
              </w:rPr>
              <w:t>I-131 và Tc-99m</w:t>
            </w:r>
          </w:p>
        </w:tc>
      </w:tr>
      <w:tr w:rsidR="00B11B05" w:rsidRPr="004446D9" w14:paraId="294BD928"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78A0485C" w14:textId="77777777" w:rsidR="00B11B05" w:rsidRPr="004446D9" w:rsidRDefault="00B11B05" w:rsidP="00D75904">
            <w:pPr>
              <w:jc w:val="center"/>
              <w:rPr>
                <w:sz w:val="24"/>
                <w:szCs w:val="24"/>
              </w:rPr>
            </w:pPr>
            <w:r w:rsidRPr="004446D9">
              <w:rPr>
                <w:sz w:val="24"/>
                <w:szCs w:val="24"/>
              </w:rPr>
              <w:t>42</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3804E290" w14:textId="77777777" w:rsidR="00B11B05" w:rsidRPr="004446D9" w:rsidRDefault="00B11B05" w:rsidP="00D75904">
            <w:pPr>
              <w:rPr>
                <w:sz w:val="24"/>
                <w:szCs w:val="24"/>
                <w:lang w:val="pt-BR"/>
              </w:rPr>
            </w:pPr>
            <w:r w:rsidRPr="004446D9">
              <w:rPr>
                <w:sz w:val="24"/>
                <w:szCs w:val="24"/>
                <w:lang w:val="pt-BR"/>
              </w:rPr>
              <w:t>Bệnh viện Nhi đồng thành phố</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2E7492CB" w14:textId="77777777" w:rsidR="00B11B05" w:rsidRPr="004446D9" w:rsidRDefault="00B11B05" w:rsidP="00D75904">
            <w:pPr>
              <w:rPr>
                <w:sz w:val="24"/>
                <w:szCs w:val="24"/>
                <w:lang w:val="de-DE"/>
              </w:rPr>
            </w:pPr>
            <w:r w:rsidRPr="004446D9">
              <w:rPr>
                <w:sz w:val="24"/>
                <w:szCs w:val="24"/>
                <w:lang w:val="de-DE"/>
              </w:rPr>
              <w:t>15 đường Võ Trần Chí, xã Tân Kiên, huyện Bình Chánh,           TP. Hồ Chí Minh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49303F7A" w14:textId="77777777" w:rsidR="00B11B05" w:rsidRPr="004446D9" w:rsidRDefault="00B11B05" w:rsidP="00D75904">
            <w:pPr>
              <w:spacing w:before="120"/>
              <w:jc w:val="center"/>
              <w:rPr>
                <w:sz w:val="24"/>
                <w:szCs w:val="24"/>
                <w:lang w:val="pt-BR"/>
              </w:rPr>
            </w:pPr>
            <w:r w:rsidRPr="004446D9">
              <w:rPr>
                <w:sz w:val="24"/>
                <w:szCs w:val="24"/>
                <w:lang w:val="pt-BR"/>
              </w:rPr>
              <w:t>Tc-99m, I-131</w:t>
            </w:r>
          </w:p>
          <w:p w14:paraId="5AFFFAF8" w14:textId="77777777" w:rsidR="00B11B05" w:rsidRPr="004446D9" w:rsidRDefault="00B11B05" w:rsidP="00D75904">
            <w:pPr>
              <w:spacing w:before="120"/>
              <w:jc w:val="center"/>
              <w:rPr>
                <w:sz w:val="24"/>
                <w:szCs w:val="24"/>
                <w:lang w:val="pt-BR"/>
              </w:rPr>
            </w:pPr>
            <w:r w:rsidRPr="004446D9">
              <w:rPr>
                <w:sz w:val="24"/>
                <w:szCs w:val="24"/>
                <w:lang w:val="pt-BR"/>
              </w:rPr>
              <w:t>I-123</w:t>
            </w:r>
          </w:p>
        </w:tc>
      </w:tr>
      <w:tr w:rsidR="00B11B05" w:rsidRPr="004446D9" w14:paraId="0A4BC43F"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5DD69DEF" w14:textId="77777777" w:rsidR="00B11B05" w:rsidRPr="004446D9" w:rsidRDefault="00B11B05" w:rsidP="00D75904">
            <w:pPr>
              <w:jc w:val="center"/>
              <w:rPr>
                <w:sz w:val="24"/>
                <w:szCs w:val="24"/>
              </w:rPr>
            </w:pPr>
            <w:r w:rsidRPr="004446D9">
              <w:rPr>
                <w:sz w:val="24"/>
                <w:szCs w:val="24"/>
              </w:rPr>
              <w:t xml:space="preserve">43. </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0D75C1D4" w14:textId="77777777" w:rsidR="00B11B05" w:rsidRPr="004446D9" w:rsidRDefault="00B11B05" w:rsidP="00D75904">
            <w:pPr>
              <w:rPr>
                <w:sz w:val="24"/>
                <w:szCs w:val="24"/>
                <w:lang w:val="pt-BR"/>
              </w:rPr>
            </w:pPr>
            <w:r w:rsidRPr="004446D9">
              <w:rPr>
                <w:sz w:val="24"/>
                <w:szCs w:val="24"/>
                <w:lang w:val="pt-BR"/>
              </w:rPr>
              <w:t>Bệnh viện đa khoa Đồng Nai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799999FC" w14:textId="77777777" w:rsidR="00B11B05" w:rsidRPr="004446D9" w:rsidRDefault="00B11B05" w:rsidP="00D75904">
            <w:pPr>
              <w:rPr>
                <w:sz w:val="24"/>
                <w:szCs w:val="24"/>
                <w:lang w:val="de-DE"/>
              </w:rPr>
            </w:pPr>
            <w:r w:rsidRPr="004446D9">
              <w:rPr>
                <w:sz w:val="24"/>
                <w:szCs w:val="24"/>
                <w:lang w:val="de-DE"/>
              </w:rPr>
              <w:t>Số 02 Đồng Khởi, Tam Hòa, TP. Biên Hòa, tỉnh Đồng Nai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14B54CB0" w14:textId="77777777" w:rsidR="00B11B05" w:rsidRPr="004446D9" w:rsidRDefault="00B11B05" w:rsidP="00D75904">
            <w:pPr>
              <w:spacing w:before="120"/>
              <w:jc w:val="center"/>
              <w:rPr>
                <w:sz w:val="24"/>
                <w:szCs w:val="24"/>
                <w:lang w:val="pt-BR"/>
              </w:rPr>
            </w:pPr>
            <w:r w:rsidRPr="004446D9">
              <w:rPr>
                <w:sz w:val="24"/>
                <w:szCs w:val="24"/>
                <w:lang w:val="pt-BR"/>
              </w:rPr>
              <w:t>I-131, Tc-99m</w:t>
            </w:r>
          </w:p>
        </w:tc>
      </w:tr>
      <w:tr w:rsidR="00B11B05" w:rsidRPr="004446D9" w14:paraId="3D57DA21"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17B4633B" w14:textId="77777777" w:rsidR="00B11B05" w:rsidRPr="004446D9" w:rsidRDefault="00B11B05" w:rsidP="00D75904">
            <w:pPr>
              <w:jc w:val="center"/>
              <w:rPr>
                <w:sz w:val="24"/>
                <w:szCs w:val="24"/>
              </w:rPr>
            </w:pPr>
            <w:r w:rsidRPr="004446D9">
              <w:rPr>
                <w:sz w:val="24"/>
                <w:szCs w:val="24"/>
              </w:rPr>
              <w:t>44.</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7E4F86B4" w14:textId="77777777" w:rsidR="00B11B05" w:rsidRPr="004446D9" w:rsidRDefault="00B11B05" w:rsidP="00D75904">
            <w:pPr>
              <w:rPr>
                <w:sz w:val="24"/>
                <w:szCs w:val="24"/>
                <w:lang w:val="pt-BR"/>
              </w:rPr>
            </w:pPr>
            <w:r w:rsidRPr="004446D9">
              <w:rPr>
                <w:sz w:val="24"/>
                <w:szCs w:val="24"/>
                <w:lang w:val="pt-BR"/>
              </w:rPr>
              <w:t>Bệnh viện Việt Nam – Thụy Điển Uông Bí</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4BEF910A" w14:textId="77777777" w:rsidR="00B11B05" w:rsidRPr="004446D9" w:rsidRDefault="00B11B05" w:rsidP="00D75904">
            <w:pPr>
              <w:rPr>
                <w:sz w:val="24"/>
                <w:szCs w:val="24"/>
                <w:lang w:val="de-DE"/>
              </w:rPr>
            </w:pPr>
            <w:r w:rsidRPr="004446D9">
              <w:rPr>
                <w:sz w:val="24"/>
                <w:szCs w:val="24"/>
                <w:lang w:val="de-DE"/>
              </w:rPr>
              <w:t>Đường Tuệ Tĩnh, Phường Thanh Sơn, TP. Uông Bí, tỉnh Quảng Ninh.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409C0AD1" w14:textId="77777777" w:rsidR="00B11B05" w:rsidRPr="004446D9" w:rsidRDefault="00B11B05" w:rsidP="00D75904">
            <w:pPr>
              <w:spacing w:before="120"/>
              <w:jc w:val="center"/>
              <w:rPr>
                <w:sz w:val="24"/>
                <w:szCs w:val="24"/>
                <w:lang w:val="pt-BR"/>
              </w:rPr>
            </w:pPr>
            <w:r w:rsidRPr="004446D9">
              <w:rPr>
                <w:sz w:val="24"/>
                <w:szCs w:val="24"/>
                <w:lang w:val="pt-BR"/>
              </w:rPr>
              <w:t>Tc-99m và I-131</w:t>
            </w:r>
          </w:p>
        </w:tc>
      </w:tr>
      <w:tr w:rsidR="00B11B05" w:rsidRPr="004446D9" w14:paraId="6BE28305"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6E57F489" w14:textId="77777777" w:rsidR="00B11B05" w:rsidRPr="004446D9" w:rsidRDefault="00B11B05" w:rsidP="00D75904">
            <w:pPr>
              <w:jc w:val="center"/>
              <w:rPr>
                <w:sz w:val="24"/>
                <w:szCs w:val="24"/>
              </w:rPr>
            </w:pPr>
            <w:r w:rsidRPr="004446D9">
              <w:rPr>
                <w:sz w:val="24"/>
                <w:szCs w:val="24"/>
              </w:rPr>
              <w:t>45</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3F4D0FB9" w14:textId="77777777" w:rsidR="00B11B05" w:rsidRPr="004446D9" w:rsidRDefault="00B11B05" w:rsidP="00D75904">
            <w:pPr>
              <w:rPr>
                <w:sz w:val="24"/>
                <w:szCs w:val="24"/>
                <w:lang w:val="pt-BR"/>
              </w:rPr>
            </w:pPr>
            <w:r w:rsidRPr="004446D9">
              <w:rPr>
                <w:sz w:val="24"/>
                <w:szCs w:val="24"/>
                <w:lang w:val="pt-BR"/>
              </w:rPr>
              <w:t>Bệnh viện Đa khoa tỉnh Quảng Ninh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0A6111E3" w14:textId="77777777" w:rsidR="00B11B05" w:rsidRPr="004446D9" w:rsidRDefault="00B11B05" w:rsidP="00D75904">
            <w:pPr>
              <w:rPr>
                <w:sz w:val="24"/>
                <w:szCs w:val="24"/>
                <w:lang w:val="de-DE"/>
              </w:rPr>
            </w:pPr>
            <w:r w:rsidRPr="004446D9">
              <w:rPr>
                <w:sz w:val="24"/>
                <w:szCs w:val="24"/>
                <w:lang w:val="de-DE"/>
              </w:rPr>
              <w:t>Phố Tuệ Tĩnh, P. Bạch Đằng, TP. Hạ Long, tỉnh Quảng Ninh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48F7F799" w14:textId="77777777" w:rsidR="00B11B05" w:rsidRPr="004446D9" w:rsidRDefault="00B11B05" w:rsidP="00D75904">
            <w:pPr>
              <w:spacing w:before="120"/>
              <w:jc w:val="center"/>
              <w:rPr>
                <w:sz w:val="24"/>
                <w:szCs w:val="24"/>
                <w:lang w:val="pt-BR"/>
              </w:rPr>
            </w:pPr>
            <w:r w:rsidRPr="004446D9">
              <w:rPr>
                <w:sz w:val="24"/>
                <w:szCs w:val="24"/>
                <w:lang w:val="pt-BR"/>
              </w:rPr>
              <w:t>Tc-99m</w:t>
            </w:r>
          </w:p>
        </w:tc>
      </w:tr>
      <w:tr w:rsidR="00B11B05" w:rsidRPr="004446D9" w14:paraId="58B68421" w14:textId="77777777" w:rsidTr="00D75904">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6BC939DF" w14:textId="77777777" w:rsidR="00B11B05" w:rsidRPr="004446D9" w:rsidRDefault="00B11B05" w:rsidP="00D75904">
            <w:pPr>
              <w:jc w:val="center"/>
              <w:rPr>
                <w:sz w:val="24"/>
                <w:szCs w:val="24"/>
              </w:rPr>
            </w:pPr>
            <w:r w:rsidRPr="004446D9">
              <w:rPr>
                <w:sz w:val="24"/>
                <w:szCs w:val="24"/>
              </w:rPr>
              <w:t>46</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21BDFECC" w14:textId="77777777" w:rsidR="00B11B05" w:rsidRPr="004446D9" w:rsidRDefault="00B11B05" w:rsidP="00D75904">
            <w:pPr>
              <w:rPr>
                <w:sz w:val="24"/>
                <w:szCs w:val="24"/>
                <w:lang w:val="pt-BR"/>
              </w:rPr>
            </w:pPr>
            <w:r w:rsidRPr="004446D9">
              <w:rPr>
                <w:sz w:val="24"/>
                <w:szCs w:val="24"/>
                <w:lang w:val="pt-BR"/>
              </w:rPr>
              <w:t>Bệnh viện Đa khoa tỉnh Lào Cai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10E4A969" w14:textId="77777777" w:rsidR="00B11B05" w:rsidRPr="004446D9" w:rsidRDefault="00B11B05" w:rsidP="00D75904">
            <w:pPr>
              <w:rPr>
                <w:sz w:val="24"/>
                <w:szCs w:val="24"/>
                <w:lang w:val="de-DE"/>
              </w:rPr>
            </w:pPr>
            <w:r w:rsidRPr="004446D9">
              <w:rPr>
                <w:sz w:val="24"/>
                <w:szCs w:val="24"/>
                <w:lang w:val="de-DE"/>
              </w:rPr>
              <w:t>Đường Chiềng On, P. Bình Minh, TP. Lào Cai, tỉnh Lào Cai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2F43D7B2" w14:textId="77777777" w:rsidR="00B11B05" w:rsidRPr="004446D9" w:rsidRDefault="00B11B05" w:rsidP="00D75904">
            <w:pPr>
              <w:spacing w:before="120"/>
              <w:jc w:val="center"/>
              <w:rPr>
                <w:sz w:val="24"/>
                <w:szCs w:val="24"/>
                <w:lang w:val="pt-BR"/>
              </w:rPr>
            </w:pPr>
            <w:r w:rsidRPr="004446D9">
              <w:rPr>
                <w:sz w:val="24"/>
                <w:szCs w:val="24"/>
                <w:lang w:val="pt-BR"/>
              </w:rPr>
              <w:t>Tc-99m và I-131</w:t>
            </w:r>
          </w:p>
        </w:tc>
      </w:tr>
      <w:tr w:rsidR="00B11B05" w:rsidRPr="004446D9" w14:paraId="356B0BDE" w14:textId="77777777" w:rsidTr="00D75904">
        <w:trPr>
          <w:trHeight w:val="458"/>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6CF7D63A" w14:textId="77777777" w:rsidR="00B11B05" w:rsidRPr="004446D9" w:rsidRDefault="00B11B05" w:rsidP="00D75904">
            <w:pPr>
              <w:jc w:val="center"/>
              <w:rPr>
                <w:sz w:val="24"/>
                <w:szCs w:val="24"/>
              </w:rPr>
            </w:pPr>
            <w:r w:rsidRPr="004446D9">
              <w:rPr>
                <w:sz w:val="24"/>
                <w:szCs w:val="24"/>
              </w:rPr>
              <w:t>47</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7AE27304" w14:textId="77777777" w:rsidR="00B11B05" w:rsidRPr="004446D9" w:rsidRDefault="00B11B05" w:rsidP="00D75904">
            <w:pPr>
              <w:rPr>
                <w:sz w:val="24"/>
                <w:szCs w:val="24"/>
                <w:lang w:val="pt-BR"/>
              </w:rPr>
            </w:pPr>
            <w:r w:rsidRPr="004446D9">
              <w:rPr>
                <w:sz w:val="24"/>
                <w:szCs w:val="24"/>
                <w:lang w:val="pt-BR"/>
              </w:rPr>
              <w:t>Bệnh viện Trung ương Huế</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5C635BB5" w14:textId="77777777" w:rsidR="00B11B05" w:rsidRPr="004446D9" w:rsidRDefault="00B11B05" w:rsidP="00D75904">
            <w:pPr>
              <w:rPr>
                <w:sz w:val="24"/>
                <w:szCs w:val="24"/>
                <w:lang w:val="de-DE"/>
              </w:rPr>
            </w:pPr>
            <w:r w:rsidRPr="004446D9">
              <w:rPr>
                <w:sz w:val="24"/>
                <w:szCs w:val="24"/>
                <w:lang w:val="de-DE"/>
              </w:rPr>
              <w:t>16 Lê Lợi, phường Vĩnh Ninh, TP. Huế, tỉnh Thừa Thiên Huế.</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6AC22750" w14:textId="77777777" w:rsidR="00B11B05" w:rsidRPr="004446D9" w:rsidRDefault="00B11B05" w:rsidP="00D75904">
            <w:pPr>
              <w:spacing w:before="120"/>
              <w:jc w:val="center"/>
              <w:rPr>
                <w:sz w:val="24"/>
                <w:szCs w:val="24"/>
                <w:lang w:val="pt-BR"/>
              </w:rPr>
            </w:pPr>
            <w:r w:rsidRPr="004446D9">
              <w:rPr>
                <w:sz w:val="24"/>
                <w:szCs w:val="24"/>
                <w:lang w:val="pt-BR"/>
              </w:rPr>
              <w:t>I-131, I-125, P-32, Tc-99m</w:t>
            </w:r>
          </w:p>
        </w:tc>
      </w:tr>
      <w:tr w:rsidR="00B11B05" w:rsidRPr="004446D9" w14:paraId="75F52CC8" w14:textId="77777777" w:rsidTr="00D75904">
        <w:trPr>
          <w:trHeight w:val="701"/>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14:paraId="66B31B63" w14:textId="77777777" w:rsidR="00B11B05" w:rsidRPr="004446D9" w:rsidRDefault="00B11B05" w:rsidP="00D75904">
            <w:pPr>
              <w:jc w:val="center"/>
              <w:rPr>
                <w:sz w:val="24"/>
                <w:szCs w:val="24"/>
              </w:rPr>
            </w:pPr>
            <w:r w:rsidRPr="004446D9">
              <w:rPr>
                <w:sz w:val="24"/>
                <w:szCs w:val="24"/>
              </w:rPr>
              <w:t>48</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14:paraId="002E99B5" w14:textId="77777777" w:rsidR="00B11B05" w:rsidRPr="004446D9" w:rsidRDefault="00B11B05" w:rsidP="00D75904">
            <w:pPr>
              <w:rPr>
                <w:sz w:val="24"/>
                <w:szCs w:val="24"/>
                <w:lang w:val="pt-BR"/>
              </w:rPr>
            </w:pPr>
            <w:r w:rsidRPr="004446D9">
              <w:rPr>
                <w:sz w:val="24"/>
                <w:szCs w:val="24"/>
                <w:lang w:val="pt-BR"/>
              </w:rPr>
              <w:t>Bệnh viện Ung bướu tỉnh Thanh Hóa</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14:paraId="16CB6815" w14:textId="77777777" w:rsidR="00B11B05" w:rsidRPr="004446D9" w:rsidRDefault="00B11B05" w:rsidP="00D75904">
            <w:pPr>
              <w:rPr>
                <w:sz w:val="24"/>
                <w:szCs w:val="24"/>
                <w:lang w:val="de-DE"/>
              </w:rPr>
            </w:pPr>
            <w:r w:rsidRPr="004446D9">
              <w:rPr>
                <w:sz w:val="24"/>
                <w:szCs w:val="24"/>
                <w:lang w:val="de-DE"/>
              </w:rPr>
              <w:t>Ngõ 958, đường Quang Trung, phường Đông Vệ, TP. Thanh Hóa, tỉnh Thanh Hóa.</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1464B15E" w14:textId="77777777" w:rsidR="00B11B05" w:rsidRPr="004446D9" w:rsidRDefault="00B11B05" w:rsidP="00D75904">
            <w:pPr>
              <w:spacing w:before="120"/>
              <w:jc w:val="center"/>
              <w:rPr>
                <w:sz w:val="24"/>
                <w:szCs w:val="24"/>
                <w:lang w:val="pt-BR"/>
              </w:rPr>
            </w:pPr>
            <w:r w:rsidRPr="004446D9">
              <w:rPr>
                <w:sz w:val="24"/>
                <w:szCs w:val="24"/>
                <w:lang w:val="pt-BR"/>
              </w:rPr>
              <w:t>Tc-99m và I-131</w:t>
            </w:r>
          </w:p>
        </w:tc>
      </w:tr>
    </w:tbl>
    <w:p w14:paraId="59C3EB8C" w14:textId="77777777" w:rsidR="00B11B05" w:rsidRPr="004446D9" w:rsidRDefault="00B11B05" w:rsidP="00B11B05">
      <w:pPr>
        <w:pStyle w:val="ListParagraph"/>
        <w:jc w:val="both"/>
        <w:rPr>
          <w:sz w:val="28"/>
          <w:szCs w:val="28"/>
        </w:rPr>
      </w:pPr>
    </w:p>
    <w:p w14:paraId="4C3045AE" w14:textId="77777777" w:rsidR="00B11B05" w:rsidRPr="004446D9" w:rsidRDefault="00B11B05" w:rsidP="00A12100">
      <w:pPr>
        <w:pStyle w:val="ListParagraph"/>
        <w:numPr>
          <w:ilvl w:val="0"/>
          <w:numId w:val="27"/>
        </w:numPr>
        <w:spacing w:before="120" w:after="200" w:line="276" w:lineRule="auto"/>
        <w:contextualSpacing w:val="0"/>
        <w:jc w:val="both"/>
        <w:rPr>
          <w:b/>
          <w:bCs/>
          <w:sz w:val="28"/>
          <w:szCs w:val="28"/>
        </w:rPr>
      </w:pPr>
      <w:r w:rsidRPr="004446D9">
        <w:rPr>
          <w:b/>
          <w:bCs/>
          <w:sz w:val="28"/>
          <w:szCs w:val="28"/>
        </w:rPr>
        <w:t>Đánh giá tình hình hoạt động và đảm bảo an toàn bức xạ</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8654"/>
        <w:gridCol w:w="4536"/>
      </w:tblGrid>
      <w:tr w:rsidR="00B11B05" w:rsidRPr="004446D9" w14:paraId="139646D7" w14:textId="77777777" w:rsidTr="00D75904">
        <w:trPr>
          <w:trHeight w:val="420"/>
          <w:jc w:val="center"/>
        </w:trPr>
        <w:tc>
          <w:tcPr>
            <w:tcW w:w="9227" w:type="dxa"/>
            <w:gridSpan w:val="2"/>
            <w:tcBorders>
              <w:top w:val="single" w:sz="4" w:space="0" w:color="auto"/>
              <w:left w:val="single" w:sz="4" w:space="0" w:color="auto"/>
              <w:bottom w:val="single" w:sz="4" w:space="0" w:color="auto"/>
              <w:right w:val="single" w:sz="4" w:space="0" w:color="auto"/>
            </w:tcBorders>
            <w:vAlign w:val="center"/>
          </w:tcPr>
          <w:p w14:paraId="72EE0CA8" w14:textId="77777777" w:rsidR="00B11B05" w:rsidRPr="004446D9" w:rsidRDefault="00B11B05" w:rsidP="00D75904">
            <w:pPr>
              <w:spacing w:before="120" w:after="120"/>
              <w:jc w:val="center"/>
              <w:rPr>
                <w:rFonts w:eastAsia="MS Mincho"/>
                <w:lang w:val="pt-BR" w:eastAsia="ja-JP"/>
              </w:rPr>
            </w:pPr>
            <w:r w:rsidRPr="004446D9">
              <w:rPr>
                <w:rFonts w:eastAsia="MS Mincho"/>
                <w:lang w:val="pt-BR" w:eastAsia="ja-JP"/>
              </w:rPr>
              <w:t>Tình hình thực hiện hoạt động đảm bảo an toàn bức xạ</w:t>
            </w:r>
          </w:p>
        </w:tc>
        <w:tc>
          <w:tcPr>
            <w:tcW w:w="4536" w:type="dxa"/>
            <w:tcBorders>
              <w:top w:val="single" w:sz="4" w:space="0" w:color="auto"/>
              <w:left w:val="single" w:sz="4" w:space="0" w:color="auto"/>
              <w:bottom w:val="single" w:sz="4" w:space="0" w:color="auto"/>
              <w:right w:val="single" w:sz="4" w:space="0" w:color="auto"/>
            </w:tcBorders>
          </w:tcPr>
          <w:p w14:paraId="3168912D" w14:textId="77777777" w:rsidR="00B11B05" w:rsidRPr="004446D9" w:rsidRDefault="00B11B05" w:rsidP="00D75904">
            <w:pPr>
              <w:spacing w:before="120" w:after="120"/>
              <w:jc w:val="center"/>
              <w:rPr>
                <w:rFonts w:eastAsia="MS Mincho"/>
                <w:lang w:val="pt-BR" w:eastAsia="ja-JP"/>
              </w:rPr>
            </w:pPr>
            <w:r w:rsidRPr="004446D9">
              <w:rPr>
                <w:rFonts w:eastAsia="MS Mincho"/>
                <w:lang w:val="pt-BR" w:eastAsia="ja-JP"/>
              </w:rPr>
              <w:t>Đánh giá</w:t>
            </w:r>
          </w:p>
        </w:tc>
      </w:tr>
      <w:tr w:rsidR="00B11B05" w:rsidRPr="004446D9" w14:paraId="63AB9D00" w14:textId="77777777" w:rsidTr="00D75904">
        <w:trPr>
          <w:trHeight w:val="420"/>
          <w:jc w:val="center"/>
        </w:trPr>
        <w:tc>
          <w:tcPr>
            <w:tcW w:w="573" w:type="dxa"/>
            <w:tcBorders>
              <w:top w:val="single" w:sz="4" w:space="0" w:color="auto"/>
              <w:left w:val="single" w:sz="4" w:space="0" w:color="auto"/>
              <w:bottom w:val="single" w:sz="4" w:space="0" w:color="auto"/>
              <w:right w:val="single" w:sz="4" w:space="0" w:color="auto"/>
            </w:tcBorders>
            <w:vAlign w:val="center"/>
          </w:tcPr>
          <w:p w14:paraId="07285145"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30C26928"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Việc chấp hành các quy định về khai báo, xin cấp phép, các điều kiện giấy phép đã được cấp:</w:t>
            </w:r>
          </w:p>
        </w:tc>
        <w:tc>
          <w:tcPr>
            <w:tcW w:w="4536" w:type="dxa"/>
            <w:tcBorders>
              <w:top w:val="single" w:sz="4" w:space="0" w:color="auto"/>
              <w:left w:val="single" w:sz="4" w:space="0" w:color="auto"/>
              <w:bottom w:val="single" w:sz="4" w:space="0" w:color="auto"/>
              <w:right w:val="single" w:sz="4" w:space="0" w:color="auto"/>
            </w:tcBorders>
          </w:tcPr>
          <w:p w14:paraId="2D48FA00"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 xml:space="preserve">Đa phần các cơ sở thực hiện tốt. Tuy nhiên, có một số cơ sở chuyển trạng thái nguồn phóng xạ từ sử dụng sang trạng thái </w:t>
            </w:r>
            <w:r w:rsidRPr="004446D9">
              <w:rPr>
                <w:rFonts w:eastAsia="MS Mincho"/>
                <w:lang w:val="pt-BR" w:eastAsia="ja-JP"/>
              </w:rPr>
              <w:lastRenderedPageBreak/>
              <w:t>lưu giữ chưa thực hiện việc bổ sung hồ sơ để thực hiện việc cấp phép theo quy định.</w:t>
            </w:r>
          </w:p>
        </w:tc>
      </w:tr>
      <w:tr w:rsidR="00B11B05" w:rsidRPr="004446D9" w14:paraId="19862F93" w14:textId="77777777" w:rsidTr="00D75904">
        <w:trPr>
          <w:trHeight w:val="4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9B30262"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736F4D54"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Trách nhiệm, quyền hạn, hiệu quả  thực thi  nhiệm vụ  của người phụ trách an toàn bức xạ:</w:t>
            </w:r>
          </w:p>
        </w:tc>
        <w:tc>
          <w:tcPr>
            <w:tcW w:w="4536" w:type="dxa"/>
            <w:tcBorders>
              <w:top w:val="single" w:sz="4" w:space="0" w:color="auto"/>
              <w:left w:val="single" w:sz="4" w:space="0" w:color="auto"/>
              <w:bottom w:val="single" w:sz="4" w:space="0" w:color="auto"/>
              <w:right w:val="single" w:sz="4" w:space="0" w:color="auto"/>
            </w:tcBorders>
          </w:tcPr>
          <w:p w14:paraId="0FF686A8"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100% cơ sở đã bổ nhiệm người phụ trách an toàn, người phụ trách an toàn được phân quyền và trách nhiệm theo đúng quy định.</w:t>
            </w:r>
          </w:p>
          <w:p w14:paraId="7F988729"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 xml:space="preserve">Trên thực tế người phụ trách an toàn của cơ sở chưa thể hiện hiệu quả thực thi nhiệm vụ </w:t>
            </w:r>
          </w:p>
        </w:tc>
      </w:tr>
      <w:tr w:rsidR="00B11B05" w:rsidRPr="004446D9" w14:paraId="2D75BE87" w14:textId="77777777" w:rsidTr="00D75904">
        <w:trPr>
          <w:trHeight w:val="390"/>
          <w:jc w:val="center"/>
        </w:trPr>
        <w:tc>
          <w:tcPr>
            <w:tcW w:w="573" w:type="dxa"/>
            <w:tcBorders>
              <w:top w:val="single" w:sz="4" w:space="0" w:color="auto"/>
              <w:left w:val="single" w:sz="4" w:space="0" w:color="auto"/>
              <w:bottom w:val="single" w:sz="4" w:space="0" w:color="auto"/>
              <w:right w:val="single" w:sz="4" w:space="0" w:color="auto"/>
            </w:tcBorders>
            <w:vAlign w:val="center"/>
          </w:tcPr>
          <w:p w14:paraId="4BDBE1A9"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4D6CE045"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Chứng chỉ nhân viên bức xạ đối với người phụ trách an toàn, nhân viên bức xạ khác:</w:t>
            </w:r>
          </w:p>
        </w:tc>
        <w:tc>
          <w:tcPr>
            <w:tcW w:w="4536" w:type="dxa"/>
            <w:tcBorders>
              <w:top w:val="single" w:sz="4" w:space="0" w:color="auto"/>
              <w:left w:val="single" w:sz="4" w:space="0" w:color="auto"/>
              <w:bottom w:val="single" w:sz="4" w:space="0" w:color="auto"/>
              <w:right w:val="single" w:sz="4" w:space="0" w:color="auto"/>
            </w:tcBorders>
          </w:tcPr>
          <w:p w14:paraId="64E482AB"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100% người phụ trách và nhân viên vận hành thiết bị chiếu xạ được cấp chứng chỉ nhân viên bức xạ</w:t>
            </w:r>
          </w:p>
        </w:tc>
      </w:tr>
      <w:tr w:rsidR="00B11B05" w:rsidRPr="004446D9" w14:paraId="492AD390" w14:textId="77777777" w:rsidTr="00D75904">
        <w:trPr>
          <w:trHeight w:val="390"/>
          <w:jc w:val="center"/>
        </w:trPr>
        <w:tc>
          <w:tcPr>
            <w:tcW w:w="573" w:type="dxa"/>
            <w:tcBorders>
              <w:top w:val="single" w:sz="4" w:space="0" w:color="auto"/>
              <w:left w:val="single" w:sz="4" w:space="0" w:color="auto"/>
              <w:bottom w:val="single" w:sz="4" w:space="0" w:color="auto"/>
              <w:right w:val="single" w:sz="4" w:space="0" w:color="auto"/>
            </w:tcBorders>
            <w:vAlign w:val="center"/>
          </w:tcPr>
          <w:p w14:paraId="191B03CF"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3C6DC99B"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 xml:space="preserve">Công tác đào tạo bồi dưỡng </w:t>
            </w:r>
            <w:r w:rsidRPr="004446D9">
              <w:rPr>
                <w:lang w:val="pt-BR"/>
              </w:rPr>
              <w:t>nghiệp vụ về an toàn bức xạ cho nhân nhiên bức xạ:</w:t>
            </w:r>
          </w:p>
        </w:tc>
        <w:tc>
          <w:tcPr>
            <w:tcW w:w="4536" w:type="dxa"/>
            <w:tcBorders>
              <w:top w:val="single" w:sz="4" w:space="0" w:color="auto"/>
              <w:left w:val="single" w:sz="4" w:space="0" w:color="auto"/>
              <w:bottom w:val="single" w:sz="4" w:space="0" w:color="auto"/>
              <w:right w:val="single" w:sz="4" w:space="0" w:color="auto"/>
            </w:tcBorders>
          </w:tcPr>
          <w:p w14:paraId="5ADC1BFE"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100% nhân viên bức xạ được đào tạo ban đầu và đào tạo lại về an toàn bức xạ</w:t>
            </w:r>
          </w:p>
        </w:tc>
      </w:tr>
      <w:tr w:rsidR="00B11B05" w:rsidRPr="004446D9" w14:paraId="1A9913A2" w14:textId="77777777" w:rsidTr="00D75904">
        <w:trPr>
          <w:trHeight w:val="375"/>
          <w:jc w:val="center"/>
        </w:trPr>
        <w:tc>
          <w:tcPr>
            <w:tcW w:w="573" w:type="dxa"/>
            <w:tcBorders>
              <w:top w:val="single" w:sz="4" w:space="0" w:color="auto"/>
              <w:left w:val="single" w:sz="4" w:space="0" w:color="auto"/>
              <w:bottom w:val="single" w:sz="4" w:space="0" w:color="auto"/>
              <w:right w:val="single" w:sz="4" w:space="0" w:color="auto"/>
            </w:tcBorders>
            <w:vAlign w:val="center"/>
          </w:tcPr>
          <w:p w14:paraId="0B03118F"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0FC5510D"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Thực hiện công tác quản lý, đọc liều chiếu xạ cá nhân cho nhân viên bức xạ:</w:t>
            </w:r>
          </w:p>
        </w:tc>
        <w:tc>
          <w:tcPr>
            <w:tcW w:w="4536" w:type="dxa"/>
            <w:tcBorders>
              <w:top w:val="single" w:sz="4" w:space="0" w:color="auto"/>
              <w:left w:val="single" w:sz="4" w:space="0" w:color="auto"/>
              <w:bottom w:val="single" w:sz="4" w:space="0" w:color="auto"/>
              <w:right w:val="single" w:sz="4" w:space="0" w:color="auto"/>
            </w:tcBorders>
          </w:tcPr>
          <w:p w14:paraId="1FC318BF"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100% nhân viên bức xạ được trang bị liều kế các nhân và được đọc liều định kỳ 3 tháng/1 lần</w:t>
            </w:r>
          </w:p>
        </w:tc>
      </w:tr>
      <w:tr w:rsidR="00B11B05" w:rsidRPr="004446D9" w14:paraId="7447864B" w14:textId="77777777" w:rsidTr="00D75904">
        <w:trPr>
          <w:trHeight w:val="405"/>
          <w:jc w:val="center"/>
        </w:trPr>
        <w:tc>
          <w:tcPr>
            <w:tcW w:w="573" w:type="dxa"/>
            <w:tcBorders>
              <w:top w:val="single" w:sz="4" w:space="0" w:color="auto"/>
              <w:left w:val="single" w:sz="4" w:space="0" w:color="auto"/>
              <w:bottom w:val="single" w:sz="4" w:space="0" w:color="auto"/>
              <w:right w:val="single" w:sz="4" w:space="0" w:color="auto"/>
            </w:tcBorders>
            <w:vAlign w:val="center"/>
          </w:tcPr>
          <w:p w14:paraId="7D92E2D3"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0714A29B"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Tổ chức công tác theo dõi, kiểm tra sức khỏe định kỳ cho nhân viên bức xạ :</w:t>
            </w:r>
          </w:p>
        </w:tc>
        <w:tc>
          <w:tcPr>
            <w:tcW w:w="4536" w:type="dxa"/>
            <w:tcBorders>
              <w:top w:val="single" w:sz="4" w:space="0" w:color="auto"/>
              <w:left w:val="single" w:sz="4" w:space="0" w:color="auto"/>
              <w:bottom w:val="single" w:sz="4" w:space="0" w:color="auto"/>
              <w:right w:val="single" w:sz="4" w:space="0" w:color="auto"/>
            </w:tcBorders>
          </w:tcPr>
          <w:p w14:paraId="3DAEC1A4"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100% nhân viên bức xạ được tổ chức khám sức khỏe định kỳ</w:t>
            </w:r>
          </w:p>
        </w:tc>
      </w:tr>
      <w:tr w:rsidR="00B11B05" w:rsidRPr="004446D9" w14:paraId="64086185" w14:textId="77777777" w:rsidTr="00D75904">
        <w:trPr>
          <w:trHeight w:val="495"/>
          <w:jc w:val="center"/>
        </w:trPr>
        <w:tc>
          <w:tcPr>
            <w:tcW w:w="573" w:type="dxa"/>
            <w:tcBorders>
              <w:top w:val="single" w:sz="4" w:space="0" w:color="auto"/>
              <w:left w:val="single" w:sz="4" w:space="0" w:color="auto"/>
              <w:bottom w:val="single" w:sz="4" w:space="0" w:color="auto"/>
              <w:right w:val="single" w:sz="4" w:space="0" w:color="auto"/>
            </w:tcBorders>
            <w:vAlign w:val="center"/>
          </w:tcPr>
          <w:p w14:paraId="76F7E3A7"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1EE579FA"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 xml:space="preserve">Thực hiện công tác quản lý hồ sơ kỹ thuật của thiết bị bức xạ, các chứng chỉ tài liệu liên quan đến nguồn phóng xạ: </w:t>
            </w:r>
          </w:p>
        </w:tc>
        <w:tc>
          <w:tcPr>
            <w:tcW w:w="4536" w:type="dxa"/>
            <w:tcBorders>
              <w:top w:val="single" w:sz="4" w:space="0" w:color="auto"/>
              <w:left w:val="single" w:sz="4" w:space="0" w:color="auto"/>
              <w:bottom w:val="single" w:sz="4" w:space="0" w:color="auto"/>
              <w:right w:val="single" w:sz="4" w:space="0" w:color="auto"/>
            </w:tcBorders>
          </w:tcPr>
          <w:p w14:paraId="64852C7B"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100% các cơ sở  đã lập và lưu giữ các hồ sơ kỹ thuật liên quan đến thiết bị và do bộ phận kỹ thuật quản lý</w:t>
            </w:r>
          </w:p>
        </w:tc>
      </w:tr>
      <w:tr w:rsidR="00B11B05" w:rsidRPr="004446D9" w14:paraId="078BBDFA" w14:textId="77777777" w:rsidTr="00D75904">
        <w:trPr>
          <w:trHeight w:val="420"/>
          <w:jc w:val="center"/>
        </w:trPr>
        <w:tc>
          <w:tcPr>
            <w:tcW w:w="573" w:type="dxa"/>
            <w:tcBorders>
              <w:top w:val="single" w:sz="4" w:space="0" w:color="auto"/>
              <w:left w:val="single" w:sz="4" w:space="0" w:color="auto"/>
              <w:bottom w:val="single" w:sz="4" w:space="0" w:color="auto"/>
              <w:right w:val="single" w:sz="4" w:space="0" w:color="auto"/>
            </w:tcBorders>
            <w:vAlign w:val="center"/>
          </w:tcPr>
          <w:p w14:paraId="3092084E"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6D555BC5"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Lập sổ theo dõi vận hành thiết bị bức xạ, nguồn phóng xạ:</w:t>
            </w:r>
          </w:p>
        </w:tc>
        <w:tc>
          <w:tcPr>
            <w:tcW w:w="4536" w:type="dxa"/>
            <w:tcBorders>
              <w:top w:val="single" w:sz="4" w:space="0" w:color="auto"/>
              <w:left w:val="single" w:sz="4" w:space="0" w:color="auto"/>
              <w:bottom w:val="single" w:sz="4" w:space="0" w:color="auto"/>
              <w:right w:val="single" w:sz="4" w:space="0" w:color="auto"/>
            </w:tcBorders>
          </w:tcPr>
          <w:p w14:paraId="7EAE80AF"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 xml:space="preserve">100% các cơ sở đã lập sổ theo dõi (nhật ký vận hành) thiết bị chiếu xạ </w:t>
            </w:r>
          </w:p>
        </w:tc>
      </w:tr>
      <w:tr w:rsidR="00B11B05" w:rsidRPr="004446D9" w14:paraId="3C017808" w14:textId="77777777" w:rsidTr="00D75904">
        <w:trPr>
          <w:trHeight w:val="435"/>
          <w:jc w:val="center"/>
        </w:trPr>
        <w:tc>
          <w:tcPr>
            <w:tcW w:w="573" w:type="dxa"/>
            <w:tcBorders>
              <w:top w:val="single" w:sz="4" w:space="0" w:color="auto"/>
              <w:left w:val="single" w:sz="4" w:space="0" w:color="auto"/>
              <w:bottom w:val="single" w:sz="4" w:space="0" w:color="auto"/>
              <w:right w:val="single" w:sz="4" w:space="0" w:color="auto"/>
            </w:tcBorders>
            <w:vAlign w:val="center"/>
          </w:tcPr>
          <w:p w14:paraId="1703D1CD"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08945EDF"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Thực hiện Quy trình hướng dẫn vận hành thiết bị an toàn, quy trình tiến hành công việc bức xạ khác liên quan:</w:t>
            </w:r>
          </w:p>
        </w:tc>
        <w:tc>
          <w:tcPr>
            <w:tcW w:w="4536" w:type="dxa"/>
            <w:tcBorders>
              <w:top w:val="single" w:sz="4" w:space="0" w:color="auto"/>
              <w:left w:val="single" w:sz="4" w:space="0" w:color="auto"/>
              <w:bottom w:val="single" w:sz="4" w:space="0" w:color="auto"/>
              <w:right w:val="single" w:sz="4" w:space="0" w:color="auto"/>
            </w:tcBorders>
          </w:tcPr>
          <w:p w14:paraId="3F0849BC"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 xml:space="preserve">100% các cơ sở đã xây dựng quy trình vận hành </w:t>
            </w:r>
          </w:p>
        </w:tc>
      </w:tr>
      <w:tr w:rsidR="00B11B05" w:rsidRPr="004446D9" w14:paraId="603B742D" w14:textId="77777777" w:rsidTr="00D75904">
        <w:trPr>
          <w:trHeight w:val="420"/>
          <w:jc w:val="center"/>
        </w:trPr>
        <w:tc>
          <w:tcPr>
            <w:tcW w:w="573" w:type="dxa"/>
            <w:tcBorders>
              <w:top w:val="single" w:sz="4" w:space="0" w:color="auto"/>
              <w:left w:val="single" w:sz="4" w:space="0" w:color="auto"/>
              <w:bottom w:val="single" w:sz="4" w:space="0" w:color="auto"/>
              <w:right w:val="single" w:sz="4" w:space="0" w:color="auto"/>
            </w:tcBorders>
            <w:vAlign w:val="center"/>
          </w:tcPr>
          <w:p w14:paraId="1F66905E"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3CBD283C"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Thực hiện Nội quy an toàn bức xạ:</w:t>
            </w:r>
          </w:p>
        </w:tc>
        <w:tc>
          <w:tcPr>
            <w:tcW w:w="4536" w:type="dxa"/>
            <w:tcBorders>
              <w:top w:val="single" w:sz="4" w:space="0" w:color="auto"/>
              <w:left w:val="single" w:sz="4" w:space="0" w:color="auto"/>
              <w:bottom w:val="single" w:sz="4" w:space="0" w:color="auto"/>
              <w:right w:val="single" w:sz="4" w:space="0" w:color="auto"/>
            </w:tcBorders>
          </w:tcPr>
          <w:p w14:paraId="3FBD6794"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100% các cơ sở đã xây dựng và áp dụng nội quy an toàn đến toàn bộ các nhân viên bức xạ</w:t>
            </w:r>
          </w:p>
        </w:tc>
      </w:tr>
      <w:tr w:rsidR="00B11B05" w:rsidRPr="004446D9" w14:paraId="4D4C5F89" w14:textId="77777777" w:rsidTr="00D75904">
        <w:trPr>
          <w:trHeight w:val="390"/>
          <w:jc w:val="center"/>
        </w:trPr>
        <w:tc>
          <w:tcPr>
            <w:tcW w:w="573" w:type="dxa"/>
            <w:tcBorders>
              <w:top w:val="single" w:sz="4" w:space="0" w:color="auto"/>
              <w:left w:val="single" w:sz="4" w:space="0" w:color="auto"/>
              <w:bottom w:val="single" w:sz="4" w:space="0" w:color="auto"/>
              <w:right w:val="single" w:sz="4" w:space="0" w:color="auto"/>
            </w:tcBorders>
            <w:vAlign w:val="center"/>
          </w:tcPr>
          <w:p w14:paraId="63E4D343"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5C89A747"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Lập và triển khai thực hiện kế hoạch ứng phó sự cố tại cơ sở, trình Cục ATBXHN phê duyệt kế hoạch ứng phó sự cố, công tác triển khai thực hiện diễn tập kế hoạch ƯPSC…</w:t>
            </w:r>
            <w:r w:rsidRPr="004446D9">
              <w:rPr>
                <w:lang w:val="pt-BR"/>
              </w:rPr>
              <w:t xml:space="preserve"> Thống kê các sự cố bức xạ xảy ra (nếu có mô tả sự cố, biện pháp khắc phục, xử lý sự cố, kết quả xử lý,  báo cáo kết quả lên cấp trên):</w:t>
            </w:r>
          </w:p>
        </w:tc>
        <w:tc>
          <w:tcPr>
            <w:tcW w:w="4536" w:type="dxa"/>
            <w:tcBorders>
              <w:top w:val="single" w:sz="4" w:space="0" w:color="auto"/>
              <w:left w:val="single" w:sz="4" w:space="0" w:color="auto"/>
              <w:bottom w:val="single" w:sz="4" w:space="0" w:color="auto"/>
              <w:right w:val="single" w:sz="4" w:space="0" w:color="auto"/>
            </w:tcBorders>
          </w:tcPr>
          <w:p w14:paraId="27E324E3"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- 100% cơ sở đã xây dựng kế hoạch ứng phó sự cố bức xạ tuy nhiên tất cả các cơ sở chưa tổ chức diễn tập ứng phó sự cố định kỳ theo quy định.</w:t>
            </w:r>
          </w:p>
          <w:p w14:paraId="500AE6FD" w14:textId="77777777" w:rsidR="00B11B05" w:rsidRPr="004446D9" w:rsidRDefault="00B11B05" w:rsidP="00D75904">
            <w:pPr>
              <w:spacing w:before="120" w:after="120"/>
              <w:jc w:val="both"/>
              <w:rPr>
                <w:rFonts w:eastAsia="MS Mincho"/>
                <w:lang w:val="pt-BR" w:eastAsia="ja-JP"/>
              </w:rPr>
            </w:pPr>
          </w:p>
        </w:tc>
      </w:tr>
      <w:tr w:rsidR="00B11B05" w:rsidRPr="004446D9" w14:paraId="4C221858" w14:textId="77777777" w:rsidTr="00D75904">
        <w:trPr>
          <w:trHeight w:val="420"/>
          <w:jc w:val="center"/>
        </w:trPr>
        <w:tc>
          <w:tcPr>
            <w:tcW w:w="573" w:type="dxa"/>
            <w:tcBorders>
              <w:top w:val="single" w:sz="4" w:space="0" w:color="auto"/>
              <w:left w:val="single" w:sz="4" w:space="0" w:color="auto"/>
              <w:bottom w:val="single" w:sz="4" w:space="0" w:color="auto"/>
              <w:right w:val="single" w:sz="4" w:space="0" w:color="auto"/>
            </w:tcBorders>
            <w:vAlign w:val="center"/>
          </w:tcPr>
          <w:p w14:paraId="05F9ECA1"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5FF79881"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Thực hiện các quy định đảm bảo an ninh nguồn phóng xạ (chỉ áp dụng đối với các cơ sở sử dụng nguồn phóng xạ):</w:t>
            </w:r>
          </w:p>
        </w:tc>
        <w:tc>
          <w:tcPr>
            <w:tcW w:w="4536" w:type="dxa"/>
            <w:tcBorders>
              <w:top w:val="single" w:sz="4" w:space="0" w:color="auto"/>
              <w:left w:val="single" w:sz="4" w:space="0" w:color="auto"/>
              <w:bottom w:val="single" w:sz="4" w:space="0" w:color="auto"/>
              <w:right w:val="single" w:sz="4" w:space="0" w:color="auto"/>
            </w:tcBorders>
          </w:tcPr>
          <w:p w14:paraId="38A279A9"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 xml:space="preserve">- Các cơ sở đã xây dựng quy định về đảm bảo an ninh nguồn phóng xạ theo quy định </w:t>
            </w:r>
          </w:p>
        </w:tc>
      </w:tr>
      <w:tr w:rsidR="00B11B05" w:rsidRPr="004446D9" w14:paraId="1E8958FA" w14:textId="77777777" w:rsidTr="00D75904">
        <w:trPr>
          <w:trHeight w:val="390"/>
          <w:jc w:val="center"/>
        </w:trPr>
        <w:tc>
          <w:tcPr>
            <w:tcW w:w="573" w:type="dxa"/>
            <w:tcBorders>
              <w:top w:val="single" w:sz="4" w:space="0" w:color="auto"/>
              <w:left w:val="single" w:sz="4" w:space="0" w:color="auto"/>
              <w:bottom w:val="single" w:sz="4" w:space="0" w:color="auto"/>
              <w:right w:val="single" w:sz="4" w:space="0" w:color="auto"/>
            </w:tcBorders>
            <w:vAlign w:val="center"/>
          </w:tcPr>
          <w:p w14:paraId="530CBA8A"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noWrap/>
            <w:vAlign w:val="center"/>
          </w:tcPr>
          <w:p w14:paraId="2A5D206B"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Thực hiện kiểm tra chất lượng thiết bị, kiểm xạ định kỳ khu vực làm việc:</w:t>
            </w:r>
          </w:p>
        </w:tc>
        <w:tc>
          <w:tcPr>
            <w:tcW w:w="4536" w:type="dxa"/>
            <w:tcBorders>
              <w:top w:val="single" w:sz="4" w:space="0" w:color="auto"/>
              <w:left w:val="single" w:sz="4" w:space="0" w:color="auto"/>
              <w:bottom w:val="single" w:sz="4" w:space="0" w:color="auto"/>
              <w:right w:val="single" w:sz="4" w:space="0" w:color="auto"/>
            </w:tcBorders>
          </w:tcPr>
          <w:p w14:paraId="51B16C02"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100% cơ sở đã trang bị thiết bị đo suất liều bức xạ và thực hiện việc đo đánh giá an toàn trước khi vận hành thiết bị</w:t>
            </w:r>
          </w:p>
        </w:tc>
      </w:tr>
      <w:tr w:rsidR="00B11B05" w:rsidRPr="004446D9" w14:paraId="375A6ED9" w14:textId="77777777" w:rsidTr="00D75904">
        <w:trPr>
          <w:trHeight w:val="390"/>
          <w:jc w:val="center"/>
        </w:trPr>
        <w:tc>
          <w:tcPr>
            <w:tcW w:w="573" w:type="dxa"/>
            <w:tcBorders>
              <w:top w:val="single" w:sz="4" w:space="0" w:color="auto"/>
              <w:left w:val="single" w:sz="4" w:space="0" w:color="auto"/>
              <w:bottom w:val="single" w:sz="4" w:space="0" w:color="auto"/>
              <w:right w:val="single" w:sz="4" w:space="0" w:color="auto"/>
            </w:tcBorders>
            <w:vAlign w:val="center"/>
          </w:tcPr>
          <w:p w14:paraId="162736E7"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noWrap/>
            <w:vAlign w:val="center"/>
          </w:tcPr>
          <w:p w14:paraId="79720BB7"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Công tác trang bị, hiệu chuẩn thiết bị ghi đo bức xạ:</w:t>
            </w:r>
          </w:p>
        </w:tc>
        <w:tc>
          <w:tcPr>
            <w:tcW w:w="4536" w:type="dxa"/>
            <w:tcBorders>
              <w:top w:val="single" w:sz="4" w:space="0" w:color="auto"/>
              <w:left w:val="single" w:sz="4" w:space="0" w:color="auto"/>
              <w:bottom w:val="single" w:sz="4" w:space="0" w:color="auto"/>
              <w:right w:val="single" w:sz="4" w:space="0" w:color="auto"/>
            </w:tcBorders>
          </w:tcPr>
          <w:p w14:paraId="2738567B"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Đa phần các cơ sở đã thực hiện hiệu chuẩn thiết bị theo định kỳ</w:t>
            </w:r>
          </w:p>
        </w:tc>
      </w:tr>
      <w:tr w:rsidR="00B11B05" w:rsidRPr="004446D9" w14:paraId="3292337F" w14:textId="77777777" w:rsidTr="00D75904">
        <w:trPr>
          <w:trHeight w:val="495"/>
          <w:jc w:val="center"/>
        </w:trPr>
        <w:tc>
          <w:tcPr>
            <w:tcW w:w="573" w:type="dxa"/>
            <w:tcBorders>
              <w:top w:val="single" w:sz="4" w:space="0" w:color="auto"/>
              <w:left w:val="single" w:sz="4" w:space="0" w:color="auto"/>
              <w:bottom w:val="single" w:sz="4" w:space="0" w:color="auto"/>
              <w:right w:val="single" w:sz="4" w:space="0" w:color="auto"/>
            </w:tcBorders>
            <w:vAlign w:val="center"/>
          </w:tcPr>
          <w:p w14:paraId="235B3D38"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7E4864A2"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Quy định các biển cảnh báo bức xạ (thiết bị bức xạ, nguồn phóng xạ, nơi sử dụng thiết bị bức xạ, nguồn phóng xạ):</w:t>
            </w:r>
          </w:p>
        </w:tc>
        <w:tc>
          <w:tcPr>
            <w:tcW w:w="4536" w:type="dxa"/>
            <w:tcBorders>
              <w:top w:val="single" w:sz="4" w:space="0" w:color="auto"/>
              <w:left w:val="single" w:sz="4" w:space="0" w:color="auto"/>
              <w:bottom w:val="single" w:sz="4" w:space="0" w:color="auto"/>
              <w:right w:val="single" w:sz="4" w:space="0" w:color="auto"/>
            </w:tcBorders>
          </w:tcPr>
          <w:p w14:paraId="3A498C25"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100% cơ sở đã thực hiện khoanh vùng, trang bị biện cảnh bảo bức xạ</w:t>
            </w:r>
          </w:p>
        </w:tc>
      </w:tr>
      <w:tr w:rsidR="00B11B05" w:rsidRPr="004446D9" w14:paraId="0B64C696" w14:textId="77777777" w:rsidTr="00D75904">
        <w:trPr>
          <w:trHeight w:val="495"/>
          <w:jc w:val="center"/>
        </w:trPr>
        <w:tc>
          <w:tcPr>
            <w:tcW w:w="573" w:type="dxa"/>
            <w:tcBorders>
              <w:top w:val="single" w:sz="4" w:space="0" w:color="auto"/>
              <w:left w:val="single" w:sz="4" w:space="0" w:color="auto"/>
              <w:bottom w:val="single" w:sz="4" w:space="0" w:color="auto"/>
              <w:right w:val="single" w:sz="4" w:space="0" w:color="auto"/>
            </w:tcBorders>
            <w:vAlign w:val="center"/>
          </w:tcPr>
          <w:p w14:paraId="2DCE50A0"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5EF7DA86"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Kiểm tra đánh giá an toàn việc sử dụng nguồn phóng xạ, thiết bị bức xạ (kiểm tra thực tế):</w:t>
            </w:r>
          </w:p>
        </w:tc>
        <w:tc>
          <w:tcPr>
            <w:tcW w:w="4536" w:type="dxa"/>
            <w:tcBorders>
              <w:top w:val="single" w:sz="4" w:space="0" w:color="auto"/>
              <w:left w:val="single" w:sz="4" w:space="0" w:color="auto"/>
              <w:bottom w:val="single" w:sz="4" w:space="0" w:color="auto"/>
              <w:right w:val="single" w:sz="4" w:space="0" w:color="auto"/>
            </w:tcBorders>
          </w:tcPr>
          <w:p w14:paraId="65871CB2"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Các cơ sở sử dụng máy gia tốc, cơ sở y học hạt nhân điều trang bị thiết bị đo suất liều và thực hiện việc đo đánh giá an toàn trước khi sử dụng nguồn phóng xạ, thiết bị bức xạ.</w:t>
            </w:r>
          </w:p>
        </w:tc>
      </w:tr>
      <w:tr w:rsidR="00B11B05" w:rsidRPr="004446D9" w14:paraId="0A5D67E9" w14:textId="77777777" w:rsidTr="00D75904">
        <w:trPr>
          <w:trHeight w:val="495"/>
          <w:jc w:val="center"/>
        </w:trPr>
        <w:tc>
          <w:tcPr>
            <w:tcW w:w="573" w:type="dxa"/>
            <w:tcBorders>
              <w:top w:val="single" w:sz="4" w:space="0" w:color="auto"/>
              <w:left w:val="single" w:sz="4" w:space="0" w:color="auto"/>
              <w:bottom w:val="single" w:sz="4" w:space="0" w:color="auto"/>
              <w:right w:val="single" w:sz="4" w:space="0" w:color="auto"/>
            </w:tcBorders>
            <w:vAlign w:val="center"/>
          </w:tcPr>
          <w:p w14:paraId="34232DE0"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44A3CBDB"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Công tác lưu giữ bảo quản thiết bị bức xạ, nguồn phóng xạ, nguồn phóng xạ đã qua sử dụng:</w:t>
            </w:r>
          </w:p>
        </w:tc>
        <w:tc>
          <w:tcPr>
            <w:tcW w:w="4536" w:type="dxa"/>
            <w:tcBorders>
              <w:top w:val="single" w:sz="4" w:space="0" w:color="auto"/>
              <w:left w:val="single" w:sz="4" w:space="0" w:color="auto"/>
              <w:bottom w:val="single" w:sz="4" w:space="0" w:color="auto"/>
              <w:right w:val="single" w:sz="4" w:space="0" w:color="auto"/>
            </w:tcBorders>
          </w:tcPr>
          <w:p w14:paraId="5AD07676"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Các nguồn phóng xạ sau khi không còn nhu cầu sử dụng được lưu kho và lập hồ sơ cấp giấy phép lưu giữ nguồn phóng xạ. Các nguồn phóng xạ sau khi không còn nhu cầu sử dụng đều được lưu  giữ đảm bảo an toàn bức xạ, an ninh nguồn phóng xạ</w:t>
            </w:r>
          </w:p>
        </w:tc>
      </w:tr>
      <w:tr w:rsidR="00B11B05" w:rsidRPr="004446D9" w14:paraId="3E15715F" w14:textId="77777777" w:rsidTr="00D75904">
        <w:trPr>
          <w:trHeight w:val="495"/>
          <w:jc w:val="center"/>
        </w:trPr>
        <w:tc>
          <w:tcPr>
            <w:tcW w:w="573" w:type="dxa"/>
            <w:tcBorders>
              <w:top w:val="single" w:sz="4" w:space="0" w:color="auto"/>
              <w:left w:val="single" w:sz="4" w:space="0" w:color="auto"/>
              <w:bottom w:val="single" w:sz="4" w:space="0" w:color="auto"/>
              <w:right w:val="single" w:sz="4" w:space="0" w:color="auto"/>
            </w:tcBorders>
            <w:vAlign w:val="center"/>
          </w:tcPr>
          <w:p w14:paraId="3C67FD5B" w14:textId="77777777" w:rsidR="00B11B05" w:rsidRPr="004446D9" w:rsidRDefault="00B11B05" w:rsidP="00A12100">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14:paraId="7C6F703C"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Thực hiện các yêu cầu của cơ quan QLNN về ATBX và khuyến cáo của kết luận thanh tra (nếu có):</w:t>
            </w:r>
          </w:p>
        </w:tc>
        <w:tc>
          <w:tcPr>
            <w:tcW w:w="4536" w:type="dxa"/>
            <w:tcBorders>
              <w:top w:val="single" w:sz="4" w:space="0" w:color="auto"/>
              <w:left w:val="single" w:sz="4" w:space="0" w:color="auto"/>
              <w:bottom w:val="single" w:sz="4" w:space="0" w:color="auto"/>
              <w:right w:val="single" w:sz="4" w:space="0" w:color="auto"/>
            </w:tcBorders>
          </w:tcPr>
          <w:p w14:paraId="5A31A861" w14:textId="77777777" w:rsidR="00B11B05" w:rsidRPr="004446D9" w:rsidRDefault="00B11B05" w:rsidP="00D75904">
            <w:pPr>
              <w:spacing w:before="120" w:after="120"/>
              <w:jc w:val="both"/>
              <w:rPr>
                <w:rFonts w:eastAsia="MS Mincho"/>
                <w:lang w:val="pt-BR" w:eastAsia="ja-JP"/>
              </w:rPr>
            </w:pPr>
            <w:r w:rsidRPr="004446D9">
              <w:rPr>
                <w:rFonts w:eastAsia="MS Mincho"/>
                <w:lang w:val="pt-BR" w:eastAsia="ja-JP"/>
              </w:rPr>
              <w:t>Đa phần các cơ sở đã thực hiện các yêu cầu của cơ quan quản lý và các khuyến cáo của đoàn thanh kiểm tra</w:t>
            </w:r>
          </w:p>
        </w:tc>
      </w:tr>
    </w:tbl>
    <w:p w14:paraId="57AB2513" w14:textId="77777777" w:rsidR="00B11B05" w:rsidRPr="004446D9" w:rsidRDefault="00B11B05" w:rsidP="00B11B05">
      <w:pPr>
        <w:pStyle w:val="ListParagraph"/>
        <w:ind w:left="0"/>
        <w:jc w:val="both"/>
        <w:rPr>
          <w:sz w:val="28"/>
          <w:szCs w:val="28"/>
        </w:rPr>
      </w:pPr>
    </w:p>
    <w:p w14:paraId="26AB18A8" w14:textId="77777777" w:rsidR="005A7E92" w:rsidRPr="004446D9" w:rsidRDefault="005A7E92" w:rsidP="00874542">
      <w:pPr>
        <w:rPr>
          <w:rFonts w:eastAsia="Times New Roman"/>
          <w:sz w:val="28"/>
          <w:szCs w:val="28"/>
        </w:rPr>
        <w:sectPr w:rsidR="005A7E92" w:rsidRPr="004446D9" w:rsidSect="005A7E92">
          <w:pgSz w:w="16840" w:h="11907" w:orient="landscape" w:code="9"/>
          <w:pgMar w:top="1134" w:right="1134" w:bottom="1134" w:left="1701" w:header="720" w:footer="720" w:gutter="0"/>
          <w:cols w:space="720"/>
          <w:docGrid w:linePitch="360"/>
        </w:sectPr>
      </w:pPr>
    </w:p>
    <w:p w14:paraId="0F488406" w14:textId="2F104D03" w:rsidR="007E4258" w:rsidRPr="004446D9" w:rsidRDefault="008700AD" w:rsidP="006533F1">
      <w:pPr>
        <w:pStyle w:val="Heading1"/>
        <w:rPr>
          <w:lang w:val="vi-VN"/>
        </w:rPr>
      </w:pPr>
      <w:bookmarkStart w:id="218" w:name="_Toc26435611"/>
      <w:bookmarkStart w:id="219" w:name="_Toc90501935"/>
      <w:r w:rsidRPr="004446D9">
        <w:lastRenderedPageBreak/>
        <w:t xml:space="preserve">PHỤ LỤC </w:t>
      </w:r>
      <w:r w:rsidR="00874542" w:rsidRPr="004446D9">
        <w:t>9</w:t>
      </w:r>
      <w:bookmarkEnd w:id="218"/>
      <w:r w:rsidR="00E773F5" w:rsidRPr="004446D9">
        <w:t>.</w:t>
      </w:r>
      <w:r w:rsidRPr="004446D9">
        <w:t xml:space="preserve"> TÌNH HÌNH HOẠT ĐỘNG VÀ ĐẢM BẢO AN TOÀN CỦA CÁC CƠ SỞ CHỤP ẢNH PHÓNG XẠ CÔNG NGHIỆP </w:t>
      </w:r>
      <w:r w:rsidR="007E4258" w:rsidRPr="004446D9">
        <w:t>NĂM 20</w:t>
      </w:r>
      <w:r w:rsidR="00B11B05" w:rsidRPr="004446D9">
        <w:t>20</w:t>
      </w:r>
      <w:bookmarkEnd w:id="219"/>
    </w:p>
    <w:p w14:paraId="5578CF02" w14:textId="77777777" w:rsidR="00745320" w:rsidRPr="004446D9" w:rsidRDefault="00745320" w:rsidP="00745320">
      <w:pPr>
        <w:contextualSpacing/>
        <w:jc w:val="both"/>
        <w:rPr>
          <w:b/>
          <w:color w:val="000000" w:themeColor="text1"/>
          <w:sz w:val="28"/>
          <w:szCs w:val="28"/>
        </w:rPr>
      </w:pPr>
    </w:p>
    <w:p w14:paraId="372D3BCE" w14:textId="77777777" w:rsidR="00B11B05" w:rsidRPr="004446D9" w:rsidRDefault="00B11B05" w:rsidP="00B11B05">
      <w:pPr>
        <w:pStyle w:val="ListParagraph"/>
        <w:numPr>
          <w:ilvl w:val="6"/>
          <w:numId w:val="1"/>
        </w:numPr>
        <w:tabs>
          <w:tab w:val="left" w:pos="993"/>
        </w:tabs>
        <w:ind w:left="0" w:firstLine="567"/>
        <w:contextualSpacing w:val="0"/>
        <w:jc w:val="both"/>
        <w:rPr>
          <w:rFonts w:eastAsia="Calibri"/>
          <w:b/>
          <w:sz w:val="28"/>
          <w:szCs w:val="28"/>
        </w:rPr>
      </w:pPr>
      <w:r w:rsidRPr="004446D9">
        <w:rPr>
          <w:rFonts w:eastAsia="Calibri"/>
          <w:b/>
          <w:sz w:val="28"/>
          <w:szCs w:val="28"/>
        </w:rPr>
        <w:t>Tình hình hoạt động và bảo đảm an toàn bức xạ của các cơ sở quản lý chất thải phóng xạ</w:t>
      </w:r>
    </w:p>
    <w:p w14:paraId="5D5C1F0F" w14:textId="77777777" w:rsidR="00B11B05" w:rsidRPr="004446D9" w:rsidRDefault="00B11B05" w:rsidP="00B11B05">
      <w:pPr>
        <w:spacing w:before="120"/>
        <w:ind w:firstLine="720"/>
        <w:jc w:val="both"/>
        <w:rPr>
          <w:rFonts w:eastAsia="Calibri"/>
          <w:sz w:val="28"/>
          <w:szCs w:val="28"/>
        </w:rPr>
      </w:pPr>
      <w:r w:rsidRPr="004446D9">
        <w:rPr>
          <w:rFonts w:eastAsia="Calibri"/>
          <w:sz w:val="28"/>
          <w:szCs w:val="28"/>
        </w:rPr>
        <w:t>Hiện tại Việt Nam có 02 đơn vị quản lý chất thải phóng xạ là Viện Nghiên cứu hạt nhân, Viện Công nghệ xạ hiếm.</w:t>
      </w:r>
    </w:p>
    <w:p w14:paraId="32205865" w14:textId="77777777" w:rsidR="00B11B05" w:rsidRPr="004446D9" w:rsidRDefault="00B11B05" w:rsidP="00B11B05">
      <w:pPr>
        <w:ind w:firstLine="720"/>
        <w:jc w:val="both"/>
        <w:rPr>
          <w:rFonts w:eastAsia="Calibri"/>
          <w:sz w:val="28"/>
          <w:szCs w:val="28"/>
        </w:rPr>
      </w:pPr>
      <w:r w:rsidRPr="004446D9">
        <w:rPr>
          <w:rFonts w:eastAsia="Calibri"/>
          <w:sz w:val="28"/>
          <w:szCs w:val="28"/>
        </w:rPr>
        <w:t>Trong đó, chất thải sinh ra từ Lò phản ứng nghiên cứu hạt nhân (Đà Lạt) do Viện Nghiên cứu hạt nhân quản lý bao gồm:</w:t>
      </w:r>
    </w:p>
    <w:p w14:paraId="1DEBDB48" w14:textId="77777777" w:rsidR="00B11B05" w:rsidRPr="004446D9" w:rsidRDefault="00B11B05" w:rsidP="00B11B05">
      <w:pPr>
        <w:ind w:firstLine="720"/>
        <w:jc w:val="both"/>
        <w:rPr>
          <w:rFonts w:eastAsia="Calibri"/>
          <w:sz w:val="28"/>
          <w:szCs w:val="28"/>
        </w:rPr>
      </w:pPr>
      <w:r w:rsidRPr="004446D9">
        <w:rPr>
          <w:rFonts w:eastAsia="Calibri"/>
          <w:sz w:val="28"/>
          <w:szCs w:val="28"/>
        </w:rPr>
        <w:t>- Tổng lượng thải phóng xạ lỏng/năm khoảng 50 m</w:t>
      </w:r>
      <w:r w:rsidRPr="004446D9">
        <w:rPr>
          <w:rFonts w:eastAsia="Calibri"/>
          <w:sz w:val="28"/>
          <w:szCs w:val="28"/>
          <w:vertAlign w:val="superscript"/>
        </w:rPr>
        <w:t>3</w:t>
      </w:r>
      <w:r w:rsidRPr="004446D9">
        <w:rPr>
          <w:rFonts w:eastAsia="Calibri"/>
          <w:sz w:val="28"/>
          <w:szCs w:val="28"/>
        </w:rPr>
        <w:t>;</w:t>
      </w:r>
    </w:p>
    <w:p w14:paraId="7C4822A8" w14:textId="77777777" w:rsidR="00B11B05" w:rsidRPr="004446D9" w:rsidRDefault="00B11B05" w:rsidP="00B11B05">
      <w:pPr>
        <w:ind w:firstLine="720"/>
        <w:jc w:val="both"/>
        <w:rPr>
          <w:rFonts w:eastAsia="Calibri"/>
          <w:sz w:val="28"/>
          <w:szCs w:val="28"/>
        </w:rPr>
      </w:pPr>
      <w:r w:rsidRPr="004446D9">
        <w:rPr>
          <w:rFonts w:eastAsia="Calibri"/>
          <w:sz w:val="28"/>
          <w:szCs w:val="28"/>
        </w:rPr>
        <w:t>- Tổng lượng thải phóng xạ rắn/năm khoảng 5 m</w:t>
      </w:r>
      <w:r w:rsidRPr="004446D9">
        <w:rPr>
          <w:rFonts w:eastAsia="Calibri"/>
          <w:sz w:val="28"/>
          <w:szCs w:val="28"/>
          <w:vertAlign w:val="superscript"/>
        </w:rPr>
        <w:t>3</w:t>
      </w:r>
      <w:r w:rsidRPr="004446D9">
        <w:rPr>
          <w:rFonts w:eastAsia="Calibri"/>
          <w:sz w:val="28"/>
          <w:szCs w:val="28"/>
        </w:rPr>
        <w:t>.</w:t>
      </w:r>
    </w:p>
    <w:p w14:paraId="76668E80" w14:textId="77777777" w:rsidR="00B11B05" w:rsidRPr="004446D9" w:rsidRDefault="00B11B05" w:rsidP="00B11B05">
      <w:pPr>
        <w:ind w:firstLine="720"/>
        <w:jc w:val="both"/>
        <w:rPr>
          <w:rFonts w:eastAsia="Calibri"/>
          <w:sz w:val="28"/>
          <w:szCs w:val="28"/>
        </w:rPr>
      </w:pPr>
      <w:r w:rsidRPr="004446D9">
        <w:rPr>
          <w:rFonts w:eastAsia="Calibri"/>
          <w:sz w:val="28"/>
          <w:szCs w:val="28"/>
        </w:rPr>
        <w:t>- Tổng số thùng thải lỏng và rắn đã điều kiện hóa và đóng gói được lưu giữ tại nhà số 5: 255 thùng (thể tích thùng phuy hình trụ 200 lít). Trong đó thải rắn điều kiện hóa thu nhỏ bằng nén ép khoảng 120 thùng; thải lỏng điều kiện hóa bằng xi măng là 130 thùng.</w:t>
      </w:r>
    </w:p>
    <w:p w14:paraId="5775ADEC" w14:textId="77777777" w:rsidR="00B11B05" w:rsidRPr="004446D9" w:rsidRDefault="00B11B05" w:rsidP="00B11B05">
      <w:pPr>
        <w:ind w:firstLine="720"/>
        <w:jc w:val="both"/>
        <w:rPr>
          <w:rFonts w:eastAsia="Calibri"/>
          <w:sz w:val="28"/>
          <w:szCs w:val="28"/>
        </w:rPr>
      </w:pPr>
      <w:r w:rsidRPr="004446D9">
        <w:rPr>
          <w:rFonts w:eastAsia="Calibri"/>
          <w:sz w:val="28"/>
          <w:szCs w:val="28"/>
        </w:rPr>
        <w:t>Thống kê lượng chất thải phóng xạ dạng rắn đang lưu giữ hiện nay như sau:</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0"/>
        <w:gridCol w:w="2640"/>
        <w:gridCol w:w="1977"/>
        <w:gridCol w:w="1813"/>
        <w:gridCol w:w="2070"/>
      </w:tblGrid>
      <w:tr w:rsidR="00B11B05" w:rsidRPr="004446D9" w14:paraId="276B91C7" w14:textId="77777777" w:rsidTr="00D75904">
        <w:tc>
          <w:tcPr>
            <w:tcW w:w="770" w:type="dxa"/>
          </w:tcPr>
          <w:p w14:paraId="589E2674" w14:textId="77777777" w:rsidR="00B11B05" w:rsidRPr="004446D9" w:rsidRDefault="00B11B05" w:rsidP="00D75904">
            <w:pPr>
              <w:jc w:val="center"/>
              <w:rPr>
                <w:rFonts w:eastAsia="Calibri"/>
                <w:b/>
                <w:sz w:val="28"/>
                <w:szCs w:val="28"/>
              </w:rPr>
            </w:pPr>
            <w:r w:rsidRPr="004446D9">
              <w:rPr>
                <w:rFonts w:eastAsia="Calibri"/>
                <w:b/>
                <w:sz w:val="28"/>
                <w:szCs w:val="28"/>
              </w:rPr>
              <w:t>TT</w:t>
            </w:r>
          </w:p>
        </w:tc>
        <w:tc>
          <w:tcPr>
            <w:tcW w:w="2640" w:type="dxa"/>
          </w:tcPr>
          <w:p w14:paraId="46360350" w14:textId="77777777" w:rsidR="00B11B05" w:rsidRPr="004446D9" w:rsidRDefault="00B11B05" w:rsidP="00D75904">
            <w:pPr>
              <w:jc w:val="center"/>
              <w:rPr>
                <w:rFonts w:eastAsia="Calibri"/>
                <w:b/>
                <w:sz w:val="28"/>
                <w:szCs w:val="28"/>
              </w:rPr>
            </w:pPr>
            <w:r w:rsidRPr="004446D9">
              <w:rPr>
                <w:rFonts w:eastAsia="Calibri"/>
                <w:b/>
                <w:sz w:val="28"/>
                <w:szCs w:val="28"/>
              </w:rPr>
              <w:t>Cơ sở quản lý</w:t>
            </w:r>
          </w:p>
        </w:tc>
        <w:tc>
          <w:tcPr>
            <w:tcW w:w="1977" w:type="dxa"/>
          </w:tcPr>
          <w:p w14:paraId="2129DF5E" w14:textId="77777777" w:rsidR="00B11B05" w:rsidRPr="004446D9" w:rsidRDefault="00B11B05" w:rsidP="00D75904">
            <w:pPr>
              <w:jc w:val="center"/>
              <w:rPr>
                <w:rFonts w:eastAsia="Calibri"/>
                <w:b/>
                <w:sz w:val="28"/>
                <w:szCs w:val="28"/>
              </w:rPr>
            </w:pPr>
            <w:r w:rsidRPr="004446D9">
              <w:rPr>
                <w:rFonts w:eastAsia="Calibri"/>
                <w:b/>
                <w:sz w:val="28"/>
                <w:szCs w:val="28"/>
              </w:rPr>
              <w:t>Địa chỉ           nơi lưu giữ</w:t>
            </w:r>
          </w:p>
        </w:tc>
        <w:tc>
          <w:tcPr>
            <w:tcW w:w="1813" w:type="dxa"/>
          </w:tcPr>
          <w:p w14:paraId="5E6AE1AD" w14:textId="77777777" w:rsidR="00B11B05" w:rsidRPr="004446D9" w:rsidRDefault="00B11B05" w:rsidP="00D75904">
            <w:pPr>
              <w:jc w:val="center"/>
              <w:rPr>
                <w:rFonts w:eastAsia="Calibri"/>
                <w:b/>
                <w:sz w:val="28"/>
                <w:szCs w:val="28"/>
              </w:rPr>
            </w:pPr>
            <w:r w:rsidRPr="004446D9">
              <w:rPr>
                <w:rFonts w:eastAsia="Calibri"/>
                <w:b/>
                <w:sz w:val="28"/>
                <w:szCs w:val="28"/>
              </w:rPr>
              <w:t>Số lượng chất thải đang  lưu giữ</w:t>
            </w:r>
          </w:p>
        </w:tc>
        <w:tc>
          <w:tcPr>
            <w:tcW w:w="2070" w:type="dxa"/>
          </w:tcPr>
          <w:p w14:paraId="4560A375" w14:textId="77777777" w:rsidR="00B11B05" w:rsidRPr="004446D9" w:rsidRDefault="00B11B05" w:rsidP="00D75904">
            <w:pPr>
              <w:jc w:val="center"/>
              <w:rPr>
                <w:rFonts w:eastAsia="Calibri"/>
                <w:b/>
                <w:sz w:val="28"/>
                <w:szCs w:val="28"/>
              </w:rPr>
            </w:pPr>
            <w:r w:rsidRPr="004446D9">
              <w:rPr>
                <w:rFonts w:eastAsia="Calibri"/>
                <w:b/>
                <w:sz w:val="28"/>
                <w:szCs w:val="28"/>
              </w:rPr>
              <w:t>Ghi chú</w:t>
            </w:r>
          </w:p>
        </w:tc>
      </w:tr>
      <w:tr w:rsidR="00B11B05" w:rsidRPr="004446D9" w14:paraId="70E6B063" w14:textId="77777777" w:rsidTr="00D75904">
        <w:tc>
          <w:tcPr>
            <w:tcW w:w="770" w:type="dxa"/>
          </w:tcPr>
          <w:p w14:paraId="64C443B3" w14:textId="77777777" w:rsidR="00B11B05" w:rsidRPr="004446D9" w:rsidRDefault="00B11B05" w:rsidP="00D75904">
            <w:pPr>
              <w:spacing w:before="120" w:after="120"/>
              <w:rPr>
                <w:rFonts w:eastAsia="Calibri"/>
                <w:sz w:val="28"/>
                <w:szCs w:val="28"/>
              </w:rPr>
            </w:pPr>
            <w:r w:rsidRPr="004446D9">
              <w:rPr>
                <w:rFonts w:eastAsia="Calibri"/>
                <w:sz w:val="28"/>
                <w:szCs w:val="28"/>
              </w:rPr>
              <w:t>1.</w:t>
            </w:r>
          </w:p>
        </w:tc>
        <w:tc>
          <w:tcPr>
            <w:tcW w:w="2640" w:type="dxa"/>
          </w:tcPr>
          <w:p w14:paraId="58662402" w14:textId="77777777" w:rsidR="00B11B05" w:rsidRPr="004446D9" w:rsidRDefault="00B11B05" w:rsidP="00D75904">
            <w:pPr>
              <w:spacing w:before="120" w:after="120"/>
              <w:rPr>
                <w:rFonts w:eastAsia="Calibri"/>
                <w:sz w:val="28"/>
                <w:szCs w:val="28"/>
              </w:rPr>
            </w:pPr>
            <w:r w:rsidRPr="004446D9">
              <w:rPr>
                <w:rFonts w:eastAsia="Calibri"/>
                <w:sz w:val="28"/>
                <w:szCs w:val="28"/>
              </w:rPr>
              <w:t>Viện Nghiên cứu          hạt nhân (Đà Lạt)</w:t>
            </w:r>
          </w:p>
        </w:tc>
        <w:tc>
          <w:tcPr>
            <w:tcW w:w="1977" w:type="dxa"/>
          </w:tcPr>
          <w:p w14:paraId="618055D6" w14:textId="77777777" w:rsidR="00B11B05" w:rsidRPr="004446D9" w:rsidRDefault="00B11B05" w:rsidP="00D75904">
            <w:pPr>
              <w:spacing w:before="120" w:after="120"/>
              <w:rPr>
                <w:rFonts w:eastAsia="Calibri"/>
                <w:sz w:val="28"/>
                <w:szCs w:val="28"/>
              </w:rPr>
            </w:pPr>
            <w:r w:rsidRPr="004446D9">
              <w:rPr>
                <w:rFonts w:eastAsia="Calibri"/>
                <w:sz w:val="28"/>
                <w:szCs w:val="28"/>
              </w:rPr>
              <w:t>Số 1 Nguyên tử lực, TP. Đà Lạt, tỉnh Lâm Đồng</w:t>
            </w:r>
          </w:p>
        </w:tc>
        <w:tc>
          <w:tcPr>
            <w:tcW w:w="1813" w:type="dxa"/>
          </w:tcPr>
          <w:p w14:paraId="1369EF47" w14:textId="77777777" w:rsidR="00B11B05" w:rsidRPr="004446D9" w:rsidRDefault="00B11B05" w:rsidP="00D75904">
            <w:pPr>
              <w:spacing w:before="120" w:after="120"/>
              <w:rPr>
                <w:rFonts w:eastAsia="Calibri"/>
                <w:sz w:val="28"/>
                <w:szCs w:val="28"/>
              </w:rPr>
            </w:pPr>
            <w:r w:rsidRPr="004446D9">
              <w:rPr>
                <w:rFonts w:eastAsia="Calibri"/>
                <w:sz w:val="28"/>
                <w:szCs w:val="28"/>
              </w:rPr>
              <w:t xml:space="preserve">255 thùng </w:t>
            </w:r>
          </w:p>
          <w:p w14:paraId="620D25EC" w14:textId="77777777" w:rsidR="00B11B05" w:rsidRPr="004446D9" w:rsidRDefault="00B11B05" w:rsidP="00D75904">
            <w:pPr>
              <w:spacing w:before="120" w:after="120"/>
              <w:rPr>
                <w:rFonts w:eastAsia="Calibri"/>
                <w:sz w:val="28"/>
                <w:szCs w:val="28"/>
              </w:rPr>
            </w:pPr>
            <w:r w:rsidRPr="004446D9">
              <w:rPr>
                <w:rFonts w:eastAsia="Calibri"/>
                <w:sz w:val="28"/>
                <w:szCs w:val="28"/>
              </w:rPr>
              <w:t>(thể tích thùng phuy hình trụ 200 lít)</w:t>
            </w:r>
          </w:p>
        </w:tc>
        <w:tc>
          <w:tcPr>
            <w:tcW w:w="2070" w:type="dxa"/>
          </w:tcPr>
          <w:p w14:paraId="2D74B23E" w14:textId="77777777" w:rsidR="00B11B05" w:rsidRPr="004446D9" w:rsidRDefault="00B11B05" w:rsidP="00D75904">
            <w:pPr>
              <w:spacing w:before="120" w:after="120"/>
              <w:rPr>
                <w:rFonts w:eastAsia="Calibri"/>
                <w:sz w:val="28"/>
                <w:szCs w:val="28"/>
              </w:rPr>
            </w:pPr>
            <w:r w:rsidRPr="004446D9">
              <w:rPr>
                <w:rFonts w:eastAsia="Calibri"/>
                <w:sz w:val="28"/>
                <w:szCs w:val="28"/>
              </w:rPr>
              <w:t xml:space="preserve">Thùng thải rắn và lỏng đã điều kiện hóa và đóng gói được lưu giữ tại nhà số 5 </w:t>
            </w:r>
          </w:p>
        </w:tc>
      </w:tr>
      <w:tr w:rsidR="00B11B05" w:rsidRPr="004446D9" w14:paraId="218FA84C" w14:textId="77777777" w:rsidTr="00D75904">
        <w:tc>
          <w:tcPr>
            <w:tcW w:w="770" w:type="dxa"/>
          </w:tcPr>
          <w:p w14:paraId="5D09CB30" w14:textId="77777777" w:rsidR="00B11B05" w:rsidRPr="004446D9" w:rsidRDefault="00B11B05" w:rsidP="00D75904">
            <w:pPr>
              <w:spacing w:before="120" w:after="120"/>
              <w:rPr>
                <w:rFonts w:eastAsia="Calibri"/>
                <w:sz w:val="28"/>
                <w:szCs w:val="28"/>
              </w:rPr>
            </w:pPr>
            <w:r w:rsidRPr="004446D9">
              <w:rPr>
                <w:rFonts w:eastAsia="Calibri"/>
                <w:sz w:val="28"/>
                <w:szCs w:val="28"/>
              </w:rPr>
              <w:t>2.</w:t>
            </w:r>
          </w:p>
        </w:tc>
        <w:tc>
          <w:tcPr>
            <w:tcW w:w="2640" w:type="dxa"/>
          </w:tcPr>
          <w:p w14:paraId="5BC4C8A0" w14:textId="77777777" w:rsidR="00B11B05" w:rsidRPr="004446D9" w:rsidRDefault="00B11B05" w:rsidP="00D75904">
            <w:pPr>
              <w:spacing w:before="120" w:after="120"/>
              <w:rPr>
                <w:rFonts w:eastAsia="Calibri"/>
                <w:sz w:val="28"/>
                <w:szCs w:val="28"/>
              </w:rPr>
            </w:pPr>
            <w:r w:rsidRPr="004446D9">
              <w:rPr>
                <w:rFonts w:eastAsia="Calibri"/>
                <w:sz w:val="28"/>
                <w:szCs w:val="28"/>
              </w:rPr>
              <w:t>Viện Công nghệ        Xạ hiếm</w:t>
            </w:r>
          </w:p>
        </w:tc>
        <w:tc>
          <w:tcPr>
            <w:tcW w:w="1977" w:type="dxa"/>
          </w:tcPr>
          <w:p w14:paraId="27519A50" w14:textId="77777777" w:rsidR="00B11B05" w:rsidRPr="004446D9" w:rsidRDefault="00B11B05" w:rsidP="00D75904">
            <w:pPr>
              <w:spacing w:before="120" w:after="120"/>
              <w:rPr>
                <w:rFonts w:eastAsia="Calibri"/>
                <w:sz w:val="28"/>
                <w:szCs w:val="28"/>
              </w:rPr>
            </w:pPr>
            <w:r w:rsidRPr="004446D9">
              <w:rPr>
                <w:rFonts w:eastAsia="Calibri"/>
                <w:sz w:val="28"/>
                <w:szCs w:val="28"/>
              </w:rPr>
              <w:t>Thị trấn Phùng, xã Đan Phượng, huyện Hoài Đức, Tp. Hà Nội</w:t>
            </w:r>
          </w:p>
        </w:tc>
        <w:tc>
          <w:tcPr>
            <w:tcW w:w="1813" w:type="dxa"/>
          </w:tcPr>
          <w:p w14:paraId="0099B008" w14:textId="77777777" w:rsidR="00B11B05" w:rsidRPr="004446D9" w:rsidRDefault="00B11B05" w:rsidP="00D75904">
            <w:pPr>
              <w:spacing w:before="120" w:after="120"/>
              <w:rPr>
                <w:rFonts w:eastAsia="Calibri"/>
                <w:sz w:val="28"/>
                <w:szCs w:val="28"/>
              </w:rPr>
            </w:pPr>
            <w:r w:rsidRPr="004446D9">
              <w:rPr>
                <w:rFonts w:eastAsia="Calibri"/>
                <w:sz w:val="28"/>
                <w:szCs w:val="28"/>
              </w:rPr>
              <w:t xml:space="preserve">767 thùng </w:t>
            </w:r>
          </w:p>
          <w:p w14:paraId="2302C287" w14:textId="77777777" w:rsidR="00B11B05" w:rsidRPr="004446D9" w:rsidRDefault="00B11B05" w:rsidP="00D75904">
            <w:pPr>
              <w:spacing w:before="120" w:after="120"/>
              <w:rPr>
                <w:rFonts w:eastAsia="Calibri"/>
                <w:sz w:val="28"/>
                <w:szCs w:val="28"/>
              </w:rPr>
            </w:pPr>
            <w:r w:rsidRPr="004446D9">
              <w:rPr>
                <w:rFonts w:eastAsia="Calibri"/>
                <w:sz w:val="28"/>
                <w:szCs w:val="28"/>
              </w:rPr>
              <w:t>(thể tích thùng phuy hình trụ 200 lít)</w:t>
            </w:r>
          </w:p>
        </w:tc>
        <w:tc>
          <w:tcPr>
            <w:tcW w:w="2070" w:type="dxa"/>
          </w:tcPr>
          <w:p w14:paraId="3BED818C" w14:textId="77777777" w:rsidR="00B11B05" w:rsidRPr="004446D9" w:rsidRDefault="00B11B05" w:rsidP="00D75904">
            <w:pPr>
              <w:spacing w:before="120" w:after="120"/>
              <w:rPr>
                <w:rFonts w:eastAsia="Calibri"/>
                <w:sz w:val="28"/>
                <w:szCs w:val="28"/>
              </w:rPr>
            </w:pPr>
            <w:r w:rsidRPr="004446D9">
              <w:rPr>
                <w:rFonts w:eastAsia="Calibri"/>
                <w:sz w:val="28"/>
                <w:szCs w:val="28"/>
              </w:rPr>
              <w:t>Chứa các chất thải phóng xạ là các đuôi quặng phát sinh do quá trình nghiên cứu quặng Uranium của Viện</w:t>
            </w:r>
          </w:p>
        </w:tc>
      </w:tr>
    </w:tbl>
    <w:p w14:paraId="1F3831F8" w14:textId="77777777" w:rsidR="00B11B05" w:rsidRPr="004446D9" w:rsidRDefault="00B11B05" w:rsidP="00B11B05">
      <w:pPr>
        <w:pStyle w:val="ListParagraph"/>
        <w:numPr>
          <w:ilvl w:val="6"/>
          <w:numId w:val="1"/>
        </w:numPr>
        <w:tabs>
          <w:tab w:val="left" w:pos="993"/>
        </w:tabs>
        <w:ind w:left="0" w:firstLine="567"/>
        <w:contextualSpacing w:val="0"/>
        <w:jc w:val="both"/>
        <w:rPr>
          <w:rFonts w:eastAsia="Calibri"/>
          <w:b/>
          <w:sz w:val="28"/>
          <w:szCs w:val="28"/>
          <w:lang w:val="pt-BR"/>
        </w:rPr>
      </w:pPr>
      <w:r w:rsidRPr="004446D9">
        <w:rPr>
          <w:rFonts w:eastAsia="Calibri"/>
          <w:b/>
          <w:sz w:val="28"/>
          <w:szCs w:val="28"/>
          <w:lang w:val="pt-BR"/>
        </w:rPr>
        <w:t>Thống kê các nguồn phóng xạ đã qua sử dụng đang lưu giữ hiện nay</w:t>
      </w:r>
    </w:p>
    <w:p w14:paraId="49E1C013" w14:textId="77777777" w:rsidR="00B11B05" w:rsidRPr="004446D9" w:rsidRDefault="00B11B05" w:rsidP="00B11B05">
      <w:pPr>
        <w:ind w:firstLine="720"/>
        <w:jc w:val="both"/>
        <w:rPr>
          <w:rFonts w:eastAsia="Calibri"/>
          <w:sz w:val="28"/>
          <w:szCs w:val="28"/>
          <w:lang w:val="pt-BR"/>
        </w:rPr>
      </w:pPr>
      <w:r w:rsidRPr="004446D9">
        <w:rPr>
          <w:rFonts w:eastAsia="Calibri"/>
          <w:sz w:val="28"/>
          <w:szCs w:val="28"/>
          <w:lang w:val="pt-BR"/>
        </w:rPr>
        <w:t xml:space="preserve">Hiện nay, phần lớn các nguồn phóng xạ đã qua sử dụng đang được tập trung lưu giữ chủ yếu tại các kho lưu giữ của: Viện Khoa học và </w:t>
      </w:r>
      <w:r w:rsidRPr="004446D9">
        <w:rPr>
          <w:rFonts w:eastAsia="Calibri"/>
          <w:color w:val="0070C0"/>
          <w:sz w:val="28"/>
          <w:szCs w:val="28"/>
          <w:lang w:val="pt-BR"/>
        </w:rPr>
        <w:t xml:space="preserve">Kỹ </w:t>
      </w:r>
      <w:r w:rsidRPr="004446D9">
        <w:rPr>
          <w:rFonts w:eastAsia="Calibri"/>
          <w:sz w:val="28"/>
          <w:szCs w:val="28"/>
          <w:lang w:val="pt-BR"/>
        </w:rPr>
        <w:t>thuật hạt nhân, Viện Nghiên cứu hạt nhân, Liên đoàn Vật lý địa chất, Trung tâm đánh giá không phá hủy và Trung tâm hạt nhân Tp. Hồ Chí Minh. Bên cạnh đó, vẫn còn nhiều nguồn phóng xạ đã qua sử dụng đang được lưu giữ tại cơ sở.</w:t>
      </w:r>
    </w:p>
    <w:p w14:paraId="74926F97" w14:textId="77777777" w:rsidR="00B11B05" w:rsidRPr="004446D9" w:rsidRDefault="00B11B05" w:rsidP="00B11B05">
      <w:pPr>
        <w:ind w:firstLine="720"/>
        <w:jc w:val="both"/>
        <w:rPr>
          <w:rFonts w:eastAsia="Calibri"/>
          <w:sz w:val="28"/>
          <w:szCs w:val="28"/>
          <w:lang w:val="pt-BR"/>
        </w:rPr>
      </w:pPr>
      <w:r w:rsidRPr="004446D9">
        <w:rPr>
          <w:rFonts w:eastAsia="Calibri"/>
          <w:sz w:val="28"/>
          <w:szCs w:val="28"/>
          <w:lang w:val="pt-BR"/>
        </w:rPr>
        <w:t>Tổng số nguồn phóng xạ đã qua sử dụng đang lưu giữ trên toàn quốc là 3.262 nguồn tại 66 cơ sở trên địa bàn 28 tỉnh/thành phố trên toàn quốc, cụ thể:</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178"/>
        <w:gridCol w:w="1393"/>
        <w:gridCol w:w="1559"/>
      </w:tblGrid>
      <w:tr w:rsidR="00B11B05" w:rsidRPr="004446D9" w14:paraId="2F90BCE9" w14:textId="77777777" w:rsidTr="00D75904">
        <w:trPr>
          <w:trHeight w:val="660"/>
        </w:trPr>
        <w:tc>
          <w:tcPr>
            <w:tcW w:w="957" w:type="dxa"/>
            <w:shd w:val="clear" w:color="auto" w:fill="auto"/>
            <w:noWrap/>
            <w:vAlign w:val="center"/>
            <w:hideMark/>
          </w:tcPr>
          <w:p w14:paraId="30CFFA21" w14:textId="77777777" w:rsidR="00B11B05" w:rsidRPr="004446D9" w:rsidRDefault="00B11B05" w:rsidP="00D75904">
            <w:pPr>
              <w:jc w:val="center"/>
              <w:rPr>
                <w:rFonts w:eastAsia="Calibri"/>
                <w:b/>
                <w:bCs/>
                <w:sz w:val="28"/>
                <w:szCs w:val="28"/>
              </w:rPr>
            </w:pPr>
            <w:r w:rsidRPr="004446D9">
              <w:rPr>
                <w:rFonts w:eastAsia="Calibri"/>
                <w:b/>
                <w:bCs/>
                <w:sz w:val="28"/>
                <w:szCs w:val="28"/>
              </w:rPr>
              <w:lastRenderedPageBreak/>
              <w:t>STT</w:t>
            </w:r>
          </w:p>
        </w:tc>
        <w:tc>
          <w:tcPr>
            <w:tcW w:w="5178" w:type="dxa"/>
            <w:shd w:val="clear" w:color="auto" w:fill="auto"/>
            <w:noWrap/>
            <w:vAlign w:val="center"/>
            <w:hideMark/>
          </w:tcPr>
          <w:p w14:paraId="35BB8AA6" w14:textId="77777777" w:rsidR="00B11B05" w:rsidRPr="004446D9" w:rsidRDefault="00B11B05" w:rsidP="00D75904">
            <w:pPr>
              <w:jc w:val="center"/>
              <w:rPr>
                <w:rFonts w:eastAsia="Calibri"/>
                <w:b/>
                <w:bCs/>
                <w:sz w:val="28"/>
                <w:szCs w:val="28"/>
              </w:rPr>
            </w:pPr>
            <w:r w:rsidRPr="004446D9">
              <w:rPr>
                <w:rFonts w:eastAsia="Calibri"/>
                <w:b/>
                <w:bCs/>
                <w:sz w:val="28"/>
                <w:szCs w:val="28"/>
              </w:rPr>
              <w:t>Tên cơ sở</w:t>
            </w:r>
          </w:p>
        </w:tc>
        <w:tc>
          <w:tcPr>
            <w:tcW w:w="1393" w:type="dxa"/>
            <w:vAlign w:val="center"/>
          </w:tcPr>
          <w:p w14:paraId="76C2C0CB" w14:textId="77777777" w:rsidR="00B11B05" w:rsidRPr="004446D9" w:rsidRDefault="00B11B05" w:rsidP="00D75904">
            <w:pPr>
              <w:jc w:val="center"/>
              <w:rPr>
                <w:rFonts w:eastAsia="Calibri"/>
                <w:b/>
                <w:bCs/>
                <w:sz w:val="28"/>
                <w:szCs w:val="28"/>
              </w:rPr>
            </w:pPr>
            <w:r w:rsidRPr="004446D9">
              <w:rPr>
                <w:rFonts w:eastAsia="Calibri"/>
                <w:b/>
                <w:bCs/>
                <w:sz w:val="28"/>
                <w:szCs w:val="28"/>
              </w:rPr>
              <w:t>Số lượng nguồn</w:t>
            </w:r>
          </w:p>
        </w:tc>
        <w:tc>
          <w:tcPr>
            <w:tcW w:w="1559" w:type="dxa"/>
            <w:vAlign w:val="center"/>
          </w:tcPr>
          <w:p w14:paraId="286B1852" w14:textId="77777777" w:rsidR="00B11B05" w:rsidRPr="004446D9" w:rsidRDefault="00B11B05" w:rsidP="00D75904">
            <w:pPr>
              <w:jc w:val="center"/>
              <w:rPr>
                <w:rFonts w:eastAsia="Calibri"/>
                <w:b/>
                <w:bCs/>
                <w:sz w:val="28"/>
                <w:szCs w:val="28"/>
              </w:rPr>
            </w:pPr>
            <w:r w:rsidRPr="004446D9">
              <w:rPr>
                <w:rFonts w:eastAsia="Calibri"/>
                <w:b/>
                <w:bCs/>
                <w:sz w:val="28"/>
                <w:szCs w:val="28"/>
              </w:rPr>
              <w:t>Ghi chú</w:t>
            </w:r>
          </w:p>
        </w:tc>
      </w:tr>
      <w:tr w:rsidR="00B11B05" w:rsidRPr="004446D9" w14:paraId="7C685D69" w14:textId="77777777" w:rsidTr="00D75904">
        <w:trPr>
          <w:trHeight w:val="330"/>
        </w:trPr>
        <w:tc>
          <w:tcPr>
            <w:tcW w:w="957" w:type="dxa"/>
            <w:shd w:val="clear" w:color="auto" w:fill="D6E3BC"/>
            <w:noWrap/>
            <w:vAlign w:val="center"/>
            <w:hideMark/>
          </w:tcPr>
          <w:p w14:paraId="5EABF62F" w14:textId="77777777" w:rsidR="00B11B05" w:rsidRPr="004446D9" w:rsidRDefault="00B11B05" w:rsidP="00D75904">
            <w:pPr>
              <w:jc w:val="center"/>
              <w:rPr>
                <w:rFonts w:eastAsia="Calibri"/>
                <w:b/>
                <w:bCs/>
                <w:sz w:val="28"/>
                <w:szCs w:val="28"/>
              </w:rPr>
            </w:pPr>
            <w:r w:rsidRPr="004446D9">
              <w:rPr>
                <w:rFonts w:eastAsia="Calibri"/>
                <w:b/>
                <w:bCs/>
                <w:sz w:val="28"/>
                <w:szCs w:val="28"/>
              </w:rPr>
              <w:t>1</w:t>
            </w:r>
          </w:p>
        </w:tc>
        <w:tc>
          <w:tcPr>
            <w:tcW w:w="5178" w:type="dxa"/>
            <w:shd w:val="clear" w:color="auto" w:fill="D6E3BC"/>
            <w:vAlign w:val="center"/>
          </w:tcPr>
          <w:p w14:paraId="0610441E" w14:textId="77777777" w:rsidR="00B11B05" w:rsidRPr="004446D9" w:rsidRDefault="00B11B05" w:rsidP="00D75904">
            <w:pPr>
              <w:jc w:val="center"/>
              <w:rPr>
                <w:rFonts w:eastAsia="Calibri"/>
                <w:b/>
                <w:bCs/>
                <w:sz w:val="28"/>
                <w:szCs w:val="28"/>
              </w:rPr>
            </w:pPr>
            <w:r w:rsidRPr="004446D9">
              <w:rPr>
                <w:rFonts w:eastAsia="Calibri"/>
                <w:b/>
                <w:bCs/>
                <w:sz w:val="28"/>
                <w:szCs w:val="28"/>
              </w:rPr>
              <w:t>Bà Rịa - Vũng Tàu</w:t>
            </w:r>
          </w:p>
        </w:tc>
        <w:tc>
          <w:tcPr>
            <w:tcW w:w="1393" w:type="dxa"/>
            <w:shd w:val="clear" w:color="auto" w:fill="D6E3BC"/>
            <w:vAlign w:val="center"/>
          </w:tcPr>
          <w:p w14:paraId="3911DA9C" w14:textId="77777777" w:rsidR="00B11B05" w:rsidRPr="004446D9" w:rsidRDefault="00B11B05" w:rsidP="00D75904">
            <w:pPr>
              <w:jc w:val="center"/>
              <w:rPr>
                <w:rFonts w:eastAsia="Calibri"/>
                <w:b/>
                <w:bCs/>
                <w:sz w:val="28"/>
                <w:szCs w:val="28"/>
              </w:rPr>
            </w:pPr>
            <w:r w:rsidRPr="004446D9">
              <w:rPr>
                <w:rFonts w:eastAsia="Calibri"/>
                <w:b/>
                <w:bCs/>
                <w:sz w:val="28"/>
                <w:szCs w:val="28"/>
              </w:rPr>
              <w:t>20</w:t>
            </w:r>
          </w:p>
        </w:tc>
        <w:tc>
          <w:tcPr>
            <w:tcW w:w="1559" w:type="dxa"/>
            <w:shd w:val="clear" w:color="auto" w:fill="D6E3BC"/>
          </w:tcPr>
          <w:p w14:paraId="7CFC76D9" w14:textId="77777777" w:rsidR="00B11B05" w:rsidRPr="004446D9" w:rsidRDefault="00B11B05" w:rsidP="00D75904">
            <w:pPr>
              <w:jc w:val="center"/>
              <w:rPr>
                <w:rFonts w:eastAsia="Calibri"/>
                <w:b/>
                <w:bCs/>
                <w:sz w:val="28"/>
                <w:szCs w:val="28"/>
              </w:rPr>
            </w:pPr>
          </w:p>
        </w:tc>
      </w:tr>
      <w:tr w:rsidR="00B11B05" w:rsidRPr="004446D9" w14:paraId="192EF68F" w14:textId="77777777" w:rsidTr="00D75904">
        <w:trPr>
          <w:trHeight w:val="330"/>
        </w:trPr>
        <w:tc>
          <w:tcPr>
            <w:tcW w:w="957" w:type="dxa"/>
            <w:shd w:val="clear" w:color="auto" w:fill="auto"/>
            <w:noWrap/>
            <w:vAlign w:val="center"/>
          </w:tcPr>
          <w:p w14:paraId="4AD48BA4"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hideMark/>
          </w:tcPr>
          <w:p w14:paraId="56FDEE37" w14:textId="77777777" w:rsidR="00B11B05" w:rsidRPr="004446D9" w:rsidRDefault="00B11B05" w:rsidP="00D75904">
            <w:pPr>
              <w:rPr>
                <w:rFonts w:eastAsia="Calibri"/>
                <w:sz w:val="28"/>
                <w:szCs w:val="28"/>
              </w:rPr>
            </w:pPr>
            <w:r w:rsidRPr="004446D9">
              <w:rPr>
                <w:rFonts w:eastAsia="Calibri"/>
                <w:sz w:val="28"/>
                <w:szCs w:val="28"/>
              </w:rPr>
              <w:t>Công ty Dịch vụ Schlumberger Việt Nam</w:t>
            </w:r>
          </w:p>
        </w:tc>
        <w:tc>
          <w:tcPr>
            <w:tcW w:w="1393" w:type="dxa"/>
            <w:vAlign w:val="center"/>
          </w:tcPr>
          <w:p w14:paraId="66A89370" w14:textId="77777777" w:rsidR="00B11B05" w:rsidRPr="004446D9" w:rsidRDefault="00B11B05" w:rsidP="00D75904">
            <w:pPr>
              <w:jc w:val="center"/>
              <w:rPr>
                <w:rFonts w:eastAsia="Calibri"/>
                <w:sz w:val="28"/>
                <w:szCs w:val="28"/>
              </w:rPr>
            </w:pPr>
            <w:r w:rsidRPr="004446D9">
              <w:rPr>
                <w:rFonts w:eastAsia="Calibri"/>
                <w:sz w:val="28"/>
                <w:szCs w:val="28"/>
              </w:rPr>
              <w:t>8</w:t>
            </w:r>
          </w:p>
        </w:tc>
        <w:tc>
          <w:tcPr>
            <w:tcW w:w="1559" w:type="dxa"/>
          </w:tcPr>
          <w:p w14:paraId="6C2D1942" w14:textId="77777777" w:rsidR="00B11B05" w:rsidRPr="004446D9" w:rsidRDefault="00B11B05" w:rsidP="00D75904">
            <w:pPr>
              <w:jc w:val="center"/>
              <w:rPr>
                <w:rFonts w:eastAsia="Calibri"/>
                <w:sz w:val="28"/>
                <w:szCs w:val="28"/>
              </w:rPr>
            </w:pPr>
          </w:p>
        </w:tc>
      </w:tr>
      <w:tr w:rsidR="00B11B05" w:rsidRPr="004446D9" w14:paraId="521F46DD" w14:textId="77777777" w:rsidTr="00D75904">
        <w:trPr>
          <w:trHeight w:val="330"/>
        </w:trPr>
        <w:tc>
          <w:tcPr>
            <w:tcW w:w="957" w:type="dxa"/>
            <w:shd w:val="clear" w:color="auto" w:fill="auto"/>
            <w:noWrap/>
            <w:vAlign w:val="center"/>
          </w:tcPr>
          <w:p w14:paraId="39B58FE9"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055EADD2" w14:textId="77777777" w:rsidR="00B11B05" w:rsidRPr="004446D9" w:rsidRDefault="00B11B05" w:rsidP="00D75904">
            <w:pPr>
              <w:rPr>
                <w:rFonts w:eastAsia="Calibri"/>
                <w:sz w:val="28"/>
                <w:szCs w:val="28"/>
              </w:rPr>
            </w:pPr>
            <w:r w:rsidRPr="004446D9">
              <w:rPr>
                <w:rFonts w:eastAsia="Calibri"/>
                <w:sz w:val="28"/>
                <w:szCs w:val="28"/>
              </w:rPr>
              <w:t>Công ty TNHH Baw Heng Steel Việt Nam</w:t>
            </w:r>
          </w:p>
        </w:tc>
        <w:tc>
          <w:tcPr>
            <w:tcW w:w="1393" w:type="dxa"/>
            <w:vAlign w:val="center"/>
          </w:tcPr>
          <w:p w14:paraId="1C3F1267" w14:textId="77777777" w:rsidR="00B11B05" w:rsidRPr="004446D9" w:rsidRDefault="00B11B05" w:rsidP="00D75904">
            <w:pPr>
              <w:jc w:val="center"/>
              <w:rPr>
                <w:rFonts w:eastAsia="Calibri"/>
                <w:sz w:val="28"/>
                <w:szCs w:val="28"/>
              </w:rPr>
            </w:pPr>
            <w:r w:rsidRPr="004446D9">
              <w:rPr>
                <w:rFonts w:eastAsia="Calibri"/>
                <w:sz w:val="28"/>
                <w:szCs w:val="28"/>
              </w:rPr>
              <w:t>4</w:t>
            </w:r>
          </w:p>
        </w:tc>
        <w:tc>
          <w:tcPr>
            <w:tcW w:w="1559" w:type="dxa"/>
          </w:tcPr>
          <w:p w14:paraId="3AB1CD57" w14:textId="77777777" w:rsidR="00B11B05" w:rsidRPr="004446D9" w:rsidRDefault="00B11B05" w:rsidP="00D75904">
            <w:pPr>
              <w:jc w:val="center"/>
              <w:rPr>
                <w:rFonts w:eastAsia="Calibri"/>
                <w:sz w:val="28"/>
                <w:szCs w:val="28"/>
              </w:rPr>
            </w:pPr>
          </w:p>
        </w:tc>
      </w:tr>
      <w:tr w:rsidR="00B11B05" w:rsidRPr="004446D9" w14:paraId="40B8FD7D" w14:textId="77777777" w:rsidTr="00D75904">
        <w:trPr>
          <w:trHeight w:val="330"/>
        </w:trPr>
        <w:tc>
          <w:tcPr>
            <w:tcW w:w="957" w:type="dxa"/>
            <w:shd w:val="clear" w:color="auto" w:fill="auto"/>
            <w:noWrap/>
            <w:vAlign w:val="center"/>
          </w:tcPr>
          <w:p w14:paraId="14EE7856"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1B8B2BE0" w14:textId="77777777" w:rsidR="00B11B05" w:rsidRPr="004446D9" w:rsidRDefault="00B11B05" w:rsidP="00D75904">
            <w:pPr>
              <w:rPr>
                <w:rFonts w:eastAsia="Calibri"/>
                <w:sz w:val="28"/>
                <w:szCs w:val="28"/>
              </w:rPr>
            </w:pPr>
            <w:r w:rsidRPr="004446D9">
              <w:rPr>
                <w:rFonts w:eastAsia="Calibri"/>
                <w:sz w:val="28"/>
                <w:szCs w:val="28"/>
              </w:rPr>
              <w:t>Công ty cổ phần thép Pomina 2</w:t>
            </w:r>
          </w:p>
        </w:tc>
        <w:tc>
          <w:tcPr>
            <w:tcW w:w="1393" w:type="dxa"/>
            <w:vAlign w:val="center"/>
          </w:tcPr>
          <w:p w14:paraId="451EDF6E" w14:textId="77777777" w:rsidR="00B11B05" w:rsidRPr="004446D9" w:rsidRDefault="00B11B05" w:rsidP="00D75904">
            <w:pPr>
              <w:jc w:val="center"/>
              <w:rPr>
                <w:rFonts w:eastAsia="Calibri"/>
                <w:sz w:val="28"/>
                <w:szCs w:val="28"/>
              </w:rPr>
            </w:pPr>
            <w:r w:rsidRPr="004446D9">
              <w:rPr>
                <w:rFonts w:eastAsia="Calibri"/>
                <w:sz w:val="28"/>
                <w:szCs w:val="28"/>
              </w:rPr>
              <w:t>3</w:t>
            </w:r>
          </w:p>
        </w:tc>
        <w:tc>
          <w:tcPr>
            <w:tcW w:w="1559" w:type="dxa"/>
          </w:tcPr>
          <w:p w14:paraId="4C6E5B7F" w14:textId="77777777" w:rsidR="00B11B05" w:rsidRPr="004446D9" w:rsidRDefault="00B11B05" w:rsidP="00D75904">
            <w:pPr>
              <w:jc w:val="center"/>
              <w:rPr>
                <w:rFonts w:eastAsia="Calibri"/>
                <w:sz w:val="28"/>
                <w:szCs w:val="28"/>
              </w:rPr>
            </w:pPr>
          </w:p>
        </w:tc>
      </w:tr>
      <w:tr w:rsidR="00B11B05" w:rsidRPr="004446D9" w14:paraId="182C49D4" w14:textId="77777777" w:rsidTr="00D75904">
        <w:trPr>
          <w:trHeight w:val="330"/>
        </w:trPr>
        <w:tc>
          <w:tcPr>
            <w:tcW w:w="957" w:type="dxa"/>
            <w:shd w:val="clear" w:color="auto" w:fill="auto"/>
            <w:noWrap/>
            <w:vAlign w:val="center"/>
          </w:tcPr>
          <w:p w14:paraId="13E182E6"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4D6766E7" w14:textId="77777777" w:rsidR="00B11B05" w:rsidRPr="004446D9" w:rsidRDefault="00B11B05" w:rsidP="00D75904">
            <w:pPr>
              <w:rPr>
                <w:rFonts w:eastAsia="Calibri"/>
                <w:sz w:val="28"/>
                <w:szCs w:val="28"/>
              </w:rPr>
            </w:pPr>
            <w:r w:rsidRPr="004446D9">
              <w:rPr>
                <w:rFonts w:eastAsia="Calibri"/>
                <w:sz w:val="28"/>
                <w:szCs w:val="28"/>
              </w:rPr>
              <w:t>Công ty TNHH Haosheng Vina</w:t>
            </w:r>
          </w:p>
        </w:tc>
        <w:tc>
          <w:tcPr>
            <w:tcW w:w="1393" w:type="dxa"/>
            <w:vAlign w:val="center"/>
          </w:tcPr>
          <w:p w14:paraId="12E39259" w14:textId="77777777" w:rsidR="00B11B05" w:rsidRPr="004446D9" w:rsidRDefault="00B11B05" w:rsidP="00D75904">
            <w:pPr>
              <w:jc w:val="center"/>
              <w:rPr>
                <w:rFonts w:eastAsia="Calibri"/>
                <w:sz w:val="28"/>
                <w:szCs w:val="28"/>
              </w:rPr>
            </w:pPr>
            <w:r w:rsidRPr="004446D9">
              <w:rPr>
                <w:rFonts w:eastAsia="Calibri"/>
                <w:sz w:val="28"/>
                <w:szCs w:val="28"/>
              </w:rPr>
              <w:t>5</w:t>
            </w:r>
          </w:p>
        </w:tc>
        <w:tc>
          <w:tcPr>
            <w:tcW w:w="1559" w:type="dxa"/>
          </w:tcPr>
          <w:p w14:paraId="3F721F6C" w14:textId="77777777" w:rsidR="00B11B05" w:rsidRPr="004446D9" w:rsidRDefault="00B11B05" w:rsidP="00D75904">
            <w:pPr>
              <w:jc w:val="center"/>
              <w:rPr>
                <w:rFonts w:eastAsia="Calibri"/>
                <w:sz w:val="28"/>
                <w:szCs w:val="28"/>
              </w:rPr>
            </w:pPr>
          </w:p>
        </w:tc>
      </w:tr>
      <w:tr w:rsidR="00B11B05" w:rsidRPr="004446D9" w14:paraId="4070E94B" w14:textId="77777777" w:rsidTr="00D75904">
        <w:trPr>
          <w:trHeight w:val="330"/>
        </w:trPr>
        <w:tc>
          <w:tcPr>
            <w:tcW w:w="957" w:type="dxa"/>
            <w:shd w:val="clear" w:color="auto" w:fill="D6E3BC"/>
            <w:noWrap/>
            <w:vAlign w:val="center"/>
          </w:tcPr>
          <w:p w14:paraId="76190A73" w14:textId="77777777" w:rsidR="00B11B05" w:rsidRPr="004446D9" w:rsidRDefault="00B11B05" w:rsidP="00D75904">
            <w:pPr>
              <w:jc w:val="center"/>
              <w:rPr>
                <w:rFonts w:eastAsia="Calibri"/>
                <w:b/>
                <w:sz w:val="28"/>
                <w:szCs w:val="28"/>
              </w:rPr>
            </w:pPr>
            <w:r w:rsidRPr="004446D9">
              <w:rPr>
                <w:rFonts w:eastAsia="Calibri"/>
                <w:b/>
                <w:sz w:val="28"/>
                <w:szCs w:val="28"/>
              </w:rPr>
              <w:t>2</w:t>
            </w:r>
          </w:p>
        </w:tc>
        <w:tc>
          <w:tcPr>
            <w:tcW w:w="5178" w:type="dxa"/>
            <w:shd w:val="clear" w:color="auto" w:fill="D6E3BC"/>
            <w:vAlign w:val="center"/>
          </w:tcPr>
          <w:p w14:paraId="39B2E613" w14:textId="77777777" w:rsidR="00B11B05" w:rsidRPr="004446D9" w:rsidRDefault="00B11B05" w:rsidP="00D75904">
            <w:pPr>
              <w:jc w:val="center"/>
              <w:rPr>
                <w:rFonts w:eastAsia="Calibri"/>
                <w:b/>
                <w:sz w:val="28"/>
                <w:szCs w:val="28"/>
              </w:rPr>
            </w:pPr>
            <w:r w:rsidRPr="004446D9">
              <w:rPr>
                <w:rFonts w:eastAsia="Calibri"/>
                <w:b/>
                <w:sz w:val="28"/>
                <w:szCs w:val="28"/>
              </w:rPr>
              <w:t>Bắc Ninh</w:t>
            </w:r>
          </w:p>
        </w:tc>
        <w:tc>
          <w:tcPr>
            <w:tcW w:w="1393" w:type="dxa"/>
            <w:shd w:val="clear" w:color="auto" w:fill="D6E3BC"/>
            <w:vAlign w:val="center"/>
          </w:tcPr>
          <w:p w14:paraId="1F3129F7" w14:textId="77777777" w:rsidR="00B11B05" w:rsidRPr="004446D9" w:rsidRDefault="00B11B05" w:rsidP="00D75904">
            <w:pPr>
              <w:jc w:val="center"/>
              <w:rPr>
                <w:rFonts w:eastAsia="Calibri"/>
                <w:b/>
                <w:sz w:val="28"/>
                <w:szCs w:val="28"/>
              </w:rPr>
            </w:pPr>
            <w:r w:rsidRPr="004446D9">
              <w:rPr>
                <w:rFonts w:eastAsia="Calibri"/>
                <w:b/>
                <w:sz w:val="28"/>
                <w:szCs w:val="28"/>
              </w:rPr>
              <w:t>4</w:t>
            </w:r>
          </w:p>
        </w:tc>
        <w:tc>
          <w:tcPr>
            <w:tcW w:w="1559" w:type="dxa"/>
            <w:shd w:val="clear" w:color="auto" w:fill="D6E3BC"/>
          </w:tcPr>
          <w:p w14:paraId="3C23B203" w14:textId="77777777" w:rsidR="00B11B05" w:rsidRPr="004446D9" w:rsidRDefault="00B11B05" w:rsidP="00D75904">
            <w:pPr>
              <w:jc w:val="center"/>
              <w:rPr>
                <w:rFonts w:eastAsia="Calibri"/>
                <w:b/>
                <w:sz w:val="28"/>
                <w:szCs w:val="28"/>
              </w:rPr>
            </w:pPr>
          </w:p>
        </w:tc>
      </w:tr>
      <w:tr w:rsidR="00B11B05" w:rsidRPr="004446D9" w14:paraId="4657C65E" w14:textId="77777777" w:rsidTr="00D75904">
        <w:trPr>
          <w:trHeight w:val="330"/>
        </w:trPr>
        <w:tc>
          <w:tcPr>
            <w:tcW w:w="957" w:type="dxa"/>
            <w:shd w:val="clear" w:color="auto" w:fill="auto"/>
            <w:noWrap/>
            <w:vAlign w:val="center"/>
          </w:tcPr>
          <w:p w14:paraId="46B2B1AC"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056DBA4" w14:textId="77777777" w:rsidR="00B11B05" w:rsidRPr="004446D9" w:rsidRDefault="00B11B05" w:rsidP="00D75904">
            <w:pPr>
              <w:rPr>
                <w:rFonts w:eastAsia="Calibri"/>
                <w:sz w:val="28"/>
                <w:szCs w:val="28"/>
              </w:rPr>
            </w:pPr>
            <w:r w:rsidRPr="004446D9">
              <w:rPr>
                <w:rFonts w:eastAsia="Calibri"/>
                <w:sz w:val="28"/>
                <w:szCs w:val="28"/>
              </w:rPr>
              <w:t>Công ty cổ phần giấy Việt Đức Anh</w:t>
            </w:r>
          </w:p>
        </w:tc>
        <w:tc>
          <w:tcPr>
            <w:tcW w:w="1393" w:type="dxa"/>
            <w:vAlign w:val="center"/>
          </w:tcPr>
          <w:p w14:paraId="2F34F959"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1E4E8BD9" w14:textId="77777777" w:rsidR="00B11B05" w:rsidRPr="004446D9" w:rsidRDefault="00B11B05" w:rsidP="00D75904">
            <w:pPr>
              <w:jc w:val="center"/>
              <w:rPr>
                <w:rFonts w:eastAsia="Calibri"/>
                <w:sz w:val="28"/>
                <w:szCs w:val="28"/>
              </w:rPr>
            </w:pPr>
          </w:p>
        </w:tc>
      </w:tr>
      <w:tr w:rsidR="00B11B05" w:rsidRPr="004446D9" w14:paraId="662B3555" w14:textId="77777777" w:rsidTr="00D75904">
        <w:trPr>
          <w:trHeight w:val="330"/>
        </w:trPr>
        <w:tc>
          <w:tcPr>
            <w:tcW w:w="957" w:type="dxa"/>
            <w:shd w:val="clear" w:color="auto" w:fill="auto"/>
            <w:noWrap/>
            <w:vAlign w:val="center"/>
          </w:tcPr>
          <w:p w14:paraId="3061E961"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3742F0ED" w14:textId="77777777" w:rsidR="00B11B05" w:rsidRPr="004446D9" w:rsidRDefault="00B11B05" w:rsidP="00D75904">
            <w:pPr>
              <w:rPr>
                <w:rFonts w:eastAsia="Calibri"/>
                <w:sz w:val="28"/>
                <w:szCs w:val="28"/>
              </w:rPr>
            </w:pPr>
            <w:r w:rsidRPr="004446D9">
              <w:rPr>
                <w:rFonts w:eastAsia="Calibri"/>
                <w:sz w:val="28"/>
                <w:szCs w:val="28"/>
              </w:rPr>
              <w:t>Ban Quản lý Dự án xây dựng giao thông   Bắc Ninh</w:t>
            </w:r>
          </w:p>
        </w:tc>
        <w:tc>
          <w:tcPr>
            <w:tcW w:w="1393" w:type="dxa"/>
            <w:vAlign w:val="center"/>
          </w:tcPr>
          <w:p w14:paraId="1E2180E7"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065AD85E" w14:textId="77777777" w:rsidR="00B11B05" w:rsidRPr="004446D9" w:rsidRDefault="00B11B05" w:rsidP="00D75904">
            <w:pPr>
              <w:jc w:val="center"/>
              <w:rPr>
                <w:rFonts w:eastAsia="Calibri"/>
                <w:sz w:val="28"/>
                <w:szCs w:val="28"/>
              </w:rPr>
            </w:pPr>
          </w:p>
        </w:tc>
      </w:tr>
      <w:tr w:rsidR="00B11B05" w:rsidRPr="004446D9" w14:paraId="10D6597A" w14:textId="77777777" w:rsidTr="00D75904">
        <w:trPr>
          <w:trHeight w:val="330"/>
        </w:trPr>
        <w:tc>
          <w:tcPr>
            <w:tcW w:w="957" w:type="dxa"/>
            <w:shd w:val="clear" w:color="auto" w:fill="auto"/>
            <w:noWrap/>
            <w:vAlign w:val="center"/>
          </w:tcPr>
          <w:p w14:paraId="22A9FE02"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6E825D6D" w14:textId="77777777" w:rsidR="00B11B05" w:rsidRPr="004446D9" w:rsidRDefault="00B11B05" w:rsidP="00D75904">
            <w:pPr>
              <w:rPr>
                <w:rFonts w:eastAsia="Calibri"/>
                <w:sz w:val="28"/>
                <w:szCs w:val="28"/>
              </w:rPr>
            </w:pPr>
            <w:r w:rsidRPr="004446D9">
              <w:rPr>
                <w:rFonts w:eastAsia="Calibri"/>
                <w:sz w:val="28"/>
                <w:szCs w:val="28"/>
              </w:rPr>
              <w:t>Công ty giấy và bao bì Phú Cường (TNHH)</w:t>
            </w:r>
          </w:p>
        </w:tc>
        <w:tc>
          <w:tcPr>
            <w:tcW w:w="1393" w:type="dxa"/>
            <w:vAlign w:val="center"/>
          </w:tcPr>
          <w:p w14:paraId="1A472279"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360249CF" w14:textId="77777777" w:rsidR="00B11B05" w:rsidRPr="004446D9" w:rsidRDefault="00B11B05" w:rsidP="00D75904">
            <w:pPr>
              <w:jc w:val="center"/>
              <w:rPr>
                <w:rFonts w:eastAsia="Calibri"/>
                <w:sz w:val="28"/>
                <w:szCs w:val="28"/>
              </w:rPr>
            </w:pPr>
          </w:p>
        </w:tc>
      </w:tr>
      <w:tr w:rsidR="00B11B05" w:rsidRPr="004446D9" w14:paraId="0DC9F054" w14:textId="77777777" w:rsidTr="00D75904">
        <w:trPr>
          <w:trHeight w:val="330"/>
        </w:trPr>
        <w:tc>
          <w:tcPr>
            <w:tcW w:w="957" w:type="dxa"/>
            <w:shd w:val="clear" w:color="auto" w:fill="D6E3BC"/>
            <w:noWrap/>
            <w:vAlign w:val="center"/>
          </w:tcPr>
          <w:p w14:paraId="0A33578B" w14:textId="77777777" w:rsidR="00B11B05" w:rsidRPr="004446D9" w:rsidRDefault="00B11B05" w:rsidP="00D75904">
            <w:pPr>
              <w:jc w:val="center"/>
              <w:rPr>
                <w:rFonts w:eastAsia="Calibri"/>
                <w:b/>
                <w:sz w:val="28"/>
                <w:szCs w:val="28"/>
              </w:rPr>
            </w:pPr>
            <w:r w:rsidRPr="004446D9">
              <w:rPr>
                <w:rFonts w:eastAsia="Calibri"/>
                <w:b/>
                <w:sz w:val="28"/>
                <w:szCs w:val="28"/>
              </w:rPr>
              <w:t>3</w:t>
            </w:r>
          </w:p>
        </w:tc>
        <w:tc>
          <w:tcPr>
            <w:tcW w:w="5178" w:type="dxa"/>
            <w:shd w:val="clear" w:color="auto" w:fill="D6E3BC"/>
            <w:vAlign w:val="center"/>
          </w:tcPr>
          <w:p w14:paraId="6EB22824" w14:textId="77777777" w:rsidR="00B11B05" w:rsidRPr="004446D9" w:rsidRDefault="00B11B05" w:rsidP="00D75904">
            <w:pPr>
              <w:jc w:val="center"/>
              <w:rPr>
                <w:rFonts w:eastAsia="Calibri"/>
                <w:b/>
                <w:sz w:val="28"/>
                <w:szCs w:val="28"/>
              </w:rPr>
            </w:pPr>
            <w:r w:rsidRPr="004446D9">
              <w:rPr>
                <w:rFonts w:eastAsia="Calibri"/>
                <w:b/>
                <w:sz w:val="28"/>
                <w:szCs w:val="28"/>
              </w:rPr>
              <w:t>Bắc Giang</w:t>
            </w:r>
          </w:p>
        </w:tc>
        <w:tc>
          <w:tcPr>
            <w:tcW w:w="1393" w:type="dxa"/>
            <w:shd w:val="clear" w:color="auto" w:fill="D6E3BC"/>
            <w:vAlign w:val="center"/>
          </w:tcPr>
          <w:p w14:paraId="43BAD335" w14:textId="77777777" w:rsidR="00B11B05" w:rsidRPr="004446D9" w:rsidRDefault="00B11B05" w:rsidP="00D75904">
            <w:pPr>
              <w:jc w:val="center"/>
              <w:rPr>
                <w:rFonts w:eastAsia="Calibri"/>
                <w:b/>
                <w:sz w:val="28"/>
                <w:szCs w:val="28"/>
              </w:rPr>
            </w:pPr>
            <w:r w:rsidRPr="004446D9">
              <w:rPr>
                <w:rFonts w:eastAsia="Calibri"/>
                <w:b/>
                <w:sz w:val="28"/>
                <w:szCs w:val="28"/>
              </w:rPr>
              <w:t>1</w:t>
            </w:r>
          </w:p>
        </w:tc>
        <w:tc>
          <w:tcPr>
            <w:tcW w:w="1559" w:type="dxa"/>
            <w:shd w:val="clear" w:color="auto" w:fill="D6E3BC"/>
          </w:tcPr>
          <w:p w14:paraId="714561E8" w14:textId="77777777" w:rsidR="00B11B05" w:rsidRPr="004446D9" w:rsidRDefault="00B11B05" w:rsidP="00D75904">
            <w:pPr>
              <w:jc w:val="center"/>
              <w:rPr>
                <w:rFonts w:eastAsia="Calibri"/>
                <w:b/>
                <w:sz w:val="28"/>
                <w:szCs w:val="28"/>
              </w:rPr>
            </w:pPr>
          </w:p>
        </w:tc>
      </w:tr>
      <w:tr w:rsidR="00B11B05" w:rsidRPr="004446D9" w14:paraId="35448B3B" w14:textId="77777777" w:rsidTr="00D75904">
        <w:trPr>
          <w:trHeight w:val="330"/>
        </w:trPr>
        <w:tc>
          <w:tcPr>
            <w:tcW w:w="957" w:type="dxa"/>
            <w:shd w:val="clear" w:color="auto" w:fill="auto"/>
            <w:noWrap/>
            <w:vAlign w:val="center"/>
          </w:tcPr>
          <w:p w14:paraId="17158156"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2F0F8A46" w14:textId="77777777" w:rsidR="00B11B05" w:rsidRPr="004446D9" w:rsidRDefault="00B11B05" w:rsidP="00D75904">
            <w:pPr>
              <w:rPr>
                <w:rFonts w:eastAsia="Calibri"/>
                <w:sz w:val="28"/>
                <w:szCs w:val="28"/>
              </w:rPr>
            </w:pPr>
            <w:r w:rsidRPr="004446D9">
              <w:rPr>
                <w:rFonts w:eastAsia="Calibri"/>
                <w:sz w:val="28"/>
                <w:szCs w:val="28"/>
              </w:rPr>
              <w:t>Công ty cổ phần xuất nhập khẩu Bắc Giang</w:t>
            </w:r>
          </w:p>
        </w:tc>
        <w:tc>
          <w:tcPr>
            <w:tcW w:w="1393" w:type="dxa"/>
            <w:vAlign w:val="center"/>
          </w:tcPr>
          <w:p w14:paraId="02386498"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4877C16F" w14:textId="77777777" w:rsidR="00B11B05" w:rsidRPr="004446D9" w:rsidRDefault="00B11B05" w:rsidP="00D75904">
            <w:pPr>
              <w:jc w:val="center"/>
              <w:rPr>
                <w:rFonts w:eastAsia="Calibri"/>
                <w:sz w:val="28"/>
                <w:szCs w:val="28"/>
              </w:rPr>
            </w:pPr>
          </w:p>
        </w:tc>
      </w:tr>
      <w:tr w:rsidR="00B11B05" w:rsidRPr="004446D9" w14:paraId="2B7A4293" w14:textId="77777777" w:rsidTr="00D75904">
        <w:trPr>
          <w:trHeight w:val="330"/>
        </w:trPr>
        <w:tc>
          <w:tcPr>
            <w:tcW w:w="957" w:type="dxa"/>
            <w:shd w:val="clear" w:color="auto" w:fill="D6E3BC"/>
            <w:noWrap/>
            <w:vAlign w:val="center"/>
          </w:tcPr>
          <w:p w14:paraId="219E20FD" w14:textId="77777777" w:rsidR="00B11B05" w:rsidRPr="004446D9" w:rsidRDefault="00B11B05" w:rsidP="00D75904">
            <w:pPr>
              <w:jc w:val="center"/>
              <w:rPr>
                <w:rFonts w:eastAsia="Calibri"/>
                <w:b/>
                <w:sz w:val="28"/>
                <w:szCs w:val="28"/>
              </w:rPr>
            </w:pPr>
            <w:r w:rsidRPr="004446D9">
              <w:rPr>
                <w:rFonts w:eastAsia="Calibri"/>
                <w:b/>
                <w:sz w:val="28"/>
                <w:szCs w:val="28"/>
              </w:rPr>
              <w:t>4</w:t>
            </w:r>
          </w:p>
        </w:tc>
        <w:tc>
          <w:tcPr>
            <w:tcW w:w="5178" w:type="dxa"/>
            <w:shd w:val="clear" w:color="auto" w:fill="D6E3BC"/>
            <w:vAlign w:val="center"/>
          </w:tcPr>
          <w:p w14:paraId="4A64597C" w14:textId="77777777" w:rsidR="00B11B05" w:rsidRPr="004446D9" w:rsidRDefault="00B11B05" w:rsidP="00D75904">
            <w:pPr>
              <w:jc w:val="center"/>
              <w:rPr>
                <w:rFonts w:eastAsia="Calibri"/>
                <w:b/>
                <w:sz w:val="28"/>
                <w:szCs w:val="28"/>
              </w:rPr>
            </w:pPr>
            <w:r w:rsidRPr="004446D9">
              <w:rPr>
                <w:rFonts w:eastAsia="Calibri"/>
                <w:b/>
                <w:sz w:val="28"/>
                <w:szCs w:val="28"/>
              </w:rPr>
              <w:t>Bình Dương</w:t>
            </w:r>
          </w:p>
        </w:tc>
        <w:tc>
          <w:tcPr>
            <w:tcW w:w="1393" w:type="dxa"/>
            <w:shd w:val="clear" w:color="auto" w:fill="D6E3BC"/>
            <w:vAlign w:val="center"/>
          </w:tcPr>
          <w:p w14:paraId="06C9C025" w14:textId="77777777" w:rsidR="00B11B05" w:rsidRPr="004446D9" w:rsidRDefault="00B11B05" w:rsidP="00D75904">
            <w:pPr>
              <w:jc w:val="center"/>
              <w:rPr>
                <w:rFonts w:eastAsia="Calibri"/>
                <w:b/>
                <w:sz w:val="28"/>
                <w:szCs w:val="28"/>
              </w:rPr>
            </w:pPr>
            <w:r w:rsidRPr="004446D9">
              <w:rPr>
                <w:rFonts w:eastAsia="Calibri"/>
                <w:b/>
                <w:sz w:val="28"/>
                <w:szCs w:val="28"/>
              </w:rPr>
              <w:t>8</w:t>
            </w:r>
          </w:p>
        </w:tc>
        <w:tc>
          <w:tcPr>
            <w:tcW w:w="1559" w:type="dxa"/>
            <w:shd w:val="clear" w:color="auto" w:fill="D6E3BC"/>
          </w:tcPr>
          <w:p w14:paraId="04DCF39B" w14:textId="77777777" w:rsidR="00B11B05" w:rsidRPr="004446D9" w:rsidRDefault="00B11B05" w:rsidP="00D75904">
            <w:pPr>
              <w:jc w:val="center"/>
              <w:rPr>
                <w:rFonts w:eastAsia="Calibri"/>
                <w:b/>
                <w:sz w:val="28"/>
                <w:szCs w:val="28"/>
              </w:rPr>
            </w:pPr>
          </w:p>
        </w:tc>
      </w:tr>
      <w:tr w:rsidR="00B11B05" w:rsidRPr="004446D9" w14:paraId="4F6085F2" w14:textId="77777777" w:rsidTr="00D75904">
        <w:trPr>
          <w:trHeight w:val="330"/>
        </w:trPr>
        <w:tc>
          <w:tcPr>
            <w:tcW w:w="957" w:type="dxa"/>
            <w:shd w:val="clear" w:color="auto" w:fill="auto"/>
            <w:noWrap/>
            <w:vAlign w:val="center"/>
          </w:tcPr>
          <w:p w14:paraId="0C58BCE6"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43537F93" w14:textId="77777777" w:rsidR="00B11B05" w:rsidRPr="004446D9" w:rsidRDefault="00B11B05" w:rsidP="00D75904">
            <w:pPr>
              <w:rPr>
                <w:rFonts w:eastAsia="Calibri"/>
                <w:sz w:val="28"/>
                <w:szCs w:val="28"/>
              </w:rPr>
            </w:pPr>
            <w:r w:rsidRPr="004446D9">
              <w:rPr>
                <w:rFonts w:eastAsia="Calibri"/>
                <w:sz w:val="28"/>
                <w:szCs w:val="28"/>
              </w:rPr>
              <w:t>Công ty Cổ phần nhựa Youl Chon Vina</w:t>
            </w:r>
          </w:p>
        </w:tc>
        <w:tc>
          <w:tcPr>
            <w:tcW w:w="1393" w:type="dxa"/>
            <w:vAlign w:val="center"/>
          </w:tcPr>
          <w:p w14:paraId="7551F0D5"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639111B0" w14:textId="77777777" w:rsidR="00B11B05" w:rsidRPr="004446D9" w:rsidRDefault="00B11B05" w:rsidP="00D75904">
            <w:pPr>
              <w:jc w:val="center"/>
              <w:rPr>
                <w:rFonts w:eastAsia="Calibri"/>
                <w:sz w:val="28"/>
                <w:szCs w:val="28"/>
              </w:rPr>
            </w:pPr>
          </w:p>
        </w:tc>
      </w:tr>
      <w:tr w:rsidR="00B11B05" w:rsidRPr="004446D9" w14:paraId="2D83F851" w14:textId="77777777" w:rsidTr="00D75904">
        <w:trPr>
          <w:trHeight w:val="330"/>
        </w:trPr>
        <w:tc>
          <w:tcPr>
            <w:tcW w:w="957" w:type="dxa"/>
            <w:shd w:val="clear" w:color="auto" w:fill="auto"/>
            <w:noWrap/>
            <w:vAlign w:val="center"/>
          </w:tcPr>
          <w:p w14:paraId="44FF7C2A"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184B3CA3" w14:textId="77777777" w:rsidR="00B11B05" w:rsidRPr="004446D9" w:rsidRDefault="00B11B05" w:rsidP="00D75904">
            <w:pPr>
              <w:rPr>
                <w:rFonts w:eastAsia="Calibri"/>
                <w:sz w:val="28"/>
                <w:szCs w:val="28"/>
              </w:rPr>
            </w:pPr>
            <w:r w:rsidRPr="004446D9">
              <w:rPr>
                <w:rFonts w:eastAsia="Calibri"/>
                <w:sz w:val="28"/>
                <w:szCs w:val="28"/>
              </w:rPr>
              <w:t>Công ty TNHH Huhtamaki (Việt Nam)</w:t>
            </w:r>
          </w:p>
        </w:tc>
        <w:tc>
          <w:tcPr>
            <w:tcW w:w="1393" w:type="dxa"/>
            <w:vAlign w:val="center"/>
          </w:tcPr>
          <w:p w14:paraId="196209D7"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612041AA" w14:textId="77777777" w:rsidR="00B11B05" w:rsidRPr="004446D9" w:rsidRDefault="00B11B05" w:rsidP="00D75904">
            <w:pPr>
              <w:jc w:val="center"/>
              <w:rPr>
                <w:rFonts w:eastAsia="Calibri"/>
                <w:sz w:val="28"/>
                <w:szCs w:val="28"/>
              </w:rPr>
            </w:pPr>
          </w:p>
        </w:tc>
      </w:tr>
      <w:tr w:rsidR="00B11B05" w:rsidRPr="004446D9" w14:paraId="6754FA03" w14:textId="77777777" w:rsidTr="00D75904">
        <w:trPr>
          <w:trHeight w:val="330"/>
        </w:trPr>
        <w:tc>
          <w:tcPr>
            <w:tcW w:w="957" w:type="dxa"/>
            <w:shd w:val="clear" w:color="auto" w:fill="auto"/>
            <w:noWrap/>
            <w:vAlign w:val="center"/>
          </w:tcPr>
          <w:p w14:paraId="3ADA01EF"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88904BD" w14:textId="77777777" w:rsidR="00B11B05" w:rsidRPr="004446D9" w:rsidRDefault="00B11B05" w:rsidP="00D75904">
            <w:pPr>
              <w:jc w:val="both"/>
              <w:rPr>
                <w:rFonts w:eastAsia="Calibri"/>
                <w:sz w:val="28"/>
                <w:szCs w:val="28"/>
              </w:rPr>
            </w:pPr>
            <w:r w:rsidRPr="004446D9">
              <w:rPr>
                <w:rFonts w:eastAsia="Calibri"/>
                <w:sz w:val="28"/>
                <w:szCs w:val="28"/>
              </w:rPr>
              <w:t>Công ty TNHH Thương mai - Dịch vụ       Tân Hiệp Phát</w:t>
            </w:r>
          </w:p>
        </w:tc>
        <w:tc>
          <w:tcPr>
            <w:tcW w:w="1393" w:type="dxa"/>
            <w:vAlign w:val="center"/>
          </w:tcPr>
          <w:p w14:paraId="1B87BB7A"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412FF19D" w14:textId="77777777" w:rsidR="00B11B05" w:rsidRPr="004446D9" w:rsidRDefault="00B11B05" w:rsidP="00D75904">
            <w:pPr>
              <w:jc w:val="center"/>
              <w:rPr>
                <w:rFonts w:eastAsia="Calibri"/>
                <w:sz w:val="28"/>
                <w:szCs w:val="28"/>
              </w:rPr>
            </w:pPr>
          </w:p>
        </w:tc>
      </w:tr>
      <w:tr w:rsidR="00B11B05" w:rsidRPr="004446D9" w14:paraId="44A30439" w14:textId="77777777" w:rsidTr="00D75904">
        <w:trPr>
          <w:trHeight w:val="330"/>
        </w:trPr>
        <w:tc>
          <w:tcPr>
            <w:tcW w:w="957" w:type="dxa"/>
            <w:shd w:val="clear" w:color="auto" w:fill="auto"/>
            <w:noWrap/>
            <w:vAlign w:val="center"/>
          </w:tcPr>
          <w:p w14:paraId="42082719"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4DD0B409" w14:textId="77777777" w:rsidR="00B11B05" w:rsidRPr="004446D9" w:rsidRDefault="00B11B05" w:rsidP="00D75904">
            <w:pPr>
              <w:rPr>
                <w:rFonts w:eastAsia="Calibri"/>
                <w:sz w:val="28"/>
                <w:szCs w:val="28"/>
              </w:rPr>
            </w:pPr>
            <w:r w:rsidRPr="004446D9">
              <w:rPr>
                <w:rFonts w:eastAsia="Calibri"/>
                <w:sz w:val="28"/>
                <w:szCs w:val="28"/>
              </w:rPr>
              <w:t>Công ty cổ phần thép Tuệ Minh</w:t>
            </w:r>
          </w:p>
        </w:tc>
        <w:tc>
          <w:tcPr>
            <w:tcW w:w="1393" w:type="dxa"/>
            <w:vAlign w:val="center"/>
          </w:tcPr>
          <w:p w14:paraId="5A97A1D2"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0627EC5B" w14:textId="77777777" w:rsidR="00B11B05" w:rsidRPr="004446D9" w:rsidRDefault="00B11B05" w:rsidP="00D75904">
            <w:pPr>
              <w:jc w:val="center"/>
              <w:rPr>
                <w:rFonts w:eastAsia="Calibri"/>
                <w:sz w:val="28"/>
                <w:szCs w:val="28"/>
              </w:rPr>
            </w:pPr>
          </w:p>
        </w:tc>
      </w:tr>
      <w:tr w:rsidR="00B11B05" w:rsidRPr="004446D9" w14:paraId="07C2CEB6" w14:textId="77777777" w:rsidTr="00D75904">
        <w:trPr>
          <w:trHeight w:val="330"/>
        </w:trPr>
        <w:tc>
          <w:tcPr>
            <w:tcW w:w="957" w:type="dxa"/>
            <w:shd w:val="clear" w:color="auto" w:fill="auto"/>
            <w:noWrap/>
            <w:vAlign w:val="center"/>
          </w:tcPr>
          <w:p w14:paraId="3CE5DC25"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93B3E53" w14:textId="77777777" w:rsidR="00B11B05" w:rsidRPr="004446D9" w:rsidRDefault="00B11B05" w:rsidP="00D75904">
            <w:pPr>
              <w:rPr>
                <w:rFonts w:eastAsia="Calibri"/>
                <w:sz w:val="28"/>
                <w:szCs w:val="28"/>
              </w:rPr>
            </w:pPr>
            <w:r w:rsidRPr="004446D9">
              <w:rPr>
                <w:rFonts w:eastAsia="Calibri"/>
                <w:sz w:val="28"/>
                <w:szCs w:val="28"/>
              </w:rPr>
              <w:t>Công ty TNHH Guyomarc’h Việt Nam</w:t>
            </w:r>
          </w:p>
        </w:tc>
        <w:tc>
          <w:tcPr>
            <w:tcW w:w="1393" w:type="dxa"/>
            <w:vAlign w:val="center"/>
          </w:tcPr>
          <w:p w14:paraId="50D2C98C"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418AE011" w14:textId="77777777" w:rsidR="00B11B05" w:rsidRPr="004446D9" w:rsidRDefault="00B11B05" w:rsidP="00D75904">
            <w:pPr>
              <w:jc w:val="center"/>
              <w:rPr>
                <w:rFonts w:eastAsia="Calibri"/>
                <w:sz w:val="28"/>
                <w:szCs w:val="28"/>
              </w:rPr>
            </w:pPr>
          </w:p>
        </w:tc>
      </w:tr>
      <w:tr w:rsidR="00B11B05" w:rsidRPr="004446D9" w14:paraId="7F269ED8" w14:textId="77777777" w:rsidTr="00D75904">
        <w:trPr>
          <w:trHeight w:val="330"/>
        </w:trPr>
        <w:tc>
          <w:tcPr>
            <w:tcW w:w="957" w:type="dxa"/>
            <w:shd w:val="clear" w:color="auto" w:fill="D6E3BC"/>
            <w:noWrap/>
            <w:vAlign w:val="center"/>
          </w:tcPr>
          <w:p w14:paraId="5780CA1F" w14:textId="77777777" w:rsidR="00B11B05" w:rsidRPr="004446D9" w:rsidRDefault="00B11B05" w:rsidP="00D75904">
            <w:pPr>
              <w:jc w:val="center"/>
              <w:rPr>
                <w:rFonts w:eastAsia="Calibri"/>
                <w:b/>
                <w:sz w:val="28"/>
                <w:szCs w:val="28"/>
              </w:rPr>
            </w:pPr>
            <w:r w:rsidRPr="004446D9">
              <w:rPr>
                <w:rFonts w:eastAsia="Calibri"/>
                <w:b/>
                <w:sz w:val="28"/>
                <w:szCs w:val="28"/>
              </w:rPr>
              <w:t>5</w:t>
            </w:r>
          </w:p>
        </w:tc>
        <w:tc>
          <w:tcPr>
            <w:tcW w:w="5178" w:type="dxa"/>
            <w:shd w:val="clear" w:color="auto" w:fill="D6E3BC"/>
            <w:noWrap/>
            <w:vAlign w:val="center"/>
          </w:tcPr>
          <w:p w14:paraId="02D6F556" w14:textId="77777777" w:rsidR="00B11B05" w:rsidRPr="004446D9" w:rsidRDefault="00B11B05" w:rsidP="00D75904">
            <w:pPr>
              <w:jc w:val="center"/>
              <w:rPr>
                <w:rFonts w:eastAsia="Calibri"/>
                <w:b/>
                <w:sz w:val="28"/>
                <w:szCs w:val="28"/>
              </w:rPr>
            </w:pPr>
            <w:r w:rsidRPr="004446D9">
              <w:rPr>
                <w:rFonts w:eastAsia="Calibri"/>
                <w:b/>
                <w:sz w:val="28"/>
                <w:szCs w:val="28"/>
              </w:rPr>
              <w:t>Bến Tre</w:t>
            </w:r>
          </w:p>
        </w:tc>
        <w:tc>
          <w:tcPr>
            <w:tcW w:w="1393" w:type="dxa"/>
            <w:shd w:val="clear" w:color="auto" w:fill="D6E3BC"/>
            <w:vAlign w:val="center"/>
          </w:tcPr>
          <w:p w14:paraId="0B8E9134" w14:textId="77777777" w:rsidR="00B11B05" w:rsidRPr="004446D9" w:rsidRDefault="00B11B05" w:rsidP="00D75904">
            <w:pPr>
              <w:jc w:val="center"/>
              <w:rPr>
                <w:rFonts w:eastAsia="Calibri"/>
                <w:b/>
                <w:sz w:val="28"/>
                <w:szCs w:val="28"/>
              </w:rPr>
            </w:pPr>
            <w:r w:rsidRPr="004446D9">
              <w:rPr>
                <w:rFonts w:eastAsia="Calibri"/>
                <w:b/>
                <w:sz w:val="28"/>
                <w:szCs w:val="28"/>
              </w:rPr>
              <w:t>3</w:t>
            </w:r>
          </w:p>
        </w:tc>
        <w:tc>
          <w:tcPr>
            <w:tcW w:w="1559" w:type="dxa"/>
            <w:shd w:val="clear" w:color="auto" w:fill="D6E3BC"/>
          </w:tcPr>
          <w:p w14:paraId="77652AC4" w14:textId="77777777" w:rsidR="00B11B05" w:rsidRPr="004446D9" w:rsidRDefault="00B11B05" w:rsidP="00D75904">
            <w:pPr>
              <w:jc w:val="center"/>
              <w:rPr>
                <w:rFonts w:eastAsia="Calibri"/>
                <w:sz w:val="28"/>
                <w:szCs w:val="28"/>
              </w:rPr>
            </w:pPr>
          </w:p>
        </w:tc>
      </w:tr>
      <w:tr w:rsidR="00B11B05" w:rsidRPr="004446D9" w14:paraId="3026EDFD" w14:textId="77777777" w:rsidTr="00D75904">
        <w:trPr>
          <w:trHeight w:val="330"/>
        </w:trPr>
        <w:tc>
          <w:tcPr>
            <w:tcW w:w="957" w:type="dxa"/>
            <w:shd w:val="clear" w:color="auto" w:fill="auto"/>
            <w:noWrap/>
            <w:vAlign w:val="center"/>
          </w:tcPr>
          <w:p w14:paraId="07A8CCEB"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71C9FE01" w14:textId="77777777" w:rsidR="00B11B05" w:rsidRPr="004446D9" w:rsidRDefault="00B11B05" w:rsidP="00D75904">
            <w:pPr>
              <w:rPr>
                <w:rFonts w:eastAsia="Calibri"/>
                <w:sz w:val="28"/>
                <w:szCs w:val="28"/>
              </w:rPr>
            </w:pPr>
            <w:r w:rsidRPr="004446D9">
              <w:rPr>
                <w:rFonts w:eastAsia="Calibri"/>
                <w:sz w:val="28"/>
                <w:szCs w:val="28"/>
              </w:rPr>
              <w:t>Công ty cổ phần Đông Hải Bến Tre</w:t>
            </w:r>
          </w:p>
        </w:tc>
        <w:tc>
          <w:tcPr>
            <w:tcW w:w="1393" w:type="dxa"/>
            <w:vAlign w:val="center"/>
          </w:tcPr>
          <w:p w14:paraId="6D2253C3" w14:textId="77777777" w:rsidR="00B11B05" w:rsidRPr="004446D9" w:rsidRDefault="00B11B05" w:rsidP="00D75904">
            <w:pPr>
              <w:jc w:val="center"/>
              <w:rPr>
                <w:rFonts w:eastAsia="Calibri"/>
                <w:sz w:val="28"/>
                <w:szCs w:val="28"/>
              </w:rPr>
            </w:pPr>
            <w:r w:rsidRPr="004446D9">
              <w:rPr>
                <w:rFonts w:eastAsia="Calibri"/>
                <w:sz w:val="28"/>
                <w:szCs w:val="28"/>
              </w:rPr>
              <w:t>3</w:t>
            </w:r>
          </w:p>
        </w:tc>
        <w:tc>
          <w:tcPr>
            <w:tcW w:w="1559" w:type="dxa"/>
          </w:tcPr>
          <w:p w14:paraId="58F45327" w14:textId="77777777" w:rsidR="00B11B05" w:rsidRPr="004446D9" w:rsidRDefault="00B11B05" w:rsidP="00D75904">
            <w:pPr>
              <w:jc w:val="center"/>
              <w:rPr>
                <w:rFonts w:eastAsia="Calibri"/>
                <w:sz w:val="28"/>
                <w:szCs w:val="28"/>
              </w:rPr>
            </w:pPr>
          </w:p>
        </w:tc>
      </w:tr>
      <w:tr w:rsidR="00B11B05" w:rsidRPr="004446D9" w14:paraId="29E581A9" w14:textId="77777777" w:rsidTr="00D75904">
        <w:trPr>
          <w:trHeight w:val="330"/>
        </w:trPr>
        <w:tc>
          <w:tcPr>
            <w:tcW w:w="957" w:type="dxa"/>
            <w:shd w:val="clear" w:color="auto" w:fill="D6E3BC"/>
            <w:noWrap/>
            <w:vAlign w:val="center"/>
          </w:tcPr>
          <w:p w14:paraId="6084CF2F" w14:textId="77777777" w:rsidR="00B11B05" w:rsidRPr="004446D9" w:rsidRDefault="00B11B05" w:rsidP="00D75904">
            <w:pPr>
              <w:jc w:val="center"/>
              <w:rPr>
                <w:rFonts w:eastAsia="Calibri"/>
                <w:b/>
                <w:bCs/>
                <w:sz w:val="28"/>
                <w:szCs w:val="28"/>
              </w:rPr>
            </w:pPr>
            <w:r w:rsidRPr="004446D9">
              <w:rPr>
                <w:rFonts w:eastAsia="Calibri"/>
                <w:b/>
                <w:bCs/>
                <w:sz w:val="28"/>
                <w:szCs w:val="28"/>
              </w:rPr>
              <w:t>6</w:t>
            </w:r>
          </w:p>
        </w:tc>
        <w:tc>
          <w:tcPr>
            <w:tcW w:w="5178" w:type="dxa"/>
            <w:shd w:val="clear" w:color="auto" w:fill="D6E3BC"/>
            <w:vAlign w:val="center"/>
          </w:tcPr>
          <w:p w14:paraId="620D3AD4" w14:textId="77777777" w:rsidR="00B11B05" w:rsidRPr="004446D9" w:rsidRDefault="00B11B05" w:rsidP="00D75904">
            <w:pPr>
              <w:jc w:val="center"/>
              <w:rPr>
                <w:rFonts w:eastAsia="Calibri"/>
                <w:b/>
                <w:bCs/>
                <w:sz w:val="28"/>
                <w:szCs w:val="28"/>
              </w:rPr>
            </w:pPr>
            <w:r w:rsidRPr="004446D9">
              <w:rPr>
                <w:rFonts w:eastAsia="Calibri"/>
                <w:b/>
                <w:bCs/>
                <w:sz w:val="28"/>
                <w:szCs w:val="28"/>
              </w:rPr>
              <w:t>Đà Nẵng</w:t>
            </w:r>
          </w:p>
        </w:tc>
        <w:tc>
          <w:tcPr>
            <w:tcW w:w="1393" w:type="dxa"/>
            <w:shd w:val="clear" w:color="auto" w:fill="D6E3BC"/>
            <w:vAlign w:val="center"/>
          </w:tcPr>
          <w:p w14:paraId="3096C16A" w14:textId="77777777" w:rsidR="00B11B05" w:rsidRPr="004446D9" w:rsidRDefault="00B11B05" w:rsidP="00D75904">
            <w:pPr>
              <w:jc w:val="center"/>
              <w:rPr>
                <w:rFonts w:eastAsia="Calibri"/>
                <w:b/>
                <w:bCs/>
                <w:sz w:val="28"/>
                <w:szCs w:val="28"/>
              </w:rPr>
            </w:pPr>
            <w:r w:rsidRPr="004446D9">
              <w:rPr>
                <w:rFonts w:eastAsia="Calibri"/>
                <w:b/>
                <w:bCs/>
                <w:sz w:val="28"/>
                <w:szCs w:val="28"/>
              </w:rPr>
              <w:t>9</w:t>
            </w:r>
          </w:p>
        </w:tc>
        <w:tc>
          <w:tcPr>
            <w:tcW w:w="1559" w:type="dxa"/>
            <w:shd w:val="clear" w:color="auto" w:fill="D6E3BC"/>
          </w:tcPr>
          <w:p w14:paraId="2286D6A7" w14:textId="77777777" w:rsidR="00B11B05" w:rsidRPr="004446D9" w:rsidRDefault="00B11B05" w:rsidP="00D75904">
            <w:pPr>
              <w:jc w:val="center"/>
              <w:rPr>
                <w:rFonts w:eastAsia="Calibri"/>
                <w:b/>
                <w:bCs/>
                <w:sz w:val="28"/>
                <w:szCs w:val="28"/>
              </w:rPr>
            </w:pPr>
          </w:p>
        </w:tc>
      </w:tr>
      <w:tr w:rsidR="00B11B05" w:rsidRPr="004446D9" w14:paraId="23E88C61" w14:textId="77777777" w:rsidTr="00D75904">
        <w:trPr>
          <w:trHeight w:val="330"/>
        </w:trPr>
        <w:tc>
          <w:tcPr>
            <w:tcW w:w="957" w:type="dxa"/>
            <w:shd w:val="clear" w:color="auto" w:fill="auto"/>
            <w:noWrap/>
            <w:vAlign w:val="center"/>
          </w:tcPr>
          <w:p w14:paraId="64AC04B0"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hideMark/>
          </w:tcPr>
          <w:p w14:paraId="363CBB0A" w14:textId="77777777" w:rsidR="00B11B05" w:rsidRPr="004446D9" w:rsidRDefault="00B11B05" w:rsidP="00D75904">
            <w:pPr>
              <w:jc w:val="both"/>
              <w:rPr>
                <w:rFonts w:eastAsia="Calibri"/>
                <w:sz w:val="28"/>
                <w:szCs w:val="28"/>
              </w:rPr>
            </w:pPr>
            <w:r w:rsidRPr="004446D9">
              <w:rPr>
                <w:rFonts w:eastAsia="Calibri"/>
                <w:sz w:val="28"/>
                <w:szCs w:val="28"/>
              </w:rPr>
              <w:t>Xí nghiệp Địa kỹ thuật và Kiểm định         công trình – Công ty Cổ phần Tư vấn xây dựng công trình giao thông 5</w:t>
            </w:r>
          </w:p>
        </w:tc>
        <w:tc>
          <w:tcPr>
            <w:tcW w:w="1393" w:type="dxa"/>
            <w:vAlign w:val="center"/>
          </w:tcPr>
          <w:p w14:paraId="52E04613" w14:textId="77777777" w:rsidR="00B11B05" w:rsidRPr="004446D9" w:rsidRDefault="00B11B05" w:rsidP="00D75904">
            <w:pPr>
              <w:jc w:val="center"/>
              <w:rPr>
                <w:rFonts w:eastAsia="Calibri"/>
                <w:sz w:val="28"/>
                <w:szCs w:val="28"/>
              </w:rPr>
            </w:pPr>
            <w:r w:rsidRPr="004446D9">
              <w:rPr>
                <w:rFonts w:eastAsia="Calibri"/>
                <w:sz w:val="28"/>
                <w:szCs w:val="28"/>
              </w:rPr>
              <w:t>4</w:t>
            </w:r>
          </w:p>
        </w:tc>
        <w:tc>
          <w:tcPr>
            <w:tcW w:w="1559" w:type="dxa"/>
          </w:tcPr>
          <w:p w14:paraId="00ED1FC5" w14:textId="77777777" w:rsidR="00B11B05" w:rsidRPr="004446D9" w:rsidRDefault="00B11B05" w:rsidP="00D75904">
            <w:pPr>
              <w:jc w:val="center"/>
              <w:rPr>
                <w:rFonts w:eastAsia="Calibri"/>
                <w:sz w:val="28"/>
                <w:szCs w:val="28"/>
              </w:rPr>
            </w:pPr>
          </w:p>
        </w:tc>
      </w:tr>
      <w:tr w:rsidR="00B11B05" w:rsidRPr="004446D9" w14:paraId="52815FDA" w14:textId="77777777" w:rsidTr="00D75904">
        <w:trPr>
          <w:trHeight w:val="330"/>
        </w:trPr>
        <w:tc>
          <w:tcPr>
            <w:tcW w:w="957" w:type="dxa"/>
            <w:shd w:val="clear" w:color="auto" w:fill="auto"/>
            <w:noWrap/>
            <w:vAlign w:val="center"/>
          </w:tcPr>
          <w:p w14:paraId="2B5E277A"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hideMark/>
          </w:tcPr>
          <w:p w14:paraId="561D482D" w14:textId="77777777" w:rsidR="00B11B05" w:rsidRPr="004446D9" w:rsidRDefault="00B11B05" w:rsidP="00D75904">
            <w:pPr>
              <w:rPr>
                <w:rFonts w:eastAsia="Calibri"/>
                <w:sz w:val="28"/>
                <w:szCs w:val="28"/>
              </w:rPr>
            </w:pPr>
            <w:r w:rsidRPr="004446D9">
              <w:rPr>
                <w:rFonts w:eastAsia="Calibri"/>
                <w:sz w:val="28"/>
                <w:szCs w:val="28"/>
              </w:rPr>
              <w:t>Trung tâm Kỹ thuật đường bộ 3</w:t>
            </w:r>
          </w:p>
        </w:tc>
        <w:tc>
          <w:tcPr>
            <w:tcW w:w="1393" w:type="dxa"/>
            <w:vAlign w:val="center"/>
          </w:tcPr>
          <w:p w14:paraId="3C66C82B" w14:textId="77777777" w:rsidR="00B11B05" w:rsidRPr="004446D9" w:rsidRDefault="00B11B05" w:rsidP="00D75904">
            <w:pPr>
              <w:jc w:val="center"/>
              <w:rPr>
                <w:rFonts w:eastAsia="Calibri"/>
                <w:sz w:val="28"/>
                <w:szCs w:val="28"/>
              </w:rPr>
            </w:pPr>
            <w:r w:rsidRPr="004446D9">
              <w:rPr>
                <w:rFonts w:eastAsia="Calibri"/>
                <w:sz w:val="28"/>
                <w:szCs w:val="28"/>
              </w:rPr>
              <w:t>4</w:t>
            </w:r>
          </w:p>
        </w:tc>
        <w:tc>
          <w:tcPr>
            <w:tcW w:w="1559" w:type="dxa"/>
          </w:tcPr>
          <w:p w14:paraId="4E19E560" w14:textId="77777777" w:rsidR="00B11B05" w:rsidRPr="004446D9" w:rsidRDefault="00B11B05" w:rsidP="00D75904">
            <w:pPr>
              <w:jc w:val="center"/>
              <w:rPr>
                <w:rFonts w:eastAsia="Calibri"/>
                <w:sz w:val="28"/>
                <w:szCs w:val="28"/>
              </w:rPr>
            </w:pPr>
          </w:p>
        </w:tc>
      </w:tr>
      <w:tr w:rsidR="00B11B05" w:rsidRPr="004446D9" w14:paraId="033C91BC" w14:textId="77777777" w:rsidTr="00D75904">
        <w:trPr>
          <w:trHeight w:val="330"/>
        </w:trPr>
        <w:tc>
          <w:tcPr>
            <w:tcW w:w="957" w:type="dxa"/>
            <w:shd w:val="clear" w:color="auto" w:fill="auto"/>
            <w:noWrap/>
            <w:vAlign w:val="center"/>
          </w:tcPr>
          <w:p w14:paraId="48470F14"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691A46C8" w14:textId="77777777" w:rsidR="00B11B05" w:rsidRPr="004446D9" w:rsidRDefault="00B11B05" w:rsidP="00D75904">
            <w:pPr>
              <w:rPr>
                <w:rFonts w:eastAsia="Calibri"/>
                <w:sz w:val="28"/>
                <w:szCs w:val="28"/>
              </w:rPr>
            </w:pPr>
            <w:r w:rsidRPr="004446D9">
              <w:rPr>
                <w:rFonts w:eastAsia="Calibri"/>
                <w:sz w:val="28"/>
                <w:szCs w:val="28"/>
              </w:rPr>
              <w:t>Công ty TNHH MTV Giấy Thành Bắc</w:t>
            </w:r>
          </w:p>
        </w:tc>
        <w:tc>
          <w:tcPr>
            <w:tcW w:w="1393" w:type="dxa"/>
            <w:vAlign w:val="center"/>
          </w:tcPr>
          <w:p w14:paraId="301A62AA"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7F47DED5" w14:textId="77777777" w:rsidR="00B11B05" w:rsidRPr="004446D9" w:rsidRDefault="00B11B05" w:rsidP="00D75904">
            <w:pPr>
              <w:jc w:val="center"/>
              <w:rPr>
                <w:rFonts w:eastAsia="Calibri"/>
                <w:sz w:val="28"/>
                <w:szCs w:val="28"/>
              </w:rPr>
            </w:pPr>
          </w:p>
        </w:tc>
      </w:tr>
      <w:tr w:rsidR="00B11B05" w:rsidRPr="004446D9" w14:paraId="757C818F" w14:textId="77777777" w:rsidTr="00D75904">
        <w:trPr>
          <w:trHeight w:val="330"/>
        </w:trPr>
        <w:tc>
          <w:tcPr>
            <w:tcW w:w="957" w:type="dxa"/>
            <w:shd w:val="clear" w:color="auto" w:fill="D6E3BC"/>
            <w:noWrap/>
            <w:vAlign w:val="center"/>
          </w:tcPr>
          <w:p w14:paraId="45AF929E" w14:textId="77777777" w:rsidR="00B11B05" w:rsidRPr="004446D9" w:rsidRDefault="00B11B05" w:rsidP="00D75904">
            <w:pPr>
              <w:jc w:val="center"/>
              <w:rPr>
                <w:rFonts w:eastAsia="Calibri"/>
                <w:b/>
                <w:bCs/>
                <w:sz w:val="28"/>
                <w:szCs w:val="28"/>
              </w:rPr>
            </w:pPr>
            <w:r w:rsidRPr="004446D9">
              <w:rPr>
                <w:rFonts w:eastAsia="Calibri"/>
                <w:b/>
                <w:bCs/>
                <w:sz w:val="28"/>
                <w:szCs w:val="28"/>
              </w:rPr>
              <w:t>7</w:t>
            </w:r>
          </w:p>
        </w:tc>
        <w:tc>
          <w:tcPr>
            <w:tcW w:w="5178" w:type="dxa"/>
            <w:shd w:val="clear" w:color="auto" w:fill="D6E3BC"/>
            <w:noWrap/>
            <w:vAlign w:val="center"/>
            <w:hideMark/>
          </w:tcPr>
          <w:p w14:paraId="7B988F83" w14:textId="77777777" w:rsidR="00B11B05" w:rsidRPr="004446D9" w:rsidRDefault="00B11B05" w:rsidP="00D75904">
            <w:pPr>
              <w:jc w:val="center"/>
              <w:rPr>
                <w:rFonts w:eastAsia="Calibri"/>
                <w:b/>
                <w:bCs/>
                <w:sz w:val="28"/>
                <w:szCs w:val="28"/>
              </w:rPr>
            </w:pPr>
            <w:r w:rsidRPr="004446D9">
              <w:rPr>
                <w:rFonts w:eastAsia="Calibri"/>
                <w:b/>
                <w:bCs/>
                <w:sz w:val="28"/>
                <w:szCs w:val="28"/>
              </w:rPr>
              <w:t>Hà Nội</w:t>
            </w:r>
          </w:p>
        </w:tc>
        <w:tc>
          <w:tcPr>
            <w:tcW w:w="1393" w:type="dxa"/>
            <w:shd w:val="clear" w:color="auto" w:fill="D6E3BC"/>
            <w:vAlign w:val="center"/>
          </w:tcPr>
          <w:p w14:paraId="26C69CD0" w14:textId="77777777" w:rsidR="00B11B05" w:rsidRPr="004446D9" w:rsidRDefault="00B11B05" w:rsidP="00D75904">
            <w:pPr>
              <w:jc w:val="center"/>
              <w:rPr>
                <w:rFonts w:eastAsia="Calibri"/>
                <w:b/>
                <w:bCs/>
                <w:sz w:val="28"/>
                <w:szCs w:val="28"/>
              </w:rPr>
            </w:pPr>
            <w:r w:rsidRPr="004446D9">
              <w:rPr>
                <w:rFonts w:eastAsia="Calibri"/>
                <w:b/>
                <w:bCs/>
                <w:sz w:val="28"/>
                <w:szCs w:val="28"/>
              </w:rPr>
              <w:t>2086</w:t>
            </w:r>
          </w:p>
        </w:tc>
        <w:tc>
          <w:tcPr>
            <w:tcW w:w="1559" w:type="dxa"/>
            <w:shd w:val="clear" w:color="auto" w:fill="D6E3BC"/>
          </w:tcPr>
          <w:p w14:paraId="2C7A9395" w14:textId="77777777" w:rsidR="00B11B05" w:rsidRPr="004446D9" w:rsidRDefault="00B11B05" w:rsidP="00D75904">
            <w:pPr>
              <w:jc w:val="center"/>
              <w:rPr>
                <w:rFonts w:eastAsia="Calibri"/>
                <w:b/>
                <w:bCs/>
                <w:sz w:val="28"/>
                <w:szCs w:val="28"/>
              </w:rPr>
            </w:pPr>
          </w:p>
        </w:tc>
      </w:tr>
      <w:tr w:rsidR="00B11B05" w:rsidRPr="004446D9" w14:paraId="1B7E9E09" w14:textId="77777777" w:rsidTr="00D75904">
        <w:trPr>
          <w:trHeight w:val="330"/>
        </w:trPr>
        <w:tc>
          <w:tcPr>
            <w:tcW w:w="957" w:type="dxa"/>
            <w:shd w:val="clear" w:color="auto" w:fill="auto"/>
            <w:noWrap/>
            <w:vAlign w:val="center"/>
          </w:tcPr>
          <w:p w14:paraId="44834143"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7A6B79FC" w14:textId="77777777" w:rsidR="00B11B05" w:rsidRPr="004446D9" w:rsidRDefault="00B11B05" w:rsidP="00D75904">
            <w:pPr>
              <w:rPr>
                <w:rFonts w:eastAsia="Calibri"/>
                <w:sz w:val="28"/>
                <w:szCs w:val="28"/>
              </w:rPr>
            </w:pPr>
            <w:r w:rsidRPr="004446D9">
              <w:rPr>
                <w:rFonts w:eastAsia="Calibri"/>
                <w:sz w:val="28"/>
                <w:szCs w:val="28"/>
              </w:rPr>
              <w:t>Trung tâm đánh giá không phá hủy</w:t>
            </w:r>
          </w:p>
        </w:tc>
        <w:tc>
          <w:tcPr>
            <w:tcW w:w="1393" w:type="dxa"/>
            <w:vAlign w:val="center"/>
          </w:tcPr>
          <w:p w14:paraId="08339FCD" w14:textId="77777777" w:rsidR="00B11B05" w:rsidRPr="004446D9" w:rsidRDefault="00B11B05" w:rsidP="00D75904">
            <w:pPr>
              <w:jc w:val="center"/>
              <w:rPr>
                <w:rFonts w:eastAsia="Calibri"/>
                <w:sz w:val="28"/>
                <w:szCs w:val="28"/>
              </w:rPr>
            </w:pPr>
            <w:r w:rsidRPr="004446D9">
              <w:rPr>
                <w:rFonts w:eastAsia="Calibri"/>
                <w:sz w:val="28"/>
                <w:szCs w:val="28"/>
              </w:rPr>
              <w:t>1043</w:t>
            </w:r>
          </w:p>
        </w:tc>
        <w:tc>
          <w:tcPr>
            <w:tcW w:w="1559" w:type="dxa"/>
          </w:tcPr>
          <w:p w14:paraId="3F863A7D" w14:textId="77777777" w:rsidR="00B11B05" w:rsidRPr="004446D9" w:rsidRDefault="00B11B05" w:rsidP="00D75904">
            <w:pPr>
              <w:jc w:val="center"/>
              <w:rPr>
                <w:rFonts w:eastAsia="Calibri"/>
                <w:sz w:val="28"/>
                <w:szCs w:val="28"/>
              </w:rPr>
            </w:pPr>
          </w:p>
        </w:tc>
      </w:tr>
      <w:tr w:rsidR="00B11B05" w:rsidRPr="004446D9" w14:paraId="78D085A1" w14:textId="77777777" w:rsidTr="00D75904">
        <w:trPr>
          <w:trHeight w:val="330"/>
        </w:trPr>
        <w:tc>
          <w:tcPr>
            <w:tcW w:w="957" w:type="dxa"/>
            <w:shd w:val="clear" w:color="auto" w:fill="auto"/>
            <w:noWrap/>
            <w:vAlign w:val="center"/>
          </w:tcPr>
          <w:p w14:paraId="638183D4"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7AAB3D92" w14:textId="77777777" w:rsidR="00B11B05" w:rsidRPr="004446D9" w:rsidRDefault="00B11B05" w:rsidP="00D75904">
            <w:pPr>
              <w:rPr>
                <w:rFonts w:eastAsia="Calibri"/>
                <w:bCs/>
                <w:sz w:val="28"/>
                <w:szCs w:val="28"/>
              </w:rPr>
            </w:pPr>
            <w:r w:rsidRPr="004446D9">
              <w:rPr>
                <w:rFonts w:eastAsia="Calibri"/>
                <w:bCs/>
                <w:sz w:val="28"/>
                <w:szCs w:val="28"/>
              </w:rPr>
              <w:t>Viện khoa học và kỹ thuật hạt nhân</w:t>
            </w:r>
          </w:p>
        </w:tc>
        <w:tc>
          <w:tcPr>
            <w:tcW w:w="1393" w:type="dxa"/>
            <w:vAlign w:val="center"/>
          </w:tcPr>
          <w:p w14:paraId="1665F6EA" w14:textId="77777777" w:rsidR="00B11B05" w:rsidRPr="004446D9" w:rsidRDefault="00B11B05" w:rsidP="00D75904">
            <w:pPr>
              <w:jc w:val="center"/>
              <w:rPr>
                <w:rFonts w:eastAsia="Calibri"/>
                <w:sz w:val="28"/>
                <w:szCs w:val="28"/>
              </w:rPr>
            </w:pPr>
            <w:r w:rsidRPr="004446D9">
              <w:rPr>
                <w:rFonts w:eastAsia="Calibri"/>
                <w:sz w:val="28"/>
                <w:szCs w:val="28"/>
              </w:rPr>
              <w:t>269</w:t>
            </w:r>
          </w:p>
        </w:tc>
        <w:tc>
          <w:tcPr>
            <w:tcW w:w="1559" w:type="dxa"/>
            <w:vAlign w:val="center"/>
          </w:tcPr>
          <w:p w14:paraId="60BE1FA2" w14:textId="77777777" w:rsidR="00B11B05" w:rsidRPr="004446D9" w:rsidRDefault="00B11B05" w:rsidP="00D75904">
            <w:pPr>
              <w:jc w:val="center"/>
              <w:rPr>
                <w:rFonts w:eastAsia="Calibri"/>
                <w:sz w:val="28"/>
                <w:szCs w:val="28"/>
              </w:rPr>
            </w:pPr>
          </w:p>
        </w:tc>
      </w:tr>
      <w:tr w:rsidR="00B11B05" w:rsidRPr="004446D9" w14:paraId="01535A95" w14:textId="77777777" w:rsidTr="00D75904">
        <w:trPr>
          <w:trHeight w:val="330"/>
        </w:trPr>
        <w:tc>
          <w:tcPr>
            <w:tcW w:w="957" w:type="dxa"/>
            <w:shd w:val="clear" w:color="auto" w:fill="auto"/>
            <w:noWrap/>
            <w:vAlign w:val="center"/>
          </w:tcPr>
          <w:p w14:paraId="72A37463"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03B4E065" w14:textId="77777777" w:rsidR="00B11B05" w:rsidRPr="004446D9" w:rsidRDefault="00B11B05" w:rsidP="00D75904">
            <w:pPr>
              <w:rPr>
                <w:rFonts w:eastAsia="Calibri"/>
                <w:bCs/>
                <w:sz w:val="28"/>
                <w:szCs w:val="28"/>
              </w:rPr>
            </w:pPr>
            <w:r w:rsidRPr="004446D9">
              <w:rPr>
                <w:rFonts w:eastAsia="Calibri"/>
                <w:bCs/>
                <w:sz w:val="28"/>
                <w:szCs w:val="28"/>
              </w:rPr>
              <w:t>Viện Công nghệ Xạ hiếm</w:t>
            </w:r>
          </w:p>
        </w:tc>
        <w:tc>
          <w:tcPr>
            <w:tcW w:w="1393" w:type="dxa"/>
            <w:vAlign w:val="center"/>
          </w:tcPr>
          <w:p w14:paraId="4D1141DB" w14:textId="77777777" w:rsidR="00B11B05" w:rsidRPr="004446D9" w:rsidRDefault="00B11B05" w:rsidP="00D75904">
            <w:pPr>
              <w:jc w:val="center"/>
              <w:rPr>
                <w:rFonts w:eastAsia="Calibri"/>
                <w:sz w:val="28"/>
                <w:szCs w:val="28"/>
              </w:rPr>
            </w:pPr>
            <w:r w:rsidRPr="004446D9">
              <w:rPr>
                <w:rFonts w:eastAsia="Calibri"/>
                <w:sz w:val="28"/>
                <w:szCs w:val="28"/>
              </w:rPr>
              <w:t>9</w:t>
            </w:r>
          </w:p>
        </w:tc>
        <w:tc>
          <w:tcPr>
            <w:tcW w:w="1559" w:type="dxa"/>
            <w:vAlign w:val="center"/>
          </w:tcPr>
          <w:p w14:paraId="2A184D1F" w14:textId="77777777" w:rsidR="00B11B05" w:rsidRPr="004446D9" w:rsidRDefault="00B11B05" w:rsidP="00D75904">
            <w:pPr>
              <w:jc w:val="center"/>
              <w:rPr>
                <w:rFonts w:eastAsia="Calibri"/>
                <w:sz w:val="28"/>
                <w:szCs w:val="28"/>
              </w:rPr>
            </w:pPr>
          </w:p>
        </w:tc>
      </w:tr>
      <w:tr w:rsidR="00B11B05" w:rsidRPr="004446D9" w14:paraId="1A338D36" w14:textId="77777777" w:rsidTr="00D75904">
        <w:trPr>
          <w:trHeight w:val="330"/>
        </w:trPr>
        <w:tc>
          <w:tcPr>
            <w:tcW w:w="957" w:type="dxa"/>
            <w:shd w:val="clear" w:color="auto" w:fill="auto"/>
            <w:noWrap/>
            <w:vAlign w:val="center"/>
          </w:tcPr>
          <w:p w14:paraId="75C6C212"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6510125E" w14:textId="77777777" w:rsidR="00B11B05" w:rsidRPr="004446D9" w:rsidRDefault="00B11B05" w:rsidP="00D75904">
            <w:pPr>
              <w:rPr>
                <w:rFonts w:eastAsia="Calibri"/>
                <w:bCs/>
                <w:sz w:val="28"/>
                <w:szCs w:val="28"/>
              </w:rPr>
            </w:pPr>
            <w:r w:rsidRPr="004446D9">
              <w:rPr>
                <w:rFonts w:eastAsia="Calibri"/>
                <w:bCs/>
                <w:sz w:val="28"/>
                <w:szCs w:val="28"/>
              </w:rPr>
              <w:t>Trường Đại học Khoa học Tự nhiên</w:t>
            </w:r>
          </w:p>
        </w:tc>
        <w:tc>
          <w:tcPr>
            <w:tcW w:w="1393" w:type="dxa"/>
            <w:vAlign w:val="center"/>
          </w:tcPr>
          <w:p w14:paraId="349D7FAF" w14:textId="77777777" w:rsidR="00B11B05" w:rsidRPr="004446D9" w:rsidRDefault="00B11B05" w:rsidP="00D75904">
            <w:pPr>
              <w:jc w:val="center"/>
              <w:rPr>
                <w:rFonts w:eastAsia="Calibri"/>
                <w:sz w:val="28"/>
                <w:szCs w:val="28"/>
              </w:rPr>
            </w:pPr>
            <w:r w:rsidRPr="004446D9">
              <w:rPr>
                <w:rFonts w:eastAsia="Calibri"/>
                <w:sz w:val="28"/>
                <w:szCs w:val="28"/>
              </w:rPr>
              <w:t>65</w:t>
            </w:r>
          </w:p>
        </w:tc>
        <w:tc>
          <w:tcPr>
            <w:tcW w:w="1559" w:type="dxa"/>
            <w:vAlign w:val="center"/>
          </w:tcPr>
          <w:p w14:paraId="193826C2" w14:textId="77777777" w:rsidR="00B11B05" w:rsidRPr="004446D9" w:rsidRDefault="00B11B05" w:rsidP="00D75904">
            <w:pPr>
              <w:jc w:val="center"/>
              <w:rPr>
                <w:rFonts w:eastAsia="Calibri"/>
                <w:sz w:val="28"/>
                <w:szCs w:val="28"/>
              </w:rPr>
            </w:pPr>
          </w:p>
        </w:tc>
      </w:tr>
      <w:tr w:rsidR="00B11B05" w:rsidRPr="004446D9" w14:paraId="0FA79852" w14:textId="77777777" w:rsidTr="00D75904">
        <w:trPr>
          <w:trHeight w:val="330"/>
        </w:trPr>
        <w:tc>
          <w:tcPr>
            <w:tcW w:w="957" w:type="dxa"/>
            <w:shd w:val="clear" w:color="auto" w:fill="auto"/>
            <w:noWrap/>
            <w:vAlign w:val="center"/>
          </w:tcPr>
          <w:p w14:paraId="46BD14F4"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ED9A14A" w14:textId="77777777" w:rsidR="00B11B05" w:rsidRPr="004446D9" w:rsidRDefault="00B11B05" w:rsidP="00D75904">
            <w:pPr>
              <w:rPr>
                <w:rFonts w:eastAsia="Calibri"/>
                <w:bCs/>
                <w:sz w:val="28"/>
                <w:szCs w:val="28"/>
              </w:rPr>
            </w:pPr>
            <w:r w:rsidRPr="004446D9">
              <w:rPr>
                <w:rFonts w:eastAsia="Calibri"/>
                <w:bCs/>
                <w:sz w:val="28"/>
                <w:szCs w:val="28"/>
              </w:rPr>
              <w:t>Viện Vật lý kỹ thuật – Đại học Bách khoa Hà Nội</w:t>
            </w:r>
          </w:p>
        </w:tc>
        <w:tc>
          <w:tcPr>
            <w:tcW w:w="1393" w:type="dxa"/>
            <w:vAlign w:val="center"/>
          </w:tcPr>
          <w:p w14:paraId="5E0D8D1E" w14:textId="77777777" w:rsidR="00B11B05" w:rsidRPr="004446D9" w:rsidRDefault="00B11B05" w:rsidP="00D75904">
            <w:pPr>
              <w:jc w:val="center"/>
              <w:rPr>
                <w:rFonts w:eastAsia="Calibri"/>
                <w:sz w:val="28"/>
                <w:szCs w:val="28"/>
              </w:rPr>
            </w:pPr>
            <w:r w:rsidRPr="004446D9">
              <w:rPr>
                <w:rFonts w:eastAsia="Calibri"/>
                <w:sz w:val="28"/>
                <w:szCs w:val="28"/>
              </w:rPr>
              <w:t>9</w:t>
            </w:r>
          </w:p>
        </w:tc>
        <w:tc>
          <w:tcPr>
            <w:tcW w:w="1559" w:type="dxa"/>
            <w:vAlign w:val="center"/>
          </w:tcPr>
          <w:p w14:paraId="48EB8DB1" w14:textId="77777777" w:rsidR="00B11B05" w:rsidRPr="004446D9" w:rsidRDefault="00B11B05" w:rsidP="00D75904">
            <w:pPr>
              <w:jc w:val="center"/>
              <w:rPr>
                <w:rFonts w:eastAsia="Calibri"/>
                <w:sz w:val="28"/>
                <w:szCs w:val="28"/>
              </w:rPr>
            </w:pPr>
          </w:p>
        </w:tc>
      </w:tr>
      <w:tr w:rsidR="00B11B05" w:rsidRPr="004446D9" w14:paraId="0E0E4B5E" w14:textId="77777777" w:rsidTr="00D75904">
        <w:trPr>
          <w:trHeight w:val="330"/>
        </w:trPr>
        <w:tc>
          <w:tcPr>
            <w:tcW w:w="957" w:type="dxa"/>
            <w:shd w:val="clear" w:color="auto" w:fill="auto"/>
            <w:noWrap/>
            <w:vAlign w:val="center"/>
          </w:tcPr>
          <w:p w14:paraId="2B8B2D2D"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1550D158" w14:textId="77777777" w:rsidR="00B11B05" w:rsidRPr="004446D9" w:rsidRDefault="00B11B05" w:rsidP="00D75904">
            <w:pPr>
              <w:rPr>
                <w:rFonts w:eastAsia="Calibri"/>
                <w:bCs/>
                <w:sz w:val="28"/>
                <w:szCs w:val="28"/>
              </w:rPr>
            </w:pPr>
            <w:r w:rsidRPr="004446D9">
              <w:rPr>
                <w:rFonts w:eastAsia="Calibri"/>
                <w:bCs/>
                <w:sz w:val="28"/>
                <w:szCs w:val="28"/>
              </w:rPr>
              <w:t>Liên đoàn vật lý địa chất</w:t>
            </w:r>
          </w:p>
        </w:tc>
        <w:tc>
          <w:tcPr>
            <w:tcW w:w="1393" w:type="dxa"/>
            <w:vAlign w:val="center"/>
          </w:tcPr>
          <w:p w14:paraId="587BE712" w14:textId="77777777" w:rsidR="00B11B05" w:rsidRPr="004446D9" w:rsidRDefault="00B11B05" w:rsidP="00D75904">
            <w:pPr>
              <w:jc w:val="center"/>
              <w:rPr>
                <w:rFonts w:eastAsia="Calibri"/>
                <w:sz w:val="28"/>
                <w:szCs w:val="28"/>
              </w:rPr>
            </w:pPr>
            <w:r w:rsidRPr="004446D9">
              <w:rPr>
                <w:rFonts w:eastAsia="Calibri"/>
                <w:sz w:val="28"/>
                <w:szCs w:val="28"/>
              </w:rPr>
              <w:t>686</w:t>
            </w:r>
          </w:p>
        </w:tc>
        <w:tc>
          <w:tcPr>
            <w:tcW w:w="1559" w:type="dxa"/>
          </w:tcPr>
          <w:p w14:paraId="245C9008" w14:textId="77777777" w:rsidR="00B11B05" w:rsidRPr="004446D9" w:rsidRDefault="00B11B05" w:rsidP="00D75904">
            <w:pPr>
              <w:jc w:val="center"/>
              <w:rPr>
                <w:rFonts w:eastAsia="Calibri"/>
                <w:sz w:val="28"/>
                <w:szCs w:val="28"/>
              </w:rPr>
            </w:pPr>
          </w:p>
        </w:tc>
      </w:tr>
      <w:tr w:rsidR="00B11B05" w:rsidRPr="004446D9" w14:paraId="58E97389" w14:textId="77777777" w:rsidTr="00D75904">
        <w:trPr>
          <w:trHeight w:val="330"/>
        </w:trPr>
        <w:tc>
          <w:tcPr>
            <w:tcW w:w="957" w:type="dxa"/>
            <w:shd w:val="clear" w:color="auto" w:fill="auto"/>
            <w:noWrap/>
            <w:vAlign w:val="center"/>
          </w:tcPr>
          <w:p w14:paraId="556DFB10"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77456B34" w14:textId="77777777" w:rsidR="00B11B05" w:rsidRPr="004446D9" w:rsidRDefault="00B11B05" w:rsidP="00D75904">
            <w:pPr>
              <w:rPr>
                <w:rFonts w:eastAsia="Calibri"/>
                <w:sz w:val="28"/>
                <w:szCs w:val="28"/>
              </w:rPr>
            </w:pPr>
            <w:r w:rsidRPr="004446D9">
              <w:rPr>
                <w:rFonts w:eastAsia="Calibri"/>
                <w:sz w:val="28"/>
                <w:szCs w:val="28"/>
              </w:rPr>
              <w:t>Công ty cổ phần xi măng Sài Sơn</w:t>
            </w:r>
          </w:p>
        </w:tc>
        <w:tc>
          <w:tcPr>
            <w:tcW w:w="1393" w:type="dxa"/>
            <w:vAlign w:val="center"/>
          </w:tcPr>
          <w:p w14:paraId="3D2E944A"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3EFBB206" w14:textId="77777777" w:rsidR="00B11B05" w:rsidRPr="004446D9" w:rsidRDefault="00B11B05" w:rsidP="00D75904">
            <w:pPr>
              <w:jc w:val="center"/>
              <w:rPr>
                <w:rFonts w:eastAsia="Calibri"/>
                <w:sz w:val="28"/>
                <w:szCs w:val="28"/>
              </w:rPr>
            </w:pPr>
          </w:p>
        </w:tc>
      </w:tr>
      <w:tr w:rsidR="00B11B05" w:rsidRPr="004446D9" w14:paraId="566FF8C0" w14:textId="77777777" w:rsidTr="00D75904">
        <w:trPr>
          <w:trHeight w:val="330"/>
        </w:trPr>
        <w:tc>
          <w:tcPr>
            <w:tcW w:w="957" w:type="dxa"/>
            <w:shd w:val="clear" w:color="auto" w:fill="auto"/>
            <w:noWrap/>
            <w:vAlign w:val="center"/>
          </w:tcPr>
          <w:p w14:paraId="0F022311"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600803EA" w14:textId="77777777" w:rsidR="00B11B05" w:rsidRPr="004446D9" w:rsidRDefault="00B11B05" w:rsidP="00D75904">
            <w:pPr>
              <w:rPr>
                <w:rFonts w:eastAsia="Calibri"/>
                <w:sz w:val="28"/>
                <w:szCs w:val="28"/>
              </w:rPr>
            </w:pPr>
            <w:r w:rsidRPr="004446D9">
              <w:rPr>
                <w:rFonts w:eastAsia="Calibri"/>
                <w:sz w:val="28"/>
                <w:szCs w:val="28"/>
              </w:rPr>
              <w:t>Công ty cổ phần Xi măng Tiên Sơn Hà Tây</w:t>
            </w:r>
          </w:p>
        </w:tc>
        <w:tc>
          <w:tcPr>
            <w:tcW w:w="1393" w:type="dxa"/>
            <w:vAlign w:val="center"/>
          </w:tcPr>
          <w:p w14:paraId="2E8AFF73" w14:textId="77777777" w:rsidR="00B11B05" w:rsidRPr="004446D9" w:rsidRDefault="00B11B05" w:rsidP="00D75904">
            <w:pPr>
              <w:jc w:val="center"/>
              <w:rPr>
                <w:rFonts w:eastAsia="Calibri"/>
                <w:sz w:val="28"/>
                <w:szCs w:val="28"/>
              </w:rPr>
            </w:pPr>
            <w:r w:rsidRPr="004446D9">
              <w:rPr>
                <w:rFonts w:eastAsia="Calibri"/>
                <w:sz w:val="28"/>
                <w:szCs w:val="28"/>
              </w:rPr>
              <w:t>3</w:t>
            </w:r>
          </w:p>
        </w:tc>
        <w:tc>
          <w:tcPr>
            <w:tcW w:w="1559" w:type="dxa"/>
          </w:tcPr>
          <w:p w14:paraId="2576B7A5" w14:textId="77777777" w:rsidR="00B11B05" w:rsidRPr="004446D9" w:rsidRDefault="00B11B05" w:rsidP="00D75904">
            <w:pPr>
              <w:jc w:val="center"/>
              <w:rPr>
                <w:rFonts w:eastAsia="Calibri"/>
                <w:sz w:val="28"/>
                <w:szCs w:val="28"/>
              </w:rPr>
            </w:pPr>
          </w:p>
        </w:tc>
      </w:tr>
      <w:tr w:rsidR="00B11B05" w:rsidRPr="004446D9" w14:paraId="5C73ADAA" w14:textId="77777777" w:rsidTr="00D75904">
        <w:trPr>
          <w:trHeight w:val="300"/>
        </w:trPr>
        <w:tc>
          <w:tcPr>
            <w:tcW w:w="957" w:type="dxa"/>
            <w:shd w:val="clear" w:color="auto" w:fill="D6E3BC"/>
            <w:noWrap/>
            <w:vAlign w:val="center"/>
          </w:tcPr>
          <w:p w14:paraId="20A6C65A" w14:textId="77777777" w:rsidR="00B11B05" w:rsidRPr="004446D9" w:rsidRDefault="00B11B05" w:rsidP="00D75904">
            <w:pPr>
              <w:jc w:val="center"/>
              <w:rPr>
                <w:rFonts w:eastAsia="Calibri"/>
                <w:b/>
                <w:bCs/>
                <w:sz w:val="28"/>
                <w:szCs w:val="28"/>
              </w:rPr>
            </w:pPr>
            <w:r w:rsidRPr="004446D9">
              <w:rPr>
                <w:rFonts w:eastAsia="Calibri"/>
                <w:b/>
                <w:bCs/>
                <w:sz w:val="28"/>
                <w:szCs w:val="28"/>
              </w:rPr>
              <w:t>8</w:t>
            </w:r>
          </w:p>
        </w:tc>
        <w:tc>
          <w:tcPr>
            <w:tcW w:w="5178" w:type="dxa"/>
            <w:shd w:val="clear" w:color="auto" w:fill="D6E3BC"/>
            <w:vAlign w:val="center"/>
          </w:tcPr>
          <w:p w14:paraId="3914340D" w14:textId="77777777" w:rsidR="00B11B05" w:rsidRPr="004446D9" w:rsidRDefault="00B11B05" w:rsidP="00D75904">
            <w:pPr>
              <w:jc w:val="center"/>
              <w:rPr>
                <w:rFonts w:eastAsia="Calibri"/>
                <w:b/>
                <w:bCs/>
                <w:sz w:val="28"/>
                <w:szCs w:val="28"/>
              </w:rPr>
            </w:pPr>
            <w:r w:rsidRPr="004446D9">
              <w:rPr>
                <w:rFonts w:eastAsia="Calibri"/>
                <w:b/>
                <w:bCs/>
                <w:sz w:val="28"/>
                <w:szCs w:val="28"/>
              </w:rPr>
              <w:t>Hải Dương</w:t>
            </w:r>
          </w:p>
        </w:tc>
        <w:tc>
          <w:tcPr>
            <w:tcW w:w="1393" w:type="dxa"/>
            <w:shd w:val="clear" w:color="auto" w:fill="D6E3BC"/>
            <w:vAlign w:val="center"/>
          </w:tcPr>
          <w:p w14:paraId="571DA9E4" w14:textId="77777777" w:rsidR="00B11B05" w:rsidRPr="004446D9" w:rsidRDefault="00B11B05" w:rsidP="00D75904">
            <w:pPr>
              <w:jc w:val="center"/>
              <w:rPr>
                <w:rFonts w:eastAsia="Calibri"/>
                <w:b/>
                <w:bCs/>
                <w:sz w:val="28"/>
                <w:szCs w:val="28"/>
              </w:rPr>
            </w:pPr>
            <w:r w:rsidRPr="004446D9">
              <w:rPr>
                <w:rFonts w:eastAsia="Calibri"/>
                <w:b/>
                <w:bCs/>
                <w:sz w:val="28"/>
                <w:szCs w:val="28"/>
              </w:rPr>
              <w:t>2</w:t>
            </w:r>
          </w:p>
        </w:tc>
        <w:tc>
          <w:tcPr>
            <w:tcW w:w="1559" w:type="dxa"/>
            <w:shd w:val="clear" w:color="auto" w:fill="D6E3BC"/>
          </w:tcPr>
          <w:p w14:paraId="280B817F" w14:textId="77777777" w:rsidR="00B11B05" w:rsidRPr="004446D9" w:rsidRDefault="00B11B05" w:rsidP="00D75904">
            <w:pPr>
              <w:jc w:val="center"/>
              <w:rPr>
                <w:rFonts w:eastAsia="Calibri"/>
                <w:b/>
                <w:bCs/>
                <w:sz w:val="28"/>
                <w:szCs w:val="28"/>
              </w:rPr>
            </w:pPr>
          </w:p>
        </w:tc>
      </w:tr>
      <w:tr w:rsidR="00B11B05" w:rsidRPr="004446D9" w14:paraId="6868FB0F" w14:textId="77777777" w:rsidTr="00D75904">
        <w:trPr>
          <w:trHeight w:val="330"/>
        </w:trPr>
        <w:tc>
          <w:tcPr>
            <w:tcW w:w="957" w:type="dxa"/>
            <w:shd w:val="clear" w:color="auto" w:fill="auto"/>
            <w:noWrap/>
            <w:vAlign w:val="center"/>
          </w:tcPr>
          <w:p w14:paraId="5CDA4C5D"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hideMark/>
          </w:tcPr>
          <w:p w14:paraId="3DB0846C" w14:textId="77777777" w:rsidR="00B11B05" w:rsidRPr="004446D9" w:rsidRDefault="00B11B05" w:rsidP="00D75904">
            <w:pPr>
              <w:jc w:val="both"/>
              <w:rPr>
                <w:rFonts w:eastAsia="Calibri"/>
                <w:sz w:val="28"/>
                <w:szCs w:val="28"/>
              </w:rPr>
            </w:pPr>
            <w:r w:rsidRPr="004446D9">
              <w:rPr>
                <w:rFonts w:eastAsia="Calibri"/>
                <w:sz w:val="28"/>
                <w:szCs w:val="28"/>
              </w:rPr>
              <w:t>Công ty cổ phần xi măng Trung Hải-         Hải Dương</w:t>
            </w:r>
          </w:p>
        </w:tc>
        <w:tc>
          <w:tcPr>
            <w:tcW w:w="1393" w:type="dxa"/>
            <w:vAlign w:val="center"/>
          </w:tcPr>
          <w:p w14:paraId="37D4E7A5"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7DC7788F" w14:textId="77777777" w:rsidR="00B11B05" w:rsidRPr="004446D9" w:rsidRDefault="00B11B05" w:rsidP="00D75904">
            <w:pPr>
              <w:jc w:val="center"/>
              <w:rPr>
                <w:rFonts w:eastAsia="Calibri"/>
                <w:sz w:val="28"/>
                <w:szCs w:val="28"/>
              </w:rPr>
            </w:pPr>
          </w:p>
        </w:tc>
      </w:tr>
      <w:tr w:rsidR="00B11B05" w:rsidRPr="004446D9" w14:paraId="68225432" w14:textId="77777777" w:rsidTr="00D75904">
        <w:trPr>
          <w:trHeight w:val="300"/>
        </w:trPr>
        <w:tc>
          <w:tcPr>
            <w:tcW w:w="957" w:type="dxa"/>
            <w:shd w:val="clear" w:color="auto" w:fill="D6E3BC"/>
            <w:noWrap/>
            <w:vAlign w:val="center"/>
          </w:tcPr>
          <w:p w14:paraId="1E746B0F" w14:textId="77777777" w:rsidR="00B11B05" w:rsidRPr="004446D9" w:rsidRDefault="00B11B05" w:rsidP="00D75904">
            <w:pPr>
              <w:jc w:val="center"/>
              <w:rPr>
                <w:rFonts w:eastAsia="Calibri"/>
                <w:b/>
                <w:bCs/>
                <w:sz w:val="28"/>
                <w:szCs w:val="28"/>
              </w:rPr>
            </w:pPr>
            <w:r w:rsidRPr="004446D9">
              <w:rPr>
                <w:rFonts w:eastAsia="Calibri"/>
                <w:b/>
                <w:bCs/>
                <w:sz w:val="28"/>
                <w:szCs w:val="28"/>
              </w:rPr>
              <w:lastRenderedPageBreak/>
              <w:t>9</w:t>
            </w:r>
          </w:p>
        </w:tc>
        <w:tc>
          <w:tcPr>
            <w:tcW w:w="5178" w:type="dxa"/>
            <w:shd w:val="clear" w:color="auto" w:fill="D6E3BC"/>
            <w:vAlign w:val="center"/>
          </w:tcPr>
          <w:p w14:paraId="733BD48B" w14:textId="77777777" w:rsidR="00B11B05" w:rsidRPr="004446D9" w:rsidRDefault="00B11B05" w:rsidP="00D75904">
            <w:pPr>
              <w:jc w:val="center"/>
              <w:rPr>
                <w:rFonts w:eastAsia="Calibri"/>
                <w:b/>
                <w:bCs/>
                <w:sz w:val="28"/>
                <w:szCs w:val="28"/>
              </w:rPr>
            </w:pPr>
            <w:r w:rsidRPr="004446D9">
              <w:rPr>
                <w:rFonts w:eastAsia="Calibri"/>
                <w:b/>
                <w:bCs/>
                <w:sz w:val="28"/>
                <w:szCs w:val="28"/>
              </w:rPr>
              <w:t>Hải Phòng</w:t>
            </w:r>
          </w:p>
        </w:tc>
        <w:tc>
          <w:tcPr>
            <w:tcW w:w="1393" w:type="dxa"/>
            <w:shd w:val="clear" w:color="auto" w:fill="D6E3BC"/>
            <w:vAlign w:val="center"/>
          </w:tcPr>
          <w:p w14:paraId="5955DE3E" w14:textId="77777777" w:rsidR="00B11B05" w:rsidRPr="004446D9" w:rsidRDefault="00B11B05" w:rsidP="00D75904">
            <w:pPr>
              <w:jc w:val="center"/>
              <w:rPr>
                <w:rFonts w:eastAsia="Calibri"/>
                <w:b/>
                <w:bCs/>
                <w:sz w:val="28"/>
                <w:szCs w:val="28"/>
              </w:rPr>
            </w:pPr>
            <w:r w:rsidRPr="004446D9">
              <w:rPr>
                <w:rFonts w:eastAsia="Calibri"/>
                <w:b/>
                <w:bCs/>
                <w:sz w:val="28"/>
                <w:szCs w:val="28"/>
              </w:rPr>
              <w:t>12</w:t>
            </w:r>
          </w:p>
        </w:tc>
        <w:tc>
          <w:tcPr>
            <w:tcW w:w="1559" w:type="dxa"/>
            <w:shd w:val="clear" w:color="auto" w:fill="D6E3BC"/>
          </w:tcPr>
          <w:p w14:paraId="4E3BD334" w14:textId="77777777" w:rsidR="00B11B05" w:rsidRPr="004446D9" w:rsidRDefault="00B11B05" w:rsidP="00D75904">
            <w:pPr>
              <w:jc w:val="center"/>
              <w:rPr>
                <w:rFonts w:eastAsia="Calibri"/>
                <w:b/>
                <w:bCs/>
                <w:sz w:val="28"/>
                <w:szCs w:val="28"/>
              </w:rPr>
            </w:pPr>
          </w:p>
        </w:tc>
      </w:tr>
      <w:tr w:rsidR="00B11B05" w:rsidRPr="004446D9" w14:paraId="5DF6ED8D" w14:textId="77777777" w:rsidTr="00D75904">
        <w:trPr>
          <w:trHeight w:val="660"/>
        </w:trPr>
        <w:tc>
          <w:tcPr>
            <w:tcW w:w="957" w:type="dxa"/>
            <w:shd w:val="clear" w:color="auto" w:fill="auto"/>
            <w:noWrap/>
            <w:vAlign w:val="center"/>
          </w:tcPr>
          <w:p w14:paraId="0804E7FF"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hideMark/>
          </w:tcPr>
          <w:p w14:paraId="3F44CF58" w14:textId="77777777" w:rsidR="00B11B05" w:rsidRPr="004446D9" w:rsidRDefault="00B11B05" w:rsidP="00D75904">
            <w:pPr>
              <w:jc w:val="both"/>
              <w:rPr>
                <w:rFonts w:eastAsia="Calibri"/>
                <w:sz w:val="28"/>
                <w:szCs w:val="28"/>
              </w:rPr>
            </w:pPr>
            <w:r w:rsidRPr="004446D9">
              <w:rPr>
                <w:rFonts w:eastAsia="Calibri"/>
                <w:sz w:val="28"/>
                <w:szCs w:val="28"/>
              </w:rPr>
              <w:t>Trung tâm Thí nghiệm và Kiểm định           Xây dựng Hải Phòng</w:t>
            </w:r>
          </w:p>
        </w:tc>
        <w:tc>
          <w:tcPr>
            <w:tcW w:w="1393" w:type="dxa"/>
            <w:vAlign w:val="center"/>
          </w:tcPr>
          <w:p w14:paraId="4DD3352A" w14:textId="77777777" w:rsidR="00B11B05" w:rsidRPr="004446D9" w:rsidRDefault="00B11B05" w:rsidP="00D75904">
            <w:pPr>
              <w:jc w:val="center"/>
              <w:rPr>
                <w:rFonts w:eastAsia="Calibri"/>
                <w:sz w:val="28"/>
                <w:szCs w:val="28"/>
              </w:rPr>
            </w:pPr>
            <w:r w:rsidRPr="004446D9">
              <w:rPr>
                <w:rFonts w:eastAsia="Calibri"/>
                <w:sz w:val="28"/>
                <w:szCs w:val="28"/>
              </w:rPr>
              <w:t>4</w:t>
            </w:r>
          </w:p>
        </w:tc>
        <w:tc>
          <w:tcPr>
            <w:tcW w:w="1559" w:type="dxa"/>
          </w:tcPr>
          <w:p w14:paraId="3AAB7010" w14:textId="77777777" w:rsidR="00B11B05" w:rsidRPr="004446D9" w:rsidRDefault="00B11B05" w:rsidP="00D75904">
            <w:pPr>
              <w:jc w:val="center"/>
              <w:rPr>
                <w:rFonts w:eastAsia="Calibri"/>
                <w:sz w:val="28"/>
                <w:szCs w:val="28"/>
              </w:rPr>
            </w:pPr>
          </w:p>
        </w:tc>
      </w:tr>
      <w:tr w:rsidR="00B11B05" w:rsidRPr="004446D9" w14:paraId="1249253C" w14:textId="77777777" w:rsidTr="00D75904">
        <w:trPr>
          <w:trHeight w:val="330"/>
        </w:trPr>
        <w:tc>
          <w:tcPr>
            <w:tcW w:w="957" w:type="dxa"/>
            <w:shd w:val="clear" w:color="auto" w:fill="auto"/>
            <w:noWrap/>
            <w:vAlign w:val="center"/>
          </w:tcPr>
          <w:p w14:paraId="65042EF6"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hideMark/>
          </w:tcPr>
          <w:p w14:paraId="6C8A6D0E" w14:textId="77777777" w:rsidR="00B11B05" w:rsidRPr="004446D9" w:rsidRDefault="00B11B05" w:rsidP="00D75904">
            <w:pPr>
              <w:rPr>
                <w:rFonts w:eastAsia="Calibri"/>
                <w:sz w:val="28"/>
                <w:szCs w:val="28"/>
              </w:rPr>
            </w:pPr>
            <w:r w:rsidRPr="004446D9">
              <w:rPr>
                <w:rFonts w:eastAsia="Calibri"/>
                <w:sz w:val="28"/>
                <w:szCs w:val="28"/>
              </w:rPr>
              <w:t>Công ty cổ phần Thép Cửu Long Vinashin</w:t>
            </w:r>
          </w:p>
        </w:tc>
        <w:tc>
          <w:tcPr>
            <w:tcW w:w="1393" w:type="dxa"/>
            <w:vAlign w:val="center"/>
          </w:tcPr>
          <w:p w14:paraId="15869C30" w14:textId="77777777" w:rsidR="00B11B05" w:rsidRPr="004446D9" w:rsidRDefault="00B11B05" w:rsidP="00D75904">
            <w:pPr>
              <w:jc w:val="center"/>
              <w:rPr>
                <w:rFonts w:eastAsia="Calibri"/>
                <w:sz w:val="28"/>
                <w:szCs w:val="28"/>
              </w:rPr>
            </w:pPr>
            <w:r w:rsidRPr="004446D9">
              <w:rPr>
                <w:rFonts w:eastAsia="Calibri"/>
                <w:sz w:val="28"/>
                <w:szCs w:val="28"/>
              </w:rPr>
              <w:t>6</w:t>
            </w:r>
          </w:p>
        </w:tc>
        <w:tc>
          <w:tcPr>
            <w:tcW w:w="1559" w:type="dxa"/>
          </w:tcPr>
          <w:p w14:paraId="682298B4" w14:textId="77777777" w:rsidR="00B11B05" w:rsidRPr="004446D9" w:rsidRDefault="00B11B05" w:rsidP="00D75904">
            <w:pPr>
              <w:jc w:val="center"/>
              <w:rPr>
                <w:rFonts w:eastAsia="Calibri"/>
                <w:sz w:val="28"/>
                <w:szCs w:val="28"/>
              </w:rPr>
            </w:pPr>
          </w:p>
        </w:tc>
      </w:tr>
      <w:tr w:rsidR="00B11B05" w:rsidRPr="004446D9" w14:paraId="2EF15F29" w14:textId="77777777" w:rsidTr="00D75904">
        <w:trPr>
          <w:trHeight w:val="330"/>
        </w:trPr>
        <w:tc>
          <w:tcPr>
            <w:tcW w:w="957" w:type="dxa"/>
            <w:shd w:val="clear" w:color="auto" w:fill="auto"/>
            <w:noWrap/>
            <w:vAlign w:val="center"/>
          </w:tcPr>
          <w:p w14:paraId="1B261B3B"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1FEF7543" w14:textId="77777777" w:rsidR="00B11B05" w:rsidRPr="004446D9" w:rsidRDefault="00B11B05" w:rsidP="00D75904">
            <w:pPr>
              <w:jc w:val="both"/>
              <w:rPr>
                <w:rFonts w:eastAsia="Calibri"/>
                <w:sz w:val="28"/>
                <w:szCs w:val="28"/>
              </w:rPr>
            </w:pPr>
            <w:r w:rsidRPr="004446D9">
              <w:rPr>
                <w:rFonts w:eastAsia="Calibri"/>
                <w:sz w:val="28"/>
                <w:szCs w:val="28"/>
              </w:rPr>
              <w:t>Công ty cổ phần luyện thép cao cấp               Việt Nhật</w:t>
            </w:r>
          </w:p>
        </w:tc>
        <w:tc>
          <w:tcPr>
            <w:tcW w:w="1393" w:type="dxa"/>
            <w:vAlign w:val="center"/>
          </w:tcPr>
          <w:p w14:paraId="4072421D"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7A5F23E7" w14:textId="77777777" w:rsidR="00B11B05" w:rsidRPr="004446D9" w:rsidRDefault="00B11B05" w:rsidP="00D75904">
            <w:pPr>
              <w:jc w:val="center"/>
              <w:rPr>
                <w:rFonts w:eastAsia="Calibri"/>
                <w:sz w:val="28"/>
                <w:szCs w:val="28"/>
              </w:rPr>
            </w:pPr>
          </w:p>
        </w:tc>
      </w:tr>
      <w:tr w:rsidR="00B11B05" w:rsidRPr="004446D9" w14:paraId="33846389" w14:textId="77777777" w:rsidTr="00D75904">
        <w:trPr>
          <w:trHeight w:val="330"/>
        </w:trPr>
        <w:tc>
          <w:tcPr>
            <w:tcW w:w="957" w:type="dxa"/>
            <w:shd w:val="clear" w:color="auto" w:fill="D6E3BC"/>
            <w:noWrap/>
            <w:vAlign w:val="center"/>
          </w:tcPr>
          <w:p w14:paraId="7CDC86AD" w14:textId="77777777" w:rsidR="00B11B05" w:rsidRPr="004446D9" w:rsidRDefault="00B11B05" w:rsidP="00D75904">
            <w:pPr>
              <w:jc w:val="center"/>
              <w:rPr>
                <w:rFonts w:eastAsia="Calibri"/>
                <w:b/>
                <w:bCs/>
                <w:sz w:val="28"/>
                <w:szCs w:val="28"/>
              </w:rPr>
            </w:pPr>
            <w:r w:rsidRPr="004446D9">
              <w:rPr>
                <w:rFonts w:eastAsia="Calibri"/>
                <w:b/>
                <w:bCs/>
                <w:sz w:val="28"/>
                <w:szCs w:val="28"/>
              </w:rPr>
              <w:t>10</w:t>
            </w:r>
          </w:p>
        </w:tc>
        <w:tc>
          <w:tcPr>
            <w:tcW w:w="5178" w:type="dxa"/>
            <w:shd w:val="clear" w:color="auto" w:fill="D6E3BC"/>
            <w:vAlign w:val="center"/>
          </w:tcPr>
          <w:p w14:paraId="3327926F" w14:textId="77777777" w:rsidR="00B11B05" w:rsidRPr="004446D9" w:rsidRDefault="00B11B05" w:rsidP="00D75904">
            <w:pPr>
              <w:jc w:val="center"/>
              <w:rPr>
                <w:rFonts w:eastAsia="Calibri"/>
                <w:b/>
                <w:bCs/>
                <w:sz w:val="28"/>
                <w:szCs w:val="28"/>
              </w:rPr>
            </w:pPr>
            <w:r w:rsidRPr="004446D9">
              <w:rPr>
                <w:rFonts w:eastAsia="Calibri"/>
                <w:b/>
                <w:bCs/>
                <w:sz w:val="28"/>
                <w:szCs w:val="28"/>
              </w:rPr>
              <w:t>Hồ Chí Minh</w:t>
            </w:r>
          </w:p>
        </w:tc>
        <w:tc>
          <w:tcPr>
            <w:tcW w:w="1393" w:type="dxa"/>
            <w:shd w:val="clear" w:color="auto" w:fill="D6E3BC"/>
            <w:vAlign w:val="center"/>
          </w:tcPr>
          <w:p w14:paraId="10298245" w14:textId="77777777" w:rsidR="00B11B05" w:rsidRPr="004446D9" w:rsidRDefault="00B11B05" w:rsidP="00D75904">
            <w:pPr>
              <w:jc w:val="center"/>
              <w:rPr>
                <w:rFonts w:eastAsia="Calibri"/>
                <w:b/>
                <w:bCs/>
                <w:sz w:val="28"/>
                <w:szCs w:val="28"/>
              </w:rPr>
            </w:pPr>
            <w:r w:rsidRPr="004446D9">
              <w:rPr>
                <w:rFonts w:eastAsia="Calibri"/>
                <w:b/>
                <w:bCs/>
                <w:sz w:val="28"/>
                <w:szCs w:val="28"/>
              </w:rPr>
              <w:t>42</w:t>
            </w:r>
          </w:p>
        </w:tc>
        <w:tc>
          <w:tcPr>
            <w:tcW w:w="1559" w:type="dxa"/>
            <w:shd w:val="clear" w:color="auto" w:fill="D6E3BC"/>
          </w:tcPr>
          <w:p w14:paraId="237751A8" w14:textId="77777777" w:rsidR="00B11B05" w:rsidRPr="004446D9" w:rsidRDefault="00B11B05" w:rsidP="00D75904">
            <w:pPr>
              <w:jc w:val="center"/>
              <w:rPr>
                <w:rFonts w:eastAsia="Calibri"/>
                <w:b/>
                <w:bCs/>
                <w:sz w:val="28"/>
                <w:szCs w:val="28"/>
              </w:rPr>
            </w:pPr>
          </w:p>
        </w:tc>
      </w:tr>
      <w:tr w:rsidR="00B11B05" w:rsidRPr="004446D9" w14:paraId="7BD94EAF" w14:textId="77777777" w:rsidTr="00D75904">
        <w:trPr>
          <w:trHeight w:val="330"/>
        </w:trPr>
        <w:tc>
          <w:tcPr>
            <w:tcW w:w="957" w:type="dxa"/>
            <w:shd w:val="clear" w:color="auto" w:fill="auto"/>
            <w:noWrap/>
            <w:vAlign w:val="center"/>
          </w:tcPr>
          <w:p w14:paraId="78EB5FE0"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78C9FDCC" w14:textId="77777777" w:rsidR="00B11B05" w:rsidRPr="004446D9" w:rsidRDefault="00B11B05" w:rsidP="00D75904">
            <w:pPr>
              <w:rPr>
                <w:rFonts w:eastAsia="Calibri"/>
                <w:sz w:val="28"/>
                <w:szCs w:val="28"/>
              </w:rPr>
            </w:pPr>
            <w:r w:rsidRPr="004446D9">
              <w:rPr>
                <w:rFonts w:eastAsia="Calibri"/>
                <w:sz w:val="28"/>
                <w:szCs w:val="28"/>
              </w:rPr>
              <w:t>Trung tâm Hạt Nhân TP Hồ Chí Minh</w:t>
            </w:r>
          </w:p>
        </w:tc>
        <w:tc>
          <w:tcPr>
            <w:tcW w:w="1393" w:type="dxa"/>
            <w:vAlign w:val="center"/>
          </w:tcPr>
          <w:p w14:paraId="781A6AD3" w14:textId="77777777" w:rsidR="00B11B05" w:rsidRPr="004446D9" w:rsidRDefault="00B11B05" w:rsidP="00D75904">
            <w:pPr>
              <w:jc w:val="center"/>
              <w:rPr>
                <w:rFonts w:eastAsia="Calibri"/>
                <w:sz w:val="28"/>
                <w:szCs w:val="28"/>
              </w:rPr>
            </w:pPr>
            <w:r w:rsidRPr="004446D9">
              <w:rPr>
                <w:rFonts w:eastAsia="Calibri"/>
                <w:sz w:val="28"/>
                <w:szCs w:val="28"/>
              </w:rPr>
              <w:t>23</w:t>
            </w:r>
          </w:p>
        </w:tc>
        <w:tc>
          <w:tcPr>
            <w:tcW w:w="1559" w:type="dxa"/>
          </w:tcPr>
          <w:p w14:paraId="28811A43" w14:textId="77777777" w:rsidR="00B11B05" w:rsidRPr="004446D9" w:rsidRDefault="00B11B05" w:rsidP="00D75904">
            <w:pPr>
              <w:jc w:val="center"/>
              <w:rPr>
                <w:rFonts w:eastAsia="Calibri"/>
                <w:sz w:val="28"/>
                <w:szCs w:val="28"/>
              </w:rPr>
            </w:pPr>
          </w:p>
        </w:tc>
      </w:tr>
      <w:tr w:rsidR="00B11B05" w:rsidRPr="004446D9" w14:paraId="1A2C6306" w14:textId="77777777" w:rsidTr="00D75904">
        <w:trPr>
          <w:trHeight w:val="330"/>
        </w:trPr>
        <w:tc>
          <w:tcPr>
            <w:tcW w:w="957" w:type="dxa"/>
            <w:shd w:val="clear" w:color="auto" w:fill="auto"/>
            <w:noWrap/>
            <w:vAlign w:val="center"/>
          </w:tcPr>
          <w:p w14:paraId="5AAC8150"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hideMark/>
          </w:tcPr>
          <w:p w14:paraId="26E9CFED" w14:textId="77777777" w:rsidR="00B11B05" w:rsidRPr="004446D9" w:rsidRDefault="00B11B05" w:rsidP="00D75904">
            <w:pPr>
              <w:rPr>
                <w:rFonts w:eastAsia="Calibri"/>
                <w:sz w:val="28"/>
                <w:szCs w:val="28"/>
              </w:rPr>
            </w:pPr>
            <w:r w:rsidRPr="004446D9">
              <w:rPr>
                <w:rFonts w:eastAsia="Calibri"/>
                <w:sz w:val="28"/>
                <w:szCs w:val="28"/>
              </w:rPr>
              <w:t>Công ty TNHH Vilam Engineering Việt Nam</w:t>
            </w:r>
          </w:p>
        </w:tc>
        <w:tc>
          <w:tcPr>
            <w:tcW w:w="1393" w:type="dxa"/>
            <w:vAlign w:val="center"/>
          </w:tcPr>
          <w:p w14:paraId="72DA8638" w14:textId="77777777" w:rsidR="00B11B05" w:rsidRPr="004446D9" w:rsidRDefault="00B11B05" w:rsidP="00D75904">
            <w:pPr>
              <w:jc w:val="center"/>
              <w:rPr>
                <w:rFonts w:eastAsia="Calibri"/>
                <w:sz w:val="28"/>
                <w:szCs w:val="28"/>
              </w:rPr>
            </w:pPr>
            <w:r w:rsidRPr="004446D9">
              <w:rPr>
                <w:rFonts w:eastAsia="Calibri"/>
                <w:sz w:val="28"/>
                <w:szCs w:val="28"/>
              </w:rPr>
              <w:t>4</w:t>
            </w:r>
          </w:p>
        </w:tc>
        <w:tc>
          <w:tcPr>
            <w:tcW w:w="1559" w:type="dxa"/>
          </w:tcPr>
          <w:p w14:paraId="445C0B5A" w14:textId="77777777" w:rsidR="00B11B05" w:rsidRPr="004446D9" w:rsidRDefault="00B11B05" w:rsidP="00D75904">
            <w:pPr>
              <w:jc w:val="center"/>
              <w:rPr>
                <w:rFonts w:eastAsia="Calibri"/>
                <w:sz w:val="28"/>
                <w:szCs w:val="28"/>
              </w:rPr>
            </w:pPr>
          </w:p>
        </w:tc>
      </w:tr>
      <w:tr w:rsidR="00B11B05" w:rsidRPr="004446D9" w14:paraId="7B3CCBFE" w14:textId="77777777" w:rsidTr="00D75904">
        <w:trPr>
          <w:trHeight w:val="330"/>
        </w:trPr>
        <w:tc>
          <w:tcPr>
            <w:tcW w:w="957" w:type="dxa"/>
            <w:shd w:val="clear" w:color="auto" w:fill="auto"/>
            <w:noWrap/>
            <w:vAlign w:val="center"/>
          </w:tcPr>
          <w:p w14:paraId="33DFA32A"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25834EC3" w14:textId="77777777" w:rsidR="00B11B05" w:rsidRPr="004446D9" w:rsidRDefault="00B11B05" w:rsidP="00D75904">
            <w:pPr>
              <w:rPr>
                <w:rFonts w:eastAsia="Calibri"/>
                <w:sz w:val="28"/>
                <w:szCs w:val="28"/>
              </w:rPr>
            </w:pPr>
            <w:r w:rsidRPr="004446D9">
              <w:rPr>
                <w:rFonts w:eastAsia="Calibri"/>
                <w:sz w:val="28"/>
                <w:szCs w:val="28"/>
              </w:rPr>
              <w:t>Bệnh viện truyền máu huyết học</w:t>
            </w:r>
          </w:p>
        </w:tc>
        <w:tc>
          <w:tcPr>
            <w:tcW w:w="1393" w:type="dxa"/>
            <w:vAlign w:val="center"/>
          </w:tcPr>
          <w:p w14:paraId="397153C6"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4BA7B0F7" w14:textId="77777777" w:rsidR="00B11B05" w:rsidRPr="004446D9" w:rsidRDefault="00B11B05" w:rsidP="00D75904">
            <w:pPr>
              <w:jc w:val="center"/>
              <w:rPr>
                <w:rFonts w:eastAsia="Calibri"/>
                <w:sz w:val="28"/>
                <w:szCs w:val="28"/>
              </w:rPr>
            </w:pPr>
          </w:p>
        </w:tc>
      </w:tr>
      <w:tr w:rsidR="00B11B05" w:rsidRPr="004446D9" w14:paraId="79C25055" w14:textId="77777777" w:rsidTr="00D75904">
        <w:trPr>
          <w:trHeight w:val="330"/>
        </w:trPr>
        <w:tc>
          <w:tcPr>
            <w:tcW w:w="957" w:type="dxa"/>
            <w:shd w:val="clear" w:color="auto" w:fill="auto"/>
            <w:noWrap/>
            <w:vAlign w:val="center"/>
          </w:tcPr>
          <w:p w14:paraId="666ACE6D"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2A7E0EE1" w14:textId="77777777" w:rsidR="00B11B05" w:rsidRPr="004446D9" w:rsidRDefault="00B11B05" w:rsidP="00D75904">
            <w:pPr>
              <w:jc w:val="both"/>
              <w:rPr>
                <w:rFonts w:eastAsia="Calibri"/>
                <w:sz w:val="28"/>
                <w:szCs w:val="28"/>
              </w:rPr>
            </w:pPr>
            <w:r w:rsidRPr="004446D9">
              <w:rPr>
                <w:rFonts w:eastAsia="Calibri"/>
                <w:sz w:val="28"/>
                <w:szCs w:val="28"/>
              </w:rPr>
              <w:t>Trường Đại học Giao thông vận tải              TP. Hồ Chí Minh</w:t>
            </w:r>
          </w:p>
        </w:tc>
        <w:tc>
          <w:tcPr>
            <w:tcW w:w="1393" w:type="dxa"/>
            <w:vAlign w:val="center"/>
          </w:tcPr>
          <w:p w14:paraId="410D9B11" w14:textId="77777777" w:rsidR="00B11B05" w:rsidRPr="004446D9" w:rsidRDefault="00B11B05" w:rsidP="00D75904">
            <w:pPr>
              <w:jc w:val="center"/>
              <w:rPr>
                <w:rFonts w:eastAsia="Calibri"/>
                <w:sz w:val="28"/>
                <w:szCs w:val="28"/>
              </w:rPr>
            </w:pPr>
            <w:r w:rsidRPr="004446D9">
              <w:rPr>
                <w:rFonts w:eastAsia="Calibri"/>
                <w:sz w:val="28"/>
                <w:szCs w:val="28"/>
              </w:rPr>
              <w:t>4</w:t>
            </w:r>
          </w:p>
        </w:tc>
        <w:tc>
          <w:tcPr>
            <w:tcW w:w="1559" w:type="dxa"/>
          </w:tcPr>
          <w:p w14:paraId="4202A009" w14:textId="77777777" w:rsidR="00B11B05" w:rsidRPr="004446D9" w:rsidRDefault="00B11B05" w:rsidP="00D75904">
            <w:pPr>
              <w:jc w:val="center"/>
              <w:rPr>
                <w:rFonts w:eastAsia="Calibri"/>
                <w:sz w:val="28"/>
                <w:szCs w:val="28"/>
              </w:rPr>
            </w:pPr>
          </w:p>
        </w:tc>
      </w:tr>
      <w:tr w:rsidR="00B11B05" w:rsidRPr="004446D9" w14:paraId="70D81A97" w14:textId="77777777" w:rsidTr="00D75904">
        <w:trPr>
          <w:trHeight w:val="330"/>
        </w:trPr>
        <w:tc>
          <w:tcPr>
            <w:tcW w:w="957" w:type="dxa"/>
            <w:shd w:val="clear" w:color="auto" w:fill="auto"/>
            <w:noWrap/>
            <w:vAlign w:val="center"/>
          </w:tcPr>
          <w:p w14:paraId="2E90CFA1"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047A2BFC" w14:textId="77777777" w:rsidR="00B11B05" w:rsidRPr="004446D9" w:rsidRDefault="00B11B05" w:rsidP="00D75904">
            <w:pPr>
              <w:rPr>
                <w:rFonts w:eastAsia="Calibri"/>
                <w:sz w:val="28"/>
                <w:szCs w:val="28"/>
              </w:rPr>
            </w:pPr>
            <w:r w:rsidRPr="004446D9">
              <w:rPr>
                <w:rFonts w:eastAsia="Calibri"/>
                <w:sz w:val="28"/>
                <w:szCs w:val="28"/>
              </w:rPr>
              <w:t>Viện Khoa học thủy lợi Miền Nam</w:t>
            </w:r>
          </w:p>
        </w:tc>
        <w:tc>
          <w:tcPr>
            <w:tcW w:w="1393" w:type="dxa"/>
            <w:vAlign w:val="center"/>
          </w:tcPr>
          <w:p w14:paraId="5DF60384"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41F1B5CC" w14:textId="77777777" w:rsidR="00B11B05" w:rsidRPr="004446D9" w:rsidRDefault="00B11B05" w:rsidP="00D75904">
            <w:pPr>
              <w:jc w:val="center"/>
              <w:rPr>
                <w:rFonts w:eastAsia="Calibri"/>
                <w:sz w:val="28"/>
                <w:szCs w:val="28"/>
              </w:rPr>
            </w:pPr>
          </w:p>
        </w:tc>
      </w:tr>
      <w:tr w:rsidR="00B11B05" w:rsidRPr="004446D9" w14:paraId="10184E19" w14:textId="77777777" w:rsidTr="00D75904">
        <w:trPr>
          <w:trHeight w:val="330"/>
        </w:trPr>
        <w:tc>
          <w:tcPr>
            <w:tcW w:w="957" w:type="dxa"/>
            <w:shd w:val="clear" w:color="auto" w:fill="auto"/>
            <w:noWrap/>
            <w:vAlign w:val="center"/>
          </w:tcPr>
          <w:p w14:paraId="2D80F7A3"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47A8E787" w14:textId="77777777" w:rsidR="00B11B05" w:rsidRPr="004446D9" w:rsidRDefault="00B11B05" w:rsidP="00D75904">
            <w:pPr>
              <w:rPr>
                <w:rFonts w:eastAsia="Calibri"/>
                <w:sz w:val="28"/>
                <w:szCs w:val="28"/>
                <w:lang w:val="pt-BR"/>
              </w:rPr>
            </w:pPr>
            <w:r w:rsidRPr="004446D9">
              <w:rPr>
                <w:rFonts w:eastAsia="Calibri"/>
                <w:sz w:val="28"/>
                <w:szCs w:val="28"/>
              </w:rPr>
              <w:t>Trung tâm Dịch vụ Phân tích Thí nghiệm Thành phố   Hồ Chí Minh</w:t>
            </w:r>
          </w:p>
        </w:tc>
        <w:tc>
          <w:tcPr>
            <w:tcW w:w="1393" w:type="dxa"/>
            <w:vAlign w:val="center"/>
          </w:tcPr>
          <w:p w14:paraId="35C7128A" w14:textId="77777777" w:rsidR="00B11B05" w:rsidRPr="004446D9" w:rsidRDefault="00B11B05" w:rsidP="00D75904">
            <w:pPr>
              <w:jc w:val="center"/>
              <w:rPr>
                <w:rFonts w:eastAsia="Calibri"/>
                <w:sz w:val="28"/>
                <w:szCs w:val="28"/>
              </w:rPr>
            </w:pPr>
            <w:r w:rsidRPr="004446D9">
              <w:rPr>
                <w:rFonts w:eastAsia="Calibri"/>
                <w:sz w:val="28"/>
                <w:szCs w:val="28"/>
              </w:rPr>
              <w:t>5</w:t>
            </w:r>
          </w:p>
        </w:tc>
        <w:tc>
          <w:tcPr>
            <w:tcW w:w="1559" w:type="dxa"/>
          </w:tcPr>
          <w:p w14:paraId="311F1293" w14:textId="77777777" w:rsidR="00B11B05" w:rsidRPr="004446D9" w:rsidRDefault="00B11B05" w:rsidP="00D75904">
            <w:pPr>
              <w:jc w:val="center"/>
              <w:rPr>
                <w:rFonts w:eastAsia="Calibri"/>
                <w:sz w:val="28"/>
                <w:szCs w:val="28"/>
              </w:rPr>
            </w:pPr>
          </w:p>
        </w:tc>
      </w:tr>
      <w:tr w:rsidR="00B11B05" w:rsidRPr="004446D9" w14:paraId="51791ACC" w14:textId="77777777" w:rsidTr="00D75904">
        <w:trPr>
          <w:trHeight w:val="330"/>
        </w:trPr>
        <w:tc>
          <w:tcPr>
            <w:tcW w:w="957" w:type="dxa"/>
            <w:shd w:val="clear" w:color="auto" w:fill="auto"/>
            <w:noWrap/>
            <w:vAlign w:val="center"/>
          </w:tcPr>
          <w:p w14:paraId="0F78CD82"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28709F16" w14:textId="77777777" w:rsidR="00B11B05" w:rsidRPr="004446D9" w:rsidRDefault="00B11B05" w:rsidP="00D75904">
            <w:pPr>
              <w:jc w:val="both"/>
              <w:rPr>
                <w:rFonts w:eastAsia="Calibri"/>
                <w:sz w:val="28"/>
                <w:szCs w:val="28"/>
              </w:rPr>
            </w:pPr>
            <w:r w:rsidRPr="004446D9">
              <w:rPr>
                <w:rFonts w:eastAsia="Calibri"/>
                <w:sz w:val="28"/>
                <w:szCs w:val="28"/>
              </w:rPr>
              <w:t>Công ty TNHH Một thành viên Vàng bạc        đá quý Thành phố Hồ Chí Minh – Ngân hàng Nông nghiệp Việt Nam</w:t>
            </w:r>
          </w:p>
        </w:tc>
        <w:tc>
          <w:tcPr>
            <w:tcW w:w="1393" w:type="dxa"/>
            <w:vAlign w:val="center"/>
          </w:tcPr>
          <w:p w14:paraId="0393E4F0"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5BC28BC6" w14:textId="77777777" w:rsidR="00B11B05" w:rsidRPr="004446D9" w:rsidRDefault="00B11B05" w:rsidP="00D75904">
            <w:pPr>
              <w:jc w:val="center"/>
              <w:rPr>
                <w:rFonts w:eastAsia="Calibri"/>
                <w:sz w:val="28"/>
                <w:szCs w:val="28"/>
              </w:rPr>
            </w:pPr>
          </w:p>
        </w:tc>
      </w:tr>
      <w:tr w:rsidR="00B11B05" w:rsidRPr="004446D9" w14:paraId="123CE1F5" w14:textId="77777777" w:rsidTr="00D75904">
        <w:trPr>
          <w:trHeight w:val="330"/>
        </w:trPr>
        <w:tc>
          <w:tcPr>
            <w:tcW w:w="957" w:type="dxa"/>
            <w:shd w:val="clear" w:color="auto" w:fill="auto"/>
            <w:noWrap/>
            <w:vAlign w:val="center"/>
          </w:tcPr>
          <w:p w14:paraId="2E05E538"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33375868" w14:textId="77777777" w:rsidR="00B11B05" w:rsidRPr="004446D9" w:rsidRDefault="00B11B05" w:rsidP="00D75904">
            <w:pPr>
              <w:jc w:val="both"/>
              <w:rPr>
                <w:rFonts w:eastAsia="Calibri"/>
                <w:sz w:val="28"/>
                <w:szCs w:val="28"/>
              </w:rPr>
            </w:pPr>
            <w:r w:rsidRPr="004446D9">
              <w:rPr>
                <w:rFonts w:eastAsia="Calibri"/>
                <w:sz w:val="28"/>
                <w:szCs w:val="28"/>
              </w:rPr>
              <w:t>Công ty cổ phần tư vấn khảo sát dầu khí PVE</w:t>
            </w:r>
          </w:p>
        </w:tc>
        <w:tc>
          <w:tcPr>
            <w:tcW w:w="1393" w:type="dxa"/>
            <w:vAlign w:val="center"/>
          </w:tcPr>
          <w:p w14:paraId="6D47570F"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64E3CD03" w14:textId="77777777" w:rsidR="00B11B05" w:rsidRPr="004446D9" w:rsidRDefault="00B11B05" w:rsidP="00D75904">
            <w:pPr>
              <w:jc w:val="center"/>
              <w:rPr>
                <w:rFonts w:eastAsia="Calibri"/>
                <w:sz w:val="28"/>
                <w:szCs w:val="28"/>
              </w:rPr>
            </w:pPr>
          </w:p>
        </w:tc>
      </w:tr>
      <w:tr w:rsidR="00B11B05" w:rsidRPr="004446D9" w14:paraId="1C23B95A" w14:textId="77777777" w:rsidTr="00D75904">
        <w:trPr>
          <w:trHeight w:val="330"/>
        </w:trPr>
        <w:tc>
          <w:tcPr>
            <w:tcW w:w="957" w:type="dxa"/>
            <w:shd w:val="clear" w:color="auto" w:fill="D6E3BC"/>
            <w:noWrap/>
            <w:vAlign w:val="center"/>
          </w:tcPr>
          <w:p w14:paraId="44B51CC4" w14:textId="77777777" w:rsidR="00B11B05" w:rsidRPr="004446D9" w:rsidRDefault="00B11B05" w:rsidP="00D75904">
            <w:pPr>
              <w:jc w:val="center"/>
              <w:rPr>
                <w:rFonts w:eastAsia="Calibri"/>
                <w:b/>
                <w:bCs/>
                <w:sz w:val="28"/>
                <w:szCs w:val="28"/>
              </w:rPr>
            </w:pPr>
            <w:r w:rsidRPr="004446D9">
              <w:rPr>
                <w:rFonts w:eastAsia="Calibri"/>
                <w:b/>
                <w:bCs/>
                <w:sz w:val="28"/>
                <w:szCs w:val="28"/>
              </w:rPr>
              <w:t>11</w:t>
            </w:r>
          </w:p>
        </w:tc>
        <w:tc>
          <w:tcPr>
            <w:tcW w:w="5178" w:type="dxa"/>
            <w:shd w:val="clear" w:color="auto" w:fill="D6E3BC"/>
            <w:vAlign w:val="center"/>
          </w:tcPr>
          <w:p w14:paraId="731D5DD9" w14:textId="77777777" w:rsidR="00B11B05" w:rsidRPr="004446D9" w:rsidRDefault="00B11B05" w:rsidP="00D75904">
            <w:pPr>
              <w:jc w:val="center"/>
              <w:rPr>
                <w:rFonts w:eastAsia="Calibri"/>
                <w:b/>
                <w:bCs/>
                <w:sz w:val="28"/>
                <w:szCs w:val="28"/>
              </w:rPr>
            </w:pPr>
            <w:r w:rsidRPr="004446D9">
              <w:rPr>
                <w:rFonts w:eastAsia="Calibri"/>
                <w:b/>
                <w:bCs/>
                <w:sz w:val="28"/>
                <w:szCs w:val="28"/>
              </w:rPr>
              <w:t>Hưng Yên</w:t>
            </w:r>
          </w:p>
        </w:tc>
        <w:tc>
          <w:tcPr>
            <w:tcW w:w="1393" w:type="dxa"/>
            <w:shd w:val="clear" w:color="auto" w:fill="D6E3BC"/>
            <w:vAlign w:val="center"/>
          </w:tcPr>
          <w:p w14:paraId="48A63515" w14:textId="77777777" w:rsidR="00B11B05" w:rsidRPr="004446D9" w:rsidRDefault="00B11B05" w:rsidP="00D75904">
            <w:pPr>
              <w:jc w:val="center"/>
              <w:rPr>
                <w:rFonts w:eastAsia="Calibri"/>
                <w:b/>
                <w:bCs/>
                <w:sz w:val="28"/>
                <w:szCs w:val="28"/>
              </w:rPr>
            </w:pPr>
            <w:r w:rsidRPr="004446D9">
              <w:rPr>
                <w:rFonts w:eastAsia="Calibri"/>
                <w:b/>
                <w:bCs/>
                <w:sz w:val="28"/>
                <w:szCs w:val="28"/>
              </w:rPr>
              <w:t>6</w:t>
            </w:r>
          </w:p>
        </w:tc>
        <w:tc>
          <w:tcPr>
            <w:tcW w:w="1559" w:type="dxa"/>
            <w:shd w:val="clear" w:color="auto" w:fill="D6E3BC"/>
          </w:tcPr>
          <w:p w14:paraId="2B4F4C02" w14:textId="77777777" w:rsidR="00B11B05" w:rsidRPr="004446D9" w:rsidRDefault="00B11B05" w:rsidP="00D75904">
            <w:pPr>
              <w:jc w:val="center"/>
              <w:rPr>
                <w:rFonts w:eastAsia="Calibri"/>
                <w:b/>
                <w:bCs/>
                <w:sz w:val="28"/>
                <w:szCs w:val="28"/>
              </w:rPr>
            </w:pPr>
          </w:p>
        </w:tc>
      </w:tr>
      <w:tr w:rsidR="00B11B05" w:rsidRPr="004446D9" w14:paraId="73C56BBF" w14:textId="77777777" w:rsidTr="00D75904">
        <w:trPr>
          <w:trHeight w:val="330"/>
        </w:trPr>
        <w:tc>
          <w:tcPr>
            <w:tcW w:w="957" w:type="dxa"/>
            <w:shd w:val="clear" w:color="auto" w:fill="auto"/>
            <w:noWrap/>
            <w:vAlign w:val="center"/>
          </w:tcPr>
          <w:p w14:paraId="218A7642"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57E77D2B" w14:textId="77777777" w:rsidR="00B11B05" w:rsidRPr="004446D9" w:rsidRDefault="00B11B05" w:rsidP="00D75904">
            <w:pPr>
              <w:rPr>
                <w:rFonts w:eastAsia="Calibri"/>
                <w:sz w:val="28"/>
                <w:szCs w:val="28"/>
              </w:rPr>
            </w:pPr>
            <w:r w:rsidRPr="004446D9">
              <w:rPr>
                <w:rFonts w:eastAsia="Calibri"/>
                <w:sz w:val="28"/>
                <w:szCs w:val="28"/>
              </w:rPr>
              <w:t>Công ty TNHH PIC Việt Nam</w:t>
            </w:r>
          </w:p>
        </w:tc>
        <w:tc>
          <w:tcPr>
            <w:tcW w:w="1393" w:type="dxa"/>
            <w:vAlign w:val="center"/>
          </w:tcPr>
          <w:p w14:paraId="66B9C77D" w14:textId="77777777" w:rsidR="00B11B05" w:rsidRPr="004446D9" w:rsidRDefault="00B11B05" w:rsidP="00D75904">
            <w:pPr>
              <w:jc w:val="center"/>
              <w:rPr>
                <w:rFonts w:eastAsia="Calibri"/>
                <w:sz w:val="28"/>
                <w:szCs w:val="28"/>
              </w:rPr>
            </w:pPr>
            <w:r w:rsidRPr="004446D9">
              <w:rPr>
                <w:rFonts w:eastAsia="Calibri"/>
                <w:sz w:val="28"/>
                <w:szCs w:val="28"/>
              </w:rPr>
              <w:t>3</w:t>
            </w:r>
          </w:p>
        </w:tc>
        <w:tc>
          <w:tcPr>
            <w:tcW w:w="1559" w:type="dxa"/>
          </w:tcPr>
          <w:p w14:paraId="002703B2" w14:textId="77777777" w:rsidR="00B11B05" w:rsidRPr="004446D9" w:rsidRDefault="00B11B05" w:rsidP="00D75904">
            <w:pPr>
              <w:jc w:val="center"/>
              <w:rPr>
                <w:rFonts w:eastAsia="Calibri"/>
                <w:sz w:val="28"/>
                <w:szCs w:val="28"/>
              </w:rPr>
            </w:pPr>
          </w:p>
        </w:tc>
      </w:tr>
      <w:tr w:rsidR="00B11B05" w:rsidRPr="004446D9" w14:paraId="17EC8861" w14:textId="77777777" w:rsidTr="00D75904">
        <w:trPr>
          <w:trHeight w:val="330"/>
        </w:trPr>
        <w:tc>
          <w:tcPr>
            <w:tcW w:w="957" w:type="dxa"/>
            <w:shd w:val="clear" w:color="auto" w:fill="auto"/>
            <w:noWrap/>
            <w:vAlign w:val="center"/>
          </w:tcPr>
          <w:p w14:paraId="77C38568"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22E1DB26" w14:textId="77777777" w:rsidR="00B11B05" w:rsidRPr="004446D9" w:rsidRDefault="00B11B05" w:rsidP="00D75904">
            <w:pPr>
              <w:rPr>
                <w:rFonts w:eastAsia="Calibri"/>
                <w:sz w:val="28"/>
                <w:szCs w:val="28"/>
              </w:rPr>
            </w:pPr>
            <w:r w:rsidRPr="004446D9">
              <w:rPr>
                <w:rFonts w:eastAsia="Calibri"/>
                <w:sz w:val="28"/>
                <w:szCs w:val="28"/>
              </w:rPr>
              <w:t>Công ty TNHH Gia Anh Hưng Yên</w:t>
            </w:r>
          </w:p>
        </w:tc>
        <w:tc>
          <w:tcPr>
            <w:tcW w:w="1393" w:type="dxa"/>
            <w:vAlign w:val="center"/>
          </w:tcPr>
          <w:p w14:paraId="4DA0F7BA" w14:textId="77777777" w:rsidR="00B11B05" w:rsidRPr="004446D9" w:rsidRDefault="00B11B05" w:rsidP="00D75904">
            <w:pPr>
              <w:jc w:val="center"/>
              <w:rPr>
                <w:rFonts w:eastAsia="Calibri"/>
                <w:sz w:val="28"/>
                <w:szCs w:val="28"/>
              </w:rPr>
            </w:pPr>
            <w:r w:rsidRPr="004446D9">
              <w:rPr>
                <w:rFonts w:eastAsia="Calibri"/>
                <w:sz w:val="28"/>
                <w:szCs w:val="28"/>
              </w:rPr>
              <w:t>3</w:t>
            </w:r>
          </w:p>
        </w:tc>
        <w:tc>
          <w:tcPr>
            <w:tcW w:w="1559" w:type="dxa"/>
          </w:tcPr>
          <w:p w14:paraId="334C79E1" w14:textId="77777777" w:rsidR="00B11B05" w:rsidRPr="004446D9" w:rsidRDefault="00B11B05" w:rsidP="00D75904">
            <w:pPr>
              <w:jc w:val="center"/>
              <w:rPr>
                <w:rFonts w:eastAsia="Calibri"/>
                <w:sz w:val="28"/>
                <w:szCs w:val="28"/>
              </w:rPr>
            </w:pPr>
          </w:p>
        </w:tc>
      </w:tr>
      <w:tr w:rsidR="00B11B05" w:rsidRPr="004446D9" w14:paraId="0C5781C7" w14:textId="77777777" w:rsidTr="00D75904">
        <w:trPr>
          <w:trHeight w:val="330"/>
        </w:trPr>
        <w:tc>
          <w:tcPr>
            <w:tcW w:w="957" w:type="dxa"/>
            <w:shd w:val="clear" w:color="auto" w:fill="D6E3BC"/>
            <w:noWrap/>
            <w:vAlign w:val="center"/>
          </w:tcPr>
          <w:p w14:paraId="6838AA55" w14:textId="77777777" w:rsidR="00B11B05" w:rsidRPr="004446D9" w:rsidRDefault="00B11B05" w:rsidP="00D75904">
            <w:pPr>
              <w:jc w:val="center"/>
              <w:rPr>
                <w:rFonts w:eastAsia="Calibri"/>
                <w:b/>
                <w:bCs/>
                <w:sz w:val="28"/>
                <w:szCs w:val="28"/>
              </w:rPr>
            </w:pPr>
            <w:r w:rsidRPr="004446D9">
              <w:rPr>
                <w:rFonts w:eastAsia="Calibri"/>
                <w:b/>
                <w:bCs/>
                <w:sz w:val="28"/>
                <w:szCs w:val="28"/>
              </w:rPr>
              <w:t>12</w:t>
            </w:r>
          </w:p>
        </w:tc>
        <w:tc>
          <w:tcPr>
            <w:tcW w:w="5178" w:type="dxa"/>
            <w:shd w:val="clear" w:color="auto" w:fill="D6E3BC"/>
            <w:vAlign w:val="center"/>
          </w:tcPr>
          <w:p w14:paraId="60EB6874" w14:textId="77777777" w:rsidR="00B11B05" w:rsidRPr="004446D9" w:rsidRDefault="00B11B05" w:rsidP="00D75904">
            <w:pPr>
              <w:jc w:val="center"/>
              <w:rPr>
                <w:rFonts w:eastAsia="Calibri"/>
                <w:b/>
                <w:bCs/>
                <w:sz w:val="28"/>
                <w:szCs w:val="28"/>
              </w:rPr>
            </w:pPr>
            <w:r w:rsidRPr="004446D9">
              <w:rPr>
                <w:rFonts w:eastAsia="Calibri"/>
                <w:b/>
                <w:bCs/>
                <w:sz w:val="28"/>
                <w:szCs w:val="28"/>
              </w:rPr>
              <w:t>Kiên Giang</w:t>
            </w:r>
          </w:p>
        </w:tc>
        <w:tc>
          <w:tcPr>
            <w:tcW w:w="1393" w:type="dxa"/>
            <w:shd w:val="clear" w:color="auto" w:fill="D6E3BC"/>
            <w:vAlign w:val="center"/>
          </w:tcPr>
          <w:p w14:paraId="4213015B" w14:textId="77777777" w:rsidR="00B11B05" w:rsidRPr="004446D9" w:rsidRDefault="00B11B05" w:rsidP="00D75904">
            <w:pPr>
              <w:jc w:val="center"/>
              <w:rPr>
                <w:rFonts w:eastAsia="Calibri"/>
                <w:b/>
                <w:bCs/>
                <w:sz w:val="28"/>
                <w:szCs w:val="28"/>
              </w:rPr>
            </w:pPr>
            <w:r w:rsidRPr="004446D9">
              <w:rPr>
                <w:rFonts w:eastAsia="Calibri"/>
                <w:b/>
                <w:bCs/>
                <w:sz w:val="28"/>
                <w:szCs w:val="28"/>
              </w:rPr>
              <w:t>3</w:t>
            </w:r>
          </w:p>
        </w:tc>
        <w:tc>
          <w:tcPr>
            <w:tcW w:w="1559" w:type="dxa"/>
            <w:shd w:val="clear" w:color="auto" w:fill="D6E3BC"/>
          </w:tcPr>
          <w:p w14:paraId="6E27EA61" w14:textId="77777777" w:rsidR="00B11B05" w:rsidRPr="004446D9" w:rsidRDefault="00B11B05" w:rsidP="00D75904">
            <w:pPr>
              <w:jc w:val="center"/>
              <w:rPr>
                <w:rFonts w:eastAsia="Calibri"/>
                <w:b/>
                <w:bCs/>
                <w:sz w:val="28"/>
                <w:szCs w:val="28"/>
              </w:rPr>
            </w:pPr>
          </w:p>
        </w:tc>
      </w:tr>
      <w:tr w:rsidR="00B11B05" w:rsidRPr="004446D9" w14:paraId="111551B1" w14:textId="77777777" w:rsidTr="00D75904">
        <w:trPr>
          <w:trHeight w:val="660"/>
        </w:trPr>
        <w:tc>
          <w:tcPr>
            <w:tcW w:w="957" w:type="dxa"/>
            <w:shd w:val="clear" w:color="auto" w:fill="auto"/>
            <w:noWrap/>
            <w:vAlign w:val="center"/>
          </w:tcPr>
          <w:p w14:paraId="141A7069"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555719B3" w14:textId="77777777" w:rsidR="00B11B05" w:rsidRPr="004446D9" w:rsidRDefault="00B11B05" w:rsidP="00D75904">
            <w:pPr>
              <w:jc w:val="both"/>
              <w:rPr>
                <w:rFonts w:eastAsia="Calibri"/>
                <w:sz w:val="28"/>
                <w:szCs w:val="28"/>
              </w:rPr>
            </w:pPr>
            <w:r w:rsidRPr="004446D9">
              <w:rPr>
                <w:rFonts w:eastAsia="Calibri"/>
                <w:sz w:val="28"/>
                <w:szCs w:val="28"/>
              </w:rPr>
              <w:t>Công ty cổ phần xi măng Hà Tiên            Kiên Giang</w:t>
            </w:r>
          </w:p>
        </w:tc>
        <w:tc>
          <w:tcPr>
            <w:tcW w:w="1393" w:type="dxa"/>
            <w:vAlign w:val="center"/>
          </w:tcPr>
          <w:p w14:paraId="0981D2A7" w14:textId="77777777" w:rsidR="00B11B05" w:rsidRPr="004446D9" w:rsidRDefault="00B11B05" w:rsidP="00D75904">
            <w:pPr>
              <w:jc w:val="center"/>
              <w:rPr>
                <w:rFonts w:eastAsia="Calibri"/>
                <w:sz w:val="28"/>
                <w:szCs w:val="28"/>
              </w:rPr>
            </w:pPr>
            <w:r w:rsidRPr="004446D9">
              <w:rPr>
                <w:rFonts w:eastAsia="Calibri"/>
                <w:sz w:val="28"/>
                <w:szCs w:val="28"/>
              </w:rPr>
              <w:t>3</w:t>
            </w:r>
          </w:p>
        </w:tc>
        <w:tc>
          <w:tcPr>
            <w:tcW w:w="1559" w:type="dxa"/>
          </w:tcPr>
          <w:p w14:paraId="547B165A" w14:textId="77777777" w:rsidR="00B11B05" w:rsidRPr="004446D9" w:rsidRDefault="00B11B05" w:rsidP="00D75904">
            <w:pPr>
              <w:jc w:val="center"/>
              <w:rPr>
                <w:rFonts w:eastAsia="Calibri"/>
                <w:sz w:val="28"/>
                <w:szCs w:val="28"/>
              </w:rPr>
            </w:pPr>
          </w:p>
        </w:tc>
      </w:tr>
      <w:tr w:rsidR="00B11B05" w:rsidRPr="004446D9" w14:paraId="45664F48" w14:textId="77777777" w:rsidTr="00D75904">
        <w:trPr>
          <w:trHeight w:val="330"/>
        </w:trPr>
        <w:tc>
          <w:tcPr>
            <w:tcW w:w="957" w:type="dxa"/>
            <w:shd w:val="clear" w:color="auto" w:fill="D6E3BC"/>
            <w:noWrap/>
            <w:vAlign w:val="center"/>
          </w:tcPr>
          <w:p w14:paraId="79EBA25A" w14:textId="77777777" w:rsidR="00B11B05" w:rsidRPr="004446D9" w:rsidRDefault="00B11B05" w:rsidP="00D75904">
            <w:pPr>
              <w:jc w:val="center"/>
              <w:rPr>
                <w:rFonts w:eastAsia="Calibri"/>
                <w:b/>
                <w:bCs/>
                <w:sz w:val="28"/>
                <w:szCs w:val="28"/>
              </w:rPr>
            </w:pPr>
            <w:r w:rsidRPr="004446D9">
              <w:rPr>
                <w:rFonts w:eastAsia="Calibri"/>
                <w:b/>
                <w:bCs/>
                <w:sz w:val="28"/>
                <w:szCs w:val="28"/>
              </w:rPr>
              <w:t>13</w:t>
            </w:r>
          </w:p>
        </w:tc>
        <w:tc>
          <w:tcPr>
            <w:tcW w:w="5178" w:type="dxa"/>
            <w:shd w:val="clear" w:color="auto" w:fill="D6E3BC"/>
            <w:vAlign w:val="center"/>
          </w:tcPr>
          <w:p w14:paraId="5FC05998" w14:textId="77777777" w:rsidR="00B11B05" w:rsidRPr="004446D9" w:rsidRDefault="00B11B05" w:rsidP="00D75904">
            <w:pPr>
              <w:jc w:val="center"/>
              <w:rPr>
                <w:rFonts w:eastAsia="Calibri"/>
                <w:b/>
                <w:bCs/>
                <w:sz w:val="28"/>
                <w:szCs w:val="28"/>
              </w:rPr>
            </w:pPr>
            <w:r w:rsidRPr="004446D9">
              <w:rPr>
                <w:rFonts w:eastAsia="Calibri"/>
                <w:b/>
                <w:bCs/>
                <w:sz w:val="28"/>
                <w:szCs w:val="28"/>
              </w:rPr>
              <w:t>Lâm Đồng</w:t>
            </w:r>
          </w:p>
        </w:tc>
        <w:tc>
          <w:tcPr>
            <w:tcW w:w="1393" w:type="dxa"/>
            <w:shd w:val="clear" w:color="auto" w:fill="D6E3BC"/>
            <w:vAlign w:val="center"/>
          </w:tcPr>
          <w:p w14:paraId="713A02A5" w14:textId="77777777" w:rsidR="00B11B05" w:rsidRPr="004446D9" w:rsidRDefault="00B11B05" w:rsidP="00D75904">
            <w:pPr>
              <w:jc w:val="center"/>
              <w:rPr>
                <w:rFonts w:eastAsia="Calibri"/>
                <w:b/>
                <w:bCs/>
                <w:sz w:val="28"/>
                <w:szCs w:val="28"/>
              </w:rPr>
            </w:pPr>
            <w:r w:rsidRPr="004446D9">
              <w:rPr>
                <w:rFonts w:eastAsia="Calibri"/>
                <w:b/>
                <w:bCs/>
                <w:sz w:val="28"/>
                <w:szCs w:val="28"/>
              </w:rPr>
              <w:t>860</w:t>
            </w:r>
          </w:p>
        </w:tc>
        <w:tc>
          <w:tcPr>
            <w:tcW w:w="1559" w:type="dxa"/>
            <w:shd w:val="clear" w:color="auto" w:fill="D6E3BC"/>
          </w:tcPr>
          <w:p w14:paraId="59845965" w14:textId="77777777" w:rsidR="00B11B05" w:rsidRPr="004446D9" w:rsidRDefault="00B11B05" w:rsidP="00D75904">
            <w:pPr>
              <w:jc w:val="center"/>
              <w:rPr>
                <w:rFonts w:eastAsia="Calibri"/>
                <w:b/>
                <w:bCs/>
                <w:sz w:val="28"/>
                <w:szCs w:val="28"/>
              </w:rPr>
            </w:pPr>
          </w:p>
        </w:tc>
      </w:tr>
      <w:tr w:rsidR="00B11B05" w:rsidRPr="004446D9" w14:paraId="392424CD" w14:textId="77777777" w:rsidTr="00D75904">
        <w:trPr>
          <w:trHeight w:val="330"/>
        </w:trPr>
        <w:tc>
          <w:tcPr>
            <w:tcW w:w="957" w:type="dxa"/>
            <w:shd w:val="clear" w:color="auto" w:fill="auto"/>
            <w:noWrap/>
            <w:vAlign w:val="center"/>
          </w:tcPr>
          <w:p w14:paraId="00FC63F6"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6D938FEF" w14:textId="77777777" w:rsidR="00B11B05" w:rsidRPr="004446D9" w:rsidRDefault="00B11B05" w:rsidP="00D75904">
            <w:pPr>
              <w:rPr>
                <w:rFonts w:eastAsia="Calibri"/>
                <w:bCs/>
                <w:sz w:val="28"/>
                <w:szCs w:val="28"/>
              </w:rPr>
            </w:pPr>
            <w:r w:rsidRPr="004446D9">
              <w:rPr>
                <w:rFonts w:eastAsia="Calibri"/>
                <w:bCs/>
                <w:sz w:val="28"/>
                <w:szCs w:val="28"/>
              </w:rPr>
              <w:t>Viện Nghiên cứu Hạt nhân</w:t>
            </w:r>
          </w:p>
        </w:tc>
        <w:tc>
          <w:tcPr>
            <w:tcW w:w="1393" w:type="dxa"/>
            <w:vAlign w:val="center"/>
          </w:tcPr>
          <w:p w14:paraId="5105AD2D" w14:textId="77777777" w:rsidR="00B11B05" w:rsidRPr="004446D9" w:rsidRDefault="00B11B05" w:rsidP="00D75904">
            <w:pPr>
              <w:jc w:val="center"/>
              <w:rPr>
                <w:rFonts w:eastAsia="Calibri"/>
                <w:sz w:val="28"/>
                <w:szCs w:val="28"/>
              </w:rPr>
            </w:pPr>
            <w:r w:rsidRPr="004446D9">
              <w:rPr>
                <w:rFonts w:eastAsia="Calibri"/>
                <w:sz w:val="28"/>
                <w:szCs w:val="28"/>
              </w:rPr>
              <w:t>858</w:t>
            </w:r>
          </w:p>
        </w:tc>
        <w:tc>
          <w:tcPr>
            <w:tcW w:w="1559" w:type="dxa"/>
            <w:vAlign w:val="center"/>
          </w:tcPr>
          <w:p w14:paraId="61D16532" w14:textId="77777777" w:rsidR="00B11B05" w:rsidRPr="004446D9" w:rsidRDefault="00B11B05" w:rsidP="00D75904">
            <w:pPr>
              <w:jc w:val="center"/>
              <w:rPr>
                <w:rFonts w:eastAsia="Calibri"/>
                <w:sz w:val="28"/>
                <w:szCs w:val="28"/>
              </w:rPr>
            </w:pPr>
          </w:p>
        </w:tc>
      </w:tr>
      <w:tr w:rsidR="00B11B05" w:rsidRPr="004446D9" w14:paraId="0635FD39" w14:textId="77777777" w:rsidTr="00D75904">
        <w:trPr>
          <w:trHeight w:val="330"/>
        </w:trPr>
        <w:tc>
          <w:tcPr>
            <w:tcW w:w="957" w:type="dxa"/>
            <w:shd w:val="clear" w:color="auto" w:fill="auto"/>
            <w:noWrap/>
            <w:vAlign w:val="center"/>
          </w:tcPr>
          <w:p w14:paraId="3AA4AD0E"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A8FD118" w14:textId="77777777" w:rsidR="00B11B05" w:rsidRPr="004446D9" w:rsidRDefault="00B11B05" w:rsidP="00D75904">
            <w:pPr>
              <w:rPr>
                <w:rFonts w:eastAsia="Calibri"/>
                <w:bCs/>
                <w:sz w:val="28"/>
                <w:szCs w:val="28"/>
              </w:rPr>
            </w:pPr>
            <w:r w:rsidRPr="004446D9">
              <w:rPr>
                <w:rFonts w:eastAsia="Calibri"/>
                <w:bCs/>
                <w:sz w:val="28"/>
                <w:szCs w:val="28"/>
              </w:rPr>
              <w:t>Bệnh viện đa khoa tỉnh Lâm Đồng</w:t>
            </w:r>
          </w:p>
        </w:tc>
        <w:tc>
          <w:tcPr>
            <w:tcW w:w="1393" w:type="dxa"/>
            <w:vAlign w:val="center"/>
          </w:tcPr>
          <w:p w14:paraId="5A556BD8"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1A172D6A" w14:textId="77777777" w:rsidR="00B11B05" w:rsidRPr="004446D9" w:rsidRDefault="00B11B05" w:rsidP="00D75904">
            <w:pPr>
              <w:jc w:val="center"/>
              <w:rPr>
                <w:rFonts w:eastAsia="Calibri"/>
                <w:sz w:val="28"/>
                <w:szCs w:val="28"/>
              </w:rPr>
            </w:pPr>
          </w:p>
        </w:tc>
      </w:tr>
      <w:tr w:rsidR="00B11B05" w:rsidRPr="004446D9" w14:paraId="5FF8EC86" w14:textId="77777777" w:rsidTr="00D75904">
        <w:trPr>
          <w:trHeight w:val="330"/>
        </w:trPr>
        <w:tc>
          <w:tcPr>
            <w:tcW w:w="957" w:type="dxa"/>
            <w:shd w:val="clear" w:color="auto" w:fill="D6E3BC"/>
            <w:noWrap/>
            <w:vAlign w:val="center"/>
          </w:tcPr>
          <w:p w14:paraId="604032A5" w14:textId="77777777" w:rsidR="00B11B05" w:rsidRPr="004446D9" w:rsidRDefault="00B11B05" w:rsidP="00D75904">
            <w:pPr>
              <w:jc w:val="center"/>
              <w:rPr>
                <w:rFonts w:eastAsia="Calibri"/>
                <w:b/>
                <w:bCs/>
                <w:sz w:val="28"/>
                <w:szCs w:val="28"/>
              </w:rPr>
            </w:pPr>
            <w:r w:rsidRPr="004446D9">
              <w:rPr>
                <w:rFonts w:eastAsia="Calibri"/>
                <w:b/>
                <w:bCs/>
                <w:sz w:val="28"/>
                <w:szCs w:val="28"/>
              </w:rPr>
              <w:t>14</w:t>
            </w:r>
          </w:p>
        </w:tc>
        <w:tc>
          <w:tcPr>
            <w:tcW w:w="5178" w:type="dxa"/>
            <w:shd w:val="clear" w:color="auto" w:fill="D6E3BC"/>
            <w:vAlign w:val="center"/>
          </w:tcPr>
          <w:p w14:paraId="19E3D3F6" w14:textId="77777777" w:rsidR="00B11B05" w:rsidRPr="004446D9" w:rsidRDefault="00B11B05" w:rsidP="00D75904">
            <w:pPr>
              <w:jc w:val="center"/>
              <w:rPr>
                <w:rFonts w:eastAsia="Calibri"/>
                <w:b/>
                <w:bCs/>
                <w:sz w:val="28"/>
                <w:szCs w:val="28"/>
              </w:rPr>
            </w:pPr>
            <w:r w:rsidRPr="004446D9">
              <w:rPr>
                <w:rFonts w:eastAsia="Calibri"/>
                <w:b/>
                <w:bCs/>
                <w:sz w:val="28"/>
                <w:szCs w:val="28"/>
              </w:rPr>
              <w:t>Phú Thọ</w:t>
            </w:r>
          </w:p>
        </w:tc>
        <w:tc>
          <w:tcPr>
            <w:tcW w:w="1393" w:type="dxa"/>
            <w:shd w:val="clear" w:color="auto" w:fill="D6E3BC"/>
            <w:vAlign w:val="center"/>
          </w:tcPr>
          <w:p w14:paraId="54474D0C" w14:textId="77777777" w:rsidR="00B11B05" w:rsidRPr="004446D9" w:rsidRDefault="00B11B05" w:rsidP="00D75904">
            <w:pPr>
              <w:jc w:val="center"/>
              <w:rPr>
                <w:rFonts w:eastAsia="Calibri"/>
                <w:b/>
                <w:bCs/>
                <w:sz w:val="28"/>
                <w:szCs w:val="28"/>
              </w:rPr>
            </w:pPr>
            <w:r w:rsidRPr="004446D9">
              <w:rPr>
                <w:rFonts w:eastAsia="Calibri"/>
                <w:b/>
                <w:bCs/>
                <w:sz w:val="28"/>
                <w:szCs w:val="28"/>
              </w:rPr>
              <w:t>36</w:t>
            </w:r>
          </w:p>
        </w:tc>
        <w:tc>
          <w:tcPr>
            <w:tcW w:w="1559" w:type="dxa"/>
            <w:shd w:val="clear" w:color="auto" w:fill="D6E3BC"/>
          </w:tcPr>
          <w:p w14:paraId="4E63A68A" w14:textId="77777777" w:rsidR="00B11B05" w:rsidRPr="004446D9" w:rsidRDefault="00B11B05" w:rsidP="00D75904">
            <w:pPr>
              <w:jc w:val="center"/>
              <w:rPr>
                <w:rFonts w:eastAsia="Calibri"/>
                <w:b/>
                <w:bCs/>
                <w:sz w:val="28"/>
                <w:szCs w:val="28"/>
              </w:rPr>
            </w:pPr>
          </w:p>
        </w:tc>
      </w:tr>
      <w:tr w:rsidR="00B11B05" w:rsidRPr="004446D9" w14:paraId="3C57935D" w14:textId="77777777" w:rsidTr="00D75904">
        <w:trPr>
          <w:trHeight w:val="330"/>
        </w:trPr>
        <w:tc>
          <w:tcPr>
            <w:tcW w:w="957" w:type="dxa"/>
            <w:shd w:val="clear" w:color="auto" w:fill="auto"/>
            <w:noWrap/>
            <w:vAlign w:val="center"/>
          </w:tcPr>
          <w:p w14:paraId="6B96BC33"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10BEE378" w14:textId="77777777" w:rsidR="00B11B05" w:rsidRPr="004446D9" w:rsidRDefault="00B11B05" w:rsidP="00D75904">
            <w:pPr>
              <w:rPr>
                <w:rFonts w:eastAsia="Calibri"/>
                <w:sz w:val="28"/>
                <w:szCs w:val="28"/>
              </w:rPr>
            </w:pPr>
            <w:r w:rsidRPr="004446D9">
              <w:rPr>
                <w:rFonts w:eastAsia="Calibri"/>
                <w:sz w:val="28"/>
                <w:szCs w:val="28"/>
              </w:rPr>
              <w:t>Nhà máy giấy Bãi Bằng – Tổng Công ty giấy Việt Nam</w:t>
            </w:r>
          </w:p>
        </w:tc>
        <w:tc>
          <w:tcPr>
            <w:tcW w:w="1393" w:type="dxa"/>
            <w:vAlign w:val="center"/>
          </w:tcPr>
          <w:p w14:paraId="06293E80" w14:textId="77777777" w:rsidR="00B11B05" w:rsidRPr="004446D9" w:rsidRDefault="00B11B05" w:rsidP="00D75904">
            <w:pPr>
              <w:jc w:val="center"/>
              <w:rPr>
                <w:rFonts w:eastAsia="Calibri"/>
                <w:sz w:val="28"/>
                <w:szCs w:val="28"/>
              </w:rPr>
            </w:pPr>
            <w:r w:rsidRPr="004446D9">
              <w:rPr>
                <w:rFonts w:eastAsia="Calibri"/>
                <w:sz w:val="28"/>
                <w:szCs w:val="28"/>
              </w:rPr>
              <w:t>10</w:t>
            </w:r>
          </w:p>
        </w:tc>
        <w:tc>
          <w:tcPr>
            <w:tcW w:w="1559" w:type="dxa"/>
          </w:tcPr>
          <w:p w14:paraId="774F680C" w14:textId="77777777" w:rsidR="00B11B05" w:rsidRPr="004446D9" w:rsidRDefault="00B11B05" w:rsidP="00D75904">
            <w:pPr>
              <w:jc w:val="center"/>
              <w:rPr>
                <w:rFonts w:eastAsia="Calibri"/>
                <w:sz w:val="28"/>
                <w:szCs w:val="28"/>
              </w:rPr>
            </w:pPr>
          </w:p>
        </w:tc>
      </w:tr>
      <w:tr w:rsidR="00B11B05" w:rsidRPr="004446D9" w14:paraId="15A6E730" w14:textId="77777777" w:rsidTr="00D75904">
        <w:trPr>
          <w:trHeight w:val="330"/>
        </w:trPr>
        <w:tc>
          <w:tcPr>
            <w:tcW w:w="957" w:type="dxa"/>
            <w:shd w:val="clear" w:color="auto" w:fill="auto"/>
            <w:noWrap/>
            <w:vAlign w:val="center"/>
          </w:tcPr>
          <w:p w14:paraId="06BD2C22"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hideMark/>
          </w:tcPr>
          <w:p w14:paraId="2252C38F" w14:textId="77777777" w:rsidR="00B11B05" w:rsidRPr="004446D9" w:rsidRDefault="00B11B05" w:rsidP="00D75904">
            <w:pPr>
              <w:jc w:val="both"/>
              <w:rPr>
                <w:rFonts w:eastAsia="Calibri"/>
                <w:sz w:val="28"/>
                <w:szCs w:val="28"/>
              </w:rPr>
            </w:pPr>
            <w:r w:rsidRPr="004446D9">
              <w:rPr>
                <w:rFonts w:eastAsia="Calibri"/>
                <w:sz w:val="28"/>
                <w:szCs w:val="28"/>
              </w:rPr>
              <w:t>Công ty Supe phốt phát và Hoá chất              Lâm Thao</w:t>
            </w:r>
          </w:p>
        </w:tc>
        <w:tc>
          <w:tcPr>
            <w:tcW w:w="1393" w:type="dxa"/>
            <w:vAlign w:val="center"/>
          </w:tcPr>
          <w:p w14:paraId="5C25090F" w14:textId="77777777" w:rsidR="00B11B05" w:rsidRPr="004446D9" w:rsidRDefault="00B11B05" w:rsidP="00D75904">
            <w:pPr>
              <w:jc w:val="center"/>
              <w:rPr>
                <w:rFonts w:eastAsia="Calibri"/>
                <w:sz w:val="28"/>
                <w:szCs w:val="28"/>
              </w:rPr>
            </w:pPr>
            <w:r w:rsidRPr="004446D9">
              <w:rPr>
                <w:rFonts w:eastAsia="Calibri"/>
                <w:sz w:val="28"/>
                <w:szCs w:val="28"/>
              </w:rPr>
              <w:t>25</w:t>
            </w:r>
          </w:p>
        </w:tc>
        <w:tc>
          <w:tcPr>
            <w:tcW w:w="1559" w:type="dxa"/>
          </w:tcPr>
          <w:p w14:paraId="13D96290" w14:textId="77777777" w:rsidR="00B11B05" w:rsidRPr="004446D9" w:rsidRDefault="00B11B05" w:rsidP="00D75904">
            <w:pPr>
              <w:jc w:val="center"/>
              <w:rPr>
                <w:rFonts w:eastAsia="Calibri"/>
                <w:sz w:val="28"/>
                <w:szCs w:val="28"/>
              </w:rPr>
            </w:pPr>
          </w:p>
        </w:tc>
      </w:tr>
      <w:tr w:rsidR="00B11B05" w:rsidRPr="004446D9" w14:paraId="14BA2647" w14:textId="77777777" w:rsidTr="00D75904">
        <w:trPr>
          <w:trHeight w:val="330"/>
        </w:trPr>
        <w:tc>
          <w:tcPr>
            <w:tcW w:w="957" w:type="dxa"/>
            <w:shd w:val="clear" w:color="auto" w:fill="auto"/>
            <w:noWrap/>
            <w:vAlign w:val="center"/>
          </w:tcPr>
          <w:p w14:paraId="3EFFCABE"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vAlign w:val="center"/>
          </w:tcPr>
          <w:p w14:paraId="7611BE9A" w14:textId="77777777" w:rsidR="00B11B05" w:rsidRPr="004446D9" w:rsidRDefault="00B11B05" w:rsidP="00D75904">
            <w:pPr>
              <w:rPr>
                <w:rFonts w:eastAsia="Calibri"/>
                <w:sz w:val="28"/>
                <w:szCs w:val="28"/>
              </w:rPr>
            </w:pPr>
            <w:r w:rsidRPr="004446D9">
              <w:rPr>
                <w:rFonts w:eastAsia="Calibri"/>
                <w:sz w:val="28"/>
                <w:szCs w:val="28"/>
              </w:rPr>
              <w:t>Công ty cổ phần giấy Việt Trì</w:t>
            </w:r>
          </w:p>
        </w:tc>
        <w:tc>
          <w:tcPr>
            <w:tcW w:w="1393" w:type="dxa"/>
            <w:vAlign w:val="center"/>
          </w:tcPr>
          <w:p w14:paraId="21CA0326"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5DE77D2E" w14:textId="77777777" w:rsidR="00B11B05" w:rsidRPr="004446D9" w:rsidRDefault="00B11B05" w:rsidP="00D75904">
            <w:pPr>
              <w:jc w:val="center"/>
              <w:rPr>
                <w:rFonts w:eastAsia="Calibri"/>
                <w:sz w:val="28"/>
                <w:szCs w:val="28"/>
              </w:rPr>
            </w:pPr>
          </w:p>
        </w:tc>
      </w:tr>
      <w:tr w:rsidR="00B11B05" w:rsidRPr="004446D9" w14:paraId="22CC8D01" w14:textId="77777777" w:rsidTr="00D75904">
        <w:trPr>
          <w:trHeight w:val="330"/>
        </w:trPr>
        <w:tc>
          <w:tcPr>
            <w:tcW w:w="957" w:type="dxa"/>
            <w:shd w:val="clear" w:color="auto" w:fill="D6E3BC"/>
            <w:noWrap/>
            <w:vAlign w:val="center"/>
          </w:tcPr>
          <w:p w14:paraId="445B4018" w14:textId="77777777" w:rsidR="00B11B05" w:rsidRPr="004446D9" w:rsidRDefault="00B11B05" w:rsidP="00D75904">
            <w:pPr>
              <w:jc w:val="center"/>
              <w:rPr>
                <w:rFonts w:eastAsia="Calibri"/>
                <w:b/>
                <w:bCs/>
                <w:sz w:val="28"/>
                <w:szCs w:val="28"/>
              </w:rPr>
            </w:pPr>
            <w:r w:rsidRPr="004446D9">
              <w:rPr>
                <w:rFonts w:eastAsia="Calibri"/>
                <w:b/>
                <w:bCs/>
                <w:sz w:val="28"/>
                <w:szCs w:val="28"/>
              </w:rPr>
              <w:t>15</w:t>
            </w:r>
          </w:p>
        </w:tc>
        <w:tc>
          <w:tcPr>
            <w:tcW w:w="5178" w:type="dxa"/>
            <w:shd w:val="clear" w:color="auto" w:fill="D6E3BC"/>
            <w:vAlign w:val="center"/>
          </w:tcPr>
          <w:p w14:paraId="7BB6AB70" w14:textId="77777777" w:rsidR="00B11B05" w:rsidRPr="004446D9" w:rsidRDefault="00B11B05" w:rsidP="00D75904">
            <w:pPr>
              <w:jc w:val="center"/>
              <w:rPr>
                <w:rFonts w:eastAsia="Calibri"/>
                <w:b/>
                <w:bCs/>
                <w:sz w:val="28"/>
                <w:szCs w:val="28"/>
              </w:rPr>
            </w:pPr>
            <w:r w:rsidRPr="004446D9">
              <w:rPr>
                <w:rFonts w:eastAsia="Calibri"/>
                <w:b/>
                <w:bCs/>
                <w:sz w:val="28"/>
                <w:szCs w:val="28"/>
              </w:rPr>
              <w:t>Quảng Ninh</w:t>
            </w:r>
          </w:p>
        </w:tc>
        <w:tc>
          <w:tcPr>
            <w:tcW w:w="1393" w:type="dxa"/>
            <w:shd w:val="clear" w:color="auto" w:fill="D6E3BC"/>
            <w:vAlign w:val="center"/>
          </w:tcPr>
          <w:p w14:paraId="29DBD5E9" w14:textId="77777777" w:rsidR="00B11B05" w:rsidRPr="004446D9" w:rsidRDefault="00B11B05" w:rsidP="00D75904">
            <w:pPr>
              <w:jc w:val="center"/>
              <w:rPr>
                <w:rFonts w:eastAsia="Calibri"/>
                <w:b/>
                <w:bCs/>
                <w:sz w:val="28"/>
                <w:szCs w:val="28"/>
              </w:rPr>
            </w:pPr>
            <w:r w:rsidRPr="004446D9">
              <w:rPr>
                <w:rFonts w:eastAsia="Calibri"/>
                <w:b/>
                <w:bCs/>
                <w:sz w:val="28"/>
                <w:szCs w:val="28"/>
              </w:rPr>
              <w:t>18</w:t>
            </w:r>
          </w:p>
        </w:tc>
        <w:tc>
          <w:tcPr>
            <w:tcW w:w="1559" w:type="dxa"/>
            <w:shd w:val="clear" w:color="auto" w:fill="D6E3BC"/>
          </w:tcPr>
          <w:p w14:paraId="71AA069C" w14:textId="77777777" w:rsidR="00B11B05" w:rsidRPr="004446D9" w:rsidRDefault="00B11B05" w:rsidP="00D75904">
            <w:pPr>
              <w:jc w:val="center"/>
              <w:rPr>
                <w:rFonts w:eastAsia="Calibri"/>
                <w:b/>
                <w:bCs/>
                <w:sz w:val="28"/>
                <w:szCs w:val="28"/>
              </w:rPr>
            </w:pPr>
          </w:p>
        </w:tc>
      </w:tr>
      <w:tr w:rsidR="00B11B05" w:rsidRPr="004446D9" w14:paraId="37EC31B8" w14:textId="77777777" w:rsidTr="00D75904">
        <w:trPr>
          <w:trHeight w:val="330"/>
        </w:trPr>
        <w:tc>
          <w:tcPr>
            <w:tcW w:w="957" w:type="dxa"/>
            <w:shd w:val="clear" w:color="auto" w:fill="auto"/>
            <w:noWrap/>
            <w:vAlign w:val="center"/>
          </w:tcPr>
          <w:p w14:paraId="1C4A1C48"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622BC37B" w14:textId="77777777" w:rsidR="00B11B05" w:rsidRPr="004446D9" w:rsidRDefault="00B11B05" w:rsidP="00D75904">
            <w:pPr>
              <w:rPr>
                <w:rFonts w:eastAsia="Calibri"/>
                <w:sz w:val="28"/>
                <w:szCs w:val="28"/>
              </w:rPr>
            </w:pPr>
            <w:r w:rsidRPr="004446D9">
              <w:rPr>
                <w:rFonts w:eastAsia="Calibri"/>
                <w:sz w:val="28"/>
                <w:szCs w:val="28"/>
              </w:rPr>
              <w:t>Công ty Tuyển than Cửa Ông - TKV</w:t>
            </w:r>
          </w:p>
        </w:tc>
        <w:tc>
          <w:tcPr>
            <w:tcW w:w="1393" w:type="dxa"/>
            <w:vAlign w:val="center"/>
          </w:tcPr>
          <w:p w14:paraId="43F730E8" w14:textId="77777777" w:rsidR="00B11B05" w:rsidRPr="004446D9" w:rsidRDefault="00B11B05" w:rsidP="00D75904">
            <w:pPr>
              <w:jc w:val="center"/>
              <w:rPr>
                <w:rFonts w:eastAsia="Calibri"/>
                <w:sz w:val="28"/>
                <w:szCs w:val="28"/>
              </w:rPr>
            </w:pPr>
            <w:r w:rsidRPr="004446D9">
              <w:rPr>
                <w:rFonts w:eastAsia="Calibri"/>
                <w:sz w:val="28"/>
                <w:szCs w:val="28"/>
              </w:rPr>
              <w:t>13</w:t>
            </w:r>
          </w:p>
        </w:tc>
        <w:tc>
          <w:tcPr>
            <w:tcW w:w="1559" w:type="dxa"/>
          </w:tcPr>
          <w:p w14:paraId="7D1C0B58" w14:textId="77777777" w:rsidR="00B11B05" w:rsidRPr="004446D9" w:rsidRDefault="00B11B05" w:rsidP="00D75904">
            <w:pPr>
              <w:jc w:val="center"/>
              <w:rPr>
                <w:rFonts w:eastAsia="Calibri"/>
                <w:sz w:val="28"/>
                <w:szCs w:val="28"/>
              </w:rPr>
            </w:pPr>
          </w:p>
        </w:tc>
      </w:tr>
      <w:tr w:rsidR="00B11B05" w:rsidRPr="004446D9" w14:paraId="75C5AAED" w14:textId="77777777" w:rsidTr="00D75904">
        <w:trPr>
          <w:trHeight w:val="330"/>
        </w:trPr>
        <w:tc>
          <w:tcPr>
            <w:tcW w:w="957" w:type="dxa"/>
            <w:shd w:val="clear" w:color="auto" w:fill="auto"/>
            <w:noWrap/>
            <w:vAlign w:val="center"/>
          </w:tcPr>
          <w:p w14:paraId="7B3C3855"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04A0293" w14:textId="77777777" w:rsidR="00B11B05" w:rsidRPr="004446D9" w:rsidRDefault="00B11B05" w:rsidP="00D75904">
            <w:pPr>
              <w:rPr>
                <w:rFonts w:eastAsia="Calibri"/>
                <w:sz w:val="28"/>
                <w:szCs w:val="28"/>
              </w:rPr>
            </w:pPr>
            <w:r w:rsidRPr="004446D9">
              <w:rPr>
                <w:rFonts w:eastAsia="Calibri"/>
                <w:sz w:val="28"/>
                <w:szCs w:val="28"/>
              </w:rPr>
              <w:t>Công ty Cổ phần xi măng Thăng Long</w:t>
            </w:r>
          </w:p>
        </w:tc>
        <w:tc>
          <w:tcPr>
            <w:tcW w:w="1393" w:type="dxa"/>
            <w:vAlign w:val="center"/>
          </w:tcPr>
          <w:p w14:paraId="4251983F" w14:textId="77777777" w:rsidR="00B11B05" w:rsidRPr="004446D9" w:rsidRDefault="00B11B05" w:rsidP="00D75904">
            <w:pPr>
              <w:jc w:val="center"/>
              <w:rPr>
                <w:rFonts w:eastAsia="Calibri"/>
                <w:sz w:val="28"/>
                <w:szCs w:val="28"/>
              </w:rPr>
            </w:pPr>
            <w:r w:rsidRPr="004446D9">
              <w:rPr>
                <w:rFonts w:eastAsia="Calibri"/>
                <w:sz w:val="28"/>
                <w:szCs w:val="28"/>
              </w:rPr>
              <w:t>5</w:t>
            </w:r>
          </w:p>
        </w:tc>
        <w:tc>
          <w:tcPr>
            <w:tcW w:w="1559" w:type="dxa"/>
          </w:tcPr>
          <w:p w14:paraId="4F4A705E" w14:textId="77777777" w:rsidR="00B11B05" w:rsidRPr="004446D9" w:rsidRDefault="00B11B05" w:rsidP="00D75904">
            <w:pPr>
              <w:rPr>
                <w:rFonts w:eastAsia="Calibri"/>
                <w:sz w:val="28"/>
                <w:szCs w:val="28"/>
              </w:rPr>
            </w:pPr>
          </w:p>
        </w:tc>
      </w:tr>
      <w:tr w:rsidR="00B11B05" w:rsidRPr="004446D9" w14:paraId="4C170691" w14:textId="77777777" w:rsidTr="00D75904">
        <w:trPr>
          <w:trHeight w:val="330"/>
        </w:trPr>
        <w:tc>
          <w:tcPr>
            <w:tcW w:w="957" w:type="dxa"/>
            <w:shd w:val="clear" w:color="auto" w:fill="D6E3BC"/>
            <w:noWrap/>
            <w:vAlign w:val="center"/>
          </w:tcPr>
          <w:p w14:paraId="3B3B2BB3" w14:textId="77777777" w:rsidR="00B11B05" w:rsidRPr="004446D9" w:rsidRDefault="00B11B05" w:rsidP="00D75904">
            <w:pPr>
              <w:jc w:val="center"/>
              <w:rPr>
                <w:rFonts w:eastAsia="Calibri"/>
                <w:b/>
                <w:bCs/>
                <w:sz w:val="28"/>
                <w:szCs w:val="28"/>
              </w:rPr>
            </w:pPr>
            <w:r w:rsidRPr="004446D9">
              <w:rPr>
                <w:rFonts w:eastAsia="Calibri"/>
                <w:b/>
                <w:bCs/>
                <w:sz w:val="28"/>
                <w:szCs w:val="28"/>
              </w:rPr>
              <w:t>16</w:t>
            </w:r>
          </w:p>
        </w:tc>
        <w:tc>
          <w:tcPr>
            <w:tcW w:w="5178" w:type="dxa"/>
            <w:shd w:val="clear" w:color="auto" w:fill="D6E3BC"/>
            <w:vAlign w:val="center"/>
          </w:tcPr>
          <w:p w14:paraId="6808578E" w14:textId="77777777" w:rsidR="00B11B05" w:rsidRPr="004446D9" w:rsidRDefault="00B11B05" w:rsidP="00D75904">
            <w:pPr>
              <w:jc w:val="center"/>
              <w:rPr>
                <w:rFonts w:eastAsia="Calibri"/>
                <w:b/>
                <w:bCs/>
                <w:sz w:val="28"/>
                <w:szCs w:val="28"/>
              </w:rPr>
            </w:pPr>
            <w:r w:rsidRPr="004446D9">
              <w:rPr>
                <w:rFonts w:eastAsia="Calibri"/>
                <w:b/>
                <w:bCs/>
                <w:sz w:val="28"/>
                <w:szCs w:val="28"/>
              </w:rPr>
              <w:t>Thanh Hoá</w:t>
            </w:r>
          </w:p>
        </w:tc>
        <w:tc>
          <w:tcPr>
            <w:tcW w:w="1393" w:type="dxa"/>
            <w:shd w:val="clear" w:color="auto" w:fill="D6E3BC"/>
            <w:vAlign w:val="center"/>
          </w:tcPr>
          <w:p w14:paraId="2313C126" w14:textId="77777777" w:rsidR="00B11B05" w:rsidRPr="004446D9" w:rsidRDefault="00B11B05" w:rsidP="00D75904">
            <w:pPr>
              <w:jc w:val="center"/>
              <w:rPr>
                <w:rFonts w:eastAsia="Calibri"/>
                <w:b/>
                <w:bCs/>
                <w:sz w:val="28"/>
                <w:szCs w:val="28"/>
              </w:rPr>
            </w:pPr>
            <w:r w:rsidRPr="004446D9">
              <w:rPr>
                <w:rFonts w:eastAsia="Calibri"/>
                <w:b/>
                <w:bCs/>
                <w:sz w:val="28"/>
                <w:szCs w:val="28"/>
              </w:rPr>
              <w:t>106</w:t>
            </w:r>
          </w:p>
        </w:tc>
        <w:tc>
          <w:tcPr>
            <w:tcW w:w="1559" w:type="dxa"/>
            <w:shd w:val="clear" w:color="auto" w:fill="D6E3BC"/>
          </w:tcPr>
          <w:p w14:paraId="47E58B1F" w14:textId="77777777" w:rsidR="00B11B05" w:rsidRPr="004446D9" w:rsidRDefault="00B11B05" w:rsidP="00D75904">
            <w:pPr>
              <w:jc w:val="center"/>
              <w:rPr>
                <w:rFonts w:eastAsia="Calibri"/>
                <w:b/>
                <w:bCs/>
                <w:sz w:val="28"/>
                <w:szCs w:val="28"/>
              </w:rPr>
            </w:pPr>
          </w:p>
        </w:tc>
      </w:tr>
      <w:tr w:rsidR="00B11B05" w:rsidRPr="004446D9" w14:paraId="760FD380" w14:textId="77777777" w:rsidTr="00D75904">
        <w:trPr>
          <w:trHeight w:val="330"/>
        </w:trPr>
        <w:tc>
          <w:tcPr>
            <w:tcW w:w="957" w:type="dxa"/>
            <w:shd w:val="clear" w:color="auto" w:fill="auto"/>
            <w:noWrap/>
            <w:vAlign w:val="center"/>
          </w:tcPr>
          <w:p w14:paraId="2A63CE81"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51F5FEEF" w14:textId="77777777" w:rsidR="00B11B05" w:rsidRPr="004446D9" w:rsidRDefault="00B11B05" w:rsidP="00D75904">
            <w:pPr>
              <w:rPr>
                <w:rFonts w:eastAsia="Calibri"/>
                <w:sz w:val="28"/>
                <w:szCs w:val="28"/>
              </w:rPr>
            </w:pPr>
            <w:r w:rsidRPr="004446D9">
              <w:rPr>
                <w:rFonts w:eastAsia="Calibri"/>
                <w:sz w:val="28"/>
                <w:szCs w:val="28"/>
              </w:rPr>
              <w:t>Công ty cổ phần Xi măng Bỉm Sơn</w:t>
            </w:r>
          </w:p>
        </w:tc>
        <w:tc>
          <w:tcPr>
            <w:tcW w:w="1393" w:type="dxa"/>
            <w:vAlign w:val="center"/>
          </w:tcPr>
          <w:p w14:paraId="6541E905" w14:textId="77777777" w:rsidR="00B11B05" w:rsidRPr="004446D9" w:rsidRDefault="00B11B05" w:rsidP="00D75904">
            <w:pPr>
              <w:jc w:val="center"/>
              <w:rPr>
                <w:rFonts w:eastAsia="Calibri"/>
                <w:sz w:val="28"/>
                <w:szCs w:val="28"/>
              </w:rPr>
            </w:pPr>
            <w:r w:rsidRPr="004446D9">
              <w:rPr>
                <w:rFonts w:eastAsia="Calibri"/>
                <w:sz w:val="28"/>
                <w:szCs w:val="28"/>
              </w:rPr>
              <w:t>88</w:t>
            </w:r>
          </w:p>
        </w:tc>
        <w:tc>
          <w:tcPr>
            <w:tcW w:w="1559" w:type="dxa"/>
          </w:tcPr>
          <w:p w14:paraId="2C95489F" w14:textId="77777777" w:rsidR="00B11B05" w:rsidRPr="004446D9" w:rsidRDefault="00B11B05" w:rsidP="00D75904">
            <w:pPr>
              <w:jc w:val="center"/>
              <w:rPr>
                <w:rFonts w:eastAsia="Calibri"/>
                <w:sz w:val="28"/>
                <w:szCs w:val="28"/>
              </w:rPr>
            </w:pPr>
          </w:p>
        </w:tc>
      </w:tr>
      <w:tr w:rsidR="00B11B05" w:rsidRPr="004446D9" w14:paraId="285E7B45" w14:textId="77777777" w:rsidTr="00D75904">
        <w:trPr>
          <w:trHeight w:val="330"/>
        </w:trPr>
        <w:tc>
          <w:tcPr>
            <w:tcW w:w="957" w:type="dxa"/>
            <w:shd w:val="clear" w:color="auto" w:fill="auto"/>
            <w:noWrap/>
            <w:vAlign w:val="center"/>
          </w:tcPr>
          <w:p w14:paraId="5831CA3D"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09285FDA" w14:textId="77777777" w:rsidR="00B11B05" w:rsidRPr="004446D9" w:rsidRDefault="00B11B05" w:rsidP="00D75904">
            <w:pPr>
              <w:rPr>
                <w:rFonts w:eastAsia="Calibri"/>
                <w:sz w:val="28"/>
                <w:szCs w:val="28"/>
              </w:rPr>
            </w:pPr>
            <w:r w:rsidRPr="004446D9">
              <w:rPr>
                <w:rFonts w:eastAsia="Calibri"/>
                <w:sz w:val="28"/>
                <w:szCs w:val="28"/>
              </w:rPr>
              <w:t>Công ty cổ phần Mía đường Nông Cống</w:t>
            </w:r>
          </w:p>
        </w:tc>
        <w:tc>
          <w:tcPr>
            <w:tcW w:w="1393" w:type="dxa"/>
            <w:vAlign w:val="center"/>
          </w:tcPr>
          <w:p w14:paraId="6CF1F1EE"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18DB1918" w14:textId="77777777" w:rsidR="00B11B05" w:rsidRPr="004446D9" w:rsidRDefault="00B11B05" w:rsidP="00D75904">
            <w:pPr>
              <w:jc w:val="center"/>
              <w:rPr>
                <w:rFonts w:eastAsia="Calibri"/>
                <w:sz w:val="28"/>
                <w:szCs w:val="28"/>
              </w:rPr>
            </w:pPr>
          </w:p>
        </w:tc>
      </w:tr>
      <w:tr w:rsidR="00B11B05" w:rsidRPr="004446D9" w14:paraId="391B9BBC" w14:textId="77777777" w:rsidTr="00D75904">
        <w:trPr>
          <w:trHeight w:val="330"/>
        </w:trPr>
        <w:tc>
          <w:tcPr>
            <w:tcW w:w="957" w:type="dxa"/>
            <w:shd w:val="clear" w:color="auto" w:fill="auto"/>
            <w:noWrap/>
            <w:vAlign w:val="center"/>
          </w:tcPr>
          <w:p w14:paraId="4BABDFD5"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1BB6B916" w14:textId="77777777" w:rsidR="00B11B05" w:rsidRPr="004446D9" w:rsidRDefault="00B11B05" w:rsidP="00D75904">
            <w:pPr>
              <w:rPr>
                <w:rFonts w:eastAsia="Calibri"/>
                <w:sz w:val="28"/>
                <w:szCs w:val="28"/>
              </w:rPr>
            </w:pPr>
            <w:r w:rsidRPr="004446D9">
              <w:rPr>
                <w:rFonts w:eastAsia="Calibri"/>
                <w:sz w:val="28"/>
                <w:szCs w:val="28"/>
              </w:rPr>
              <w:t>Công ty TNHH Lọc hóa dầu Nghi Sơn</w:t>
            </w:r>
          </w:p>
        </w:tc>
        <w:tc>
          <w:tcPr>
            <w:tcW w:w="1393" w:type="dxa"/>
            <w:vAlign w:val="center"/>
          </w:tcPr>
          <w:p w14:paraId="4BE73824" w14:textId="77777777" w:rsidR="00B11B05" w:rsidRPr="004446D9" w:rsidRDefault="00B11B05" w:rsidP="00D75904">
            <w:pPr>
              <w:jc w:val="center"/>
              <w:rPr>
                <w:rFonts w:eastAsia="Calibri"/>
                <w:sz w:val="28"/>
                <w:szCs w:val="28"/>
              </w:rPr>
            </w:pPr>
            <w:r w:rsidRPr="004446D9">
              <w:rPr>
                <w:rFonts w:eastAsia="Calibri"/>
                <w:sz w:val="28"/>
                <w:szCs w:val="28"/>
              </w:rPr>
              <w:t>16</w:t>
            </w:r>
          </w:p>
        </w:tc>
        <w:tc>
          <w:tcPr>
            <w:tcW w:w="1559" w:type="dxa"/>
          </w:tcPr>
          <w:p w14:paraId="00618AEF" w14:textId="77777777" w:rsidR="00B11B05" w:rsidRPr="004446D9" w:rsidRDefault="00B11B05" w:rsidP="00D75904">
            <w:pPr>
              <w:jc w:val="center"/>
              <w:rPr>
                <w:rFonts w:eastAsia="Calibri"/>
                <w:sz w:val="28"/>
                <w:szCs w:val="28"/>
              </w:rPr>
            </w:pPr>
          </w:p>
        </w:tc>
      </w:tr>
      <w:tr w:rsidR="00B11B05" w:rsidRPr="004446D9" w14:paraId="3857A35C" w14:textId="77777777" w:rsidTr="00D75904">
        <w:trPr>
          <w:trHeight w:val="330"/>
        </w:trPr>
        <w:tc>
          <w:tcPr>
            <w:tcW w:w="957" w:type="dxa"/>
            <w:shd w:val="clear" w:color="auto" w:fill="D6E3BC"/>
            <w:noWrap/>
            <w:vAlign w:val="center"/>
          </w:tcPr>
          <w:p w14:paraId="73325BE1" w14:textId="77777777" w:rsidR="00B11B05" w:rsidRPr="004446D9" w:rsidRDefault="00B11B05" w:rsidP="00D75904">
            <w:pPr>
              <w:jc w:val="center"/>
              <w:rPr>
                <w:rFonts w:eastAsia="Calibri"/>
                <w:b/>
                <w:bCs/>
                <w:sz w:val="28"/>
                <w:szCs w:val="28"/>
              </w:rPr>
            </w:pPr>
            <w:r w:rsidRPr="004446D9">
              <w:rPr>
                <w:rFonts w:eastAsia="Calibri"/>
                <w:b/>
                <w:bCs/>
                <w:sz w:val="28"/>
                <w:szCs w:val="28"/>
              </w:rPr>
              <w:lastRenderedPageBreak/>
              <w:t>17</w:t>
            </w:r>
          </w:p>
        </w:tc>
        <w:tc>
          <w:tcPr>
            <w:tcW w:w="5178" w:type="dxa"/>
            <w:shd w:val="clear" w:color="auto" w:fill="D6E3BC"/>
            <w:vAlign w:val="center"/>
          </w:tcPr>
          <w:p w14:paraId="6DFBB422" w14:textId="77777777" w:rsidR="00B11B05" w:rsidRPr="004446D9" w:rsidRDefault="00B11B05" w:rsidP="00D75904">
            <w:pPr>
              <w:jc w:val="center"/>
              <w:rPr>
                <w:rFonts w:eastAsia="Calibri"/>
                <w:b/>
                <w:bCs/>
                <w:sz w:val="28"/>
                <w:szCs w:val="28"/>
              </w:rPr>
            </w:pPr>
            <w:r w:rsidRPr="004446D9">
              <w:rPr>
                <w:rFonts w:eastAsia="Calibri"/>
                <w:b/>
                <w:bCs/>
                <w:sz w:val="28"/>
                <w:szCs w:val="28"/>
              </w:rPr>
              <w:t>Thừa Thiên Huế</w:t>
            </w:r>
          </w:p>
        </w:tc>
        <w:tc>
          <w:tcPr>
            <w:tcW w:w="1393" w:type="dxa"/>
            <w:shd w:val="clear" w:color="auto" w:fill="D6E3BC"/>
            <w:vAlign w:val="center"/>
          </w:tcPr>
          <w:p w14:paraId="6C3A5DAE" w14:textId="77777777" w:rsidR="00B11B05" w:rsidRPr="004446D9" w:rsidRDefault="00B11B05" w:rsidP="00D75904">
            <w:pPr>
              <w:jc w:val="center"/>
              <w:rPr>
                <w:rFonts w:eastAsia="Calibri"/>
                <w:b/>
                <w:bCs/>
                <w:sz w:val="28"/>
                <w:szCs w:val="28"/>
              </w:rPr>
            </w:pPr>
            <w:r w:rsidRPr="004446D9">
              <w:rPr>
                <w:rFonts w:eastAsia="Calibri"/>
                <w:b/>
                <w:bCs/>
                <w:sz w:val="28"/>
                <w:szCs w:val="28"/>
              </w:rPr>
              <w:t>6</w:t>
            </w:r>
          </w:p>
        </w:tc>
        <w:tc>
          <w:tcPr>
            <w:tcW w:w="1559" w:type="dxa"/>
            <w:shd w:val="clear" w:color="auto" w:fill="D6E3BC"/>
          </w:tcPr>
          <w:p w14:paraId="1628DA9E" w14:textId="77777777" w:rsidR="00B11B05" w:rsidRPr="004446D9" w:rsidRDefault="00B11B05" w:rsidP="00D75904">
            <w:pPr>
              <w:jc w:val="center"/>
              <w:rPr>
                <w:rFonts w:eastAsia="Calibri"/>
                <w:b/>
                <w:bCs/>
                <w:sz w:val="28"/>
                <w:szCs w:val="28"/>
              </w:rPr>
            </w:pPr>
          </w:p>
        </w:tc>
      </w:tr>
      <w:tr w:rsidR="00B11B05" w:rsidRPr="004446D9" w14:paraId="426CEDCC" w14:textId="77777777" w:rsidTr="00D75904">
        <w:trPr>
          <w:trHeight w:val="330"/>
        </w:trPr>
        <w:tc>
          <w:tcPr>
            <w:tcW w:w="957" w:type="dxa"/>
            <w:shd w:val="clear" w:color="auto" w:fill="auto"/>
            <w:noWrap/>
            <w:vAlign w:val="center"/>
          </w:tcPr>
          <w:p w14:paraId="1522D099"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73A93EB1" w14:textId="77777777" w:rsidR="00B11B05" w:rsidRPr="004446D9" w:rsidRDefault="00B11B05" w:rsidP="00D75904">
            <w:pPr>
              <w:rPr>
                <w:rFonts w:eastAsia="Calibri"/>
                <w:sz w:val="28"/>
                <w:szCs w:val="28"/>
              </w:rPr>
            </w:pPr>
            <w:r w:rsidRPr="004446D9">
              <w:rPr>
                <w:rFonts w:eastAsia="Calibri"/>
                <w:sz w:val="28"/>
                <w:szCs w:val="28"/>
              </w:rPr>
              <w:t>Công ty hữu hạn Xi măng Lucks (Việt Nam)</w:t>
            </w:r>
          </w:p>
        </w:tc>
        <w:tc>
          <w:tcPr>
            <w:tcW w:w="1393" w:type="dxa"/>
            <w:vAlign w:val="center"/>
          </w:tcPr>
          <w:p w14:paraId="3ED70696" w14:textId="77777777" w:rsidR="00B11B05" w:rsidRPr="004446D9" w:rsidRDefault="00B11B05" w:rsidP="00D75904">
            <w:pPr>
              <w:jc w:val="center"/>
              <w:rPr>
                <w:rFonts w:eastAsia="Calibri"/>
                <w:sz w:val="28"/>
                <w:szCs w:val="28"/>
              </w:rPr>
            </w:pPr>
            <w:r w:rsidRPr="004446D9">
              <w:rPr>
                <w:rFonts w:eastAsia="Calibri"/>
                <w:sz w:val="28"/>
                <w:szCs w:val="28"/>
              </w:rPr>
              <w:t>5</w:t>
            </w:r>
          </w:p>
        </w:tc>
        <w:tc>
          <w:tcPr>
            <w:tcW w:w="1559" w:type="dxa"/>
          </w:tcPr>
          <w:p w14:paraId="5A246CC0" w14:textId="77777777" w:rsidR="00B11B05" w:rsidRPr="004446D9" w:rsidRDefault="00B11B05" w:rsidP="00D75904">
            <w:pPr>
              <w:jc w:val="center"/>
              <w:rPr>
                <w:rFonts w:eastAsia="Calibri"/>
                <w:sz w:val="28"/>
                <w:szCs w:val="28"/>
              </w:rPr>
            </w:pPr>
          </w:p>
        </w:tc>
      </w:tr>
      <w:tr w:rsidR="00B11B05" w:rsidRPr="004446D9" w14:paraId="1E19A611" w14:textId="77777777" w:rsidTr="00D75904">
        <w:trPr>
          <w:trHeight w:val="330"/>
        </w:trPr>
        <w:tc>
          <w:tcPr>
            <w:tcW w:w="957" w:type="dxa"/>
            <w:shd w:val="clear" w:color="auto" w:fill="auto"/>
            <w:noWrap/>
            <w:vAlign w:val="center"/>
          </w:tcPr>
          <w:p w14:paraId="67EB8219"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0EAF4DD" w14:textId="77777777" w:rsidR="00B11B05" w:rsidRPr="004446D9" w:rsidRDefault="00B11B05" w:rsidP="00D75904">
            <w:pPr>
              <w:rPr>
                <w:rFonts w:eastAsia="Calibri"/>
                <w:sz w:val="28"/>
                <w:szCs w:val="28"/>
              </w:rPr>
            </w:pPr>
            <w:r w:rsidRPr="004446D9">
              <w:rPr>
                <w:rFonts w:eastAsia="Calibri"/>
                <w:sz w:val="28"/>
                <w:szCs w:val="28"/>
              </w:rPr>
              <w:t>Công ty cổ phần cấp nước Thừa Thiên Huế</w:t>
            </w:r>
          </w:p>
        </w:tc>
        <w:tc>
          <w:tcPr>
            <w:tcW w:w="1393" w:type="dxa"/>
            <w:vAlign w:val="center"/>
          </w:tcPr>
          <w:p w14:paraId="60C09ED2"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5899C4A4" w14:textId="77777777" w:rsidR="00B11B05" w:rsidRPr="004446D9" w:rsidRDefault="00B11B05" w:rsidP="00D75904">
            <w:pPr>
              <w:jc w:val="center"/>
              <w:rPr>
                <w:rFonts w:eastAsia="Calibri"/>
                <w:sz w:val="28"/>
                <w:szCs w:val="28"/>
              </w:rPr>
            </w:pPr>
          </w:p>
        </w:tc>
      </w:tr>
      <w:tr w:rsidR="00B11B05" w:rsidRPr="004446D9" w14:paraId="781F2D42" w14:textId="77777777" w:rsidTr="00D75904">
        <w:trPr>
          <w:trHeight w:val="330"/>
        </w:trPr>
        <w:tc>
          <w:tcPr>
            <w:tcW w:w="957" w:type="dxa"/>
            <w:shd w:val="clear" w:color="auto" w:fill="D6E3BC"/>
            <w:noWrap/>
            <w:vAlign w:val="center"/>
          </w:tcPr>
          <w:p w14:paraId="59048F86" w14:textId="77777777" w:rsidR="00B11B05" w:rsidRPr="004446D9" w:rsidRDefault="00B11B05" w:rsidP="00D75904">
            <w:pPr>
              <w:jc w:val="center"/>
              <w:rPr>
                <w:rFonts w:eastAsia="Calibri"/>
                <w:b/>
                <w:sz w:val="28"/>
                <w:szCs w:val="28"/>
              </w:rPr>
            </w:pPr>
            <w:r w:rsidRPr="004446D9">
              <w:rPr>
                <w:rFonts w:eastAsia="Calibri"/>
                <w:b/>
                <w:sz w:val="28"/>
                <w:szCs w:val="28"/>
              </w:rPr>
              <w:t>18</w:t>
            </w:r>
          </w:p>
        </w:tc>
        <w:tc>
          <w:tcPr>
            <w:tcW w:w="5178" w:type="dxa"/>
            <w:shd w:val="clear" w:color="auto" w:fill="D6E3BC"/>
            <w:noWrap/>
            <w:vAlign w:val="center"/>
            <w:hideMark/>
          </w:tcPr>
          <w:p w14:paraId="1F02EE1C" w14:textId="77777777" w:rsidR="00B11B05" w:rsidRPr="004446D9" w:rsidRDefault="00B11B05" w:rsidP="00D75904">
            <w:pPr>
              <w:jc w:val="center"/>
              <w:rPr>
                <w:rFonts w:eastAsia="Calibri"/>
                <w:b/>
                <w:sz w:val="28"/>
                <w:szCs w:val="28"/>
              </w:rPr>
            </w:pPr>
            <w:r w:rsidRPr="004446D9">
              <w:rPr>
                <w:rFonts w:eastAsia="Calibri"/>
                <w:b/>
                <w:sz w:val="28"/>
                <w:szCs w:val="28"/>
              </w:rPr>
              <w:t>Đồng Nai</w:t>
            </w:r>
          </w:p>
        </w:tc>
        <w:tc>
          <w:tcPr>
            <w:tcW w:w="1393" w:type="dxa"/>
            <w:shd w:val="clear" w:color="auto" w:fill="D6E3BC"/>
            <w:vAlign w:val="center"/>
          </w:tcPr>
          <w:p w14:paraId="4E756743" w14:textId="77777777" w:rsidR="00B11B05" w:rsidRPr="004446D9" w:rsidRDefault="00B11B05" w:rsidP="00D75904">
            <w:pPr>
              <w:jc w:val="center"/>
              <w:rPr>
                <w:rFonts w:eastAsia="Calibri"/>
                <w:b/>
                <w:sz w:val="28"/>
                <w:szCs w:val="28"/>
              </w:rPr>
            </w:pPr>
            <w:r w:rsidRPr="004446D9">
              <w:rPr>
                <w:rFonts w:eastAsia="Calibri"/>
                <w:b/>
                <w:sz w:val="28"/>
                <w:szCs w:val="28"/>
              </w:rPr>
              <w:t>16</w:t>
            </w:r>
          </w:p>
        </w:tc>
        <w:tc>
          <w:tcPr>
            <w:tcW w:w="1559" w:type="dxa"/>
            <w:shd w:val="clear" w:color="auto" w:fill="D6E3BC"/>
          </w:tcPr>
          <w:p w14:paraId="09074CEF" w14:textId="77777777" w:rsidR="00B11B05" w:rsidRPr="004446D9" w:rsidRDefault="00B11B05" w:rsidP="00D75904">
            <w:pPr>
              <w:jc w:val="center"/>
              <w:rPr>
                <w:rFonts w:eastAsia="Calibri"/>
                <w:sz w:val="28"/>
                <w:szCs w:val="28"/>
              </w:rPr>
            </w:pPr>
          </w:p>
        </w:tc>
      </w:tr>
      <w:tr w:rsidR="00B11B05" w:rsidRPr="004446D9" w14:paraId="5FA2EF61" w14:textId="77777777" w:rsidTr="00D75904">
        <w:trPr>
          <w:trHeight w:val="330"/>
        </w:trPr>
        <w:tc>
          <w:tcPr>
            <w:tcW w:w="957" w:type="dxa"/>
            <w:shd w:val="clear" w:color="auto" w:fill="auto"/>
            <w:noWrap/>
            <w:vAlign w:val="center"/>
          </w:tcPr>
          <w:p w14:paraId="5F184545"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hideMark/>
          </w:tcPr>
          <w:p w14:paraId="4126517E" w14:textId="77777777" w:rsidR="00B11B05" w:rsidRPr="004446D9" w:rsidRDefault="00B11B05" w:rsidP="00D75904">
            <w:pPr>
              <w:rPr>
                <w:rFonts w:eastAsia="Calibri"/>
                <w:sz w:val="28"/>
                <w:szCs w:val="28"/>
              </w:rPr>
            </w:pPr>
            <w:r w:rsidRPr="004446D9">
              <w:rPr>
                <w:rFonts w:eastAsia="Calibri"/>
                <w:sz w:val="28"/>
                <w:szCs w:val="28"/>
              </w:rPr>
              <w:t>Công ty Cổ phần Tập đoàn Tân Mai</w:t>
            </w:r>
          </w:p>
        </w:tc>
        <w:tc>
          <w:tcPr>
            <w:tcW w:w="1393" w:type="dxa"/>
            <w:vAlign w:val="center"/>
          </w:tcPr>
          <w:p w14:paraId="7611180D" w14:textId="77777777" w:rsidR="00B11B05" w:rsidRPr="004446D9" w:rsidRDefault="00B11B05" w:rsidP="00D75904">
            <w:pPr>
              <w:jc w:val="center"/>
              <w:rPr>
                <w:rFonts w:eastAsia="Calibri"/>
                <w:sz w:val="28"/>
                <w:szCs w:val="28"/>
              </w:rPr>
            </w:pPr>
            <w:r w:rsidRPr="004446D9">
              <w:rPr>
                <w:rFonts w:eastAsia="Calibri"/>
                <w:sz w:val="28"/>
                <w:szCs w:val="28"/>
              </w:rPr>
              <w:t>16</w:t>
            </w:r>
          </w:p>
        </w:tc>
        <w:tc>
          <w:tcPr>
            <w:tcW w:w="1559" w:type="dxa"/>
          </w:tcPr>
          <w:p w14:paraId="08D49D4B" w14:textId="77777777" w:rsidR="00B11B05" w:rsidRPr="004446D9" w:rsidRDefault="00B11B05" w:rsidP="00D75904">
            <w:pPr>
              <w:jc w:val="center"/>
              <w:rPr>
                <w:rFonts w:eastAsia="Calibri"/>
                <w:sz w:val="28"/>
                <w:szCs w:val="28"/>
              </w:rPr>
            </w:pPr>
          </w:p>
        </w:tc>
      </w:tr>
      <w:tr w:rsidR="00B11B05" w:rsidRPr="004446D9" w14:paraId="443EF02F" w14:textId="77777777" w:rsidTr="00D75904">
        <w:trPr>
          <w:trHeight w:val="330"/>
        </w:trPr>
        <w:tc>
          <w:tcPr>
            <w:tcW w:w="957" w:type="dxa"/>
            <w:shd w:val="clear" w:color="auto" w:fill="D6E3BC"/>
            <w:noWrap/>
            <w:vAlign w:val="center"/>
          </w:tcPr>
          <w:p w14:paraId="08C651BB" w14:textId="77777777" w:rsidR="00B11B05" w:rsidRPr="004446D9" w:rsidRDefault="00B11B05" w:rsidP="00D75904">
            <w:pPr>
              <w:jc w:val="center"/>
              <w:rPr>
                <w:rFonts w:eastAsia="Calibri"/>
                <w:b/>
                <w:sz w:val="28"/>
                <w:szCs w:val="28"/>
              </w:rPr>
            </w:pPr>
            <w:r w:rsidRPr="004446D9">
              <w:rPr>
                <w:rFonts w:eastAsia="Calibri"/>
                <w:b/>
                <w:sz w:val="28"/>
                <w:szCs w:val="28"/>
              </w:rPr>
              <w:t>19</w:t>
            </w:r>
          </w:p>
        </w:tc>
        <w:tc>
          <w:tcPr>
            <w:tcW w:w="5178" w:type="dxa"/>
            <w:shd w:val="clear" w:color="auto" w:fill="D6E3BC"/>
            <w:vAlign w:val="center"/>
          </w:tcPr>
          <w:p w14:paraId="3B3A1F38" w14:textId="77777777" w:rsidR="00B11B05" w:rsidRPr="004446D9" w:rsidRDefault="00B11B05" w:rsidP="00D75904">
            <w:pPr>
              <w:jc w:val="center"/>
              <w:rPr>
                <w:rFonts w:eastAsia="Calibri"/>
                <w:b/>
                <w:sz w:val="28"/>
                <w:szCs w:val="28"/>
              </w:rPr>
            </w:pPr>
            <w:r w:rsidRPr="004446D9">
              <w:rPr>
                <w:rFonts w:eastAsia="Calibri"/>
                <w:b/>
                <w:sz w:val="28"/>
                <w:szCs w:val="28"/>
              </w:rPr>
              <w:t>Cần Thơ</w:t>
            </w:r>
          </w:p>
        </w:tc>
        <w:tc>
          <w:tcPr>
            <w:tcW w:w="1393" w:type="dxa"/>
            <w:shd w:val="clear" w:color="auto" w:fill="D6E3BC"/>
            <w:vAlign w:val="center"/>
          </w:tcPr>
          <w:p w14:paraId="3FCC683B" w14:textId="77777777" w:rsidR="00B11B05" w:rsidRPr="004446D9" w:rsidRDefault="00B11B05" w:rsidP="00D75904">
            <w:pPr>
              <w:jc w:val="center"/>
              <w:rPr>
                <w:rFonts w:eastAsia="Calibri"/>
                <w:b/>
                <w:sz w:val="28"/>
                <w:szCs w:val="28"/>
              </w:rPr>
            </w:pPr>
            <w:r w:rsidRPr="004446D9">
              <w:rPr>
                <w:rFonts w:eastAsia="Calibri"/>
                <w:b/>
                <w:sz w:val="28"/>
                <w:szCs w:val="28"/>
              </w:rPr>
              <w:t>3</w:t>
            </w:r>
          </w:p>
        </w:tc>
        <w:tc>
          <w:tcPr>
            <w:tcW w:w="1559" w:type="dxa"/>
            <w:shd w:val="clear" w:color="auto" w:fill="D6E3BC"/>
          </w:tcPr>
          <w:p w14:paraId="1FC784D0" w14:textId="77777777" w:rsidR="00B11B05" w:rsidRPr="004446D9" w:rsidRDefault="00B11B05" w:rsidP="00D75904">
            <w:pPr>
              <w:jc w:val="center"/>
              <w:rPr>
                <w:rFonts w:eastAsia="Calibri"/>
                <w:b/>
                <w:sz w:val="28"/>
                <w:szCs w:val="28"/>
              </w:rPr>
            </w:pPr>
          </w:p>
        </w:tc>
      </w:tr>
      <w:tr w:rsidR="00B11B05" w:rsidRPr="004446D9" w14:paraId="2CB057DF" w14:textId="77777777" w:rsidTr="00D75904">
        <w:trPr>
          <w:trHeight w:val="330"/>
        </w:trPr>
        <w:tc>
          <w:tcPr>
            <w:tcW w:w="957" w:type="dxa"/>
            <w:shd w:val="clear" w:color="auto" w:fill="auto"/>
            <w:noWrap/>
            <w:vAlign w:val="center"/>
          </w:tcPr>
          <w:p w14:paraId="3D9125FF"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046B8933" w14:textId="77777777" w:rsidR="00B11B05" w:rsidRPr="004446D9" w:rsidRDefault="00B11B05" w:rsidP="00D75904">
            <w:pPr>
              <w:rPr>
                <w:rFonts w:eastAsia="Calibri"/>
                <w:sz w:val="28"/>
                <w:szCs w:val="28"/>
              </w:rPr>
            </w:pPr>
            <w:r w:rsidRPr="004446D9">
              <w:rPr>
                <w:rFonts w:eastAsia="Calibri"/>
                <w:sz w:val="28"/>
                <w:szCs w:val="28"/>
              </w:rPr>
              <w:t>Công ty TNHH MTV chế biến thực phẩm xuất nhập khẩu Phong Dinh</w:t>
            </w:r>
          </w:p>
        </w:tc>
        <w:tc>
          <w:tcPr>
            <w:tcW w:w="1393" w:type="dxa"/>
            <w:vAlign w:val="center"/>
          </w:tcPr>
          <w:p w14:paraId="2C7B09AC"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072EE268" w14:textId="77777777" w:rsidR="00B11B05" w:rsidRPr="004446D9" w:rsidRDefault="00B11B05" w:rsidP="00D75904">
            <w:pPr>
              <w:jc w:val="center"/>
              <w:rPr>
                <w:rFonts w:eastAsia="Calibri"/>
                <w:sz w:val="28"/>
                <w:szCs w:val="28"/>
              </w:rPr>
            </w:pPr>
          </w:p>
        </w:tc>
      </w:tr>
      <w:tr w:rsidR="00B11B05" w:rsidRPr="004446D9" w14:paraId="01B09768" w14:textId="77777777" w:rsidTr="00D75904">
        <w:trPr>
          <w:trHeight w:val="330"/>
        </w:trPr>
        <w:tc>
          <w:tcPr>
            <w:tcW w:w="957" w:type="dxa"/>
            <w:shd w:val="clear" w:color="auto" w:fill="auto"/>
            <w:noWrap/>
            <w:vAlign w:val="center"/>
          </w:tcPr>
          <w:p w14:paraId="0427C04F"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04095651" w14:textId="77777777" w:rsidR="00B11B05" w:rsidRPr="004446D9" w:rsidRDefault="00B11B05" w:rsidP="00D75904">
            <w:pPr>
              <w:rPr>
                <w:rFonts w:eastAsia="Calibri"/>
                <w:sz w:val="28"/>
                <w:szCs w:val="28"/>
              </w:rPr>
            </w:pPr>
            <w:r w:rsidRPr="004446D9">
              <w:rPr>
                <w:rFonts w:eastAsia="Calibri"/>
                <w:sz w:val="28"/>
                <w:szCs w:val="28"/>
              </w:rPr>
              <w:t>Công ty Cổ phần Mía đường Cần Thơ</w:t>
            </w:r>
          </w:p>
        </w:tc>
        <w:tc>
          <w:tcPr>
            <w:tcW w:w="1393" w:type="dxa"/>
            <w:vAlign w:val="center"/>
          </w:tcPr>
          <w:p w14:paraId="75411D11"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5E05057E" w14:textId="77777777" w:rsidR="00B11B05" w:rsidRPr="004446D9" w:rsidRDefault="00B11B05" w:rsidP="00D75904">
            <w:pPr>
              <w:jc w:val="center"/>
              <w:rPr>
                <w:rFonts w:eastAsia="Calibri"/>
                <w:sz w:val="28"/>
                <w:szCs w:val="28"/>
              </w:rPr>
            </w:pPr>
          </w:p>
        </w:tc>
      </w:tr>
      <w:tr w:rsidR="00B11B05" w:rsidRPr="004446D9" w14:paraId="7CBE2450" w14:textId="77777777" w:rsidTr="00D75904">
        <w:trPr>
          <w:trHeight w:val="330"/>
        </w:trPr>
        <w:tc>
          <w:tcPr>
            <w:tcW w:w="957" w:type="dxa"/>
            <w:shd w:val="clear" w:color="auto" w:fill="D6E3BC"/>
            <w:noWrap/>
            <w:vAlign w:val="center"/>
          </w:tcPr>
          <w:p w14:paraId="6EAD2215" w14:textId="77777777" w:rsidR="00B11B05" w:rsidRPr="004446D9" w:rsidRDefault="00B11B05" w:rsidP="00D75904">
            <w:pPr>
              <w:jc w:val="center"/>
              <w:rPr>
                <w:rFonts w:eastAsia="Calibri"/>
                <w:b/>
                <w:sz w:val="28"/>
                <w:szCs w:val="28"/>
              </w:rPr>
            </w:pPr>
            <w:r w:rsidRPr="004446D9">
              <w:rPr>
                <w:rFonts w:eastAsia="Calibri"/>
                <w:b/>
                <w:sz w:val="28"/>
                <w:szCs w:val="28"/>
              </w:rPr>
              <w:t>20</w:t>
            </w:r>
          </w:p>
        </w:tc>
        <w:tc>
          <w:tcPr>
            <w:tcW w:w="5178" w:type="dxa"/>
            <w:shd w:val="clear" w:color="auto" w:fill="D6E3BC"/>
            <w:noWrap/>
            <w:vAlign w:val="center"/>
          </w:tcPr>
          <w:p w14:paraId="03016D68" w14:textId="77777777" w:rsidR="00B11B05" w:rsidRPr="004446D9" w:rsidRDefault="00B11B05" w:rsidP="00D75904">
            <w:pPr>
              <w:jc w:val="center"/>
              <w:rPr>
                <w:rFonts w:eastAsia="Calibri"/>
                <w:b/>
                <w:sz w:val="28"/>
                <w:szCs w:val="28"/>
              </w:rPr>
            </w:pPr>
            <w:r w:rsidRPr="004446D9">
              <w:rPr>
                <w:rFonts w:eastAsia="Calibri"/>
                <w:b/>
                <w:sz w:val="28"/>
                <w:szCs w:val="28"/>
              </w:rPr>
              <w:t>Hà Nam</w:t>
            </w:r>
          </w:p>
        </w:tc>
        <w:tc>
          <w:tcPr>
            <w:tcW w:w="1393" w:type="dxa"/>
            <w:shd w:val="clear" w:color="auto" w:fill="D6E3BC"/>
            <w:vAlign w:val="center"/>
          </w:tcPr>
          <w:p w14:paraId="68CED6DE" w14:textId="77777777" w:rsidR="00B11B05" w:rsidRPr="004446D9" w:rsidRDefault="00B11B05" w:rsidP="00D75904">
            <w:pPr>
              <w:jc w:val="center"/>
              <w:rPr>
                <w:rFonts w:eastAsia="Calibri"/>
                <w:b/>
                <w:sz w:val="28"/>
                <w:szCs w:val="28"/>
              </w:rPr>
            </w:pPr>
            <w:r w:rsidRPr="004446D9">
              <w:rPr>
                <w:rFonts w:eastAsia="Calibri"/>
                <w:b/>
                <w:sz w:val="28"/>
                <w:szCs w:val="28"/>
              </w:rPr>
              <w:t>1</w:t>
            </w:r>
          </w:p>
        </w:tc>
        <w:tc>
          <w:tcPr>
            <w:tcW w:w="1559" w:type="dxa"/>
            <w:shd w:val="clear" w:color="auto" w:fill="D6E3BC"/>
          </w:tcPr>
          <w:p w14:paraId="6215E34E" w14:textId="77777777" w:rsidR="00B11B05" w:rsidRPr="004446D9" w:rsidRDefault="00B11B05" w:rsidP="00D75904">
            <w:pPr>
              <w:jc w:val="center"/>
              <w:rPr>
                <w:rFonts w:eastAsia="Calibri"/>
                <w:sz w:val="28"/>
                <w:szCs w:val="28"/>
              </w:rPr>
            </w:pPr>
          </w:p>
        </w:tc>
      </w:tr>
      <w:tr w:rsidR="00B11B05" w:rsidRPr="004446D9" w14:paraId="425AFAFD" w14:textId="77777777" w:rsidTr="00D75904">
        <w:trPr>
          <w:trHeight w:val="330"/>
        </w:trPr>
        <w:tc>
          <w:tcPr>
            <w:tcW w:w="957" w:type="dxa"/>
            <w:shd w:val="clear" w:color="auto" w:fill="auto"/>
            <w:noWrap/>
            <w:vAlign w:val="center"/>
          </w:tcPr>
          <w:p w14:paraId="2584105E"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674B100" w14:textId="77777777" w:rsidR="00B11B05" w:rsidRPr="004446D9" w:rsidRDefault="00B11B05" w:rsidP="00D75904">
            <w:pPr>
              <w:rPr>
                <w:rFonts w:eastAsia="Calibri"/>
                <w:sz w:val="28"/>
                <w:szCs w:val="28"/>
              </w:rPr>
            </w:pPr>
            <w:r w:rsidRPr="004446D9">
              <w:rPr>
                <w:rFonts w:eastAsia="Calibri"/>
                <w:sz w:val="28"/>
                <w:szCs w:val="28"/>
              </w:rPr>
              <w:t>Công ty cổ phần xi măng Hoàng Long</w:t>
            </w:r>
          </w:p>
        </w:tc>
        <w:tc>
          <w:tcPr>
            <w:tcW w:w="1393" w:type="dxa"/>
            <w:vAlign w:val="center"/>
          </w:tcPr>
          <w:p w14:paraId="55B73872"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70FD5962" w14:textId="77777777" w:rsidR="00B11B05" w:rsidRPr="004446D9" w:rsidRDefault="00B11B05" w:rsidP="00D75904">
            <w:pPr>
              <w:jc w:val="center"/>
              <w:rPr>
                <w:rFonts w:eastAsia="Calibri"/>
                <w:sz w:val="28"/>
                <w:szCs w:val="28"/>
              </w:rPr>
            </w:pPr>
          </w:p>
        </w:tc>
      </w:tr>
      <w:tr w:rsidR="00B11B05" w:rsidRPr="004446D9" w14:paraId="28D672F9" w14:textId="77777777" w:rsidTr="00D75904">
        <w:trPr>
          <w:trHeight w:val="330"/>
        </w:trPr>
        <w:tc>
          <w:tcPr>
            <w:tcW w:w="957" w:type="dxa"/>
            <w:shd w:val="clear" w:color="auto" w:fill="D6E3BC"/>
            <w:noWrap/>
            <w:vAlign w:val="center"/>
          </w:tcPr>
          <w:p w14:paraId="375B9573" w14:textId="77777777" w:rsidR="00B11B05" w:rsidRPr="004446D9" w:rsidRDefault="00B11B05" w:rsidP="00D75904">
            <w:pPr>
              <w:jc w:val="center"/>
              <w:rPr>
                <w:rFonts w:eastAsia="Calibri"/>
                <w:b/>
                <w:sz w:val="28"/>
                <w:szCs w:val="28"/>
              </w:rPr>
            </w:pPr>
            <w:r w:rsidRPr="004446D9">
              <w:rPr>
                <w:rFonts w:eastAsia="Calibri"/>
                <w:b/>
                <w:sz w:val="28"/>
                <w:szCs w:val="28"/>
              </w:rPr>
              <w:t>21</w:t>
            </w:r>
          </w:p>
        </w:tc>
        <w:tc>
          <w:tcPr>
            <w:tcW w:w="5178" w:type="dxa"/>
            <w:shd w:val="clear" w:color="auto" w:fill="D6E3BC"/>
            <w:vAlign w:val="center"/>
          </w:tcPr>
          <w:p w14:paraId="4F8138F0" w14:textId="77777777" w:rsidR="00B11B05" w:rsidRPr="004446D9" w:rsidRDefault="00B11B05" w:rsidP="00D75904">
            <w:pPr>
              <w:jc w:val="center"/>
              <w:rPr>
                <w:rFonts w:eastAsia="Calibri"/>
                <w:b/>
                <w:sz w:val="28"/>
                <w:szCs w:val="28"/>
              </w:rPr>
            </w:pPr>
            <w:r w:rsidRPr="004446D9">
              <w:rPr>
                <w:rFonts w:eastAsia="Calibri"/>
                <w:b/>
                <w:sz w:val="28"/>
                <w:szCs w:val="28"/>
              </w:rPr>
              <w:t>Lào Cai</w:t>
            </w:r>
          </w:p>
        </w:tc>
        <w:tc>
          <w:tcPr>
            <w:tcW w:w="1393" w:type="dxa"/>
            <w:shd w:val="clear" w:color="auto" w:fill="D6E3BC"/>
            <w:vAlign w:val="center"/>
          </w:tcPr>
          <w:p w14:paraId="2B723910" w14:textId="77777777" w:rsidR="00B11B05" w:rsidRPr="004446D9" w:rsidRDefault="00B11B05" w:rsidP="00D75904">
            <w:pPr>
              <w:jc w:val="center"/>
              <w:rPr>
                <w:rFonts w:eastAsia="Calibri"/>
                <w:b/>
                <w:sz w:val="28"/>
                <w:szCs w:val="28"/>
              </w:rPr>
            </w:pPr>
            <w:r w:rsidRPr="004446D9">
              <w:rPr>
                <w:rFonts w:eastAsia="Calibri"/>
                <w:b/>
                <w:sz w:val="28"/>
                <w:szCs w:val="28"/>
              </w:rPr>
              <w:t>7</w:t>
            </w:r>
          </w:p>
        </w:tc>
        <w:tc>
          <w:tcPr>
            <w:tcW w:w="1559" w:type="dxa"/>
            <w:shd w:val="clear" w:color="auto" w:fill="D6E3BC"/>
          </w:tcPr>
          <w:p w14:paraId="5803E78A" w14:textId="77777777" w:rsidR="00B11B05" w:rsidRPr="004446D9" w:rsidRDefault="00B11B05" w:rsidP="00D75904">
            <w:pPr>
              <w:jc w:val="center"/>
              <w:rPr>
                <w:rFonts w:eastAsia="Calibri"/>
                <w:b/>
                <w:sz w:val="28"/>
                <w:szCs w:val="28"/>
              </w:rPr>
            </w:pPr>
          </w:p>
        </w:tc>
      </w:tr>
      <w:tr w:rsidR="00B11B05" w:rsidRPr="004446D9" w14:paraId="06914187" w14:textId="77777777" w:rsidTr="00D75904">
        <w:trPr>
          <w:trHeight w:val="330"/>
        </w:trPr>
        <w:tc>
          <w:tcPr>
            <w:tcW w:w="957" w:type="dxa"/>
            <w:shd w:val="clear" w:color="auto" w:fill="auto"/>
            <w:noWrap/>
            <w:vAlign w:val="center"/>
          </w:tcPr>
          <w:p w14:paraId="46058C21"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DDDA760" w14:textId="77777777" w:rsidR="00B11B05" w:rsidRPr="004446D9" w:rsidRDefault="00B11B05" w:rsidP="00D75904">
            <w:pPr>
              <w:rPr>
                <w:rFonts w:eastAsia="Calibri"/>
                <w:sz w:val="28"/>
                <w:szCs w:val="28"/>
              </w:rPr>
            </w:pPr>
            <w:r w:rsidRPr="004446D9">
              <w:rPr>
                <w:rFonts w:eastAsia="Calibri"/>
                <w:sz w:val="28"/>
                <w:szCs w:val="28"/>
              </w:rPr>
              <w:t>Trung tâm Giám định chất lượng xây dựng tỉnh Lào Cai</w:t>
            </w:r>
          </w:p>
        </w:tc>
        <w:tc>
          <w:tcPr>
            <w:tcW w:w="1393" w:type="dxa"/>
            <w:vAlign w:val="center"/>
          </w:tcPr>
          <w:p w14:paraId="1B6B0277"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734A5AFB" w14:textId="77777777" w:rsidR="00B11B05" w:rsidRPr="004446D9" w:rsidRDefault="00B11B05" w:rsidP="00D75904">
            <w:pPr>
              <w:jc w:val="center"/>
              <w:rPr>
                <w:rFonts w:eastAsia="Calibri"/>
                <w:sz w:val="28"/>
                <w:szCs w:val="28"/>
              </w:rPr>
            </w:pPr>
          </w:p>
        </w:tc>
      </w:tr>
      <w:tr w:rsidR="00B11B05" w:rsidRPr="004446D9" w14:paraId="6E92CDF7" w14:textId="77777777" w:rsidTr="00D75904">
        <w:trPr>
          <w:trHeight w:val="330"/>
        </w:trPr>
        <w:tc>
          <w:tcPr>
            <w:tcW w:w="957" w:type="dxa"/>
            <w:shd w:val="clear" w:color="auto" w:fill="auto"/>
            <w:noWrap/>
            <w:vAlign w:val="center"/>
          </w:tcPr>
          <w:p w14:paraId="0D8B9291"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3E8272D5" w14:textId="77777777" w:rsidR="00B11B05" w:rsidRPr="004446D9" w:rsidRDefault="00B11B05" w:rsidP="00D75904">
            <w:pPr>
              <w:rPr>
                <w:rFonts w:eastAsia="Calibri"/>
                <w:sz w:val="28"/>
                <w:szCs w:val="28"/>
              </w:rPr>
            </w:pPr>
            <w:r w:rsidRPr="004446D9">
              <w:rPr>
                <w:rFonts w:eastAsia="Calibri"/>
                <w:sz w:val="28"/>
                <w:szCs w:val="28"/>
              </w:rPr>
              <w:t>Trung tâm Kiểm soát bệnh tật tỉnh Lào Cai</w:t>
            </w:r>
          </w:p>
        </w:tc>
        <w:tc>
          <w:tcPr>
            <w:tcW w:w="1393" w:type="dxa"/>
            <w:vAlign w:val="center"/>
          </w:tcPr>
          <w:p w14:paraId="2D7C2B06"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0F8B5043" w14:textId="77777777" w:rsidR="00B11B05" w:rsidRPr="004446D9" w:rsidRDefault="00B11B05" w:rsidP="00D75904">
            <w:pPr>
              <w:jc w:val="center"/>
              <w:rPr>
                <w:rFonts w:eastAsia="Calibri"/>
                <w:sz w:val="28"/>
                <w:szCs w:val="28"/>
              </w:rPr>
            </w:pPr>
          </w:p>
        </w:tc>
      </w:tr>
      <w:tr w:rsidR="00B11B05" w:rsidRPr="004446D9" w14:paraId="1044814F" w14:textId="77777777" w:rsidTr="00D75904">
        <w:trPr>
          <w:trHeight w:val="330"/>
        </w:trPr>
        <w:tc>
          <w:tcPr>
            <w:tcW w:w="957" w:type="dxa"/>
            <w:shd w:val="clear" w:color="auto" w:fill="auto"/>
            <w:noWrap/>
            <w:vAlign w:val="center"/>
          </w:tcPr>
          <w:p w14:paraId="10F45C58"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098746C2" w14:textId="77777777" w:rsidR="00B11B05" w:rsidRPr="004446D9" w:rsidRDefault="00B11B05" w:rsidP="00D75904">
            <w:pPr>
              <w:jc w:val="both"/>
              <w:rPr>
                <w:rFonts w:eastAsia="Calibri"/>
                <w:sz w:val="28"/>
                <w:szCs w:val="28"/>
              </w:rPr>
            </w:pPr>
            <w:r w:rsidRPr="004446D9">
              <w:rPr>
                <w:rFonts w:eastAsia="Calibri"/>
                <w:sz w:val="28"/>
                <w:szCs w:val="28"/>
              </w:rPr>
              <w:t>Công ty TNHH Khoáng sản và luyện kim Việt  Trung</w:t>
            </w:r>
          </w:p>
        </w:tc>
        <w:tc>
          <w:tcPr>
            <w:tcW w:w="1393" w:type="dxa"/>
            <w:vAlign w:val="center"/>
          </w:tcPr>
          <w:p w14:paraId="25B22917" w14:textId="77777777" w:rsidR="00B11B05" w:rsidRPr="004446D9" w:rsidRDefault="00B11B05" w:rsidP="00D75904">
            <w:pPr>
              <w:jc w:val="center"/>
              <w:rPr>
                <w:rFonts w:eastAsia="Calibri"/>
                <w:sz w:val="28"/>
                <w:szCs w:val="28"/>
              </w:rPr>
            </w:pPr>
            <w:r w:rsidRPr="004446D9">
              <w:rPr>
                <w:rFonts w:eastAsia="Calibri"/>
                <w:sz w:val="28"/>
                <w:szCs w:val="28"/>
              </w:rPr>
              <w:t>4</w:t>
            </w:r>
          </w:p>
        </w:tc>
        <w:tc>
          <w:tcPr>
            <w:tcW w:w="1559" w:type="dxa"/>
          </w:tcPr>
          <w:p w14:paraId="3EDF1C11" w14:textId="77777777" w:rsidR="00B11B05" w:rsidRPr="004446D9" w:rsidRDefault="00B11B05" w:rsidP="00D75904">
            <w:pPr>
              <w:jc w:val="center"/>
              <w:rPr>
                <w:rFonts w:eastAsia="Calibri"/>
                <w:sz w:val="28"/>
                <w:szCs w:val="28"/>
              </w:rPr>
            </w:pPr>
          </w:p>
        </w:tc>
      </w:tr>
      <w:tr w:rsidR="00B11B05" w:rsidRPr="004446D9" w14:paraId="79B5CA91" w14:textId="77777777" w:rsidTr="00D75904">
        <w:trPr>
          <w:trHeight w:val="330"/>
        </w:trPr>
        <w:tc>
          <w:tcPr>
            <w:tcW w:w="957" w:type="dxa"/>
            <w:shd w:val="clear" w:color="auto" w:fill="D6E3BC"/>
            <w:noWrap/>
            <w:vAlign w:val="center"/>
          </w:tcPr>
          <w:p w14:paraId="2F2171F7" w14:textId="77777777" w:rsidR="00B11B05" w:rsidRPr="004446D9" w:rsidRDefault="00B11B05" w:rsidP="00D75904">
            <w:pPr>
              <w:jc w:val="center"/>
              <w:rPr>
                <w:rFonts w:eastAsia="Calibri"/>
                <w:b/>
                <w:sz w:val="28"/>
                <w:szCs w:val="28"/>
              </w:rPr>
            </w:pPr>
            <w:r w:rsidRPr="004446D9">
              <w:rPr>
                <w:rFonts w:eastAsia="Calibri"/>
                <w:b/>
                <w:sz w:val="28"/>
                <w:szCs w:val="28"/>
              </w:rPr>
              <w:t>22</w:t>
            </w:r>
          </w:p>
        </w:tc>
        <w:tc>
          <w:tcPr>
            <w:tcW w:w="5178" w:type="dxa"/>
            <w:shd w:val="clear" w:color="auto" w:fill="D6E3BC"/>
            <w:vAlign w:val="center"/>
          </w:tcPr>
          <w:p w14:paraId="311DE866" w14:textId="77777777" w:rsidR="00B11B05" w:rsidRPr="004446D9" w:rsidRDefault="00B11B05" w:rsidP="00D75904">
            <w:pPr>
              <w:jc w:val="center"/>
              <w:rPr>
                <w:rFonts w:eastAsia="Calibri"/>
                <w:b/>
                <w:sz w:val="28"/>
                <w:szCs w:val="28"/>
              </w:rPr>
            </w:pPr>
            <w:r w:rsidRPr="004446D9">
              <w:rPr>
                <w:rFonts w:eastAsia="Calibri"/>
                <w:b/>
                <w:sz w:val="28"/>
                <w:szCs w:val="28"/>
              </w:rPr>
              <w:t>Tiền Giang</w:t>
            </w:r>
          </w:p>
        </w:tc>
        <w:tc>
          <w:tcPr>
            <w:tcW w:w="1393" w:type="dxa"/>
            <w:shd w:val="clear" w:color="auto" w:fill="D6E3BC"/>
            <w:vAlign w:val="center"/>
          </w:tcPr>
          <w:p w14:paraId="63695876" w14:textId="77777777" w:rsidR="00B11B05" w:rsidRPr="004446D9" w:rsidRDefault="00B11B05" w:rsidP="00D75904">
            <w:pPr>
              <w:jc w:val="center"/>
              <w:rPr>
                <w:rFonts w:eastAsia="Calibri"/>
                <w:b/>
                <w:sz w:val="28"/>
                <w:szCs w:val="28"/>
              </w:rPr>
            </w:pPr>
            <w:r w:rsidRPr="004446D9">
              <w:rPr>
                <w:rFonts w:eastAsia="Calibri"/>
                <w:b/>
                <w:sz w:val="28"/>
                <w:szCs w:val="28"/>
              </w:rPr>
              <w:t>1</w:t>
            </w:r>
          </w:p>
        </w:tc>
        <w:tc>
          <w:tcPr>
            <w:tcW w:w="1559" w:type="dxa"/>
            <w:shd w:val="clear" w:color="auto" w:fill="D6E3BC"/>
          </w:tcPr>
          <w:p w14:paraId="5B7384AD" w14:textId="77777777" w:rsidR="00B11B05" w:rsidRPr="004446D9" w:rsidRDefault="00B11B05" w:rsidP="00D75904">
            <w:pPr>
              <w:jc w:val="center"/>
              <w:rPr>
                <w:rFonts w:eastAsia="Calibri"/>
                <w:b/>
                <w:sz w:val="28"/>
                <w:szCs w:val="28"/>
              </w:rPr>
            </w:pPr>
          </w:p>
        </w:tc>
      </w:tr>
      <w:tr w:rsidR="00B11B05" w:rsidRPr="004446D9" w14:paraId="0802721C" w14:textId="77777777" w:rsidTr="00D75904">
        <w:trPr>
          <w:trHeight w:val="330"/>
        </w:trPr>
        <w:tc>
          <w:tcPr>
            <w:tcW w:w="957" w:type="dxa"/>
            <w:shd w:val="clear" w:color="auto" w:fill="auto"/>
            <w:noWrap/>
            <w:vAlign w:val="center"/>
          </w:tcPr>
          <w:p w14:paraId="4E292831"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1BF7C1E2" w14:textId="77777777" w:rsidR="00B11B05" w:rsidRPr="004446D9" w:rsidRDefault="00B11B05" w:rsidP="00D75904">
            <w:pPr>
              <w:jc w:val="both"/>
              <w:rPr>
                <w:rFonts w:eastAsia="Calibri"/>
                <w:sz w:val="28"/>
                <w:szCs w:val="28"/>
              </w:rPr>
            </w:pPr>
            <w:r w:rsidRPr="004446D9">
              <w:rPr>
                <w:rFonts w:eastAsia="Calibri"/>
                <w:sz w:val="28"/>
                <w:szCs w:val="28"/>
              </w:rPr>
              <w:t>Công ty TNHH Nhà máy Bia Heineken           Việt Nam - Tiền Giang</w:t>
            </w:r>
          </w:p>
        </w:tc>
        <w:tc>
          <w:tcPr>
            <w:tcW w:w="1393" w:type="dxa"/>
            <w:vAlign w:val="center"/>
          </w:tcPr>
          <w:p w14:paraId="0AD5CC07"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4700E29D" w14:textId="77777777" w:rsidR="00B11B05" w:rsidRPr="004446D9" w:rsidRDefault="00B11B05" w:rsidP="00D75904">
            <w:pPr>
              <w:jc w:val="center"/>
              <w:rPr>
                <w:rFonts w:eastAsia="Calibri"/>
                <w:sz w:val="28"/>
                <w:szCs w:val="28"/>
              </w:rPr>
            </w:pPr>
          </w:p>
        </w:tc>
      </w:tr>
      <w:tr w:rsidR="00B11B05" w:rsidRPr="004446D9" w14:paraId="6767A253" w14:textId="77777777" w:rsidTr="00D75904">
        <w:trPr>
          <w:trHeight w:val="330"/>
        </w:trPr>
        <w:tc>
          <w:tcPr>
            <w:tcW w:w="957" w:type="dxa"/>
            <w:shd w:val="clear" w:color="auto" w:fill="D6E3BC"/>
            <w:noWrap/>
            <w:vAlign w:val="center"/>
          </w:tcPr>
          <w:p w14:paraId="60E0642D" w14:textId="77777777" w:rsidR="00B11B05" w:rsidRPr="004446D9" w:rsidRDefault="00B11B05" w:rsidP="00D75904">
            <w:pPr>
              <w:jc w:val="center"/>
              <w:rPr>
                <w:rFonts w:eastAsia="Calibri"/>
                <w:b/>
                <w:sz w:val="28"/>
                <w:szCs w:val="28"/>
              </w:rPr>
            </w:pPr>
            <w:r w:rsidRPr="004446D9">
              <w:rPr>
                <w:rFonts w:eastAsia="Calibri"/>
                <w:b/>
                <w:sz w:val="28"/>
                <w:szCs w:val="28"/>
              </w:rPr>
              <w:t>23</w:t>
            </w:r>
          </w:p>
        </w:tc>
        <w:tc>
          <w:tcPr>
            <w:tcW w:w="5178" w:type="dxa"/>
            <w:shd w:val="clear" w:color="auto" w:fill="D6E3BC"/>
            <w:noWrap/>
            <w:vAlign w:val="center"/>
          </w:tcPr>
          <w:p w14:paraId="1B70018B" w14:textId="77777777" w:rsidR="00B11B05" w:rsidRPr="004446D9" w:rsidRDefault="00B11B05" w:rsidP="00D75904">
            <w:pPr>
              <w:jc w:val="center"/>
              <w:rPr>
                <w:rFonts w:eastAsia="Calibri"/>
                <w:b/>
                <w:sz w:val="28"/>
                <w:szCs w:val="28"/>
              </w:rPr>
            </w:pPr>
            <w:r w:rsidRPr="004446D9">
              <w:rPr>
                <w:rFonts w:eastAsia="Calibri"/>
                <w:b/>
                <w:sz w:val="28"/>
                <w:szCs w:val="28"/>
              </w:rPr>
              <w:t>Hậu Giang</w:t>
            </w:r>
          </w:p>
        </w:tc>
        <w:tc>
          <w:tcPr>
            <w:tcW w:w="1393" w:type="dxa"/>
            <w:shd w:val="clear" w:color="auto" w:fill="D6E3BC"/>
            <w:vAlign w:val="center"/>
          </w:tcPr>
          <w:p w14:paraId="32F7FA41" w14:textId="77777777" w:rsidR="00B11B05" w:rsidRPr="004446D9" w:rsidRDefault="00B11B05" w:rsidP="00D75904">
            <w:pPr>
              <w:jc w:val="center"/>
              <w:rPr>
                <w:rFonts w:eastAsia="Calibri"/>
                <w:b/>
                <w:sz w:val="28"/>
                <w:szCs w:val="28"/>
              </w:rPr>
            </w:pPr>
            <w:r w:rsidRPr="004446D9">
              <w:rPr>
                <w:rFonts w:eastAsia="Calibri"/>
                <w:b/>
                <w:sz w:val="28"/>
                <w:szCs w:val="28"/>
              </w:rPr>
              <w:t>2</w:t>
            </w:r>
          </w:p>
        </w:tc>
        <w:tc>
          <w:tcPr>
            <w:tcW w:w="1559" w:type="dxa"/>
            <w:shd w:val="clear" w:color="auto" w:fill="D6E3BC"/>
          </w:tcPr>
          <w:p w14:paraId="6E485166" w14:textId="77777777" w:rsidR="00B11B05" w:rsidRPr="004446D9" w:rsidRDefault="00B11B05" w:rsidP="00D75904">
            <w:pPr>
              <w:jc w:val="center"/>
              <w:rPr>
                <w:rFonts w:eastAsia="Calibri"/>
                <w:sz w:val="28"/>
                <w:szCs w:val="28"/>
              </w:rPr>
            </w:pPr>
          </w:p>
        </w:tc>
      </w:tr>
      <w:tr w:rsidR="00B11B05" w:rsidRPr="004446D9" w14:paraId="31737A5D" w14:textId="77777777" w:rsidTr="00D75904">
        <w:trPr>
          <w:trHeight w:val="330"/>
        </w:trPr>
        <w:tc>
          <w:tcPr>
            <w:tcW w:w="957" w:type="dxa"/>
            <w:shd w:val="clear" w:color="auto" w:fill="auto"/>
            <w:noWrap/>
            <w:vAlign w:val="center"/>
          </w:tcPr>
          <w:p w14:paraId="0DCB3621"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47E839A6" w14:textId="77777777" w:rsidR="00B11B05" w:rsidRPr="004446D9" w:rsidRDefault="00B11B05" w:rsidP="00D75904">
            <w:pPr>
              <w:rPr>
                <w:rFonts w:eastAsia="Calibri"/>
                <w:sz w:val="28"/>
                <w:szCs w:val="28"/>
              </w:rPr>
            </w:pPr>
            <w:r w:rsidRPr="004446D9">
              <w:rPr>
                <w:rFonts w:eastAsia="Calibri"/>
                <w:sz w:val="28"/>
                <w:szCs w:val="28"/>
              </w:rPr>
              <w:t>Công ty Cổ phần Mía đường Cần Thơ</w:t>
            </w:r>
          </w:p>
        </w:tc>
        <w:tc>
          <w:tcPr>
            <w:tcW w:w="1393" w:type="dxa"/>
            <w:vAlign w:val="center"/>
          </w:tcPr>
          <w:p w14:paraId="32F86ED8"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7FC130A1" w14:textId="77777777" w:rsidR="00B11B05" w:rsidRPr="004446D9" w:rsidRDefault="00B11B05" w:rsidP="00D75904">
            <w:pPr>
              <w:jc w:val="center"/>
              <w:rPr>
                <w:rFonts w:eastAsia="Calibri"/>
                <w:sz w:val="28"/>
                <w:szCs w:val="28"/>
              </w:rPr>
            </w:pPr>
          </w:p>
        </w:tc>
      </w:tr>
      <w:tr w:rsidR="00B11B05" w:rsidRPr="004446D9" w14:paraId="0C7FDA1F" w14:textId="77777777" w:rsidTr="00D75904">
        <w:trPr>
          <w:trHeight w:val="330"/>
        </w:trPr>
        <w:tc>
          <w:tcPr>
            <w:tcW w:w="957" w:type="dxa"/>
            <w:shd w:val="clear" w:color="auto" w:fill="D6E3BC"/>
            <w:noWrap/>
            <w:vAlign w:val="center"/>
          </w:tcPr>
          <w:p w14:paraId="362A0E96" w14:textId="77777777" w:rsidR="00B11B05" w:rsidRPr="004446D9" w:rsidRDefault="00B11B05" w:rsidP="00D75904">
            <w:pPr>
              <w:jc w:val="center"/>
              <w:rPr>
                <w:rFonts w:eastAsia="Calibri"/>
                <w:b/>
                <w:sz w:val="28"/>
                <w:szCs w:val="28"/>
              </w:rPr>
            </w:pPr>
            <w:r w:rsidRPr="004446D9">
              <w:rPr>
                <w:rFonts w:eastAsia="Calibri"/>
                <w:b/>
                <w:sz w:val="28"/>
                <w:szCs w:val="28"/>
              </w:rPr>
              <w:t>24</w:t>
            </w:r>
          </w:p>
        </w:tc>
        <w:tc>
          <w:tcPr>
            <w:tcW w:w="5178" w:type="dxa"/>
            <w:shd w:val="clear" w:color="auto" w:fill="D6E3BC"/>
            <w:vAlign w:val="center"/>
          </w:tcPr>
          <w:p w14:paraId="067E714E" w14:textId="77777777" w:rsidR="00B11B05" w:rsidRPr="004446D9" w:rsidRDefault="00B11B05" w:rsidP="00D75904">
            <w:pPr>
              <w:jc w:val="center"/>
              <w:rPr>
                <w:rFonts w:eastAsia="Calibri"/>
                <w:b/>
                <w:sz w:val="28"/>
                <w:szCs w:val="28"/>
              </w:rPr>
            </w:pPr>
            <w:r w:rsidRPr="004446D9">
              <w:rPr>
                <w:rFonts w:eastAsia="Calibri"/>
                <w:b/>
                <w:sz w:val="28"/>
                <w:szCs w:val="28"/>
              </w:rPr>
              <w:t>Quảng Nam</w:t>
            </w:r>
          </w:p>
        </w:tc>
        <w:tc>
          <w:tcPr>
            <w:tcW w:w="1393" w:type="dxa"/>
            <w:shd w:val="clear" w:color="auto" w:fill="D6E3BC"/>
            <w:vAlign w:val="center"/>
          </w:tcPr>
          <w:p w14:paraId="3BCD6486" w14:textId="77777777" w:rsidR="00B11B05" w:rsidRPr="004446D9" w:rsidRDefault="00B11B05" w:rsidP="00D75904">
            <w:pPr>
              <w:jc w:val="center"/>
              <w:rPr>
                <w:rFonts w:eastAsia="Calibri"/>
                <w:b/>
                <w:sz w:val="28"/>
                <w:szCs w:val="28"/>
              </w:rPr>
            </w:pPr>
            <w:r w:rsidRPr="004446D9">
              <w:rPr>
                <w:rFonts w:eastAsia="Calibri"/>
                <w:b/>
                <w:sz w:val="28"/>
                <w:szCs w:val="28"/>
              </w:rPr>
              <w:t>1</w:t>
            </w:r>
          </w:p>
        </w:tc>
        <w:tc>
          <w:tcPr>
            <w:tcW w:w="1559" w:type="dxa"/>
            <w:shd w:val="clear" w:color="auto" w:fill="D6E3BC"/>
          </w:tcPr>
          <w:p w14:paraId="51964271" w14:textId="77777777" w:rsidR="00B11B05" w:rsidRPr="004446D9" w:rsidRDefault="00B11B05" w:rsidP="00D75904">
            <w:pPr>
              <w:jc w:val="center"/>
              <w:rPr>
                <w:rFonts w:eastAsia="Calibri"/>
                <w:b/>
                <w:sz w:val="28"/>
                <w:szCs w:val="28"/>
              </w:rPr>
            </w:pPr>
          </w:p>
        </w:tc>
      </w:tr>
      <w:tr w:rsidR="00B11B05" w:rsidRPr="004446D9" w14:paraId="498FD714" w14:textId="77777777" w:rsidTr="00D75904">
        <w:trPr>
          <w:trHeight w:val="330"/>
        </w:trPr>
        <w:tc>
          <w:tcPr>
            <w:tcW w:w="957" w:type="dxa"/>
            <w:shd w:val="clear" w:color="auto" w:fill="auto"/>
            <w:noWrap/>
            <w:vAlign w:val="center"/>
          </w:tcPr>
          <w:p w14:paraId="1FDF8E69"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E671FFE" w14:textId="77777777" w:rsidR="00B11B05" w:rsidRPr="004446D9" w:rsidRDefault="00B11B05" w:rsidP="00D75904">
            <w:pPr>
              <w:rPr>
                <w:rFonts w:eastAsia="Calibri"/>
                <w:sz w:val="28"/>
                <w:szCs w:val="28"/>
              </w:rPr>
            </w:pPr>
            <w:r w:rsidRPr="004446D9">
              <w:rPr>
                <w:rFonts w:eastAsia="Calibri"/>
                <w:sz w:val="28"/>
                <w:szCs w:val="28"/>
              </w:rPr>
              <w:t>Công ty cổ phần giấy Sài Gòn miền Trung</w:t>
            </w:r>
          </w:p>
        </w:tc>
        <w:tc>
          <w:tcPr>
            <w:tcW w:w="1393" w:type="dxa"/>
            <w:vAlign w:val="center"/>
          </w:tcPr>
          <w:p w14:paraId="354348E9"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7150F339" w14:textId="77777777" w:rsidR="00B11B05" w:rsidRPr="004446D9" w:rsidRDefault="00B11B05" w:rsidP="00D75904">
            <w:pPr>
              <w:jc w:val="center"/>
              <w:rPr>
                <w:rFonts w:eastAsia="Calibri"/>
                <w:sz w:val="28"/>
                <w:szCs w:val="28"/>
              </w:rPr>
            </w:pPr>
          </w:p>
        </w:tc>
      </w:tr>
      <w:tr w:rsidR="00B11B05" w:rsidRPr="004446D9" w14:paraId="6E966E41" w14:textId="77777777" w:rsidTr="00D75904">
        <w:trPr>
          <w:trHeight w:val="330"/>
        </w:trPr>
        <w:tc>
          <w:tcPr>
            <w:tcW w:w="957" w:type="dxa"/>
            <w:shd w:val="clear" w:color="auto" w:fill="D6E3BC"/>
            <w:noWrap/>
            <w:vAlign w:val="center"/>
          </w:tcPr>
          <w:p w14:paraId="2E3B0065" w14:textId="77777777" w:rsidR="00B11B05" w:rsidRPr="004446D9" w:rsidRDefault="00B11B05" w:rsidP="00D75904">
            <w:pPr>
              <w:jc w:val="center"/>
              <w:rPr>
                <w:rFonts w:eastAsia="Calibri"/>
                <w:b/>
                <w:sz w:val="28"/>
                <w:szCs w:val="28"/>
              </w:rPr>
            </w:pPr>
            <w:r w:rsidRPr="004446D9">
              <w:rPr>
                <w:rFonts w:eastAsia="Calibri"/>
                <w:b/>
                <w:sz w:val="28"/>
                <w:szCs w:val="28"/>
              </w:rPr>
              <w:t>25</w:t>
            </w:r>
          </w:p>
        </w:tc>
        <w:tc>
          <w:tcPr>
            <w:tcW w:w="5178" w:type="dxa"/>
            <w:shd w:val="clear" w:color="auto" w:fill="D6E3BC"/>
            <w:noWrap/>
            <w:vAlign w:val="center"/>
          </w:tcPr>
          <w:p w14:paraId="288AEC46" w14:textId="77777777" w:rsidR="00B11B05" w:rsidRPr="004446D9" w:rsidRDefault="00B11B05" w:rsidP="00D75904">
            <w:pPr>
              <w:jc w:val="center"/>
              <w:rPr>
                <w:rFonts w:eastAsia="Calibri"/>
                <w:b/>
                <w:sz w:val="28"/>
                <w:szCs w:val="28"/>
              </w:rPr>
            </w:pPr>
            <w:r w:rsidRPr="004446D9">
              <w:rPr>
                <w:rFonts w:eastAsia="Calibri"/>
                <w:b/>
                <w:sz w:val="28"/>
                <w:szCs w:val="28"/>
              </w:rPr>
              <w:t>Quảng Bình</w:t>
            </w:r>
          </w:p>
        </w:tc>
        <w:tc>
          <w:tcPr>
            <w:tcW w:w="1393" w:type="dxa"/>
            <w:shd w:val="clear" w:color="auto" w:fill="D6E3BC"/>
            <w:vAlign w:val="center"/>
          </w:tcPr>
          <w:p w14:paraId="7496FB24" w14:textId="77777777" w:rsidR="00B11B05" w:rsidRPr="004446D9" w:rsidRDefault="00B11B05" w:rsidP="00D75904">
            <w:pPr>
              <w:jc w:val="center"/>
              <w:rPr>
                <w:rFonts w:eastAsia="Calibri"/>
                <w:b/>
                <w:sz w:val="28"/>
                <w:szCs w:val="28"/>
              </w:rPr>
            </w:pPr>
            <w:r w:rsidRPr="004446D9">
              <w:rPr>
                <w:rFonts w:eastAsia="Calibri"/>
                <w:b/>
                <w:sz w:val="28"/>
                <w:szCs w:val="28"/>
              </w:rPr>
              <w:t>2</w:t>
            </w:r>
          </w:p>
        </w:tc>
        <w:tc>
          <w:tcPr>
            <w:tcW w:w="1559" w:type="dxa"/>
            <w:shd w:val="clear" w:color="auto" w:fill="D6E3BC"/>
          </w:tcPr>
          <w:p w14:paraId="5F2D7961" w14:textId="77777777" w:rsidR="00B11B05" w:rsidRPr="004446D9" w:rsidRDefault="00B11B05" w:rsidP="00D75904">
            <w:pPr>
              <w:jc w:val="center"/>
              <w:rPr>
                <w:rFonts w:eastAsia="Calibri"/>
                <w:sz w:val="28"/>
                <w:szCs w:val="28"/>
              </w:rPr>
            </w:pPr>
          </w:p>
        </w:tc>
      </w:tr>
      <w:tr w:rsidR="00B11B05" w:rsidRPr="004446D9" w14:paraId="4F0F8BD3" w14:textId="77777777" w:rsidTr="00D75904">
        <w:trPr>
          <w:trHeight w:val="330"/>
        </w:trPr>
        <w:tc>
          <w:tcPr>
            <w:tcW w:w="957" w:type="dxa"/>
            <w:shd w:val="clear" w:color="auto" w:fill="auto"/>
            <w:noWrap/>
            <w:vAlign w:val="center"/>
          </w:tcPr>
          <w:p w14:paraId="1C10A2A9"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453CE837" w14:textId="77777777" w:rsidR="00B11B05" w:rsidRPr="004446D9" w:rsidRDefault="00B11B05" w:rsidP="00D75904">
            <w:pPr>
              <w:rPr>
                <w:rFonts w:eastAsia="Calibri"/>
                <w:sz w:val="28"/>
                <w:szCs w:val="28"/>
              </w:rPr>
            </w:pPr>
            <w:r w:rsidRPr="004446D9">
              <w:rPr>
                <w:rFonts w:eastAsia="Calibri"/>
                <w:sz w:val="28"/>
                <w:szCs w:val="28"/>
              </w:rPr>
              <w:t>Trung tâm Kỹ thuật Đo lường Thử nghiệm – Chi cục Tiêu chuẩn đo lường chất lượng tỉnh Quảng Bình</w:t>
            </w:r>
          </w:p>
        </w:tc>
        <w:tc>
          <w:tcPr>
            <w:tcW w:w="1393" w:type="dxa"/>
            <w:vAlign w:val="center"/>
          </w:tcPr>
          <w:p w14:paraId="4CA55002"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7CFB483F" w14:textId="77777777" w:rsidR="00B11B05" w:rsidRPr="004446D9" w:rsidRDefault="00B11B05" w:rsidP="00D75904">
            <w:pPr>
              <w:jc w:val="center"/>
              <w:rPr>
                <w:rFonts w:eastAsia="Calibri"/>
                <w:sz w:val="28"/>
                <w:szCs w:val="28"/>
              </w:rPr>
            </w:pPr>
          </w:p>
        </w:tc>
      </w:tr>
      <w:tr w:rsidR="00B11B05" w:rsidRPr="004446D9" w14:paraId="592750DB" w14:textId="77777777" w:rsidTr="00D75904">
        <w:trPr>
          <w:trHeight w:val="330"/>
        </w:trPr>
        <w:tc>
          <w:tcPr>
            <w:tcW w:w="957" w:type="dxa"/>
            <w:shd w:val="clear" w:color="auto" w:fill="D6E3BC"/>
            <w:noWrap/>
            <w:vAlign w:val="center"/>
          </w:tcPr>
          <w:p w14:paraId="22740FEC" w14:textId="77777777" w:rsidR="00B11B05" w:rsidRPr="004446D9" w:rsidRDefault="00B11B05" w:rsidP="00D75904">
            <w:pPr>
              <w:jc w:val="center"/>
              <w:rPr>
                <w:rFonts w:eastAsia="Calibri"/>
                <w:b/>
                <w:sz w:val="28"/>
                <w:szCs w:val="28"/>
              </w:rPr>
            </w:pPr>
            <w:r w:rsidRPr="004446D9">
              <w:rPr>
                <w:rFonts w:eastAsia="Calibri"/>
                <w:b/>
                <w:sz w:val="28"/>
                <w:szCs w:val="28"/>
              </w:rPr>
              <w:t>26</w:t>
            </w:r>
          </w:p>
        </w:tc>
        <w:tc>
          <w:tcPr>
            <w:tcW w:w="5178" w:type="dxa"/>
            <w:shd w:val="clear" w:color="auto" w:fill="D6E3BC"/>
            <w:noWrap/>
            <w:vAlign w:val="center"/>
          </w:tcPr>
          <w:p w14:paraId="59938449" w14:textId="77777777" w:rsidR="00B11B05" w:rsidRPr="004446D9" w:rsidRDefault="00B11B05" w:rsidP="00D75904">
            <w:pPr>
              <w:jc w:val="center"/>
              <w:rPr>
                <w:rFonts w:eastAsia="Calibri"/>
                <w:b/>
                <w:sz w:val="28"/>
                <w:szCs w:val="28"/>
              </w:rPr>
            </w:pPr>
            <w:r w:rsidRPr="004446D9">
              <w:rPr>
                <w:rFonts w:eastAsia="Calibri"/>
                <w:b/>
                <w:sz w:val="28"/>
                <w:szCs w:val="28"/>
              </w:rPr>
              <w:t>Thái Nguyên</w:t>
            </w:r>
          </w:p>
        </w:tc>
        <w:tc>
          <w:tcPr>
            <w:tcW w:w="1393" w:type="dxa"/>
            <w:shd w:val="clear" w:color="auto" w:fill="D6E3BC"/>
            <w:vAlign w:val="center"/>
          </w:tcPr>
          <w:p w14:paraId="0B46BD2A" w14:textId="77777777" w:rsidR="00B11B05" w:rsidRPr="004446D9" w:rsidRDefault="00B11B05" w:rsidP="00D75904">
            <w:pPr>
              <w:jc w:val="center"/>
              <w:rPr>
                <w:rFonts w:eastAsia="Calibri"/>
                <w:b/>
                <w:sz w:val="28"/>
                <w:szCs w:val="28"/>
              </w:rPr>
            </w:pPr>
            <w:r w:rsidRPr="004446D9">
              <w:rPr>
                <w:rFonts w:eastAsia="Calibri"/>
                <w:b/>
                <w:sz w:val="28"/>
                <w:szCs w:val="28"/>
              </w:rPr>
              <w:t>4</w:t>
            </w:r>
          </w:p>
        </w:tc>
        <w:tc>
          <w:tcPr>
            <w:tcW w:w="1559" w:type="dxa"/>
            <w:shd w:val="clear" w:color="auto" w:fill="D6E3BC"/>
          </w:tcPr>
          <w:p w14:paraId="33D3A32A" w14:textId="77777777" w:rsidR="00B11B05" w:rsidRPr="004446D9" w:rsidRDefault="00B11B05" w:rsidP="00D75904">
            <w:pPr>
              <w:jc w:val="center"/>
              <w:rPr>
                <w:rFonts w:eastAsia="Calibri"/>
                <w:sz w:val="28"/>
                <w:szCs w:val="28"/>
              </w:rPr>
            </w:pPr>
          </w:p>
        </w:tc>
      </w:tr>
      <w:tr w:rsidR="00B11B05" w:rsidRPr="004446D9" w14:paraId="54816042" w14:textId="77777777" w:rsidTr="00D75904">
        <w:trPr>
          <w:trHeight w:val="330"/>
        </w:trPr>
        <w:tc>
          <w:tcPr>
            <w:tcW w:w="957" w:type="dxa"/>
            <w:shd w:val="clear" w:color="auto" w:fill="auto"/>
            <w:noWrap/>
            <w:vAlign w:val="center"/>
          </w:tcPr>
          <w:p w14:paraId="5455D027"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7B1F45E6" w14:textId="77777777" w:rsidR="00B11B05" w:rsidRPr="004446D9" w:rsidRDefault="00B11B05" w:rsidP="00D75904">
            <w:pPr>
              <w:rPr>
                <w:rFonts w:eastAsia="Calibri"/>
                <w:sz w:val="28"/>
                <w:szCs w:val="28"/>
              </w:rPr>
            </w:pPr>
            <w:r w:rsidRPr="004446D9">
              <w:rPr>
                <w:rFonts w:eastAsia="Calibri"/>
                <w:sz w:val="28"/>
                <w:szCs w:val="28"/>
              </w:rPr>
              <w:t>Công ty cổ phần xi măng La Hiên VVMI</w:t>
            </w:r>
          </w:p>
        </w:tc>
        <w:tc>
          <w:tcPr>
            <w:tcW w:w="1393" w:type="dxa"/>
            <w:vAlign w:val="center"/>
          </w:tcPr>
          <w:p w14:paraId="79C991AC" w14:textId="77777777" w:rsidR="00B11B05" w:rsidRPr="004446D9" w:rsidRDefault="00B11B05" w:rsidP="00D75904">
            <w:pPr>
              <w:jc w:val="center"/>
              <w:rPr>
                <w:rFonts w:eastAsia="Calibri"/>
                <w:sz w:val="28"/>
                <w:szCs w:val="28"/>
              </w:rPr>
            </w:pPr>
            <w:r w:rsidRPr="004446D9">
              <w:rPr>
                <w:rFonts w:eastAsia="Calibri"/>
                <w:sz w:val="28"/>
                <w:szCs w:val="28"/>
              </w:rPr>
              <w:t>4</w:t>
            </w:r>
          </w:p>
        </w:tc>
        <w:tc>
          <w:tcPr>
            <w:tcW w:w="1559" w:type="dxa"/>
          </w:tcPr>
          <w:p w14:paraId="44E65CC2" w14:textId="77777777" w:rsidR="00B11B05" w:rsidRPr="004446D9" w:rsidRDefault="00B11B05" w:rsidP="00D75904">
            <w:pPr>
              <w:jc w:val="center"/>
              <w:rPr>
                <w:rFonts w:eastAsia="Calibri"/>
                <w:sz w:val="28"/>
                <w:szCs w:val="28"/>
              </w:rPr>
            </w:pPr>
          </w:p>
        </w:tc>
      </w:tr>
      <w:tr w:rsidR="00B11B05" w:rsidRPr="004446D9" w14:paraId="2BCE6060" w14:textId="77777777" w:rsidTr="00D75904">
        <w:trPr>
          <w:trHeight w:val="330"/>
        </w:trPr>
        <w:tc>
          <w:tcPr>
            <w:tcW w:w="957" w:type="dxa"/>
            <w:shd w:val="clear" w:color="auto" w:fill="D6E3BC"/>
            <w:noWrap/>
            <w:vAlign w:val="center"/>
          </w:tcPr>
          <w:p w14:paraId="02569F65" w14:textId="77777777" w:rsidR="00B11B05" w:rsidRPr="004446D9" w:rsidRDefault="00B11B05" w:rsidP="00D75904">
            <w:pPr>
              <w:jc w:val="center"/>
              <w:rPr>
                <w:rFonts w:eastAsia="Calibri"/>
                <w:b/>
                <w:sz w:val="28"/>
                <w:szCs w:val="28"/>
              </w:rPr>
            </w:pPr>
            <w:r w:rsidRPr="004446D9">
              <w:rPr>
                <w:rFonts w:eastAsia="Calibri"/>
                <w:b/>
                <w:sz w:val="28"/>
                <w:szCs w:val="28"/>
              </w:rPr>
              <w:t>27</w:t>
            </w:r>
          </w:p>
        </w:tc>
        <w:tc>
          <w:tcPr>
            <w:tcW w:w="5178" w:type="dxa"/>
            <w:shd w:val="clear" w:color="auto" w:fill="D6E3BC"/>
            <w:noWrap/>
            <w:vAlign w:val="center"/>
          </w:tcPr>
          <w:p w14:paraId="502D89E2" w14:textId="77777777" w:rsidR="00B11B05" w:rsidRPr="004446D9" w:rsidRDefault="00B11B05" w:rsidP="00D75904">
            <w:pPr>
              <w:jc w:val="center"/>
              <w:rPr>
                <w:rFonts w:eastAsia="Calibri"/>
                <w:b/>
                <w:sz w:val="28"/>
                <w:szCs w:val="28"/>
              </w:rPr>
            </w:pPr>
            <w:r w:rsidRPr="004446D9">
              <w:rPr>
                <w:rFonts w:eastAsia="Calibri"/>
                <w:b/>
                <w:sz w:val="28"/>
                <w:szCs w:val="28"/>
              </w:rPr>
              <w:t>Hòa Bình</w:t>
            </w:r>
          </w:p>
        </w:tc>
        <w:tc>
          <w:tcPr>
            <w:tcW w:w="1393" w:type="dxa"/>
            <w:shd w:val="clear" w:color="auto" w:fill="D6E3BC"/>
            <w:vAlign w:val="center"/>
          </w:tcPr>
          <w:p w14:paraId="7E0F72AD" w14:textId="77777777" w:rsidR="00B11B05" w:rsidRPr="004446D9" w:rsidRDefault="00B11B05" w:rsidP="00D75904">
            <w:pPr>
              <w:jc w:val="center"/>
              <w:rPr>
                <w:rFonts w:eastAsia="Calibri"/>
                <w:b/>
                <w:sz w:val="28"/>
                <w:szCs w:val="28"/>
              </w:rPr>
            </w:pPr>
            <w:r w:rsidRPr="004446D9">
              <w:rPr>
                <w:rFonts w:eastAsia="Calibri"/>
                <w:b/>
                <w:sz w:val="28"/>
                <w:szCs w:val="28"/>
              </w:rPr>
              <w:t>2</w:t>
            </w:r>
          </w:p>
        </w:tc>
        <w:tc>
          <w:tcPr>
            <w:tcW w:w="1559" w:type="dxa"/>
            <w:shd w:val="clear" w:color="auto" w:fill="D6E3BC"/>
          </w:tcPr>
          <w:p w14:paraId="31AF43F2" w14:textId="77777777" w:rsidR="00B11B05" w:rsidRPr="004446D9" w:rsidRDefault="00B11B05" w:rsidP="00D75904">
            <w:pPr>
              <w:jc w:val="center"/>
              <w:rPr>
                <w:rFonts w:eastAsia="Calibri"/>
                <w:sz w:val="28"/>
                <w:szCs w:val="28"/>
              </w:rPr>
            </w:pPr>
          </w:p>
        </w:tc>
      </w:tr>
      <w:tr w:rsidR="00B11B05" w:rsidRPr="004446D9" w14:paraId="78C2B120" w14:textId="77777777" w:rsidTr="00D75904">
        <w:trPr>
          <w:trHeight w:val="330"/>
        </w:trPr>
        <w:tc>
          <w:tcPr>
            <w:tcW w:w="957" w:type="dxa"/>
            <w:shd w:val="clear" w:color="auto" w:fill="auto"/>
            <w:noWrap/>
            <w:vAlign w:val="center"/>
          </w:tcPr>
          <w:p w14:paraId="275404F7"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D4F3326" w14:textId="77777777" w:rsidR="00B11B05" w:rsidRPr="004446D9" w:rsidRDefault="00B11B05" w:rsidP="00D75904">
            <w:pPr>
              <w:jc w:val="both"/>
              <w:rPr>
                <w:rFonts w:eastAsia="Calibri"/>
                <w:sz w:val="28"/>
                <w:szCs w:val="28"/>
              </w:rPr>
            </w:pPr>
            <w:r w:rsidRPr="004446D9">
              <w:rPr>
                <w:rFonts w:eastAsia="Calibri"/>
                <w:sz w:val="28"/>
                <w:szCs w:val="28"/>
              </w:rPr>
              <w:t>Công ty Cổ phần xi măng Vinaconex          Lương Sơn Hòa Bình</w:t>
            </w:r>
          </w:p>
        </w:tc>
        <w:tc>
          <w:tcPr>
            <w:tcW w:w="1393" w:type="dxa"/>
            <w:vAlign w:val="center"/>
          </w:tcPr>
          <w:p w14:paraId="426A1438" w14:textId="77777777" w:rsidR="00B11B05" w:rsidRPr="004446D9" w:rsidRDefault="00B11B05" w:rsidP="00D75904">
            <w:pPr>
              <w:jc w:val="center"/>
              <w:rPr>
                <w:rFonts w:eastAsia="Calibri"/>
                <w:sz w:val="28"/>
                <w:szCs w:val="28"/>
              </w:rPr>
            </w:pPr>
            <w:r w:rsidRPr="004446D9">
              <w:rPr>
                <w:rFonts w:eastAsia="Calibri"/>
                <w:sz w:val="28"/>
                <w:szCs w:val="28"/>
              </w:rPr>
              <w:t>2</w:t>
            </w:r>
          </w:p>
        </w:tc>
        <w:tc>
          <w:tcPr>
            <w:tcW w:w="1559" w:type="dxa"/>
          </w:tcPr>
          <w:p w14:paraId="7A9672E5" w14:textId="77777777" w:rsidR="00B11B05" w:rsidRPr="004446D9" w:rsidRDefault="00B11B05" w:rsidP="00D75904">
            <w:pPr>
              <w:jc w:val="center"/>
              <w:rPr>
                <w:rFonts w:eastAsia="Calibri"/>
                <w:sz w:val="28"/>
                <w:szCs w:val="28"/>
              </w:rPr>
            </w:pPr>
          </w:p>
        </w:tc>
      </w:tr>
      <w:tr w:rsidR="00B11B05" w:rsidRPr="004446D9" w14:paraId="737A1F87" w14:textId="77777777" w:rsidTr="00D75904">
        <w:trPr>
          <w:trHeight w:val="330"/>
        </w:trPr>
        <w:tc>
          <w:tcPr>
            <w:tcW w:w="957" w:type="dxa"/>
            <w:shd w:val="clear" w:color="auto" w:fill="D6E3BC"/>
            <w:noWrap/>
            <w:vAlign w:val="center"/>
          </w:tcPr>
          <w:p w14:paraId="60121514" w14:textId="77777777" w:rsidR="00B11B05" w:rsidRPr="004446D9" w:rsidRDefault="00B11B05" w:rsidP="00D75904">
            <w:pPr>
              <w:jc w:val="center"/>
              <w:rPr>
                <w:rFonts w:eastAsia="Calibri"/>
                <w:b/>
                <w:sz w:val="28"/>
                <w:szCs w:val="28"/>
              </w:rPr>
            </w:pPr>
            <w:r w:rsidRPr="004446D9">
              <w:rPr>
                <w:rFonts w:eastAsia="Calibri"/>
                <w:b/>
                <w:sz w:val="28"/>
                <w:szCs w:val="28"/>
              </w:rPr>
              <w:t>28</w:t>
            </w:r>
          </w:p>
        </w:tc>
        <w:tc>
          <w:tcPr>
            <w:tcW w:w="5178" w:type="dxa"/>
            <w:shd w:val="clear" w:color="auto" w:fill="D6E3BC"/>
            <w:noWrap/>
            <w:vAlign w:val="center"/>
          </w:tcPr>
          <w:p w14:paraId="30BF953B" w14:textId="77777777" w:rsidR="00B11B05" w:rsidRPr="004446D9" w:rsidRDefault="00B11B05" w:rsidP="00D75904">
            <w:pPr>
              <w:jc w:val="center"/>
              <w:rPr>
                <w:rFonts w:eastAsia="Calibri"/>
                <w:b/>
                <w:sz w:val="28"/>
                <w:szCs w:val="28"/>
              </w:rPr>
            </w:pPr>
            <w:r w:rsidRPr="004446D9">
              <w:rPr>
                <w:rFonts w:eastAsia="Calibri"/>
                <w:b/>
                <w:sz w:val="28"/>
                <w:szCs w:val="28"/>
              </w:rPr>
              <w:t>Khánh Hòa</w:t>
            </w:r>
          </w:p>
        </w:tc>
        <w:tc>
          <w:tcPr>
            <w:tcW w:w="1393" w:type="dxa"/>
            <w:shd w:val="clear" w:color="auto" w:fill="D6E3BC"/>
            <w:vAlign w:val="center"/>
          </w:tcPr>
          <w:p w14:paraId="40CCC0AA" w14:textId="77777777" w:rsidR="00B11B05" w:rsidRPr="004446D9" w:rsidRDefault="00B11B05" w:rsidP="00D75904">
            <w:pPr>
              <w:jc w:val="center"/>
              <w:rPr>
                <w:rFonts w:eastAsia="Calibri"/>
                <w:b/>
                <w:sz w:val="28"/>
                <w:szCs w:val="28"/>
              </w:rPr>
            </w:pPr>
            <w:r w:rsidRPr="004446D9">
              <w:rPr>
                <w:rFonts w:eastAsia="Calibri"/>
                <w:b/>
                <w:sz w:val="28"/>
                <w:szCs w:val="28"/>
              </w:rPr>
              <w:t>1</w:t>
            </w:r>
          </w:p>
        </w:tc>
        <w:tc>
          <w:tcPr>
            <w:tcW w:w="1559" w:type="dxa"/>
            <w:shd w:val="clear" w:color="auto" w:fill="D6E3BC"/>
          </w:tcPr>
          <w:p w14:paraId="0A08177F" w14:textId="77777777" w:rsidR="00B11B05" w:rsidRPr="004446D9" w:rsidRDefault="00B11B05" w:rsidP="00D75904">
            <w:pPr>
              <w:jc w:val="center"/>
              <w:rPr>
                <w:rFonts w:eastAsia="Calibri"/>
                <w:sz w:val="28"/>
                <w:szCs w:val="28"/>
              </w:rPr>
            </w:pPr>
          </w:p>
        </w:tc>
      </w:tr>
      <w:tr w:rsidR="00B11B05" w:rsidRPr="004446D9" w14:paraId="54899A6C" w14:textId="77777777" w:rsidTr="00D75904">
        <w:trPr>
          <w:trHeight w:val="330"/>
        </w:trPr>
        <w:tc>
          <w:tcPr>
            <w:tcW w:w="957" w:type="dxa"/>
            <w:shd w:val="clear" w:color="auto" w:fill="auto"/>
            <w:noWrap/>
            <w:vAlign w:val="center"/>
          </w:tcPr>
          <w:p w14:paraId="2F186752" w14:textId="77777777" w:rsidR="00B11B05" w:rsidRPr="004446D9" w:rsidRDefault="00B11B05" w:rsidP="00A12100">
            <w:pPr>
              <w:numPr>
                <w:ilvl w:val="0"/>
                <w:numId w:val="21"/>
              </w:numPr>
              <w:ind w:firstLine="0"/>
              <w:jc w:val="center"/>
              <w:rPr>
                <w:rFonts w:eastAsia="Calibri"/>
                <w:sz w:val="28"/>
                <w:szCs w:val="28"/>
              </w:rPr>
            </w:pPr>
          </w:p>
        </w:tc>
        <w:tc>
          <w:tcPr>
            <w:tcW w:w="5178" w:type="dxa"/>
            <w:shd w:val="clear" w:color="auto" w:fill="auto"/>
            <w:noWrap/>
            <w:vAlign w:val="center"/>
          </w:tcPr>
          <w:p w14:paraId="56407035" w14:textId="77777777" w:rsidR="00B11B05" w:rsidRPr="004446D9" w:rsidRDefault="00B11B05" w:rsidP="00D75904">
            <w:pPr>
              <w:rPr>
                <w:rFonts w:eastAsia="Calibri"/>
                <w:sz w:val="28"/>
                <w:szCs w:val="28"/>
              </w:rPr>
            </w:pPr>
            <w:r w:rsidRPr="004446D9">
              <w:rPr>
                <w:rFonts w:eastAsia="Calibri"/>
                <w:sz w:val="28"/>
                <w:szCs w:val="28"/>
              </w:rPr>
              <w:t>Bệnh viện Đa khoa tỉnh Khánh Hòa</w:t>
            </w:r>
          </w:p>
        </w:tc>
        <w:tc>
          <w:tcPr>
            <w:tcW w:w="1393" w:type="dxa"/>
            <w:vAlign w:val="center"/>
          </w:tcPr>
          <w:p w14:paraId="011D7CAC" w14:textId="77777777" w:rsidR="00B11B05" w:rsidRPr="004446D9" w:rsidRDefault="00B11B05" w:rsidP="00D75904">
            <w:pPr>
              <w:jc w:val="center"/>
              <w:rPr>
                <w:rFonts w:eastAsia="Calibri"/>
                <w:sz w:val="28"/>
                <w:szCs w:val="28"/>
              </w:rPr>
            </w:pPr>
            <w:r w:rsidRPr="004446D9">
              <w:rPr>
                <w:rFonts w:eastAsia="Calibri"/>
                <w:sz w:val="28"/>
                <w:szCs w:val="28"/>
              </w:rPr>
              <w:t>1</w:t>
            </w:r>
          </w:p>
        </w:tc>
        <w:tc>
          <w:tcPr>
            <w:tcW w:w="1559" w:type="dxa"/>
          </w:tcPr>
          <w:p w14:paraId="634476AC" w14:textId="77777777" w:rsidR="00B11B05" w:rsidRPr="004446D9" w:rsidRDefault="00B11B05" w:rsidP="00D75904">
            <w:pPr>
              <w:jc w:val="center"/>
              <w:rPr>
                <w:rFonts w:eastAsia="Calibri"/>
                <w:sz w:val="28"/>
                <w:szCs w:val="28"/>
              </w:rPr>
            </w:pPr>
          </w:p>
        </w:tc>
      </w:tr>
      <w:tr w:rsidR="00B11B05" w:rsidRPr="00AA2BDC" w14:paraId="607F3FDB" w14:textId="77777777" w:rsidTr="00D75904">
        <w:trPr>
          <w:trHeight w:val="300"/>
        </w:trPr>
        <w:tc>
          <w:tcPr>
            <w:tcW w:w="6135" w:type="dxa"/>
            <w:gridSpan w:val="2"/>
            <w:shd w:val="clear" w:color="auto" w:fill="auto"/>
            <w:noWrap/>
            <w:vAlign w:val="center"/>
            <w:hideMark/>
          </w:tcPr>
          <w:p w14:paraId="3DF602CB" w14:textId="77777777" w:rsidR="00B11B05" w:rsidRPr="004446D9" w:rsidRDefault="00B11B05" w:rsidP="00D75904">
            <w:pPr>
              <w:jc w:val="center"/>
              <w:rPr>
                <w:rFonts w:eastAsia="Calibri"/>
                <w:b/>
                <w:bCs/>
                <w:sz w:val="28"/>
                <w:szCs w:val="28"/>
              </w:rPr>
            </w:pPr>
            <w:r w:rsidRPr="004446D9">
              <w:rPr>
                <w:rFonts w:eastAsia="Calibri"/>
                <w:b/>
                <w:bCs/>
                <w:sz w:val="28"/>
                <w:szCs w:val="28"/>
              </w:rPr>
              <w:t xml:space="preserve">               Tổng cộng</w:t>
            </w:r>
          </w:p>
        </w:tc>
        <w:tc>
          <w:tcPr>
            <w:tcW w:w="1393" w:type="dxa"/>
            <w:vAlign w:val="center"/>
          </w:tcPr>
          <w:p w14:paraId="21D5EC41" w14:textId="77777777" w:rsidR="00B11B05" w:rsidRPr="00AA2BDC" w:rsidRDefault="00B11B05" w:rsidP="00D75904">
            <w:pPr>
              <w:jc w:val="center"/>
              <w:rPr>
                <w:rFonts w:eastAsia="Calibri"/>
                <w:b/>
                <w:bCs/>
                <w:sz w:val="28"/>
                <w:szCs w:val="28"/>
              </w:rPr>
            </w:pPr>
            <w:r w:rsidRPr="004446D9">
              <w:rPr>
                <w:rFonts w:eastAsia="Calibri"/>
                <w:b/>
                <w:bCs/>
                <w:sz w:val="28"/>
                <w:szCs w:val="28"/>
              </w:rPr>
              <w:t>3.262</w:t>
            </w:r>
          </w:p>
        </w:tc>
        <w:tc>
          <w:tcPr>
            <w:tcW w:w="1559" w:type="dxa"/>
          </w:tcPr>
          <w:p w14:paraId="26D55088" w14:textId="77777777" w:rsidR="00B11B05" w:rsidRPr="00AA2BDC" w:rsidRDefault="00B11B05" w:rsidP="00D75904">
            <w:pPr>
              <w:jc w:val="center"/>
              <w:rPr>
                <w:rFonts w:eastAsia="Calibri"/>
                <w:b/>
                <w:bCs/>
                <w:sz w:val="28"/>
                <w:szCs w:val="28"/>
              </w:rPr>
            </w:pPr>
          </w:p>
        </w:tc>
      </w:tr>
    </w:tbl>
    <w:p w14:paraId="29E24EAF" w14:textId="77777777" w:rsidR="00745320" w:rsidRPr="00106875" w:rsidRDefault="00745320" w:rsidP="00745320">
      <w:pPr>
        <w:spacing w:line="312" w:lineRule="auto"/>
        <w:ind w:firstLine="720"/>
        <w:jc w:val="both"/>
        <w:rPr>
          <w:b/>
          <w:color w:val="000000" w:themeColor="text1"/>
          <w:sz w:val="28"/>
          <w:szCs w:val="28"/>
          <w:lang w:val="pt-BR"/>
        </w:rPr>
      </w:pPr>
    </w:p>
    <w:p w14:paraId="69F151BC" w14:textId="1E751ABC" w:rsidR="00EB2900" w:rsidRDefault="00EB2900">
      <w:pPr>
        <w:rPr>
          <w:color w:val="000000" w:themeColor="text1"/>
          <w:sz w:val="28"/>
          <w:szCs w:val="28"/>
          <w:lang w:val="pt-BR"/>
        </w:rPr>
      </w:pPr>
      <w:r>
        <w:rPr>
          <w:color w:val="000000" w:themeColor="text1"/>
          <w:sz w:val="28"/>
          <w:szCs w:val="28"/>
          <w:lang w:val="pt-BR"/>
        </w:rPr>
        <w:br w:type="page"/>
      </w:r>
    </w:p>
    <w:p w14:paraId="34A336BA" w14:textId="77777777" w:rsidR="007E4258" w:rsidRPr="00E52EE8" w:rsidRDefault="007E4258" w:rsidP="007E4258">
      <w:pPr>
        <w:rPr>
          <w:vanish/>
          <w:sz w:val="24"/>
          <w:szCs w:val="24"/>
          <w:lang w:val="pt-BR"/>
        </w:rPr>
      </w:pPr>
    </w:p>
    <w:sectPr w:rsidR="007E4258" w:rsidRPr="00E52EE8" w:rsidSect="00BC25F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F43F" w14:textId="77777777" w:rsidR="00AC177E" w:rsidRDefault="00AC177E" w:rsidP="00BE133D">
      <w:r>
        <w:separator/>
      </w:r>
    </w:p>
  </w:endnote>
  <w:endnote w:type="continuationSeparator" w:id="0">
    <w:p w14:paraId="15044454" w14:textId="77777777" w:rsidR="00AC177E" w:rsidRDefault="00AC177E" w:rsidP="00BE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nghiêng">
    <w:altName w:val="Times New Roman"/>
    <w:panose1 w:val="00000000000000000000"/>
    <w:charset w:val="00"/>
    <w:family w:val="roman"/>
    <w:notTrueType/>
    <w:pitch w:val="default"/>
  </w:font>
  <w:font w:name="Times New Roman ðâòm">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925420"/>
      <w:docPartObj>
        <w:docPartGallery w:val="Page Numbers (Bottom of Page)"/>
        <w:docPartUnique/>
      </w:docPartObj>
    </w:sdtPr>
    <w:sdtEndPr>
      <w:rPr>
        <w:noProof/>
      </w:rPr>
    </w:sdtEndPr>
    <w:sdtContent>
      <w:p w14:paraId="57218DFA" w14:textId="7323115F" w:rsidR="00F27A06" w:rsidRDefault="00F27A06">
        <w:pPr>
          <w:pStyle w:val="Footer"/>
          <w:jc w:val="center"/>
        </w:pPr>
        <w:r>
          <w:fldChar w:fldCharType="begin"/>
        </w:r>
        <w:r>
          <w:instrText xml:space="preserve"> PAGE   \* MERGEFORMAT </w:instrText>
        </w:r>
        <w:r>
          <w:fldChar w:fldCharType="separate"/>
        </w:r>
        <w:r w:rsidR="002437C9">
          <w:rPr>
            <w:noProof/>
          </w:rPr>
          <w:t>1</w:t>
        </w:r>
        <w:r>
          <w:rPr>
            <w:noProof/>
          </w:rPr>
          <w:fldChar w:fldCharType="end"/>
        </w:r>
      </w:p>
    </w:sdtContent>
  </w:sdt>
  <w:p w14:paraId="2C6ED6BD" w14:textId="77777777" w:rsidR="00F27A06" w:rsidRDefault="00F27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A8F5" w14:textId="77777777" w:rsidR="00F27A06" w:rsidRDefault="00F27A06">
    <w:pPr>
      <w:spacing w:line="259" w:lineRule="auto"/>
      <w:ind w:right="10"/>
      <w:jc w:val="center"/>
    </w:pPr>
    <w:r>
      <w:rPr>
        <w:sz w:val="28"/>
      </w:rPr>
      <w:fldChar w:fldCharType="begin"/>
    </w:r>
    <w:r>
      <w:instrText xml:space="preserve"> PAGE   \* MERGEFORMAT </w:instrText>
    </w:r>
    <w:r>
      <w:rPr>
        <w:sz w:val="28"/>
      </w:rPr>
      <w:fldChar w:fldCharType="separate"/>
    </w:r>
    <w:r>
      <w:t>118</w:t>
    </w:r>
    <w:r>
      <w:fldChar w:fldCharType="end"/>
    </w:r>
    <w:r>
      <w:t xml:space="preserve"> </w:t>
    </w:r>
  </w:p>
  <w:p w14:paraId="16F59BFE" w14:textId="77777777" w:rsidR="00F27A06" w:rsidRDefault="00F27A06">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65E1" w14:textId="7515C916" w:rsidR="00F27A06" w:rsidRDefault="00F27A06">
    <w:pPr>
      <w:spacing w:line="259" w:lineRule="auto"/>
      <w:ind w:right="10"/>
      <w:jc w:val="center"/>
    </w:pPr>
    <w:r>
      <w:rPr>
        <w:sz w:val="28"/>
      </w:rPr>
      <w:fldChar w:fldCharType="begin"/>
    </w:r>
    <w:r>
      <w:instrText xml:space="preserve"> PAGE   \* MERGEFORMAT </w:instrText>
    </w:r>
    <w:r>
      <w:rPr>
        <w:sz w:val="28"/>
      </w:rPr>
      <w:fldChar w:fldCharType="separate"/>
    </w:r>
    <w:r w:rsidR="00F60A51">
      <w:rPr>
        <w:noProof/>
      </w:rPr>
      <w:t>20</w:t>
    </w:r>
    <w:r>
      <w:fldChar w:fldCharType="end"/>
    </w:r>
    <w:r>
      <w:t xml:space="preserve"> </w:t>
    </w:r>
  </w:p>
  <w:p w14:paraId="4CEF2056" w14:textId="77777777" w:rsidR="00F27A06" w:rsidRDefault="00F27A06">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BDE5" w14:textId="77777777" w:rsidR="00F27A06" w:rsidRDefault="00F27A06">
    <w:pPr>
      <w:spacing w:line="259" w:lineRule="auto"/>
      <w:ind w:right="10"/>
      <w:jc w:val="center"/>
    </w:pPr>
    <w:r>
      <w:rPr>
        <w:sz w:val="28"/>
      </w:rPr>
      <w:fldChar w:fldCharType="begin"/>
    </w:r>
    <w:r>
      <w:instrText xml:space="preserve"> PAGE   \* MERGEFORMAT </w:instrText>
    </w:r>
    <w:r>
      <w:rPr>
        <w:sz w:val="28"/>
      </w:rPr>
      <w:fldChar w:fldCharType="separate"/>
    </w:r>
    <w:r>
      <w:t>118</w:t>
    </w:r>
    <w:r>
      <w:fldChar w:fldCharType="end"/>
    </w:r>
    <w:r>
      <w:t xml:space="preserve"> </w:t>
    </w:r>
  </w:p>
  <w:p w14:paraId="61CBD7C6" w14:textId="77777777" w:rsidR="00F27A06" w:rsidRDefault="00F27A06">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5386" w14:textId="77777777" w:rsidR="00AC177E" w:rsidRDefault="00AC177E" w:rsidP="00BE133D">
      <w:r>
        <w:separator/>
      </w:r>
    </w:p>
  </w:footnote>
  <w:footnote w:type="continuationSeparator" w:id="0">
    <w:p w14:paraId="081F4932" w14:textId="77777777" w:rsidR="00AC177E" w:rsidRDefault="00AC177E" w:rsidP="00BE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4668" w14:textId="0E226DFF" w:rsidR="00F27A06" w:rsidRDefault="00F27A06" w:rsidP="009B513B">
    <w:pPr>
      <w:pStyle w:val="Header"/>
      <w:tabs>
        <w:tab w:val="clear" w:pos="4680"/>
        <w:tab w:val="clear" w:pos="9360"/>
        <w:tab w:val="left" w:pos="19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93AA" w14:textId="77777777" w:rsidR="00F27A06" w:rsidRDefault="00F27A06">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7DEA" w14:textId="77777777" w:rsidR="00F27A06" w:rsidRDefault="00F27A06">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0F0C" w14:textId="77777777" w:rsidR="00F27A06" w:rsidRDefault="00F27A06">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BF6"/>
    <w:multiLevelType w:val="hybridMultilevel"/>
    <w:tmpl w:val="3E26B7CC"/>
    <w:lvl w:ilvl="0" w:tplc="DD8A9C7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B254680"/>
    <w:multiLevelType w:val="hybridMultilevel"/>
    <w:tmpl w:val="9E56D6C8"/>
    <w:lvl w:ilvl="0" w:tplc="453A0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56C84E">
      <w:start w:val="1"/>
      <w:numFmt w:val="bullet"/>
      <w:lvlText w:val="o"/>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21CB0">
      <w:start w:val="1"/>
      <w:numFmt w:val="bullet"/>
      <w:lvlText w:val="▪"/>
      <w:lvlJc w:val="left"/>
      <w:pPr>
        <w:ind w:left="2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0DA3E">
      <w:start w:val="1"/>
      <w:numFmt w:val="bullet"/>
      <w:lvlText w:val="•"/>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40190">
      <w:start w:val="1"/>
      <w:numFmt w:val="bullet"/>
      <w:lvlText w:val="o"/>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28AFC">
      <w:start w:val="1"/>
      <w:numFmt w:val="bullet"/>
      <w:lvlText w:val="▪"/>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2C88C">
      <w:start w:val="1"/>
      <w:numFmt w:val="bullet"/>
      <w:lvlText w:val="•"/>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0D132">
      <w:start w:val="1"/>
      <w:numFmt w:val="bullet"/>
      <w:lvlText w:val="o"/>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8AA364">
      <w:start w:val="1"/>
      <w:numFmt w:val="bullet"/>
      <w:lvlText w:val="▪"/>
      <w:lvlJc w:val="left"/>
      <w:pPr>
        <w:ind w:left="7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531BAF"/>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72EB8"/>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F5535"/>
    <w:multiLevelType w:val="multilevel"/>
    <w:tmpl w:val="41E09C0E"/>
    <w:lvl w:ilvl="0">
      <w:start w:val="1"/>
      <w:numFmt w:val="bullet"/>
      <w:lvlText w:val="-"/>
      <w:lvlJc w:val="left"/>
      <w:pPr>
        <w:ind w:left="151"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lowerLetter"/>
      <w:lvlText w:val="%2."/>
      <w:lvlJc w:val="left"/>
      <w:pPr>
        <w:ind w:left="1171" w:firstLine="0"/>
      </w:pPr>
      <w:rPr>
        <w:rFonts w:eastAsia="Times New Roman" w:cs="Times New Roman"/>
        <w:b/>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20493A05"/>
    <w:multiLevelType w:val="hybridMultilevel"/>
    <w:tmpl w:val="890ABA42"/>
    <w:lvl w:ilvl="0" w:tplc="0409000F">
      <w:start w:val="1"/>
      <w:numFmt w:val="decimal"/>
      <w:lvlText w:val="%1."/>
      <w:lvlJc w:val="left"/>
      <w:pPr>
        <w:tabs>
          <w:tab w:val="num" w:pos="360"/>
        </w:tabs>
        <w:ind w:left="360" w:hanging="360"/>
      </w:pPr>
      <w:rPr>
        <w:rFonts w:cs="Times New Roman"/>
      </w:rPr>
    </w:lvl>
    <w:lvl w:ilvl="1" w:tplc="E5F20A62">
      <w:start w:val="2"/>
      <w:numFmt w:val="bullet"/>
      <w:lvlText w:val="-"/>
      <w:lvlJc w:val="left"/>
      <w:pPr>
        <w:tabs>
          <w:tab w:val="num" w:pos="1080"/>
        </w:tabs>
        <w:ind w:left="1080" w:hanging="360"/>
      </w:pPr>
      <w:rPr>
        <w:rFonts w:ascii="Times New Roman" w:eastAsia="MS Mincho"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20A064C8"/>
    <w:multiLevelType w:val="hybridMultilevel"/>
    <w:tmpl w:val="2B829A10"/>
    <w:lvl w:ilvl="0" w:tplc="DEE20A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062EC"/>
    <w:multiLevelType w:val="hybridMultilevel"/>
    <w:tmpl w:val="53508F98"/>
    <w:lvl w:ilvl="0" w:tplc="A50C56E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9F4244E"/>
    <w:multiLevelType w:val="multilevel"/>
    <w:tmpl w:val="11707146"/>
    <w:lvl w:ilvl="0">
      <w:start w:val="1"/>
      <w:numFmt w:val="bullet"/>
      <w:lvlText w:val="-"/>
      <w:lvlJc w:val="left"/>
      <w:pPr>
        <w:ind w:left="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o"/>
      <w:lvlJc w:val="left"/>
      <w:pPr>
        <w:ind w:left="163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235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307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79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451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523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95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67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9" w15:restartNumberingAfterBreak="0">
    <w:nsid w:val="2F3B15B8"/>
    <w:multiLevelType w:val="hybridMultilevel"/>
    <w:tmpl w:val="D2905CAE"/>
    <w:lvl w:ilvl="0" w:tplc="B5425E16">
      <w:start w:val="1"/>
      <w:numFmt w:val="decimal"/>
      <w:lvlText w:val="%1."/>
      <w:lvlJc w:val="left"/>
      <w:pPr>
        <w:ind w:left="786" w:hanging="360"/>
      </w:pPr>
      <w:rPr>
        <w:rFonts w:cs="Times New Roman" w:hint="default"/>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10" w15:restartNumberingAfterBreak="0">
    <w:nsid w:val="326470AB"/>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73C32"/>
    <w:multiLevelType w:val="hybridMultilevel"/>
    <w:tmpl w:val="D36214B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B">
      <w:start w:val="1"/>
      <w:numFmt w:val="bullet"/>
      <w:lvlText w:val=""/>
      <w:lvlJc w:val="left"/>
      <w:pPr>
        <w:ind w:left="1080" w:hanging="360"/>
      </w:pPr>
      <w:rPr>
        <w:rFonts w:ascii="Wingdings" w:hAnsi="Wingdings"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928"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718466E"/>
    <w:multiLevelType w:val="hybridMultilevel"/>
    <w:tmpl w:val="D7B02B2E"/>
    <w:lvl w:ilvl="0" w:tplc="0A082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950D21"/>
    <w:multiLevelType w:val="hybridMultilevel"/>
    <w:tmpl w:val="B6626432"/>
    <w:lvl w:ilvl="0" w:tplc="D9DEB6F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D510E1D"/>
    <w:multiLevelType w:val="hybridMultilevel"/>
    <w:tmpl w:val="3F7AB79A"/>
    <w:lvl w:ilvl="0" w:tplc="3566FA28">
      <w:start w:val="1"/>
      <w:numFmt w:val="decimal"/>
      <w:lvlText w:val="%1."/>
      <w:lvlJc w:val="left"/>
      <w:pPr>
        <w:ind w:left="928" w:hanging="360"/>
      </w:pPr>
      <w:rPr>
        <w:rFonts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53101"/>
    <w:multiLevelType w:val="multilevel"/>
    <w:tmpl w:val="D69A933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4B2B7B9A"/>
    <w:multiLevelType w:val="hybridMultilevel"/>
    <w:tmpl w:val="C3ECC16A"/>
    <w:lvl w:ilvl="0" w:tplc="5EEE67C8">
      <w:start w:val="1"/>
      <w:numFmt w:val="decimal"/>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17" w15:restartNumberingAfterBreak="0">
    <w:nsid w:val="4C7B5FA3"/>
    <w:multiLevelType w:val="hybridMultilevel"/>
    <w:tmpl w:val="26E6A3BA"/>
    <w:lvl w:ilvl="0" w:tplc="8A0A214E">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03A05D4"/>
    <w:multiLevelType w:val="hybridMultilevel"/>
    <w:tmpl w:val="FF3A19DC"/>
    <w:lvl w:ilvl="0" w:tplc="EC6441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D7CFC"/>
    <w:multiLevelType w:val="hybridMultilevel"/>
    <w:tmpl w:val="6C50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4220F"/>
    <w:multiLevelType w:val="hybridMultilevel"/>
    <w:tmpl w:val="36D8491C"/>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6567C0"/>
    <w:multiLevelType w:val="multilevel"/>
    <w:tmpl w:val="F2EA7D0E"/>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60433F0D"/>
    <w:multiLevelType w:val="hybridMultilevel"/>
    <w:tmpl w:val="2A70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E2F1D"/>
    <w:multiLevelType w:val="hybridMultilevel"/>
    <w:tmpl w:val="5B1E0F56"/>
    <w:lvl w:ilvl="0" w:tplc="D25EEDAE">
      <w:start w:val="1"/>
      <w:numFmt w:val="bullet"/>
      <w:lvlText w:val="-"/>
      <w:lvlJc w:val="left"/>
      <w:pPr>
        <w:ind w:left="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8B84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43D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A06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854F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ADA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5637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23EC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267F4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FF720AF"/>
    <w:multiLevelType w:val="hybridMultilevel"/>
    <w:tmpl w:val="D2243F68"/>
    <w:lvl w:ilvl="0" w:tplc="3272CE1C">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8DA1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AFAADC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5F8D8BC">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224E7B6">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5244830">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7BADD6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752B60A">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B04B98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1FD36E0"/>
    <w:multiLevelType w:val="hybridMultilevel"/>
    <w:tmpl w:val="6736EC32"/>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B40642"/>
    <w:multiLevelType w:val="hybridMultilevel"/>
    <w:tmpl w:val="6CB249A8"/>
    <w:lvl w:ilvl="0" w:tplc="1FF419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4487D"/>
    <w:multiLevelType w:val="multilevel"/>
    <w:tmpl w:val="6DC6A18C"/>
    <w:lvl w:ilvl="0">
      <w:start w:val="6"/>
      <w:numFmt w:val="bullet"/>
      <w:lvlText w:val="-"/>
      <w:lvlJc w:val="left"/>
      <w:pPr>
        <w:ind w:left="151"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2"/>
      <w:numFmt w:val="lowerLetter"/>
      <w:lvlText w:val="%2."/>
      <w:lvlJc w:val="left"/>
      <w:pPr>
        <w:ind w:left="1171" w:firstLine="0"/>
      </w:pPr>
      <w:rPr>
        <w:rFonts w:eastAsia="Times New Roman" w:cs="Times New Roman" w:hint="default"/>
        <w:b/>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Times New Roman" w:cs="Times New Roman" w:hint="default"/>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Times New Roman" w:cs="Times New Roman" w:hint="default"/>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Times New Roman" w:cs="Times New Roman" w:hint="default"/>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Times New Roman" w:cs="Times New Roman" w:hint="default"/>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Times New Roman" w:cs="Times New Roman" w:hint="default"/>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Times New Roman" w:cs="Times New Roman" w:hint="default"/>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Times New Roman" w:cs="Times New Roman" w:hint="default"/>
        <w:b w:val="0"/>
        <w:i w:val="0"/>
        <w:strike w:val="0"/>
        <w:dstrike w:val="0"/>
        <w:color w:val="000000"/>
        <w:position w:val="0"/>
        <w:sz w:val="28"/>
        <w:szCs w:val="28"/>
        <w:u w:val="none" w:color="000000"/>
        <w:vertAlign w:val="baseline"/>
      </w:rPr>
    </w:lvl>
  </w:abstractNum>
  <w:abstractNum w:abstractNumId="28" w15:restartNumberingAfterBreak="0">
    <w:nsid w:val="7D656A36"/>
    <w:multiLevelType w:val="hybridMultilevel"/>
    <w:tmpl w:val="BC2215E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7EB11BC5"/>
    <w:multiLevelType w:val="multilevel"/>
    <w:tmpl w:val="1702E5A6"/>
    <w:lvl w:ilvl="0">
      <w:start w:val="1"/>
      <w:numFmt w:val="lowerLetter"/>
      <w:lvlText w:val="%1."/>
      <w:lvlJc w:val="left"/>
      <w:pPr>
        <w:ind w:left="1440" w:hanging="360"/>
      </w:pPr>
      <w:rPr>
        <w:b/>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1"/>
  </w:num>
  <w:num w:numId="2">
    <w:abstractNumId w:val="13"/>
  </w:num>
  <w:num w:numId="3">
    <w:abstractNumId w:val="10"/>
  </w:num>
  <w:num w:numId="4">
    <w:abstractNumId w:val="3"/>
  </w:num>
  <w:num w:numId="5">
    <w:abstractNumId w:val="2"/>
  </w:num>
  <w:num w:numId="6">
    <w:abstractNumId w:val="21"/>
  </w:num>
  <w:num w:numId="7">
    <w:abstractNumId w:val="1"/>
  </w:num>
  <w:num w:numId="8">
    <w:abstractNumId w:val="23"/>
  </w:num>
  <w:num w:numId="9">
    <w:abstractNumId w:val="16"/>
  </w:num>
  <w:num w:numId="10">
    <w:abstractNumId w:val="24"/>
  </w:num>
  <w:num w:numId="11">
    <w:abstractNumId w:val="14"/>
  </w:num>
  <w:num w:numId="12">
    <w:abstractNumId w:val="15"/>
  </w:num>
  <w:num w:numId="13">
    <w:abstractNumId w:val="9"/>
  </w:num>
  <w:num w:numId="14">
    <w:abstractNumId w:val="17"/>
  </w:num>
  <w:num w:numId="15">
    <w:abstractNumId w:val="6"/>
  </w:num>
  <w:num w:numId="16">
    <w:abstractNumId w:val="26"/>
  </w:num>
  <w:num w:numId="17">
    <w:abstractNumId w:val="4"/>
  </w:num>
  <w:num w:numId="18">
    <w:abstractNumId w:val="8"/>
  </w:num>
  <w:num w:numId="19">
    <w:abstractNumId w:val="29"/>
  </w:num>
  <w:num w:numId="20">
    <w:abstractNumId w:val="28"/>
  </w:num>
  <w:num w:numId="21">
    <w:abstractNumId w:val="12"/>
  </w:num>
  <w:num w:numId="22">
    <w:abstractNumId w:val="0"/>
  </w:num>
  <w:num w:numId="23">
    <w:abstractNumId w:val="7"/>
  </w:num>
  <w:num w:numId="24">
    <w:abstractNumId w:val="27"/>
  </w:num>
  <w:num w:numId="25">
    <w:abstractNumId w:val="22"/>
  </w:num>
  <w:num w:numId="26">
    <w:abstractNumId w:val="5"/>
  </w:num>
  <w:num w:numId="27">
    <w:abstractNumId w:val="19"/>
  </w:num>
  <w:num w:numId="28">
    <w:abstractNumId w:val="18"/>
  </w:num>
  <w:num w:numId="29">
    <w:abstractNumId w:val="20"/>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5F"/>
    <w:rsid w:val="000005E1"/>
    <w:rsid w:val="000144CF"/>
    <w:rsid w:val="00041B52"/>
    <w:rsid w:val="00051CD9"/>
    <w:rsid w:val="00060048"/>
    <w:rsid w:val="0008583A"/>
    <w:rsid w:val="00087D02"/>
    <w:rsid w:val="00090D5A"/>
    <w:rsid w:val="000A1302"/>
    <w:rsid w:val="000A682F"/>
    <w:rsid w:val="000B78C2"/>
    <w:rsid w:val="000C3768"/>
    <w:rsid w:val="000D2040"/>
    <w:rsid w:val="000D2874"/>
    <w:rsid w:val="000E3778"/>
    <w:rsid w:val="000F0C7B"/>
    <w:rsid w:val="000F5551"/>
    <w:rsid w:val="0010033D"/>
    <w:rsid w:val="001019DE"/>
    <w:rsid w:val="00111B1E"/>
    <w:rsid w:val="00120BAD"/>
    <w:rsid w:val="00122EED"/>
    <w:rsid w:val="001439A5"/>
    <w:rsid w:val="00160CEF"/>
    <w:rsid w:val="001643D1"/>
    <w:rsid w:val="001704F5"/>
    <w:rsid w:val="00172881"/>
    <w:rsid w:val="00185026"/>
    <w:rsid w:val="001B4E73"/>
    <w:rsid w:val="001C1F16"/>
    <w:rsid w:val="001C7FB3"/>
    <w:rsid w:val="001E3B6C"/>
    <w:rsid w:val="00200643"/>
    <w:rsid w:val="00200C3E"/>
    <w:rsid w:val="002024E0"/>
    <w:rsid w:val="00206328"/>
    <w:rsid w:val="0021270C"/>
    <w:rsid w:val="00212F6B"/>
    <w:rsid w:val="00231E58"/>
    <w:rsid w:val="002437C9"/>
    <w:rsid w:val="0025416D"/>
    <w:rsid w:val="0025730F"/>
    <w:rsid w:val="0025764A"/>
    <w:rsid w:val="00291D33"/>
    <w:rsid w:val="002932BE"/>
    <w:rsid w:val="002942BD"/>
    <w:rsid w:val="00296542"/>
    <w:rsid w:val="002A5050"/>
    <w:rsid w:val="002B5FC9"/>
    <w:rsid w:val="002C11AC"/>
    <w:rsid w:val="002C3700"/>
    <w:rsid w:val="002D2C48"/>
    <w:rsid w:val="002F23C8"/>
    <w:rsid w:val="002F40A6"/>
    <w:rsid w:val="0030073B"/>
    <w:rsid w:val="00322CB5"/>
    <w:rsid w:val="00332224"/>
    <w:rsid w:val="00333325"/>
    <w:rsid w:val="00334E3D"/>
    <w:rsid w:val="003445DA"/>
    <w:rsid w:val="0034563E"/>
    <w:rsid w:val="00351493"/>
    <w:rsid w:val="0035536E"/>
    <w:rsid w:val="00356CE6"/>
    <w:rsid w:val="0036292B"/>
    <w:rsid w:val="00377E58"/>
    <w:rsid w:val="0038266C"/>
    <w:rsid w:val="0038580D"/>
    <w:rsid w:val="003A1116"/>
    <w:rsid w:val="003A6D76"/>
    <w:rsid w:val="003A7FC3"/>
    <w:rsid w:val="003B5072"/>
    <w:rsid w:val="003E5ACA"/>
    <w:rsid w:val="003E6CA5"/>
    <w:rsid w:val="003F3036"/>
    <w:rsid w:val="003F4834"/>
    <w:rsid w:val="00402572"/>
    <w:rsid w:val="004078D8"/>
    <w:rsid w:val="004103DF"/>
    <w:rsid w:val="004232D8"/>
    <w:rsid w:val="00423E55"/>
    <w:rsid w:val="00427FC1"/>
    <w:rsid w:val="00433111"/>
    <w:rsid w:val="004446D9"/>
    <w:rsid w:val="00445A13"/>
    <w:rsid w:val="00446E7D"/>
    <w:rsid w:val="00454442"/>
    <w:rsid w:val="0045641F"/>
    <w:rsid w:val="004614AA"/>
    <w:rsid w:val="00461B9C"/>
    <w:rsid w:val="004809FD"/>
    <w:rsid w:val="00490AEC"/>
    <w:rsid w:val="004A23B0"/>
    <w:rsid w:val="004B13DA"/>
    <w:rsid w:val="004D3A97"/>
    <w:rsid w:val="004D3F1A"/>
    <w:rsid w:val="004E6207"/>
    <w:rsid w:val="004F4B75"/>
    <w:rsid w:val="00500BDD"/>
    <w:rsid w:val="00504725"/>
    <w:rsid w:val="00506815"/>
    <w:rsid w:val="0051237F"/>
    <w:rsid w:val="00514EDA"/>
    <w:rsid w:val="005343C5"/>
    <w:rsid w:val="0053760A"/>
    <w:rsid w:val="00547BE8"/>
    <w:rsid w:val="00564D3A"/>
    <w:rsid w:val="005655E8"/>
    <w:rsid w:val="00581BE4"/>
    <w:rsid w:val="00587871"/>
    <w:rsid w:val="00591502"/>
    <w:rsid w:val="00596C84"/>
    <w:rsid w:val="005A667A"/>
    <w:rsid w:val="005A7E92"/>
    <w:rsid w:val="005C028B"/>
    <w:rsid w:val="005C2A99"/>
    <w:rsid w:val="005D09C9"/>
    <w:rsid w:val="005E048B"/>
    <w:rsid w:val="005F0DEE"/>
    <w:rsid w:val="0060050D"/>
    <w:rsid w:val="00602976"/>
    <w:rsid w:val="0060369B"/>
    <w:rsid w:val="006037CA"/>
    <w:rsid w:val="006055AD"/>
    <w:rsid w:val="00632D44"/>
    <w:rsid w:val="006533F1"/>
    <w:rsid w:val="006714EA"/>
    <w:rsid w:val="006825C2"/>
    <w:rsid w:val="006A477D"/>
    <w:rsid w:val="006A4807"/>
    <w:rsid w:val="006B07EB"/>
    <w:rsid w:val="006B0D28"/>
    <w:rsid w:val="006C369B"/>
    <w:rsid w:val="006C41B3"/>
    <w:rsid w:val="006C64F3"/>
    <w:rsid w:val="006C71BF"/>
    <w:rsid w:val="006E4BD1"/>
    <w:rsid w:val="00700477"/>
    <w:rsid w:val="00711508"/>
    <w:rsid w:val="00731847"/>
    <w:rsid w:val="007416BC"/>
    <w:rsid w:val="00745320"/>
    <w:rsid w:val="00751FA1"/>
    <w:rsid w:val="00754860"/>
    <w:rsid w:val="00756852"/>
    <w:rsid w:val="00762164"/>
    <w:rsid w:val="007717ED"/>
    <w:rsid w:val="0078494D"/>
    <w:rsid w:val="00786C00"/>
    <w:rsid w:val="0079119A"/>
    <w:rsid w:val="00797E62"/>
    <w:rsid w:val="007A5416"/>
    <w:rsid w:val="007B1753"/>
    <w:rsid w:val="007B2803"/>
    <w:rsid w:val="007B3749"/>
    <w:rsid w:val="007B6690"/>
    <w:rsid w:val="007C0F16"/>
    <w:rsid w:val="007D5040"/>
    <w:rsid w:val="007D6206"/>
    <w:rsid w:val="007E4258"/>
    <w:rsid w:val="007E5C96"/>
    <w:rsid w:val="00820BCB"/>
    <w:rsid w:val="00825C51"/>
    <w:rsid w:val="00832857"/>
    <w:rsid w:val="0083288C"/>
    <w:rsid w:val="00843D5E"/>
    <w:rsid w:val="00847417"/>
    <w:rsid w:val="008541BA"/>
    <w:rsid w:val="008624C0"/>
    <w:rsid w:val="00862EA2"/>
    <w:rsid w:val="008667C2"/>
    <w:rsid w:val="008700AD"/>
    <w:rsid w:val="00874542"/>
    <w:rsid w:val="00886CB9"/>
    <w:rsid w:val="00894995"/>
    <w:rsid w:val="008A2966"/>
    <w:rsid w:val="008A684E"/>
    <w:rsid w:val="008B17F1"/>
    <w:rsid w:val="008B5C48"/>
    <w:rsid w:val="008D0F2F"/>
    <w:rsid w:val="008D5168"/>
    <w:rsid w:val="008D57E6"/>
    <w:rsid w:val="008D6683"/>
    <w:rsid w:val="008D66BA"/>
    <w:rsid w:val="008E3514"/>
    <w:rsid w:val="008E5ADF"/>
    <w:rsid w:val="008E7503"/>
    <w:rsid w:val="00900F34"/>
    <w:rsid w:val="00905C0B"/>
    <w:rsid w:val="009070D1"/>
    <w:rsid w:val="0091326B"/>
    <w:rsid w:val="00920007"/>
    <w:rsid w:val="009277A8"/>
    <w:rsid w:val="009513F7"/>
    <w:rsid w:val="00962FE5"/>
    <w:rsid w:val="0096606B"/>
    <w:rsid w:val="00976173"/>
    <w:rsid w:val="0097617D"/>
    <w:rsid w:val="0098050A"/>
    <w:rsid w:val="00981D81"/>
    <w:rsid w:val="009B3CD6"/>
    <w:rsid w:val="009B513B"/>
    <w:rsid w:val="009C061F"/>
    <w:rsid w:val="009C330C"/>
    <w:rsid w:val="009D1E38"/>
    <w:rsid w:val="009E4D18"/>
    <w:rsid w:val="009F2622"/>
    <w:rsid w:val="009F3075"/>
    <w:rsid w:val="009F695A"/>
    <w:rsid w:val="00A04C75"/>
    <w:rsid w:val="00A0514C"/>
    <w:rsid w:val="00A12100"/>
    <w:rsid w:val="00A13BFF"/>
    <w:rsid w:val="00A153B5"/>
    <w:rsid w:val="00A17071"/>
    <w:rsid w:val="00A34A4C"/>
    <w:rsid w:val="00A3533E"/>
    <w:rsid w:val="00A357BB"/>
    <w:rsid w:val="00A40394"/>
    <w:rsid w:val="00A40DD0"/>
    <w:rsid w:val="00A43F8D"/>
    <w:rsid w:val="00A50C12"/>
    <w:rsid w:val="00A54B20"/>
    <w:rsid w:val="00A55BA8"/>
    <w:rsid w:val="00A64EED"/>
    <w:rsid w:val="00A812C6"/>
    <w:rsid w:val="00A85306"/>
    <w:rsid w:val="00A9515A"/>
    <w:rsid w:val="00AA17C5"/>
    <w:rsid w:val="00AC177E"/>
    <w:rsid w:val="00AE4C99"/>
    <w:rsid w:val="00AF00D3"/>
    <w:rsid w:val="00AF02C7"/>
    <w:rsid w:val="00B06BB7"/>
    <w:rsid w:val="00B06BE7"/>
    <w:rsid w:val="00B11B05"/>
    <w:rsid w:val="00B2662C"/>
    <w:rsid w:val="00B36962"/>
    <w:rsid w:val="00B4343C"/>
    <w:rsid w:val="00B43463"/>
    <w:rsid w:val="00B54680"/>
    <w:rsid w:val="00B75F65"/>
    <w:rsid w:val="00BA2460"/>
    <w:rsid w:val="00BC25FE"/>
    <w:rsid w:val="00BE133D"/>
    <w:rsid w:val="00BE1436"/>
    <w:rsid w:val="00BE2ED4"/>
    <w:rsid w:val="00C032AA"/>
    <w:rsid w:val="00C13AB3"/>
    <w:rsid w:val="00C20EE7"/>
    <w:rsid w:val="00C303D8"/>
    <w:rsid w:val="00C30BD0"/>
    <w:rsid w:val="00C43F9F"/>
    <w:rsid w:val="00C55A4E"/>
    <w:rsid w:val="00C614E4"/>
    <w:rsid w:val="00C6158F"/>
    <w:rsid w:val="00C75BB7"/>
    <w:rsid w:val="00C857CB"/>
    <w:rsid w:val="00CA1FFD"/>
    <w:rsid w:val="00CB19C8"/>
    <w:rsid w:val="00CB22CA"/>
    <w:rsid w:val="00CB436F"/>
    <w:rsid w:val="00CB5943"/>
    <w:rsid w:val="00CC104F"/>
    <w:rsid w:val="00CD0F94"/>
    <w:rsid w:val="00CD2A95"/>
    <w:rsid w:val="00CE4268"/>
    <w:rsid w:val="00CF07EA"/>
    <w:rsid w:val="00CF352E"/>
    <w:rsid w:val="00D06B36"/>
    <w:rsid w:val="00D1695F"/>
    <w:rsid w:val="00D26099"/>
    <w:rsid w:val="00D36E8E"/>
    <w:rsid w:val="00D62105"/>
    <w:rsid w:val="00D64C6C"/>
    <w:rsid w:val="00D7034E"/>
    <w:rsid w:val="00D75904"/>
    <w:rsid w:val="00D838A1"/>
    <w:rsid w:val="00D940CD"/>
    <w:rsid w:val="00DA5270"/>
    <w:rsid w:val="00DA7C38"/>
    <w:rsid w:val="00DB1D9F"/>
    <w:rsid w:val="00DC48BC"/>
    <w:rsid w:val="00DC7144"/>
    <w:rsid w:val="00DD185D"/>
    <w:rsid w:val="00DD6BA0"/>
    <w:rsid w:val="00DE26CB"/>
    <w:rsid w:val="00DF25F8"/>
    <w:rsid w:val="00E0109D"/>
    <w:rsid w:val="00E0316E"/>
    <w:rsid w:val="00E04D0F"/>
    <w:rsid w:val="00E111D8"/>
    <w:rsid w:val="00E141C4"/>
    <w:rsid w:val="00E1544F"/>
    <w:rsid w:val="00E16483"/>
    <w:rsid w:val="00E412B8"/>
    <w:rsid w:val="00E43446"/>
    <w:rsid w:val="00E443B3"/>
    <w:rsid w:val="00E4523D"/>
    <w:rsid w:val="00E52EE8"/>
    <w:rsid w:val="00E60227"/>
    <w:rsid w:val="00E6740D"/>
    <w:rsid w:val="00E75956"/>
    <w:rsid w:val="00E771D2"/>
    <w:rsid w:val="00E773F5"/>
    <w:rsid w:val="00E80F3D"/>
    <w:rsid w:val="00E9398F"/>
    <w:rsid w:val="00EA002B"/>
    <w:rsid w:val="00EA3EE6"/>
    <w:rsid w:val="00EA4BC1"/>
    <w:rsid w:val="00EB2900"/>
    <w:rsid w:val="00EB6D65"/>
    <w:rsid w:val="00EC26EB"/>
    <w:rsid w:val="00EC42A7"/>
    <w:rsid w:val="00EC6633"/>
    <w:rsid w:val="00EC7C47"/>
    <w:rsid w:val="00ED07FC"/>
    <w:rsid w:val="00ED4943"/>
    <w:rsid w:val="00ED7B96"/>
    <w:rsid w:val="00EE611C"/>
    <w:rsid w:val="00F26C2E"/>
    <w:rsid w:val="00F27A06"/>
    <w:rsid w:val="00F37262"/>
    <w:rsid w:val="00F55593"/>
    <w:rsid w:val="00F60133"/>
    <w:rsid w:val="00F60211"/>
    <w:rsid w:val="00F60A51"/>
    <w:rsid w:val="00F640CD"/>
    <w:rsid w:val="00F64971"/>
    <w:rsid w:val="00F667B2"/>
    <w:rsid w:val="00F74D1D"/>
    <w:rsid w:val="00F91CDA"/>
    <w:rsid w:val="00F93D93"/>
    <w:rsid w:val="00F95D02"/>
    <w:rsid w:val="00F96332"/>
    <w:rsid w:val="00FA2CF8"/>
    <w:rsid w:val="00FA31AA"/>
    <w:rsid w:val="00FA4425"/>
    <w:rsid w:val="00FD3861"/>
    <w:rsid w:val="00FE4FA1"/>
    <w:rsid w:val="00FF5B04"/>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A560729"/>
  <w15:docId w15:val="{CA8BF4D0-AC9C-4166-AB86-768FF2C9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3"/>
    <w:next w:val="Heading2"/>
    <w:qFormat/>
    <w:rsid w:val="00D1695F"/>
    <w:rPr>
      <w:rFonts w:ascii="Times New Roman" w:eastAsia="SimSun" w:hAnsi="Times New Roman"/>
      <w:sz w:val="26"/>
      <w:szCs w:val="26"/>
      <w:lang w:val="vi-VN" w:eastAsia="vi-VN"/>
    </w:rPr>
  </w:style>
  <w:style w:type="paragraph" w:styleId="Heading1">
    <w:name w:val="heading 1"/>
    <w:aliases w:val="level1"/>
    <w:basedOn w:val="Normal"/>
    <w:next w:val="Normal"/>
    <w:link w:val="Heading1Char"/>
    <w:autoRedefine/>
    <w:uiPriority w:val="9"/>
    <w:qFormat/>
    <w:rsid w:val="006533F1"/>
    <w:pPr>
      <w:keepNext/>
      <w:keepLines/>
      <w:tabs>
        <w:tab w:val="left" w:pos="7238"/>
      </w:tabs>
      <w:spacing w:before="120" w:after="120" w:line="276" w:lineRule="auto"/>
      <w:jc w:val="both"/>
      <w:outlineLvl w:val="0"/>
    </w:pPr>
    <w:rPr>
      <w:b/>
      <w:bCs/>
      <w:sz w:val="28"/>
      <w:szCs w:val="28"/>
      <w:lang w:val="pt-BR"/>
    </w:rPr>
  </w:style>
  <w:style w:type="paragraph" w:styleId="Heading2">
    <w:name w:val="heading 2"/>
    <w:aliases w:val="Hd4_1"/>
    <w:basedOn w:val="Normal"/>
    <w:next w:val="Normal"/>
    <w:link w:val="Heading2Char"/>
    <w:autoRedefine/>
    <w:uiPriority w:val="9"/>
    <w:unhideWhenUsed/>
    <w:qFormat/>
    <w:rsid w:val="005A667A"/>
    <w:pPr>
      <w:keepNext/>
      <w:keepLines/>
      <w:tabs>
        <w:tab w:val="left" w:pos="851"/>
        <w:tab w:val="center" w:pos="7852"/>
      </w:tabs>
      <w:spacing w:before="120" w:after="120"/>
      <w:ind w:firstLine="567"/>
      <w:jc w:val="center"/>
      <w:outlineLvl w:val="1"/>
    </w:pPr>
    <w:rPr>
      <w:b/>
      <w:color w:val="000000"/>
      <w:kern w:val="28"/>
      <w:sz w:val="28"/>
      <w:szCs w:val="28"/>
      <w:lang w:val="it-IT" w:eastAsia="en-US"/>
    </w:rPr>
  </w:style>
  <w:style w:type="paragraph" w:styleId="Heading3">
    <w:name w:val="heading 3"/>
    <w:aliases w:val="Hd3_1"/>
    <w:basedOn w:val="Normal"/>
    <w:next w:val="Normal"/>
    <w:link w:val="Heading3Char"/>
    <w:unhideWhenUsed/>
    <w:qFormat/>
    <w:rsid w:val="00700477"/>
    <w:pPr>
      <w:keepNext/>
      <w:keepLines/>
      <w:spacing w:before="200" w:line="276" w:lineRule="auto"/>
      <w:outlineLvl w:val="2"/>
    </w:pPr>
    <w:rPr>
      <w:rFonts w:eastAsiaTheme="majorEastAsia" w:cstheme="majorBidi"/>
      <w:b/>
      <w:bCs/>
      <w:sz w:val="28"/>
      <w:szCs w:val="22"/>
    </w:rPr>
  </w:style>
  <w:style w:type="paragraph" w:styleId="Heading4">
    <w:name w:val="heading 4"/>
    <w:basedOn w:val="Normal"/>
    <w:next w:val="Normal"/>
    <w:link w:val="Heading4Char"/>
    <w:uiPriority w:val="9"/>
    <w:semiHidden/>
    <w:unhideWhenUsed/>
    <w:qFormat/>
    <w:rsid w:val="001B4E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4E73"/>
    <w:pPr>
      <w:spacing w:before="240" w:after="60"/>
      <w:outlineLvl w:val="4"/>
    </w:pPr>
    <w:rPr>
      <w:b/>
      <w:bCs/>
      <w:i/>
      <w:iCs/>
    </w:rPr>
  </w:style>
  <w:style w:type="paragraph" w:styleId="Heading6">
    <w:name w:val="heading 6"/>
    <w:basedOn w:val="Normal"/>
    <w:next w:val="Normal"/>
    <w:link w:val="Heading6Char"/>
    <w:uiPriority w:val="9"/>
    <w:semiHidden/>
    <w:unhideWhenUsed/>
    <w:qFormat/>
    <w:rsid w:val="001B4E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4E73"/>
    <w:pPr>
      <w:spacing w:before="240" w:after="60"/>
      <w:outlineLvl w:val="6"/>
    </w:pPr>
  </w:style>
  <w:style w:type="paragraph" w:styleId="Heading8">
    <w:name w:val="heading 8"/>
    <w:basedOn w:val="Normal"/>
    <w:next w:val="Normal"/>
    <w:link w:val="Heading8Char"/>
    <w:uiPriority w:val="9"/>
    <w:semiHidden/>
    <w:unhideWhenUsed/>
    <w:qFormat/>
    <w:rsid w:val="001B4E73"/>
    <w:pPr>
      <w:spacing w:before="240" w:after="60"/>
      <w:outlineLvl w:val="7"/>
    </w:pPr>
    <w:rPr>
      <w:i/>
      <w:iCs/>
    </w:rPr>
  </w:style>
  <w:style w:type="paragraph" w:styleId="Heading9">
    <w:name w:val="heading 9"/>
    <w:basedOn w:val="Normal"/>
    <w:next w:val="Normal"/>
    <w:link w:val="Heading9Char"/>
    <w:uiPriority w:val="9"/>
    <w:semiHidden/>
    <w:unhideWhenUsed/>
    <w:qFormat/>
    <w:rsid w:val="001B4E7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4_1 Char"/>
    <w:link w:val="Heading2"/>
    <w:uiPriority w:val="9"/>
    <w:rsid w:val="005A667A"/>
    <w:rPr>
      <w:rFonts w:ascii="Times New Roman" w:eastAsia="SimSun" w:hAnsi="Times New Roman"/>
      <w:b/>
      <w:color w:val="000000"/>
      <w:kern w:val="28"/>
      <w:sz w:val="28"/>
      <w:szCs w:val="28"/>
      <w:lang w:val="it-IT"/>
    </w:rPr>
  </w:style>
  <w:style w:type="character" w:customStyle="1" w:styleId="Heading1Char">
    <w:name w:val="Heading 1 Char"/>
    <w:aliases w:val="level1 Char"/>
    <w:link w:val="Heading1"/>
    <w:uiPriority w:val="9"/>
    <w:rsid w:val="006533F1"/>
    <w:rPr>
      <w:rFonts w:ascii="Times New Roman" w:eastAsia="SimSun" w:hAnsi="Times New Roman"/>
      <w:b/>
      <w:bCs/>
      <w:sz w:val="28"/>
      <w:szCs w:val="28"/>
      <w:lang w:val="pt-BR" w:eastAsia="vi-VN"/>
    </w:rPr>
  </w:style>
  <w:style w:type="character" w:customStyle="1" w:styleId="Heading3Char">
    <w:name w:val="Heading 3 Char"/>
    <w:aliases w:val="Hd3_1 Char"/>
    <w:basedOn w:val="DefaultParagraphFont"/>
    <w:link w:val="Heading3"/>
    <w:rsid w:val="00700477"/>
    <w:rPr>
      <w:rFonts w:ascii="Times New Roman" w:eastAsiaTheme="majorEastAsia" w:hAnsi="Times New Roman" w:cstheme="majorBidi"/>
      <w:b/>
      <w:bCs/>
      <w:sz w:val="28"/>
    </w:rPr>
  </w:style>
  <w:style w:type="character" w:customStyle="1" w:styleId="Heading4Char">
    <w:name w:val="Heading 4 Char"/>
    <w:link w:val="Heading4"/>
    <w:uiPriority w:val="9"/>
    <w:semiHidden/>
    <w:rsid w:val="001B4E73"/>
    <w:rPr>
      <w:b/>
      <w:bCs/>
      <w:sz w:val="28"/>
      <w:szCs w:val="28"/>
    </w:rPr>
  </w:style>
  <w:style w:type="character" w:customStyle="1" w:styleId="Heading5Char">
    <w:name w:val="Heading 5 Char"/>
    <w:link w:val="Heading5"/>
    <w:uiPriority w:val="9"/>
    <w:semiHidden/>
    <w:rsid w:val="001B4E73"/>
    <w:rPr>
      <w:b/>
      <w:bCs/>
      <w:i/>
      <w:iCs/>
      <w:sz w:val="26"/>
      <w:szCs w:val="26"/>
    </w:rPr>
  </w:style>
  <w:style w:type="character" w:customStyle="1" w:styleId="Heading6Char">
    <w:name w:val="Heading 6 Char"/>
    <w:link w:val="Heading6"/>
    <w:uiPriority w:val="9"/>
    <w:semiHidden/>
    <w:rsid w:val="001B4E73"/>
    <w:rPr>
      <w:b/>
      <w:bCs/>
    </w:rPr>
  </w:style>
  <w:style w:type="character" w:customStyle="1" w:styleId="Heading7Char">
    <w:name w:val="Heading 7 Char"/>
    <w:link w:val="Heading7"/>
    <w:uiPriority w:val="9"/>
    <w:semiHidden/>
    <w:rsid w:val="001B4E73"/>
    <w:rPr>
      <w:sz w:val="24"/>
      <w:szCs w:val="24"/>
    </w:rPr>
  </w:style>
  <w:style w:type="character" w:customStyle="1" w:styleId="Heading8Char">
    <w:name w:val="Heading 8 Char"/>
    <w:link w:val="Heading8"/>
    <w:uiPriority w:val="9"/>
    <w:semiHidden/>
    <w:rsid w:val="001B4E73"/>
    <w:rPr>
      <w:i/>
      <w:iCs/>
      <w:sz w:val="24"/>
      <w:szCs w:val="24"/>
    </w:rPr>
  </w:style>
  <w:style w:type="character" w:customStyle="1" w:styleId="Heading9Char">
    <w:name w:val="Heading 9 Char"/>
    <w:link w:val="Heading9"/>
    <w:uiPriority w:val="9"/>
    <w:semiHidden/>
    <w:rsid w:val="001B4E73"/>
    <w:rPr>
      <w:rFonts w:ascii="Cambria" w:eastAsia="Times New Roman" w:hAnsi="Cambria"/>
    </w:rPr>
  </w:style>
  <w:style w:type="paragraph" w:styleId="ListParagraph">
    <w:name w:val="List Paragraph"/>
    <w:basedOn w:val="Normal"/>
    <w:qFormat/>
    <w:rsid w:val="001B4E73"/>
    <w:pPr>
      <w:ind w:left="720"/>
      <w:contextualSpacing/>
    </w:pPr>
  </w:style>
  <w:style w:type="paragraph" w:styleId="Caption">
    <w:name w:val="caption"/>
    <w:basedOn w:val="Normal"/>
    <w:next w:val="Normal"/>
    <w:uiPriority w:val="35"/>
    <w:semiHidden/>
    <w:unhideWhenUsed/>
    <w:rsid w:val="001B4E73"/>
    <w:rPr>
      <w:b/>
      <w:bCs/>
      <w:color w:val="2DA2BF"/>
      <w:sz w:val="18"/>
      <w:szCs w:val="18"/>
    </w:rPr>
  </w:style>
  <w:style w:type="paragraph" w:styleId="Title">
    <w:name w:val="Title"/>
    <w:aliases w:val="level2,Hd2"/>
    <w:basedOn w:val="Normal"/>
    <w:next w:val="Normal"/>
    <w:link w:val="TitleChar"/>
    <w:qFormat/>
    <w:rsid w:val="001B4E73"/>
    <w:pPr>
      <w:spacing w:before="240" w:after="60"/>
      <w:jc w:val="center"/>
      <w:outlineLvl w:val="0"/>
    </w:pPr>
    <w:rPr>
      <w:rFonts w:ascii="Cambria" w:eastAsia="Times New Roman" w:hAnsi="Cambria"/>
      <w:b/>
      <w:bCs/>
      <w:kern w:val="28"/>
      <w:sz w:val="32"/>
      <w:szCs w:val="32"/>
    </w:rPr>
  </w:style>
  <w:style w:type="character" w:customStyle="1" w:styleId="TitleChar">
    <w:name w:val="Title Char"/>
    <w:aliases w:val="level2 Char,Hd2 Char"/>
    <w:link w:val="Title"/>
    <w:rsid w:val="001B4E73"/>
    <w:rPr>
      <w:rFonts w:ascii="Cambria" w:eastAsia="Times New Roman" w:hAnsi="Cambria"/>
      <w:b/>
      <w:bCs/>
      <w:kern w:val="28"/>
      <w:sz w:val="32"/>
      <w:szCs w:val="32"/>
    </w:rPr>
  </w:style>
  <w:style w:type="paragraph" w:styleId="Subtitle">
    <w:name w:val="Subtitle"/>
    <w:aliases w:val="Hd3"/>
    <w:basedOn w:val="Normal"/>
    <w:next w:val="Normal"/>
    <w:link w:val="SubtitleChar"/>
    <w:uiPriority w:val="11"/>
    <w:qFormat/>
    <w:rsid w:val="001B4E73"/>
    <w:pPr>
      <w:spacing w:after="60"/>
      <w:jc w:val="center"/>
      <w:outlineLvl w:val="1"/>
    </w:pPr>
    <w:rPr>
      <w:rFonts w:ascii="Cambria" w:eastAsia="Times New Roman" w:hAnsi="Cambria"/>
    </w:rPr>
  </w:style>
  <w:style w:type="character" w:customStyle="1" w:styleId="SubtitleChar">
    <w:name w:val="Subtitle Char"/>
    <w:aliases w:val="Hd3 Char"/>
    <w:link w:val="Subtitle"/>
    <w:uiPriority w:val="11"/>
    <w:rsid w:val="001B4E73"/>
    <w:rPr>
      <w:rFonts w:ascii="Cambria" w:eastAsia="Times New Roman" w:hAnsi="Cambria"/>
      <w:sz w:val="24"/>
      <w:szCs w:val="24"/>
    </w:rPr>
  </w:style>
  <w:style w:type="character" w:styleId="Strong">
    <w:name w:val="Strong"/>
    <w:uiPriority w:val="22"/>
    <w:qFormat/>
    <w:rsid w:val="001B4E73"/>
    <w:rPr>
      <w:b/>
      <w:bCs/>
    </w:rPr>
  </w:style>
  <w:style w:type="character" w:styleId="Emphasis">
    <w:name w:val="Emphasis"/>
    <w:uiPriority w:val="20"/>
    <w:qFormat/>
    <w:rsid w:val="001B4E73"/>
    <w:rPr>
      <w:rFonts w:ascii="Calibri" w:hAnsi="Calibri"/>
      <w:b/>
      <w:i/>
      <w:iCs/>
    </w:rPr>
  </w:style>
  <w:style w:type="paragraph" w:styleId="NoSpacing">
    <w:name w:val="No Spacing"/>
    <w:basedOn w:val="Normal"/>
    <w:uiPriority w:val="1"/>
    <w:qFormat/>
    <w:rsid w:val="001B4E73"/>
    <w:rPr>
      <w:szCs w:val="32"/>
    </w:rPr>
  </w:style>
  <w:style w:type="paragraph" w:styleId="Quote">
    <w:name w:val="Quote"/>
    <w:basedOn w:val="Normal"/>
    <w:next w:val="Normal"/>
    <w:link w:val="QuoteChar"/>
    <w:uiPriority w:val="29"/>
    <w:qFormat/>
    <w:rsid w:val="001B4E73"/>
    <w:rPr>
      <w:i/>
    </w:rPr>
  </w:style>
  <w:style w:type="character" w:customStyle="1" w:styleId="QuoteChar">
    <w:name w:val="Quote Char"/>
    <w:link w:val="Quote"/>
    <w:uiPriority w:val="29"/>
    <w:rsid w:val="001B4E73"/>
    <w:rPr>
      <w:i/>
      <w:sz w:val="24"/>
      <w:szCs w:val="24"/>
    </w:rPr>
  </w:style>
  <w:style w:type="paragraph" w:styleId="IntenseQuote">
    <w:name w:val="Intense Quote"/>
    <w:basedOn w:val="Normal"/>
    <w:next w:val="Normal"/>
    <w:link w:val="IntenseQuoteChar"/>
    <w:uiPriority w:val="30"/>
    <w:qFormat/>
    <w:rsid w:val="001B4E73"/>
    <w:pPr>
      <w:ind w:left="720" w:right="720"/>
    </w:pPr>
    <w:rPr>
      <w:b/>
      <w:i/>
      <w:szCs w:val="22"/>
    </w:rPr>
  </w:style>
  <w:style w:type="character" w:customStyle="1" w:styleId="IntenseQuoteChar">
    <w:name w:val="Intense Quote Char"/>
    <w:link w:val="IntenseQuote"/>
    <w:uiPriority w:val="30"/>
    <w:rsid w:val="001B4E73"/>
    <w:rPr>
      <w:b/>
      <w:i/>
      <w:sz w:val="24"/>
    </w:rPr>
  </w:style>
  <w:style w:type="character" w:styleId="SubtleEmphasis">
    <w:name w:val="Subtle Emphasis"/>
    <w:uiPriority w:val="19"/>
    <w:qFormat/>
    <w:rsid w:val="001B4E73"/>
    <w:rPr>
      <w:i/>
      <w:color w:val="5A5A5A"/>
    </w:rPr>
  </w:style>
  <w:style w:type="character" w:styleId="IntenseEmphasis">
    <w:name w:val="Intense Emphasis"/>
    <w:uiPriority w:val="21"/>
    <w:qFormat/>
    <w:rsid w:val="001B4E73"/>
    <w:rPr>
      <w:b/>
      <w:i/>
      <w:sz w:val="24"/>
      <w:szCs w:val="24"/>
      <w:u w:val="single"/>
    </w:rPr>
  </w:style>
  <w:style w:type="character" w:styleId="SubtleReference">
    <w:name w:val="Subtle Reference"/>
    <w:uiPriority w:val="31"/>
    <w:qFormat/>
    <w:rsid w:val="001B4E73"/>
    <w:rPr>
      <w:sz w:val="24"/>
      <w:szCs w:val="24"/>
      <w:u w:val="single"/>
    </w:rPr>
  </w:style>
  <w:style w:type="character" w:styleId="IntenseReference">
    <w:name w:val="Intense Reference"/>
    <w:uiPriority w:val="32"/>
    <w:qFormat/>
    <w:rsid w:val="001B4E73"/>
    <w:rPr>
      <w:b/>
      <w:sz w:val="24"/>
      <w:u w:val="single"/>
    </w:rPr>
  </w:style>
  <w:style w:type="character" w:styleId="BookTitle">
    <w:name w:val="Book Title"/>
    <w:uiPriority w:val="33"/>
    <w:qFormat/>
    <w:rsid w:val="001B4E73"/>
    <w:rPr>
      <w:rFonts w:ascii="Cambria" w:eastAsia="Times New Roman" w:hAnsi="Cambria"/>
      <w:b/>
      <w:i/>
      <w:sz w:val="24"/>
      <w:szCs w:val="24"/>
    </w:rPr>
  </w:style>
  <w:style w:type="paragraph" w:styleId="TOCHeading">
    <w:name w:val="TOC Heading"/>
    <w:basedOn w:val="Heading1"/>
    <w:next w:val="Normal"/>
    <w:uiPriority w:val="39"/>
    <w:unhideWhenUsed/>
    <w:qFormat/>
    <w:rsid w:val="001B4E73"/>
    <w:pPr>
      <w:outlineLvl w:val="9"/>
    </w:pPr>
  </w:style>
  <w:style w:type="character" w:styleId="Hyperlink">
    <w:name w:val="Hyperlink"/>
    <w:uiPriority w:val="99"/>
    <w:unhideWhenUsed/>
    <w:rsid w:val="00D1695F"/>
    <w:rPr>
      <w:color w:val="0000FF"/>
      <w:u w:val="single"/>
    </w:rPr>
  </w:style>
  <w:style w:type="character" w:styleId="FollowedHyperlink">
    <w:name w:val="FollowedHyperlink"/>
    <w:basedOn w:val="DefaultParagraphFont"/>
    <w:uiPriority w:val="99"/>
    <w:semiHidden/>
    <w:unhideWhenUsed/>
    <w:rsid w:val="00D1695F"/>
    <w:rPr>
      <w:color w:val="800080" w:themeColor="followedHyperlink"/>
      <w:u w:val="single"/>
    </w:rPr>
  </w:style>
  <w:style w:type="character" w:customStyle="1" w:styleId="Heading1Char1">
    <w:name w:val="Heading 1 Char1"/>
    <w:aliases w:val="level1 Char1"/>
    <w:basedOn w:val="DefaultParagraphFont"/>
    <w:uiPriority w:val="9"/>
    <w:rsid w:val="00D1695F"/>
    <w:rPr>
      <w:rFonts w:asciiTheme="majorHAnsi" w:eastAsiaTheme="majorEastAsia" w:hAnsiTheme="majorHAnsi" w:cstheme="majorBidi"/>
      <w:b/>
      <w:bCs/>
      <w:noProof/>
      <w:color w:val="365F91" w:themeColor="accent1" w:themeShade="BF"/>
      <w:sz w:val="28"/>
      <w:szCs w:val="28"/>
      <w:lang w:eastAsia="vi-VN"/>
    </w:rPr>
  </w:style>
  <w:style w:type="character" w:customStyle="1" w:styleId="Heading3Char1">
    <w:name w:val="Heading 3 Char1"/>
    <w:aliases w:val="Hd3_1 Char1"/>
    <w:basedOn w:val="DefaultParagraphFont"/>
    <w:semiHidden/>
    <w:rsid w:val="00D1695F"/>
    <w:rPr>
      <w:rFonts w:asciiTheme="majorHAnsi" w:eastAsiaTheme="majorEastAsia" w:hAnsiTheme="majorHAnsi" w:cstheme="majorBidi"/>
      <w:b/>
      <w:bCs/>
      <w:noProof/>
      <w:color w:val="4F81BD" w:themeColor="accent1"/>
      <w:sz w:val="26"/>
      <w:szCs w:val="26"/>
      <w:lang w:eastAsia="vi-VN"/>
    </w:rPr>
  </w:style>
  <w:style w:type="paragraph" w:styleId="NormalWeb">
    <w:name w:val="Normal (Web)"/>
    <w:basedOn w:val="Normal"/>
    <w:uiPriority w:val="99"/>
    <w:unhideWhenUsed/>
    <w:rsid w:val="00D1695F"/>
    <w:pPr>
      <w:spacing w:before="100" w:beforeAutospacing="1" w:after="100" w:afterAutospacing="1"/>
    </w:pPr>
    <w:rPr>
      <w:sz w:val="24"/>
      <w:szCs w:val="24"/>
      <w:lang w:eastAsia="en-US"/>
    </w:rPr>
  </w:style>
  <w:style w:type="paragraph" w:styleId="TOC1">
    <w:name w:val="toc 1"/>
    <w:basedOn w:val="Normal"/>
    <w:next w:val="Normal"/>
    <w:autoRedefine/>
    <w:uiPriority w:val="39"/>
    <w:unhideWhenUsed/>
    <w:rsid w:val="00D1695F"/>
    <w:pPr>
      <w:tabs>
        <w:tab w:val="right" w:leader="dot" w:pos="9062"/>
      </w:tabs>
      <w:spacing w:before="120" w:after="120"/>
      <w:jc w:val="both"/>
    </w:pPr>
  </w:style>
  <w:style w:type="paragraph" w:styleId="TOC2">
    <w:name w:val="toc 2"/>
    <w:basedOn w:val="Normal"/>
    <w:next w:val="Normal"/>
    <w:autoRedefine/>
    <w:uiPriority w:val="39"/>
    <w:unhideWhenUsed/>
    <w:rsid w:val="00F60211"/>
    <w:pPr>
      <w:tabs>
        <w:tab w:val="left" w:pos="284"/>
        <w:tab w:val="right" w:leader="dot" w:pos="9062"/>
      </w:tabs>
      <w:spacing w:before="120" w:after="120"/>
      <w:jc w:val="both"/>
    </w:pPr>
  </w:style>
  <w:style w:type="paragraph" w:styleId="TOC3">
    <w:name w:val="toc 3"/>
    <w:basedOn w:val="Normal"/>
    <w:next w:val="Normal"/>
    <w:autoRedefine/>
    <w:uiPriority w:val="39"/>
    <w:unhideWhenUsed/>
    <w:rsid w:val="00D1695F"/>
    <w:pPr>
      <w:tabs>
        <w:tab w:val="right" w:leader="dot" w:pos="9062"/>
      </w:tabs>
      <w:ind w:left="520" w:firstLine="473"/>
    </w:pPr>
  </w:style>
  <w:style w:type="paragraph" w:styleId="TOC4">
    <w:name w:val="toc 4"/>
    <w:basedOn w:val="Normal"/>
    <w:next w:val="Normal"/>
    <w:autoRedefine/>
    <w:uiPriority w:val="39"/>
    <w:unhideWhenUsed/>
    <w:rsid w:val="00D1695F"/>
    <w:pPr>
      <w:spacing w:after="100" w:line="276" w:lineRule="auto"/>
      <w:ind w:left="660"/>
    </w:pPr>
    <w:rPr>
      <w:rFonts w:ascii="Calibri" w:eastAsia="Times New Roman" w:hAnsi="Calibri"/>
      <w:sz w:val="22"/>
      <w:szCs w:val="22"/>
      <w:lang w:eastAsia="en-US"/>
    </w:rPr>
  </w:style>
  <w:style w:type="paragraph" w:styleId="TOC5">
    <w:name w:val="toc 5"/>
    <w:basedOn w:val="Normal"/>
    <w:next w:val="Normal"/>
    <w:autoRedefine/>
    <w:uiPriority w:val="39"/>
    <w:unhideWhenUsed/>
    <w:rsid w:val="00D1695F"/>
    <w:pPr>
      <w:spacing w:after="100" w:line="276" w:lineRule="auto"/>
      <w:ind w:left="880"/>
    </w:pPr>
    <w:rPr>
      <w:rFonts w:ascii="Calibri" w:eastAsia="Times New Roman" w:hAnsi="Calibri"/>
      <w:sz w:val="22"/>
      <w:szCs w:val="22"/>
      <w:lang w:eastAsia="en-US"/>
    </w:rPr>
  </w:style>
  <w:style w:type="paragraph" w:styleId="TOC6">
    <w:name w:val="toc 6"/>
    <w:basedOn w:val="Normal"/>
    <w:next w:val="Normal"/>
    <w:autoRedefine/>
    <w:uiPriority w:val="39"/>
    <w:unhideWhenUsed/>
    <w:rsid w:val="00D1695F"/>
    <w:pPr>
      <w:spacing w:after="100" w:line="276" w:lineRule="auto"/>
      <w:ind w:left="1100"/>
    </w:pPr>
    <w:rPr>
      <w:rFonts w:ascii="Calibri" w:eastAsia="Times New Roman" w:hAnsi="Calibri"/>
      <w:sz w:val="22"/>
      <w:szCs w:val="22"/>
      <w:lang w:eastAsia="en-US"/>
    </w:rPr>
  </w:style>
  <w:style w:type="paragraph" w:styleId="TOC7">
    <w:name w:val="toc 7"/>
    <w:basedOn w:val="Normal"/>
    <w:next w:val="Normal"/>
    <w:autoRedefine/>
    <w:uiPriority w:val="39"/>
    <w:unhideWhenUsed/>
    <w:rsid w:val="00D1695F"/>
    <w:pPr>
      <w:spacing w:after="100" w:line="276" w:lineRule="auto"/>
      <w:ind w:left="1320"/>
    </w:pPr>
    <w:rPr>
      <w:rFonts w:ascii="Calibri" w:eastAsia="Times New Roman" w:hAnsi="Calibri"/>
      <w:sz w:val="22"/>
      <w:szCs w:val="22"/>
      <w:lang w:eastAsia="en-US"/>
    </w:rPr>
  </w:style>
  <w:style w:type="paragraph" w:styleId="TOC8">
    <w:name w:val="toc 8"/>
    <w:basedOn w:val="Normal"/>
    <w:next w:val="Normal"/>
    <w:autoRedefine/>
    <w:uiPriority w:val="39"/>
    <w:unhideWhenUsed/>
    <w:rsid w:val="00D1695F"/>
    <w:pPr>
      <w:spacing w:after="100" w:line="276" w:lineRule="auto"/>
      <w:ind w:left="1540"/>
    </w:pPr>
    <w:rPr>
      <w:rFonts w:ascii="Calibri" w:eastAsia="Times New Roman" w:hAnsi="Calibri"/>
      <w:sz w:val="22"/>
      <w:szCs w:val="22"/>
      <w:lang w:eastAsia="en-US"/>
    </w:rPr>
  </w:style>
  <w:style w:type="paragraph" w:styleId="TOC9">
    <w:name w:val="toc 9"/>
    <w:basedOn w:val="Normal"/>
    <w:next w:val="Normal"/>
    <w:autoRedefine/>
    <w:uiPriority w:val="39"/>
    <w:unhideWhenUsed/>
    <w:rsid w:val="00D1695F"/>
    <w:pPr>
      <w:spacing w:after="100" w:line="276" w:lineRule="auto"/>
      <w:ind w:left="1760"/>
    </w:pPr>
    <w:rPr>
      <w:rFonts w:ascii="Calibri" w:eastAsia="Times New Roman" w:hAnsi="Calibri"/>
      <w:sz w:val="22"/>
      <w:szCs w:val="22"/>
      <w:lang w:eastAsia="en-US"/>
    </w:rPr>
  </w:style>
  <w:style w:type="paragraph" w:styleId="FootnoteText">
    <w:name w:val="footnote text"/>
    <w:basedOn w:val="Normal"/>
    <w:link w:val="FootnoteTextChar"/>
    <w:uiPriority w:val="99"/>
    <w:semiHidden/>
    <w:unhideWhenUsed/>
    <w:rsid w:val="00D1695F"/>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D1695F"/>
    <w:rPr>
      <w:rFonts w:ascii="Calibri" w:eastAsia="Calibri" w:hAnsi="Calibri"/>
      <w:sz w:val="20"/>
      <w:szCs w:val="20"/>
    </w:rPr>
  </w:style>
  <w:style w:type="paragraph" w:styleId="CommentText">
    <w:name w:val="annotation text"/>
    <w:basedOn w:val="Normal"/>
    <w:link w:val="CommentTextChar"/>
    <w:uiPriority w:val="99"/>
    <w:semiHidden/>
    <w:unhideWhenUsed/>
    <w:rsid w:val="00D1695F"/>
    <w:rPr>
      <w:sz w:val="20"/>
      <w:szCs w:val="20"/>
    </w:rPr>
  </w:style>
  <w:style w:type="character" w:customStyle="1" w:styleId="CommentTextChar">
    <w:name w:val="Comment Text Char"/>
    <w:basedOn w:val="DefaultParagraphFont"/>
    <w:link w:val="CommentText"/>
    <w:uiPriority w:val="99"/>
    <w:semiHidden/>
    <w:rsid w:val="00D1695F"/>
    <w:rPr>
      <w:rFonts w:ascii="Times New Roman" w:eastAsia="SimSun" w:hAnsi="Times New Roman"/>
      <w:noProof/>
      <w:sz w:val="20"/>
      <w:szCs w:val="20"/>
      <w:lang w:eastAsia="vi-VN"/>
    </w:rPr>
  </w:style>
  <w:style w:type="paragraph" w:styleId="Header">
    <w:name w:val="header"/>
    <w:basedOn w:val="Normal"/>
    <w:link w:val="HeaderChar"/>
    <w:uiPriority w:val="99"/>
    <w:unhideWhenUsed/>
    <w:rsid w:val="00D1695F"/>
    <w:pPr>
      <w:tabs>
        <w:tab w:val="center" w:pos="4680"/>
        <w:tab w:val="right" w:pos="9360"/>
      </w:tabs>
    </w:pPr>
  </w:style>
  <w:style w:type="character" w:customStyle="1" w:styleId="HeaderChar">
    <w:name w:val="Header Char"/>
    <w:basedOn w:val="DefaultParagraphFont"/>
    <w:link w:val="Header"/>
    <w:uiPriority w:val="99"/>
    <w:rsid w:val="00D1695F"/>
    <w:rPr>
      <w:rFonts w:ascii="Times New Roman" w:eastAsia="SimSun" w:hAnsi="Times New Roman"/>
      <w:noProof/>
      <w:sz w:val="26"/>
      <w:szCs w:val="26"/>
      <w:lang w:eastAsia="vi-VN"/>
    </w:rPr>
  </w:style>
  <w:style w:type="paragraph" w:styleId="Footer">
    <w:name w:val="footer"/>
    <w:basedOn w:val="Normal"/>
    <w:link w:val="FooterChar"/>
    <w:uiPriority w:val="99"/>
    <w:unhideWhenUsed/>
    <w:rsid w:val="00D1695F"/>
    <w:pPr>
      <w:tabs>
        <w:tab w:val="center" w:pos="4680"/>
        <w:tab w:val="right" w:pos="9360"/>
      </w:tabs>
    </w:pPr>
  </w:style>
  <w:style w:type="character" w:customStyle="1" w:styleId="FooterChar">
    <w:name w:val="Footer Char"/>
    <w:basedOn w:val="DefaultParagraphFont"/>
    <w:link w:val="Footer"/>
    <w:uiPriority w:val="99"/>
    <w:rsid w:val="00D1695F"/>
    <w:rPr>
      <w:rFonts w:ascii="Times New Roman" w:eastAsia="SimSun" w:hAnsi="Times New Roman"/>
      <w:noProof/>
      <w:sz w:val="26"/>
      <w:szCs w:val="26"/>
      <w:lang w:eastAsia="vi-VN"/>
    </w:rPr>
  </w:style>
  <w:style w:type="character" w:customStyle="1" w:styleId="TitleChar1">
    <w:name w:val="Title Char1"/>
    <w:aliases w:val="level2 Char1,Hd2 Char1"/>
    <w:basedOn w:val="DefaultParagraphFont"/>
    <w:rsid w:val="00D1695F"/>
    <w:rPr>
      <w:rFonts w:asciiTheme="majorHAnsi" w:eastAsiaTheme="majorEastAsia" w:hAnsiTheme="majorHAnsi" w:cstheme="majorBidi"/>
      <w:noProof/>
      <w:color w:val="17365D" w:themeColor="text2" w:themeShade="BF"/>
      <w:spacing w:val="5"/>
      <w:kern w:val="28"/>
      <w:sz w:val="52"/>
      <w:szCs w:val="52"/>
      <w:lang w:eastAsia="vi-VN"/>
    </w:rPr>
  </w:style>
  <w:style w:type="paragraph" w:styleId="BodyText">
    <w:name w:val="Body Text"/>
    <w:basedOn w:val="Normal"/>
    <w:link w:val="BodyTextChar"/>
    <w:uiPriority w:val="99"/>
    <w:unhideWhenUsed/>
    <w:rsid w:val="00D1695F"/>
    <w:pPr>
      <w:spacing w:line="264" w:lineRule="auto"/>
      <w:jc w:val="both"/>
    </w:pPr>
    <w:rPr>
      <w:rFonts w:ascii=".VnTime" w:hAnsi=".VnTime"/>
      <w:sz w:val="28"/>
      <w:szCs w:val="20"/>
      <w:lang w:eastAsia="en-US"/>
    </w:rPr>
  </w:style>
  <w:style w:type="character" w:customStyle="1" w:styleId="BodyTextChar">
    <w:name w:val="Body Text Char"/>
    <w:basedOn w:val="DefaultParagraphFont"/>
    <w:link w:val="BodyText"/>
    <w:uiPriority w:val="99"/>
    <w:rsid w:val="00D1695F"/>
    <w:rPr>
      <w:rFonts w:ascii=".VnTime" w:eastAsia="SimSun" w:hAnsi=".VnTime"/>
      <w:sz w:val="28"/>
      <w:szCs w:val="20"/>
    </w:rPr>
  </w:style>
  <w:style w:type="paragraph" w:styleId="BodyTextIndent">
    <w:name w:val="Body Text Indent"/>
    <w:basedOn w:val="Normal"/>
    <w:link w:val="BodyTextIndentChar"/>
    <w:unhideWhenUsed/>
    <w:rsid w:val="00D1695F"/>
    <w:pPr>
      <w:spacing w:after="120"/>
      <w:ind w:left="360"/>
    </w:pPr>
  </w:style>
  <w:style w:type="character" w:customStyle="1" w:styleId="BodyTextIndentChar">
    <w:name w:val="Body Text Indent Char"/>
    <w:basedOn w:val="DefaultParagraphFont"/>
    <w:link w:val="BodyTextIndent"/>
    <w:rsid w:val="00D1695F"/>
    <w:rPr>
      <w:rFonts w:ascii="Times New Roman" w:eastAsia="SimSun" w:hAnsi="Times New Roman"/>
      <w:noProof/>
      <w:sz w:val="26"/>
      <w:szCs w:val="26"/>
      <w:lang w:eastAsia="vi-VN"/>
    </w:rPr>
  </w:style>
  <w:style w:type="character" w:customStyle="1" w:styleId="SubtitleChar1">
    <w:name w:val="Subtitle Char1"/>
    <w:aliases w:val="Hd3 Char1"/>
    <w:basedOn w:val="DefaultParagraphFont"/>
    <w:uiPriority w:val="11"/>
    <w:rsid w:val="00D1695F"/>
    <w:rPr>
      <w:rFonts w:asciiTheme="majorHAnsi" w:eastAsiaTheme="majorEastAsia" w:hAnsiTheme="majorHAnsi" w:cstheme="majorBidi"/>
      <w:i/>
      <w:iCs/>
      <w:noProof/>
      <w:color w:val="4F81BD" w:themeColor="accent1"/>
      <w:spacing w:val="15"/>
      <w:sz w:val="24"/>
      <w:szCs w:val="24"/>
      <w:lang w:eastAsia="vi-VN"/>
    </w:rPr>
  </w:style>
  <w:style w:type="paragraph" w:styleId="BodyText2">
    <w:name w:val="Body Text 2"/>
    <w:basedOn w:val="Normal"/>
    <w:link w:val="BodyText2Char"/>
    <w:uiPriority w:val="99"/>
    <w:semiHidden/>
    <w:unhideWhenUsed/>
    <w:rsid w:val="00D1695F"/>
    <w:pPr>
      <w:widowControl w:val="0"/>
      <w:spacing w:after="120" w:line="480" w:lineRule="auto"/>
    </w:pPr>
    <w:rPr>
      <w:rFonts w:ascii=".VnTime" w:hAnsi=".VnTime"/>
      <w:sz w:val="28"/>
      <w:szCs w:val="20"/>
      <w:lang w:eastAsia="en-US"/>
    </w:rPr>
  </w:style>
  <w:style w:type="character" w:customStyle="1" w:styleId="BodyText2Char">
    <w:name w:val="Body Text 2 Char"/>
    <w:basedOn w:val="DefaultParagraphFont"/>
    <w:link w:val="BodyText2"/>
    <w:uiPriority w:val="99"/>
    <w:semiHidden/>
    <w:rsid w:val="00D1695F"/>
    <w:rPr>
      <w:rFonts w:ascii=".VnTime" w:eastAsia="SimSun" w:hAnsi=".VnTime"/>
      <w:sz w:val="28"/>
      <w:szCs w:val="20"/>
    </w:rPr>
  </w:style>
  <w:style w:type="paragraph" w:styleId="CommentSubject">
    <w:name w:val="annotation subject"/>
    <w:basedOn w:val="CommentText"/>
    <w:next w:val="CommentText"/>
    <w:link w:val="CommentSubjectChar"/>
    <w:uiPriority w:val="99"/>
    <w:semiHidden/>
    <w:unhideWhenUsed/>
    <w:rsid w:val="00D1695F"/>
    <w:rPr>
      <w:b/>
      <w:bCs/>
    </w:rPr>
  </w:style>
  <w:style w:type="character" w:customStyle="1" w:styleId="CommentSubjectChar">
    <w:name w:val="Comment Subject Char"/>
    <w:basedOn w:val="CommentTextChar"/>
    <w:link w:val="CommentSubject"/>
    <w:uiPriority w:val="99"/>
    <w:semiHidden/>
    <w:rsid w:val="00D1695F"/>
    <w:rPr>
      <w:rFonts w:ascii="Times New Roman" w:eastAsia="SimSun" w:hAnsi="Times New Roman"/>
      <w:b/>
      <w:bCs/>
      <w:noProof/>
      <w:sz w:val="20"/>
      <w:szCs w:val="20"/>
      <w:lang w:eastAsia="vi-VN"/>
    </w:rPr>
  </w:style>
  <w:style w:type="paragraph" w:styleId="BalloonText">
    <w:name w:val="Balloon Text"/>
    <w:basedOn w:val="Normal"/>
    <w:link w:val="BalloonTextChar"/>
    <w:uiPriority w:val="99"/>
    <w:semiHidden/>
    <w:unhideWhenUsed/>
    <w:rsid w:val="00D1695F"/>
    <w:rPr>
      <w:rFonts w:ascii="Tahoma" w:hAnsi="Tahoma" w:cs="Tahoma"/>
      <w:sz w:val="16"/>
      <w:szCs w:val="16"/>
    </w:rPr>
  </w:style>
  <w:style w:type="character" w:customStyle="1" w:styleId="BalloonTextChar">
    <w:name w:val="Balloon Text Char"/>
    <w:basedOn w:val="DefaultParagraphFont"/>
    <w:link w:val="BalloonText"/>
    <w:uiPriority w:val="99"/>
    <w:semiHidden/>
    <w:rsid w:val="00D1695F"/>
    <w:rPr>
      <w:rFonts w:ascii="Tahoma" w:eastAsia="SimSun" w:hAnsi="Tahoma" w:cs="Tahoma"/>
      <w:noProof/>
      <w:sz w:val="16"/>
      <w:szCs w:val="16"/>
      <w:lang w:eastAsia="vi-VN"/>
    </w:rPr>
  </w:style>
  <w:style w:type="paragraph" w:customStyle="1" w:styleId="CharCharChar">
    <w:name w:val="Char Char Char"/>
    <w:basedOn w:val="Normal"/>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CharCharChar2Char">
    <w:name w:val="Char Char Char2 Char"/>
    <w:basedOn w:val="Normal"/>
    <w:uiPriority w:val="99"/>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Char">
    <w:name w:val="Char"/>
    <w:basedOn w:val="Normal"/>
    <w:uiPriority w:val="99"/>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StyleHeading1LeftFirstline1cm">
    <w:name w:val="Style Heading 1 + Left First line:  1 cm"/>
    <w:basedOn w:val="Heading1"/>
    <w:uiPriority w:val="99"/>
    <w:rsid w:val="00D1695F"/>
    <w:pPr>
      <w:keepLines w:val="0"/>
      <w:spacing w:line="240" w:lineRule="auto"/>
      <w:ind w:firstLine="567"/>
    </w:pPr>
    <w:rPr>
      <w:szCs w:val="20"/>
    </w:rPr>
  </w:style>
  <w:style w:type="paragraph" w:customStyle="1" w:styleId="Normal1a">
    <w:name w:val="Normal 1a"/>
    <w:basedOn w:val="Normal"/>
    <w:rsid w:val="00D1695F"/>
    <w:rPr>
      <w:sz w:val="24"/>
      <w:szCs w:val="24"/>
      <w:lang w:eastAsia="en-US"/>
    </w:rPr>
  </w:style>
  <w:style w:type="paragraph" w:customStyle="1" w:styleId="abc">
    <w:name w:val="abc"/>
    <w:basedOn w:val="Normal"/>
    <w:rsid w:val="00D1695F"/>
    <w:rPr>
      <w:rFonts w:ascii=".VnTime" w:hAnsi=".VnTime"/>
      <w:sz w:val="28"/>
      <w:szCs w:val="20"/>
      <w:lang w:eastAsia="en-US"/>
    </w:rPr>
  </w:style>
  <w:style w:type="paragraph" w:customStyle="1" w:styleId="xmsonormal">
    <w:name w:val="x_msonormal"/>
    <w:basedOn w:val="Normal"/>
    <w:uiPriority w:val="99"/>
    <w:rsid w:val="00D1695F"/>
    <w:pPr>
      <w:spacing w:before="100" w:beforeAutospacing="1" w:after="100" w:afterAutospacing="1"/>
    </w:pPr>
    <w:rPr>
      <w:sz w:val="24"/>
      <w:szCs w:val="24"/>
      <w:lang w:eastAsia="en-US"/>
    </w:rPr>
  </w:style>
  <w:style w:type="paragraph" w:customStyle="1" w:styleId="StyleHeading2After3pt">
    <w:name w:val="Style Heading 2 + After:  3 pt"/>
    <w:basedOn w:val="Heading2"/>
    <w:uiPriority w:val="99"/>
    <w:rsid w:val="00D1695F"/>
    <w:pPr>
      <w:keepLines w:val="0"/>
      <w:tabs>
        <w:tab w:val="num" w:pos="1069"/>
        <w:tab w:val="left" w:pos="1134"/>
      </w:tabs>
      <w:spacing w:before="240" w:after="60"/>
      <w:ind w:left="1069" w:hanging="360"/>
    </w:pPr>
    <w:rPr>
      <w:szCs w:val="20"/>
      <w:lang w:val="en-US"/>
    </w:rPr>
  </w:style>
  <w:style w:type="paragraph" w:customStyle="1" w:styleId="apple-style-span">
    <w:name w:val="apple-style-span"/>
    <w:basedOn w:val="Normal"/>
    <w:rsid w:val="00D1695F"/>
  </w:style>
  <w:style w:type="paragraph" w:customStyle="1" w:styleId="StyleBodyTextIndentFirstline127cmAfter0pt">
    <w:name w:val="Style Body Text Indent + First line:  127 cm After:  0 pt"/>
    <w:basedOn w:val="Normal"/>
    <w:next w:val="apple-style-span"/>
    <w:uiPriority w:val="99"/>
    <w:rsid w:val="00D1695F"/>
    <w:pPr>
      <w:spacing w:before="120" w:line="312" w:lineRule="auto"/>
      <w:ind w:firstLine="720"/>
      <w:jc w:val="both"/>
    </w:pPr>
    <w:rPr>
      <w:rFonts w:eastAsia="Times New Roman"/>
      <w:sz w:val="28"/>
      <w:szCs w:val="28"/>
      <w:lang w:eastAsia="en-US"/>
    </w:rPr>
  </w:style>
  <w:style w:type="character" w:styleId="FootnoteReference">
    <w:name w:val="footnote reference"/>
    <w:uiPriority w:val="99"/>
    <w:semiHidden/>
    <w:unhideWhenUsed/>
    <w:rsid w:val="00D1695F"/>
    <w:rPr>
      <w:vertAlign w:val="superscript"/>
    </w:rPr>
  </w:style>
  <w:style w:type="character" w:styleId="CommentReference">
    <w:name w:val="annotation reference"/>
    <w:uiPriority w:val="99"/>
    <w:semiHidden/>
    <w:unhideWhenUsed/>
    <w:rsid w:val="00D1695F"/>
    <w:rPr>
      <w:sz w:val="16"/>
      <w:szCs w:val="16"/>
    </w:rPr>
  </w:style>
  <w:style w:type="character" w:customStyle="1" w:styleId="body0020text0020indent00202char">
    <w:name w:val="body_0020text_0020indent_00202__char"/>
    <w:basedOn w:val="DefaultParagraphFont"/>
    <w:rsid w:val="00D1695F"/>
  </w:style>
  <w:style w:type="character" w:customStyle="1" w:styleId="tomtattin">
    <w:name w:val="tomtattin"/>
    <w:basedOn w:val="DefaultParagraphFont"/>
    <w:rsid w:val="00D1695F"/>
  </w:style>
  <w:style w:type="character" w:customStyle="1" w:styleId="tomtattinb">
    <w:name w:val="tomtattinb"/>
    <w:basedOn w:val="DefaultParagraphFont"/>
    <w:rsid w:val="00D1695F"/>
  </w:style>
  <w:style w:type="character" w:customStyle="1" w:styleId="apple-style-span1">
    <w:name w:val="apple-style-span1"/>
    <w:rsid w:val="00D1695F"/>
    <w:rPr>
      <w:rFonts w:ascii="Times New Roman" w:hAnsi="Times New Roman" w:cs="Times New Roman" w:hint="default"/>
    </w:rPr>
  </w:style>
  <w:style w:type="character" w:customStyle="1" w:styleId="apple-converted-space">
    <w:name w:val="apple-converted-space"/>
    <w:basedOn w:val="DefaultParagraphFont"/>
    <w:rsid w:val="00D1695F"/>
  </w:style>
  <w:style w:type="character" w:customStyle="1" w:styleId="tomtattinb1">
    <w:name w:val="tomtattinb1"/>
    <w:rsid w:val="00D1695F"/>
    <w:rPr>
      <w:rFonts w:ascii="Arial" w:hAnsi="Arial" w:cs="Arial" w:hint="default"/>
      <w:color w:val="444444"/>
      <w:sz w:val="20"/>
      <w:szCs w:val="20"/>
    </w:rPr>
  </w:style>
  <w:style w:type="character" w:customStyle="1" w:styleId="title1">
    <w:name w:val="title1"/>
    <w:rsid w:val="00D1695F"/>
    <w:rPr>
      <w:rFonts w:ascii="Arial" w:hAnsi="Arial" w:cs="Arial" w:hint="default"/>
      <w:b/>
      <w:bCs/>
      <w:color w:val="FF6600"/>
      <w:sz w:val="22"/>
      <w:szCs w:val="22"/>
    </w:rPr>
  </w:style>
  <w:style w:type="character" w:customStyle="1" w:styleId="hps">
    <w:name w:val="hps"/>
    <w:rsid w:val="00D1695F"/>
  </w:style>
  <w:style w:type="character" w:customStyle="1" w:styleId="Normal1">
    <w:name w:val="Normal1"/>
    <w:rsid w:val="00D1695F"/>
  </w:style>
  <w:style w:type="character" w:customStyle="1" w:styleId="cs5efed22f">
    <w:name w:val="cs5efed22f"/>
    <w:rsid w:val="00D1695F"/>
  </w:style>
  <w:style w:type="table" w:styleId="TableGrid">
    <w:name w:val="Table Grid"/>
    <w:basedOn w:val="TableNormal"/>
    <w:uiPriority w:val="59"/>
    <w:rsid w:val="00D1695F"/>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32224"/>
    <w:rPr>
      <w:rFonts w:ascii="Times New Roman" w:hAnsi="Times New Roman" w:cs="Times New Roman" w:hint="default"/>
      <w:b w:val="0"/>
      <w:bCs w:val="0"/>
      <w:i w:val="0"/>
      <w:iCs w:val="0"/>
      <w:color w:val="000000"/>
      <w:sz w:val="28"/>
      <w:szCs w:val="28"/>
    </w:rPr>
  </w:style>
  <w:style w:type="paragraph" w:customStyle="1" w:styleId="footnotedescription">
    <w:name w:val="footnote description"/>
    <w:next w:val="Normal"/>
    <w:link w:val="footnotedescriptionChar"/>
    <w:hidden/>
    <w:rsid w:val="005E048B"/>
    <w:pPr>
      <w:spacing w:after="223"/>
      <w:ind w:left="828"/>
    </w:pPr>
    <w:rPr>
      <w:rFonts w:ascii="Times New Roman" w:eastAsia="Times New Roman" w:hAnsi="Times New Roman"/>
      <w:color w:val="000000"/>
      <w:sz w:val="28"/>
    </w:rPr>
  </w:style>
  <w:style w:type="character" w:customStyle="1" w:styleId="footnotedescriptionChar">
    <w:name w:val="footnote description Char"/>
    <w:link w:val="footnotedescription"/>
    <w:rsid w:val="005E048B"/>
    <w:rPr>
      <w:rFonts w:ascii="Times New Roman" w:eastAsia="Times New Roman" w:hAnsi="Times New Roman"/>
      <w:color w:val="000000"/>
      <w:sz w:val="28"/>
    </w:rPr>
  </w:style>
  <w:style w:type="character" w:customStyle="1" w:styleId="footnotemark">
    <w:name w:val="footnote mark"/>
    <w:hidden/>
    <w:rsid w:val="005E048B"/>
    <w:rPr>
      <w:rFonts w:ascii="Times New Roman" w:eastAsia="Times New Roman" w:hAnsi="Times New Roman" w:cs="Times New Roman"/>
      <w:color w:val="000000"/>
      <w:sz w:val="28"/>
      <w:vertAlign w:val="superscript"/>
    </w:rPr>
  </w:style>
  <w:style w:type="table" w:customStyle="1" w:styleId="TableGrid0">
    <w:name w:val="TableGrid"/>
    <w:rsid w:val="005E048B"/>
    <w:rPr>
      <w:rFonts w:eastAsiaTheme="minorEastAsia" w:cstheme="minorBidi"/>
    </w:rPr>
    <w:tblPr>
      <w:tblCellMar>
        <w:top w:w="0" w:type="dxa"/>
        <w:left w:w="0" w:type="dxa"/>
        <w:bottom w:w="0" w:type="dxa"/>
        <w:right w:w="0" w:type="dxa"/>
      </w:tblCellMar>
    </w:tblPr>
  </w:style>
  <w:style w:type="paragraph" w:styleId="BodyText3">
    <w:name w:val="Body Text 3"/>
    <w:basedOn w:val="Normal"/>
    <w:link w:val="BodyText3Char"/>
    <w:rsid w:val="005E048B"/>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5E048B"/>
    <w:rPr>
      <w:rFonts w:ascii=".VnTime" w:eastAsia="Times New Roman" w:hAnsi=".VnTime"/>
      <w:sz w:val="16"/>
      <w:szCs w:val="16"/>
      <w:lang w:val="vi-VN" w:eastAsia="vi-VN"/>
    </w:rPr>
  </w:style>
  <w:style w:type="paragraph" w:customStyle="1" w:styleId="xl67">
    <w:name w:val="xl67"/>
    <w:basedOn w:val="Normal"/>
    <w:rsid w:val="00EA4BC1"/>
    <w:pPr>
      <w:spacing w:before="100" w:beforeAutospacing="1" w:after="100" w:afterAutospacing="1"/>
      <w:jc w:val="center"/>
    </w:pPr>
    <w:rPr>
      <w:rFonts w:eastAsia="Times New Roman"/>
      <w:lang w:val="en-US" w:eastAsia="en-US"/>
    </w:rPr>
  </w:style>
  <w:style w:type="paragraph" w:customStyle="1" w:styleId="xl68">
    <w:name w:val="xl68"/>
    <w:basedOn w:val="Normal"/>
    <w:rsid w:val="00EA4BC1"/>
    <w:pPr>
      <w:spacing w:before="100" w:beforeAutospacing="1" w:after="100" w:afterAutospacing="1"/>
    </w:pPr>
    <w:rPr>
      <w:rFonts w:eastAsia="Times New Roman"/>
      <w:lang w:val="en-US" w:eastAsia="en-US"/>
    </w:rPr>
  </w:style>
  <w:style w:type="paragraph" w:customStyle="1" w:styleId="xl69">
    <w:name w:val="xl69"/>
    <w:basedOn w:val="Normal"/>
    <w:rsid w:val="00EA4BC1"/>
    <w:pPr>
      <w:spacing w:before="100" w:beforeAutospacing="1" w:after="100" w:afterAutospacing="1"/>
    </w:pPr>
    <w:rPr>
      <w:rFonts w:eastAsia="Times New Roman"/>
      <w:sz w:val="18"/>
      <w:szCs w:val="18"/>
      <w:lang w:val="en-US" w:eastAsia="en-US"/>
    </w:rPr>
  </w:style>
  <w:style w:type="paragraph" w:customStyle="1" w:styleId="xl70">
    <w:name w:val="xl70"/>
    <w:basedOn w:val="Normal"/>
    <w:rsid w:val="00EA4BC1"/>
    <w:pPr>
      <w:spacing w:before="100" w:beforeAutospacing="1" w:after="100" w:afterAutospacing="1"/>
    </w:pPr>
    <w:rPr>
      <w:rFonts w:eastAsia="Times New Roman"/>
      <w:b/>
      <w:bCs/>
      <w:lang w:val="en-US" w:eastAsia="en-US"/>
    </w:rPr>
  </w:style>
  <w:style w:type="paragraph" w:customStyle="1" w:styleId="xl71">
    <w:name w:val="xl71"/>
    <w:basedOn w:val="Normal"/>
    <w:rsid w:val="00EA4BC1"/>
    <w:pPr>
      <w:pBdr>
        <w:top w:val="single" w:sz="4" w:space="0" w:color="auto"/>
        <w:left w:val="single" w:sz="4" w:space="0" w:color="auto"/>
        <w:right w:val="single" w:sz="4" w:space="0" w:color="auto"/>
      </w:pBdr>
      <w:spacing w:before="100" w:beforeAutospacing="1" w:after="100" w:afterAutospacing="1"/>
      <w:jc w:val="center"/>
    </w:pPr>
    <w:rPr>
      <w:rFonts w:eastAsia="Times New Roman"/>
      <w:sz w:val="22"/>
      <w:szCs w:val="22"/>
      <w:lang w:val="en-US" w:eastAsia="en-US"/>
    </w:rPr>
  </w:style>
  <w:style w:type="paragraph" w:customStyle="1" w:styleId="xl72">
    <w:name w:val="xl72"/>
    <w:basedOn w:val="Normal"/>
    <w:rsid w:val="00EA4BC1"/>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2"/>
      <w:szCs w:val="22"/>
      <w:lang w:val="en-US" w:eastAsia="en-US"/>
    </w:rPr>
  </w:style>
  <w:style w:type="paragraph" w:customStyle="1" w:styleId="xl73">
    <w:name w:val="xl73"/>
    <w:basedOn w:val="Normal"/>
    <w:rsid w:val="00EA4BC1"/>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lang w:val="en-US" w:eastAsia="en-US"/>
    </w:rPr>
  </w:style>
  <w:style w:type="paragraph" w:customStyle="1" w:styleId="xl74">
    <w:name w:val="xl74"/>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FF"/>
      <w:sz w:val="24"/>
      <w:szCs w:val="24"/>
      <w:lang w:val="en-US" w:eastAsia="en-US"/>
    </w:rPr>
  </w:style>
  <w:style w:type="paragraph" w:customStyle="1" w:styleId="xl75">
    <w:name w:val="xl75"/>
    <w:basedOn w:val="Normal"/>
    <w:rsid w:val="00EA4BC1"/>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lang w:val="en-US" w:eastAsia="en-US"/>
    </w:rPr>
  </w:style>
  <w:style w:type="paragraph" w:customStyle="1" w:styleId="xl76">
    <w:name w:val="xl76"/>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en-US" w:eastAsia="en-US"/>
    </w:rPr>
  </w:style>
  <w:style w:type="paragraph" w:customStyle="1" w:styleId="xl77">
    <w:name w:val="xl77"/>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eastAsia="en-US"/>
    </w:rPr>
  </w:style>
  <w:style w:type="paragraph" w:customStyle="1" w:styleId="xl78">
    <w:name w:val="xl78"/>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en-US" w:eastAsia="en-US"/>
    </w:rPr>
  </w:style>
  <w:style w:type="paragraph" w:customStyle="1" w:styleId="xl79">
    <w:name w:val="xl79"/>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FF"/>
      <w:sz w:val="24"/>
      <w:szCs w:val="24"/>
      <w:lang w:val="en-US" w:eastAsia="en-US"/>
    </w:rPr>
  </w:style>
  <w:style w:type="paragraph" w:customStyle="1" w:styleId="xl80">
    <w:name w:val="xl80"/>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FF"/>
      <w:sz w:val="24"/>
      <w:szCs w:val="24"/>
      <w:lang w:val="en-US" w:eastAsia="en-US"/>
    </w:rPr>
  </w:style>
  <w:style w:type="paragraph" w:customStyle="1" w:styleId="xl81">
    <w:name w:val="xl81"/>
    <w:basedOn w:val="Normal"/>
    <w:rsid w:val="00EA4B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2">
    <w:name w:val="xl82"/>
    <w:basedOn w:val="Normal"/>
    <w:rsid w:val="00EA4B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3">
    <w:name w:val="xl83"/>
    <w:basedOn w:val="Normal"/>
    <w:rsid w:val="00EA4B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4">
    <w:name w:val="xl84"/>
    <w:basedOn w:val="Normal"/>
    <w:rsid w:val="00EA4B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5">
    <w:name w:val="xl85"/>
    <w:basedOn w:val="Normal"/>
    <w:rsid w:val="00EA4BC1"/>
    <w:pPr>
      <w:pBdr>
        <w:top w:val="single" w:sz="4" w:space="0" w:color="auto"/>
        <w:lef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6">
    <w:name w:val="xl86"/>
    <w:basedOn w:val="Normal"/>
    <w:rsid w:val="00EA4BC1"/>
    <w:pPr>
      <w:pBdr>
        <w:top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7">
    <w:name w:val="xl87"/>
    <w:basedOn w:val="Normal"/>
    <w:rsid w:val="00EA4BC1"/>
    <w:pPr>
      <w:pBdr>
        <w:top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b2">
    <w:name w:val="b2"/>
    <w:basedOn w:val="Normal"/>
    <w:qFormat/>
    <w:rsid w:val="00EA4BC1"/>
    <w:pPr>
      <w:spacing w:before="120"/>
      <w:ind w:left="284" w:firstLine="425"/>
      <w:jc w:val="both"/>
    </w:pPr>
    <w:rPr>
      <w:rFonts w:eastAsia="Times New Roman"/>
      <w:color w:val="000000"/>
      <w:sz w:val="24"/>
      <w:szCs w:val="20"/>
      <w:lang w:val="en-US" w:eastAsia="en-US"/>
    </w:rPr>
  </w:style>
  <w:style w:type="paragraph" w:customStyle="1" w:styleId="dieu">
    <w:name w:val="dieu"/>
    <w:basedOn w:val="Normal"/>
    <w:rsid w:val="00EA4BC1"/>
    <w:pPr>
      <w:spacing w:after="120"/>
      <w:ind w:firstLine="720"/>
    </w:pPr>
    <w:rPr>
      <w:rFonts w:eastAsia="Calibri"/>
      <w:b/>
      <w:color w:val="0000FF"/>
      <w:szCs w:val="20"/>
      <w:lang w:val="en-US" w:eastAsia="en-US"/>
    </w:rPr>
  </w:style>
  <w:style w:type="character" w:customStyle="1" w:styleId="Bodytext0">
    <w:name w:val="Body text_"/>
    <w:link w:val="BodyText20"/>
    <w:rsid w:val="00632D44"/>
    <w:rPr>
      <w:rFonts w:ascii="Times New Roman" w:eastAsia="Times New Roman" w:hAnsi="Times New Roman"/>
      <w:sz w:val="27"/>
      <w:szCs w:val="27"/>
      <w:shd w:val="clear" w:color="auto" w:fill="FFFFFF"/>
    </w:rPr>
  </w:style>
  <w:style w:type="character" w:customStyle="1" w:styleId="Bodytext105pt">
    <w:name w:val="Body text + 10.5 pt"/>
    <w:rsid w:val="00632D4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customStyle="1" w:styleId="Bodytext10pt">
    <w:name w:val="Body text + 10 pt"/>
    <w:aliases w:val="Bold,Body text + 8.5 pt"/>
    <w:rsid w:val="00632D44"/>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8pt">
    <w:name w:val="Body text + 8 pt"/>
    <w:aliases w:val="Spacing 0 pt"/>
    <w:rsid w:val="00632D4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vi-VN"/>
    </w:rPr>
  </w:style>
  <w:style w:type="paragraph" w:customStyle="1" w:styleId="BodyText20">
    <w:name w:val="Body Text2"/>
    <w:basedOn w:val="Normal"/>
    <w:link w:val="Bodytext0"/>
    <w:rsid w:val="00632D44"/>
    <w:pPr>
      <w:widowControl w:val="0"/>
      <w:shd w:val="clear" w:color="auto" w:fill="FFFFFF"/>
      <w:spacing w:before="600" w:after="780" w:line="0" w:lineRule="atLeast"/>
    </w:pPr>
    <w:rPr>
      <w:rFonts w:eastAsia="Times New Roman"/>
      <w:sz w:val="27"/>
      <w:szCs w:val="27"/>
      <w:lang w:val="en-US" w:eastAsia="en-US"/>
    </w:rPr>
  </w:style>
  <w:style w:type="paragraph" w:customStyle="1" w:styleId="CharCharCharCharCharCharCharCharCharChar">
    <w:name w:val="Char Char Char Char Char Char Char Char Char Char"/>
    <w:basedOn w:val="Normal"/>
    <w:autoRedefine/>
    <w:rsid w:val="00632D44"/>
    <w:pPr>
      <w:spacing w:after="160" w:line="240" w:lineRule="exact"/>
      <w:jc w:val="both"/>
    </w:pPr>
    <w:rPr>
      <w:rFonts w:ascii="Tahoma" w:eastAsia="PMingLiU" w:hAnsi="Tahoma"/>
      <w:sz w:val="20"/>
      <w:szCs w:val="20"/>
      <w:lang w:val="en-US" w:eastAsia="en-US"/>
    </w:rPr>
  </w:style>
  <w:style w:type="paragraph" w:customStyle="1" w:styleId="diachiboxp">
    <w:name w:val="diachi_box_p"/>
    <w:basedOn w:val="Normal"/>
    <w:rsid w:val="00632D44"/>
    <w:pPr>
      <w:spacing w:before="100" w:beforeAutospacing="1" w:after="100" w:afterAutospacing="1"/>
    </w:pPr>
    <w:rPr>
      <w:rFonts w:eastAsia="Times New Roman"/>
      <w:sz w:val="24"/>
      <w:szCs w:val="24"/>
      <w:lang w:val="en-US" w:eastAsia="en-US"/>
    </w:rPr>
  </w:style>
  <w:style w:type="character" w:customStyle="1" w:styleId="xbe">
    <w:name w:val="_xbe"/>
    <w:basedOn w:val="DefaultParagraphFont"/>
    <w:rsid w:val="00632D44"/>
  </w:style>
  <w:style w:type="character" w:styleId="PageNumber">
    <w:name w:val="page number"/>
    <w:basedOn w:val="DefaultParagraphFont"/>
    <w:rsid w:val="00632D44"/>
  </w:style>
  <w:style w:type="character" w:customStyle="1" w:styleId="value">
    <w:name w:val="value"/>
    <w:rsid w:val="00632D44"/>
  </w:style>
  <w:style w:type="paragraph" w:customStyle="1" w:styleId="phone">
    <w:name w:val="phone"/>
    <w:basedOn w:val="Normal"/>
    <w:rsid w:val="00632D44"/>
    <w:pPr>
      <w:spacing w:before="100" w:beforeAutospacing="1" w:after="100" w:afterAutospacing="1"/>
    </w:pPr>
    <w:rPr>
      <w:rFonts w:eastAsia="Times New Roman"/>
      <w:sz w:val="24"/>
      <w:szCs w:val="24"/>
      <w:lang w:val="en-US" w:eastAsia="en-US"/>
    </w:rPr>
  </w:style>
  <w:style w:type="character" w:customStyle="1" w:styleId="xdb">
    <w:name w:val="_xdb"/>
    <w:basedOn w:val="DefaultParagraphFont"/>
    <w:rsid w:val="00632D44"/>
  </w:style>
  <w:style w:type="character" w:customStyle="1" w:styleId="fontstyle21">
    <w:name w:val="fontstyle21"/>
    <w:basedOn w:val="DefaultParagraphFont"/>
    <w:rsid w:val="00334E3D"/>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334E3D"/>
    <w:rPr>
      <w:rFonts w:ascii="Times New Roman nghiêng" w:hAnsi="Times New Roman nghiêng" w:hint="default"/>
      <w:b w:val="0"/>
      <w:bCs w:val="0"/>
      <w:i/>
      <w:iCs/>
      <w:color w:val="000000"/>
      <w:sz w:val="28"/>
      <w:szCs w:val="28"/>
    </w:rPr>
  </w:style>
  <w:style w:type="character" w:customStyle="1" w:styleId="fontstyle11">
    <w:name w:val="fontstyle11"/>
    <w:basedOn w:val="DefaultParagraphFont"/>
    <w:rsid w:val="00A0514C"/>
    <w:rPr>
      <w:rFonts w:ascii="Times New Roman ðâòm" w:hAnsi="Times New Roman ðâòm" w:hint="default"/>
      <w:b w:val="0"/>
      <w:bCs w:val="0"/>
      <w:i w:val="0"/>
      <w:iCs w:val="0"/>
      <w:color w:val="000000"/>
      <w:sz w:val="28"/>
      <w:szCs w:val="28"/>
    </w:rPr>
  </w:style>
  <w:style w:type="paragraph" w:customStyle="1" w:styleId="CharCharCharCharCharCharCharCharCharChar1">
    <w:name w:val="Char Char Char Char Char Char Char Char Char Char1"/>
    <w:basedOn w:val="Normal"/>
    <w:autoRedefine/>
    <w:rsid w:val="00FF7781"/>
    <w:pPr>
      <w:spacing w:after="160" w:line="240" w:lineRule="exact"/>
      <w:jc w:val="both"/>
    </w:pPr>
    <w:rPr>
      <w:rFonts w:ascii="Tahoma" w:eastAsia="PMingLiU" w:hAnsi="Tahoma"/>
      <w:sz w:val="20"/>
      <w:szCs w:val="20"/>
      <w:lang w:val="en-US" w:eastAsia="en-US"/>
    </w:rPr>
  </w:style>
  <w:style w:type="character" w:customStyle="1" w:styleId="lrzxr">
    <w:name w:val="lrzxr"/>
    <w:rsid w:val="00E9398F"/>
  </w:style>
  <w:style w:type="paragraph" w:customStyle="1" w:styleId="font5">
    <w:name w:val="font5"/>
    <w:basedOn w:val="Normal"/>
    <w:rsid w:val="004078D8"/>
    <w:pPr>
      <w:spacing w:before="100" w:beforeAutospacing="1" w:after="100" w:afterAutospacing="1"/>
    </w:pPr>
    <w:rPr>
      <w:rFonts w:eastAsia="Times New Roman"/>
      <w:color w:val="000000"/>
      <w:sz w:val="24"/>
      <w:szCs w:val="24"/>
      <w:lang w:val="en-US" w:eastAsia="en-US"/>
    </w:rPr>
  </w:style>
  <w:style w:type="paragraph" w:customStyle="1" w:styleId="font6">
    <w:name w:val="font6"/>
    <w:basedOn w:val="Normal"/>
    <w:rsid w:val="004078D8"/>
    <w:pPr>
      <w:spacing w:before="100" w:beforeAutospacing="1" w:after="100" w:afterAutospacing="1"/>
    </w:pPr>
    <w:rPr>
      <w:rFonts w:eastAsia="Times New Roman"/>
      <w:b/>
      <w:bCs/>
      <w:color w:val="000000"/>
      <w:sz w:val="24"/>
      <w:szCs w:val="24"/>
      <w:lang w:val="en-US" w:eastAsia="en-US"/>
    </w:rPr>
  </w:style>
  <w:style w:type="paragraph" w:customStyle="1" w:styleId="font7">
    <w:name w:val="font7"/>
    <w:basedOn w:val="Normal"/>
    <w:rsid w:val="004078D8"/>
    <w:pPr>
      <w:spacing w:before="100" w:beforeAutospacing="1" w:after="100" w:afterAutospacing="1"/>
    </w:pPr>
    <w:rPr>
      <w:rFonts w:eastAsia="Times New Roman"/>
      <w:i/>
      <w:iCs/>
      <w:color w:val="000000"/>
      <w:sz w:val="24"/>
      <w:szCs w:val="24"/>
      <w:lang w:val="en-US" w:eastAsia="en-US"/>
    </w:rPr>
  </w:style>
  <w:style w:type="paragraph" w:customStyle="1" w:styleId="xl63">
    <w:name w:val="xl63"/>
    <w:basedOn w:val="Normal"/>
    <w:rsid w:val="004078D8"/>
    <w:pPr>
      <w:spacing w:before="100" w:beforeAutospacing="1" w:after="100" w:afterAutospacing="1"/>
      <w:jc w:val="center"/>
      <w:textAlignment w:val="center"/>
    </w:pPr>
    <w:rPr>
      <w:rFonts w:eastAsia="Times New Roman"/>
      <w:sz w:val="24"/>
      <w:szCs w:val="24"/>
      <w:lang w:val="en-US" w:eastAsia="en-US"/>
    </w:rPr>
  </w:style>
  <w:style w:type="paragraph" w:customStyle="1" w:styleId="xl64">
    <w:name w:val="xl64"/>
    <w:basedOn w:val="Normal"/>
    <w:rsid w:val="004078D8"/>
    <w:pPr>
      <w:spacing w:before="100" w:beforeAutospacing="1" w:after="100" w:afterAutospacing="1"/>
      <w:textAlignment w:val="center"/>
    </w:pPr>
    <w:rPr>
      <w:rFonts w:eastAsia="Times New Roman"/>
      <w:sz w:val="24"/>
      <w:szCs w:val="24"/>
      <w:lang w:val="en-US" w:eastAsia="en-US"/>
    </w:rPr>
  </w:style>
  <w:style w:type="paragraph" w:customStyle="1" w:styleId="xl65">
    <w:name w:val="xl65"/>
    <w:basedOn w:val="Normal"/>
    <w:rsid w:val="004078D8"/>
    <w:pPr>
      <w:spacing w:before="100" w:beforeAutospacing="1" w:after="100" w:afterAutospacing="1"/>
      <w:jc w:val="center"/>
      <w:textAlignment w:val="center"/>
    </w:pPr>
    <w:rPr>
      <w:rFonts w:eastAsia="Times New Roman"/>
      <w:sz w:val="24"/>
      <w:szCs w:val="24"/>
      <w:lang w:val="en-US" w:eastAsia="en-US"/>
    </w:rPr>
  </w:style>
  <w:style w:type="paragraph" w:customStyle="1" w:styleId="xl66">
    <w:name w:val="xl66"/>
    <w:basedOn w:val="Normal"/>
    <w:rsid w:val="004078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0312">
      <w:bodyDiv w:val="1"/>
      <w:marLeft w:val="0"/>
      <w:marRight w:val="0"/>
      <w:marTop w:val="0"/>
      <w:marBottom w:val="0"/>
      <w:divBdr>
        <w:top w:val="none" w:sz="0" w:space="0" w:color="auto"/>
        <w:left w:val="none" w:sz="0" w:space="0" w:color="auto"/>
        <w:bottom w:val="none" w:sz="0" w:space="0" w:color="auto"/>
        <w:right w:val="none" w:sz="0" w:space="0" w:color="auto"/>
      </w:divBdr>
    </w:div>
    <w:div w:id="190803850">
      <w:bodyDiv w:val="1"/>
      <w:marLeft w:val="0"/>
      <w:marRight w:val="0"/>
      <w:marTop w:val="0"/>
      <w:marBottom w:val="0"/>
      <w:divBdr>
        <w:top w:val="none" w:sz="0" w:space="0" w:color="auto"/>
        <w:left w:val="none" w:sz="0" w:space="0" w:color="auto"/>
        <w:bottom w:val="none" w:sz="0" w:space="0" w:color="auto"/>
        <w:right w:val="none" w:sz="0" w:space="0" w:color="auto"/>
      </w:divBdr>
    </w:div>
    <w:div w:id="517427006">
      <w:bodyDiv w:val="1"/>
      <w:marLeft w:val="0"/>
      <w:marRight w:val="0"/>
      <w:marTop w:val="0"/>
      <w:marBottom w:val="0"/>
      <w:divBdr>
        <w:top w:val="none" w:sz="0" w:space="0" w:color="auto"/>
        <w:left w:val="none" w:sz="0" w:space="0" w:color="auto"/>
        <w:bottom w:val="none" w:sz="0" w:space="0" w:color="auto"/>
        <w:right w:val="none" w:sz="0" w:space="0" w:color="auto"/>
      </w:divBdr>
    </w:div>
    <w:div w:id="658849328">
      <w:bodyDiv w:val="1"/>
      <w:marLeft w:val="0"/>
      <w:marRight w:val="0"/>
      <w:marTop w:val="0"/>
      <w:marBottom w:val="0"/>
      <w:divBdr>
        <w:top w:val="none" w:sz="0" w:space="0" w:color="auto"/>
        <w:left w:val="none" w:sz="0" w:space="0" w:color="auto"/>
        <w:bottom w:val="none" w:sz="0" w:space="0" w:color="auto"/>
        <w:right w:val="none" w:sz="0" w:space="0" w:color="auto"/>
      </w:divBdr>
    </w:div>
    <w:div w:id="810752167">
      <w:bodyDiv w:val="1"/>
      <w:marLeft w:val="0"/>
      <w:marRight w:val="0"/>
      <w:marTop w:val="0"/>
      <w:marBottom w:val="0"/>
      <w:divBdr>
        <w:top w:val="none" w:sz="0" w:space="0" w:color="auto"/>
        <w:left w:val="none" w:sz="0" w:space="0" w:color="auto"/>
        <w:bottom w:val="none" w:sz="0" w:space="0" w:color="auto"/>
        <w:right w:val="none" w:sz="0" w:space="0" w:color="auto"/>
      </w:divBdr>
    </w:div>
    <w:div w:id="914584468">
      <w:bodyDiv w:val="1"/>
      <w:marLeft w:val="0"/>
      <w:marRight w:val="0"/>
      <w:marTop w:val="0"/>
      <w:marBottom w:val="0"/>
      <w:divBdr>
        <w:top w:val="none" w:sz="0" w:space="0" w:color="auto"/>
        <w:left w:val="none" w:sz="0" w:space="0" w:color="auto"/>
        <w:bottom w:val="none" w:sz="0" w:space="0" w:color="auto"/>
        <w:right w:val="none" w:sz="0" w:space="0" w:color="auto"/>
      </w:divBdr>
    </w:div>
    <w:div w:id="1224021074">
      <w:bodyDiv w:val="1"/>
      <w:marLeft w:val="0"/>
      <w:marRight w:val="0"/>
      <w:marTop w:val="0"/>
      <w:marBottom w:val="0"/>
      <w:divBdr>
        <w:top w:val="none" w:sz="0" w:space="0" w:color="auto"/>
        <w:left w:val="none" w:sz="0" w:space="0" w:color="auto"/>
        <w:bottom w:val="none" w:sz="0" w:space="0" w:color="auto"/>
        <w:right w:val="none" w:sz="0" w:space="0" w:color="auto"/>
      </w:divBdr>
    </w:div>
    <w:div w:id="1235121688">
      <w:bodyDiv w:val="1"/>
      <w:marLeft w:val="0"/>
      <w:marRight w:val="0"/>
      <w:marTop w:val="0"/>
      <w:marBottom w:val="0"/>
      <w:divBdr>
        <w:top w:val="none" w:sz="0" w:space="0" w:color="auto"/>
        <w:left w:val="none" w:sz="0" w:space="0" w:color="auto"/>
        <w:bottom w:val="none" w:sz="0" w:space="0" w:color="auto"/>
        <w:right w:val="none" w:sz="0" w:space="0" w:color="auto"/>
      </w:divBdr>
    </w:div>
    <w:div w:id="1291866123">
      <w:bodyDiv w:val="1"/>
      <w:marLeft w:val="0"/>
      <w:marRight w:val="0"/>
      <w:marTop w:val="0"/>
      <w:marBottom w:val="0"/>
      <w:divBdr>
        <w:top w:val="none" w:sz="0" w:space="0" w:color="auto"/>
        <w:left w:val="none" w:sz="0" w:space="0" w:color="auto"/>
        <w:bottom w:val="none" w:sz="0" w:space="0" w:color="auto"/>
        <w:right w:val="none" w:sz="0" w:space="0" w:color="auto"/>
      </w:divBdr>
    </w:div>
    <w:div w:id="1588077850">
      <w:bodyDiv w:val="1"/>
      <w:marLeft w:val="0"/>
      <w:marRight w:val="0"/>
      <w:marTop w:val="0"/>
      <w:marBottom w:val="0"/>
      <w:divBdr>
        <w:top w:val="none" w:sz="0" w:space="0" w:color="auto"/>
        <w:left w:val="none" w:sz="0" w:space="0" w:color="auto"/>
        <w:bottom w:val="none" w:sz="0" w:space="0" w:color="auto"/>
        <w:right w:val="none" w:sz="0" w:space="0" w:color="auto"/>
      </w:divBdr>
    </w:div>
    <w:div w:id="1685399115">
      <w:bodyDiv w:val="1"/>
      <w:marLeft w:val="0"/>
      <w:marRight w:val="0"/>
      <w:marTop w:val="0"/>
      <w:marBottom w:val="0"/>
      <w:divBdr>
        <w:top w:val="none" w:sz="0" w:space="0" w:color="auto"/>
        <w:left w:val="none" w:sz="0" w:space="0" w:color="auto"/>
        <w:bottom w:val="none" w:sz="0" w:space="0" w:color="auto"/>
        <w:right w:val="none" w:sz="0" w:space="0" w:color="auto"/>
      </w:divBdr>
    </w:div>
    <w:div w:id="1800878687">
      <w:bodyDiv w:val="1"/>
      <w:marLeft w:val="0"/>
      <w:marRight w:val="0"/>
      <w:marTop w:val="0"/>
      <w:marBottom w:val="0"/>
      <w:divBdr>
        <w:top w:val="none" w:sz="0" w:space="0" w:color="auto"/>
        <w:left w:val="none" w:sz="0" w:space="0" w:color="auto"/>
        <w:bottom w:val="none" w:sz="0" w:space="0" w:color="auto"/>
        <w:right w:val="none" w:sz="0" w:space="0" w:color="auto"/>
      </w:divBdr>
    </w:div>
    <w:div w:id="1968123747">
      <w:bodyDiv w:val="1"/>
      <w:marLeft w:val="0"/>
      <w:marRight w:val="0"/>
      <w:marTop w:val="0"/>
      <w:marBottom w:val="0"/>
      <w:divBdr>
        <w:top w:val="none" w:sz="0" w:space="0" w:color="auto"/>
        <w:left w:val="none" w:sz="0" w:space="0" w:color="auto"/>
        <w:bottom w:val="none" w:sz="0" w:space="0" w:color="auto"/>
        <w:right w:val="none" w:sz="0" w:space="0" w:color="auto"/>
      </w:divBdr>
    </w:div>
    <w:div w:id="1971593114">
      <w:bodyDiv w:val="1"/>
      <w:marLeft w:val="0"/>
      <w:marRight w:val="0"/>
      <w:marTop w:val="0"/>
      <w:marBottom w:val="0"/>
      <w:divBdr>
        <w:top w:val="none" w:sz="0" w:space="0" w:color="auto"/>
        <w:left w:val="none" w:sz="0" w:space="0" w:color="auto"/>
        <w:bottom w:val="none" w:sz="0" w:space="0" w:color="auto"/>
        <w:right w:val="none" w:sz="0" w:space="0" w:color="auto"/>
      </w:divBdr>
    </w:div>
    <w:div w:id="19896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diagramColors" Target="diagrams/colors1.xml"/><Relationship Id="rId26" Type="http://schemas.openxmlformats.org/officeDocument/2006/relationships/footer" Target="footer2.xml"/><Relationship Id="rId39" Type="http://schemas.openxmlformats.org/officeDocument/2006/relationships/hyperlink" Target="http://vi.wikipedia.org/wiki/L%E1%BA%A1ng_S%C6%A1n" TargetMode="External"/><Relationship Id="rId21" Type="http://schemas.openxmlformats.org/officeDocument/2006/relationships/hyperlink" Target="http://www.most.gov.vn/Desktop.aspx/Van-ban-KHCN/Bo-KHCN/EA21AB59385841A5A7C01FD9E5775990/" TargetMode="External"/><Relationship Id="rId34" Type="http://schemas.openxmlformats.org/officeDocument/2006/relationships/hyperlink" Target="http://vi.wikipedia.org/wiki/B%E1%BA%A1c_Li%C3%AAu" TargetMode="External"/><Relationship Id="rId42" Type="http://schemas.openxmlformats.org/officeDocument/2006/relationships/hyperlink" Target="http://vi.wikipedia.org/wiki/B%E1%BA%BFn_Tre" TargetMode="External"/><Relationship Id="rId47" Type="http://schemas.openxmlformats.org/officeDocument/2006/relationships/hyperlink" Target="http://vi.wikipedia.org/wiki/Ngh%E1%BB%87_An" TargetMode="External"/><Relationship Id="rId50" Type="http://schemas.openxmlformats.org/officeDocument/2006/relationships/hyperlink" Target="http://vi.wikipedia.org/wiki/B%C3%ACnh_Thu%E1%BA%ADn" TargetMode="External"/><Relationship Id="rId55" Type="http://schemas.openxmlformats.org/officeDocument/2006/relationships/hyperlink" Target="http://vi.wikipedia.org/wiki/Ph%C3%BA_Y%C3%AAn" TargetMode="External"/><Relationship Id="rId63" Type="http://schemas.openxmlformats.org/officeDocument/2006/relationships/hyperlink" Target="http://vi.wikipedia.org/wiki/Qu%E1%BA%A3ng_Ninh" TargetMode="External"/><Relationship Id="rId68" Type="http://schemas.openxmlformats.org/officeDocument/2006/relationships/hyperlink" Target="http://vi.wikipedia.org/wiki/%C4%90i%E1%BB%87n_Bi%C3%AAn" TargetMode="External"/><Relationship Id="rId76" Type="http://schemas.openxmlformats.org/officeDocument/2006/relationships/hyperlink" Target="http://vi.wikipedia.org/wiki/H%C3%A0_N%E1%BB%99i" TargetMode="External"/><Relationship Id="rId84" Type="http://schemas.openxmlformats.org/officeDocument/2006/relationships/hyperlink" Target="http://vi.wikipedia.org/wiki/H%C3%B2a_B%C3%ACnh" TargetMode="External"/><Relationship Id="rId89" Type="http://schemas.openxmlformats.org/officeDocument/2006/relationships/hyperlink" Target="http://vi.wikipedia.org/wiki/V%C4%A9nh_Ph%C3%BAc" TargetMode="External"/><Relationship Id="rId7" Type="http://schemas.openxmlformats.org/officeDocument/2006/relationships/endnotes" Target="endnotes.xml"/><Relationship Id="rId71" Type="http://schemas.openxmlformats.org/officeDocument/2006/relationships/hyperlink" Target="http://vi.wikipedia.org/wiki/T%C3%A2y_Ninh" TargetMode="External"/><Relationship Id="rId92" Type="http://schemas.openxmlformats.org/officeDocument/2006/relationships/hyperlink" Target="http://vi.wikipedia.org/wiki/Kh%C3%A1nh_H%C3%B2a" TargetMode="Externa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footer" Target="footer4.xml"/><Relationship Id="rId11" Type="http://schemas.openxmlformats.org/officeDocument/2006/relationships/image" Target="media/image2.jpeg"/><Relationship Id="rId24" Type="http://schemas.openxmlformats.org/officeDocument/2006/relationships/header" Target="header2.xml"/><Relationship Id="rId32" Type="http://schemas.openxmlformats.org/officeDocument/2006/relationships/hyperlink" Target="http://vi.wikipedia.org/wiki/B%C3%A0_R%E1%BB%8Ba_-_V%C5%A9ng_T%C3%A0u" TargetMode="External"/><Relationship Id="rId37" Type="http://schemas.openxmlformats.org/officeDocument/2006/relationships/hyperlink" Target="http://vi.wikipedia.org/wiki/L%C3%A0o_Cai" TargetMode="External"/><Relationship Id="rId40" Type="http://schemas.openxmlformats.org/officeDocument/2006/relationships/hyperlink" Target="http://vi.wikipedia.org/wiki/B%E1%BA%AFc_Ninh" TargetMode="External"/><Relationship Id="rId45" Type="http://schemas.openxmlformats.org/officeDocument/2006/relationships/hyperlink" Target="http://vi.wikipedia.org/wiki/Nam_%C4%90%E1%BB%8Bnh" TargetMode="External"/><Relationship Id="rId53" Type="http://schemas.openxmlformats.org/officeDocument/2006/relationships/hyperlink" Target="http://vi.wikipedia.org/wiki/Ph%C3%BA_Th%E1%BB%8D" TargetMode="External"/><Relationship Id="rId58" Type="http://schemas.openxmlformats.org/officeDocument/2006/relationships/hyperlink" Target="http://vi.wikipedia.org/wiki/%C4%90%C3%A0_N%E1%BA%B5ng" TargetMode="External"/><Relationship Id="rId66" Type="http://schemas.openxmlformats.org/officeDocument/2006/relationships/hyperlink" Target="http://vi.wikipedia.org/wiki/%C4%90%E1%BB%93ng_Th%C3%A1p" TargetMode="External"/><Relationship Id="rId74" Type="http://schemas.openxmlformats.org/officeDocument/2006/relationships/hyperlink" Target="http://vi.wikipedia.org/wiki/H%C3%A0_Nam" TargetMode="External"/><Relationship Id="rId79" Type="http://schemas.openxmlformats.org/officeDocument/2006/relationships/hyperlink" Target="http://vi.wikipedia.org/wiki/Th%E1%BB%ABa_Thi%C3%AAn_-_Hu%E1%BA%BF" TargetMode="External"/><Relationship Id="rId87" Type="http://schemas.openxmlformats.org/officeDocument/2006/relationships/hyperlink" Target="http://vi.wikipedia.org/wiki/V%C4%A9nh_Long" TargetMode="External"/><Relationship Id="rId5" Type="http://schemas.openxmlformats.org/officeDocument/2006/relationships/webSettings" Target="webSettings.xml"/><Relationship Id="rId61" Type="http://schemas.openxmlformats.org/officeDocument/2006/relationships/hyperlink" Target="http://vi.wikipedia.org/wiki/Qu%E1%BA%A3ng_Ng%C3%A3i" TargetMode="External"/><Relationship Id="rId82" Type="http://schemas.openxmlformats.org/officeDocument/2006/relationships/hyperlink" Target="http://vi.wikipedia.org/wiki/H%E1%BA%A3i_Ph%C3%B2ng" TargetMode="External"/><Relationship Id="rId90" Type="http://schemas.openxmlformats.org/officeDocument/2006/relationships/hyperlink" Target="http://vi.wikipedia.org/wiki/TP_H%E1%BB%93_Ch%C3%AD_Minh" TargetMode="External"/><Relationship Id="rId19" Type="http://schemas.microsoft.com/office/2007/relationships/diagramDrawing" Target="diagrams/drawing1.xml"/><Relationship Id="rId14" Type="http://schemas.openxmlformats.org/officeDocument/2006/relationships/chart" Target="charts/chart2.xml"/><Relationship Id="rId22" Type="http://schemas.openxmlformats.org/officeDocument/2006/relationships/hyperlink" Target="http://varans.vn/van-ban/150/25/2014/TT-BKHCN.html" TargetMode="External"/><Relationship Id="rId27" Type="http://schemas.openxmlformats.org/officeDocument/2006/relationships/footer" Target="footer3.xml"/><Relationship Id="rId30" Type="http://schemas.openxmlformats.org/officeDocument/2006/relationships/hyperlink" Target="http://vi.wikipedia.org/wiki/An_Giang" TargetMode="External"/><Relationship Id="rId35" Type="http://schemas.openxmlformats.org/officeDocument/2006/relationships/hyperlink" Target="http://vi.wikipedia.org/wiki/Lai_Ch%C3%A2u" TargetMode="External"/><Relationship Id="rId43" Type="http://schemas.openxmlformats.org/officeDocument/2006/relationships/hyperlink" Target="http://vi.wikipedia.org/wiki/Long_An" TargetMode="External"/><Relationship Id="rId48" Type="http://schemas.openxmlformats.org/officeDocument/2006/relationships/hyperlink" Target="http://vi.wikipedia.org/wiki/B%C3%ACnh_Ph%C6%B0%E1%BB%9Bc" TargetMode="External"/><Relationship Id="rId56" Type="http://schemas.openxmlformats.org/officeDocument/2006/relationships/hyperlink" Target="http://vi.wikipedia.org/wiki/C%E1%BA%A7n_Th%C6%A1" TargetMode="External"/><Relationship Id="rId64" Type="http://schemas.openxmlformats.org/officeDocument/2006/relationships/hyperlink" Target="http://vi.wikipedia.org/wiki/%C4%90%E1%BB%93ng_Nai" TargetMode="External"/><Relationship Id="rId69" Type="http://schemas.openxmlformats.org/officeDocument/2006/relationships/hyperlink" Target="http://vi.wikipedia.org/wiki/S%C6%A1n_La" TargetMode="External"/><Relationship Id="rId77" Type="http://schemas.openxmlformats.org/officeDocument/2006/relationships/hyperlink" Target="http://vi.wikipedia.org/wiki/Thanh_H%C3%B3a" TargetMode="External"/><Relationship Id="rId8" Type="http://schemas.openxmlformats.org/officeDocument/2006/relationships/header" Target="header1.xml"/><Relationship Id="rId51" Type="http://schemas.openxmlformats.org/officeDocument/2006/relationships/hyperlink" Target="http://vi.wikipedia.org/wiki/Ninh_Thu%E1%BA%ADn" TargetMode="External"/><Relationship Id="rId72" Type="http://schemas.openxmlformats.org/officeDocument/2006/relationships/hyperlink" Target="http://vi.wikipedia.org/wiki/H%C3%A0_Giang" TargetMode="External"/><Relationship Id="rId80" Type="http://schemas.openxmlformats.org/officeDocument/2006/relationships/hyperlink" Target="http://vi.wikipedia.org/wiki/H%E1%BA%A3i_D%C6%B0%C6%A1ng" TargetMode="External"/><Relationship Id="rId85" Type="http://schemas.openxmlformats.org/officeDocument/2006/relationships/hyperlink" Target="http://vi.wikipedia.org/wiki/Tuy%C3%AAn_Quang"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diagramQuickStyle" Target="diagrams/quickStyle1.xml"/><Relationship Id="rId25" Type="http://schemas.openxmlformats.org/officeDocument/2006/relationships/header" Target="header3.xml"/><Relationship Id="rId33" Type="http://schemas.openxmlformats.org/officeDocument/2006/relationships/hyperlink" Target="http://vi.wikipedia.org/wiki/Kon_Tum" TargetMode="External"/><Relationship Id="rId38" Type="http://schemas.openxmlformats.org/officeDocument/2006/relationships/hyperlink" Target="http://vi.wikipedia.org/wiki/B%E1%BA%AFc_Giang" TargetMode="External"/><Relationship Id="rId46" Type="http://schemas.openxmlformats.org/officeDocument/2006/relationships/hyperlink" Target="http://vi.wikipedia.org/wiki/B%C3%ACnh_%C4%90%E1%BB%8Bnh" TargetMode="External"/><Relationship Id="rId59" Type="http://schemas.openxmlformats.org/officeDocument/2006/relationships/hyperlink" Target="http://vi.wikipedia.org/wiki/Qu%E1%BA%A3ng_Nam" TargetMode="External"/><Relationship Id="rId67" Type="http://schemas.openxmlformats.org/officeDocument/2006/relationships/hyperlink" Target="http://vi.wikipedia.org/wiki/S%C3%B3c_Tr%C4%83ng" TargetMode="External"/><Relationship Id="rId20" Type="http://schemas.openxmlformats.org/officeDocument/2006/relationships/hyperlink" Target="http://www.most.gov.vn/Desktop.aspx/Van-ban-KHCN/Bo-KHCN/D8E3222A10714A7888E1D8C4472CD850/" TargetMode="External"/><Relationship Id="rId41" Type="http://schemas.openxmlformats.org/officeDocument/2006/relationships/hyperlink" Target="http://vi.wikipedia.org/wiki/L%C3%A2m_%C4%90%E1%BB%93ng" TargetMode="External"/><Relationship Id="rId54" Type="http://schemas.openxmlformats.org/officeDocument/2006/relationships/hyperlink" Target="http://vi.wikipedia.org/wiki/Cao_B%E1%BA%B1ng" TargetMode="External"/><Relationship Id="rId62" Type="http://schemas.openxmlformats.org/officeDocument/2006/relationships/hyperlink" Target="http://vi.wikipedia.org/wiki/%C4%90%E1%BA%AFk_N%C3%B4ng" TargetMode="External"/><Relationship Id="rId70" Type="http://schemas.openxmlformats.org/officeDocument/2006/relationships/hyperlink" Target="http://vi.wikipedia.org/wiki/Gia_Lai" TargetMode="External"/><Relationship Id="rId75" Type="http://schemas.openxmlformats.org/officeDocument/2006/relationships/hyperlink" Target="http://vi.wikipedia.org/wiki/Th%C3%A1i_Nguy%C3%AAn" TargetMode="External"/><Relationship Id="rId83" Type="http://schemas.openxmlformats.org/officeDocument/2006/relationships/hyperlink" Target="http://vi.wikipedia.org/wiki/Tr%C3%A0_Vinh" TargetMode="External"/><Relationship Id="rId88" Type="http://schemas.openxmlformats.org/officeDocument/2006/relationships/hyperlink" Target="http://vi.wikipedia.org/wiki/H%C6%B0ng_Y%C3%AAn" TargetMode="External"/><Relationship Id="rId91" Type="http://schemas.openxmlformats.org/officeDocument/2006/relationships/hyperlink" Target="http://vi.wikipedia.org/wiki/Y%C3%AAn_B%C3%A1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varans.vn/van-ban/150/25/2014/TT-BKHCN.html" TargetMode="External"/><Relationship Id="rId28" Type="http://schemas.openxmlformats.org/officeDocument/2006/relationships/header" Target="header4.xml"/><Relationship Id="rId36" Type="http://schemas.openxmlformats.org/officeDocument/2006/relationships/hyperlink" Target="http://vi.wikipedia.org/wiki/B%E1%BA%AFc_K%E1%BA%A1n" TargetMode="External"/><Relationship Id="rId49" Type="http://schemas.openxmlformats.org/officeDocument/2006/relationships/hyperlink" Target="http://vi.wikipedia.org/wiki/Ninh_B%C3%ACnh" TargetMode="External"/><Relationship Id="rId57" Type="http://schemas.openxmlformats.org/officeDocument/2006/relationships/hyperlink" Target="http://vi.wikipedia.org/wiki/Qu%E1%BA%A3ng_B%C3%ACnh" TargetMode="External"/><Relationship Id="rId10" Type="http://schemas.openxmlformats.org/officeDocument/2006/relationships/image" Target="media/image1.jpeg"/><Relationship Id="rId31" Type="http://schemas.openxmlformats.org/officeDocument/2006/relationships/hyperlink" Target="http://vi.wikipedia.org/wiki/Ki%C3%AAn_Giang" TargetMode="External"/><Relationship Id="rId44" Type="http://schemas.openxmlformats.org/officeDocument/2006/relationships/hyperlink" Target="http://vi.wikipedia.org/wiki/B%C3%ACnh_D%C6%B0%C6%A1ng" TargetMode="External"/><Relationship Id="rId52" Type="http://schemas.openxmlformats.org/officeDocument/2006/relationships/hyperlink" Target="http://vi.wikipedia.org/wiki/C%C3%A0_Mau" TargetMode="External"/><Relationship Id="rId60" Type="http://schemas.openxmlformats.org/officeDocument/2006/relationships/hyperlink" Target="http://vi.wikipedia.org/wiki/%C4%90%E1%BA%AFk_L%E1%BA%AFk" TargetMode="External"/><Relationship Id="rId65" Type="http://schemas.openxmlformats.org/officeDocument/2006/relationships/hyperlink" Target="http://vi.wikipedia.org/wiki/Qu%E1%BA%A3ng_Tr%E1%BB%8B" TargetMode="External"/><Relationship Id="rId73" Type="http://schemas.openxmlformats.org/officeDocument/2006/relationships/hyperlink" Target="http://vi.wikipedia.org/wiki/Th%C3%A1i_B%C3%ACnh" TargetMode="External"/><Relationship Id="rId78" Type="http://schemas.openxmlformats.org/officeDocument/2006/relationships/hyperlink" Target="http://vi.wikipedia.org/wiki/H%C3%A0_T%C4%A9nh" TargetMode="External"/><Relationship Id="rId81" Type="http://schemas.openxmlformats.org/officeDocument/2006/relationships/hyperlink" Target="http://vi.wikipedia.org/wiki/Ti%E1%BB%81n_Giang" TargetMode="External"/><Relationship Id="rId86" Type="http://schemas.openxmlformats.org/officeDocument/2006/relationships/hyperlink" Target="http://vi.wikipedia.org/wiki/H%E1%BA%ADu_Giang"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ĐÁNH</a:t>
            </a:r>
            <a:r>
              <a:rPr lang="en-US" sz="1200" baseline="0">
                <a:latin typeface="Times New Roman" panose="02020603050405020304" pitchFamily="18" charset="0"/>
                <a:cs typeface="Times New Roman" panose="02020603050405020304" pitchFamily="18" charset="0"/>
              </a:rPr>
              <a:t> GIÁ CHẤT LƯỢNG THỰC HIỆN CÔNG TÁC BẢO ĐẢM ATBX TẠI CÁC CƠ SỞ ĐƯỢC CÁC SỞ KHCN THANH TRA, KIỂM TRA NĂM 2020</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Series 1</c:v>
                </c:pt>
              </c:strCache>
            </c:strRef>
          </c:tx>
          <c:spPr>
            <a:solidFill>
              <a:schemeClr val="accent1"/>
            </a:solidFill>
            <a:ln>
              <a:noFill/>
            </a:ln>
            <a:effectLst/>
            <a:sp3d/>
          </c:spPr>
          <c:invertIfNegative val="0"/>
          <c:dPt>
            <c:idx val="0"/>
            <c:invertIfNegative val="0"/>
            <c:bubble3D val="0"/>
            <c:spPr>
              <a:solidFill>
                <a:srgbClr val="00B050"/>
              </a:solidFill>
              <a:ln>
                <a:noFill/>
              </a:ln>
              <a:effectLst/>
              <a:sp3d/>
            </c:spPr>
            <c:extLst>
              <c:ext xmlns:c16="http://schemas.microsoft.com/office/drawing/2014/chart" uri="{C3380CC4-5D6E-409C-BE32-E72D297353CC}">
                <c16:uniqueId val="{00000006-74F5-43B4-AAE7-FED7D8A74D60}"/>
              </c:ext>
            </c:extLst>
          </c:dPt>
          <c:dPt>
            <c:idx val="1"/>
            <c:invertIfNegative val="0"/>
            <c:bubble3D val="0"/>
            <c:spPr>
              <a:solidFill>
                <a:srgbClr val="00B0F0"/>
              </a:solidFill>
              <a:ln>
                <a:noFill/>
              </a:ln>
              <a:effectLst/>
              <a:sp3d/>
            </c:spPr>
            <c:extLst>
              <c:ext xmlns:c16="http://schemas.microsoft.com/office/drawing/2014/chart" uri="{C3380CC4-5D6E-409C-BE32-E72D297353CC}">
                <c16:uniqueId val="{00000005-74F5-43B4-AAE7-FED7D8A74D60}"/>
              </c:ext>
            </c:extLst>
          </c:dPt>
          <c:dPt>
            <c:idx val="2"/>
            <c:invertIfNegative val="0"/>
            <c:bubble3D val="0"/>
            <c:spPr>
              <a:solidFill>
                <a:schemeClr val="accent4"/>
              </a:solidFill>
              <a:ln>
                <a:noFill/>
              </a:ln>
              <a:effectLst/>
              <a:sp3d/>
            </c:spPr>
            <c:extLst>
              <c:ext xmlns:c16="http://schemas.microsoft.com/office/drawing/2014/chart" uri="{C3380CC4-5D6E-409C-BE32-E72D297353CC}">
                <c16:uniqueId val="{00000004-74F5-43B4-AAE7-FED7D8A74D60}"/>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3-74F5-43B4-AAE7-FED7D8A74D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Tốt</c:v>
                </c:pt>
                <c:pt idx="1">
                  <c:v>Khá</c:v>
                </c:pt>
                <c:pt idx="2">
                  <c:v>Trung Bình</c:v>
                </c:pt>
                <c:pt idx="3">
                  <c:v>Kém</c:v>
                </c:pt>
              </c:strCache>
            </c:strRef>
          </c:cat>
          <c:val>
            <c:numRef>
              <c:f>Sheet1!$B$2:$B$5</c:f>
              <c:numCache>
                <c:formatCode>0%</c:formatCode>
                <c:ptCount val="4"/>
                <c:pt idx="0">
                  <c:v>0.59059233449477355</c:v>
                </c:pt>
                <c:pt idx="1">
                  <c:v>0.31184668989547037</c:v>
                </c:pt>
                <c:pt idx="2">
                  <c:v>8.188153310104529E-2</c:v>
                </c:pt>
                <c:pt idx="3">
                  <c:v>1.5679442508710801E-2</c:v>
                </c:pt>
              </c:numCache>
            </c:numRef>
          </c:val>
          <c:extLst>
            <c:ext xmlns:c16="http://schemas.microsoft.com/office/drawing/2014/chart" uri="{C3380CC4-5D6E-409C-BE32-E72D297353CC}">
              <c16:uniqueId val="{00000000-74F5-43B4-AAE7-FED7D8A74D60}"/>
            </c:ext>
          </c:extLst>
        </c:ser>
        <c:ser>
          <c:idx val="1"/>
          <c:order val="1"/>
          <c:tx>
            <c:strRef>
              <c:f>Sheet1!$C$1</c:f>
              <c:strCache>
                <c:ptCount val="1"/>
                <c:pt idx="0">
                  <c:v>Column1</c:v>
                </c:pt>
              </c:strCache>
            </c:strRef>
          </c:tx>
          <c:spPr>
            <a:solidFill>
              <a:schemeClr val="accent2"/>
            </a:solidFill>
            <a:ln>
              <a:noFill/>
            </a:ln>
            <a:effectLst/>
            <a:sp3d/>
          </c:spPr>
          <c:invertIfNegative val="0"/>
          <c:cat>
            <c:strRef>
              <c:f>Sheet1!$A$2:$A$5</c:f>
              <c:strCache>
                <c:ptCount val="4"/>
                <c:pt idx="0">
                  <c:v>Tốt</c:v>
                </c:pt>
                <c:pt idx="1">
                  <c:v>Khá</c:v>
                </c:pt>
                <c:pt idx="2">
                  <c:v>Trung Bình</c:v>
                </c:pt>
                <c:pt idx="3">
                  <c:v>Kém</c:v>
                </c:pt>
              </c:strCache>
            </c:strRef>
          </c:cat>
          <c:val>
            <c:numRef>
              <c:f>Sheet1!$C$2:$C$5</c:f>
              <c:numCache>
                <c:formatCode>General</c:formatCode>
                <c:ptCount val="4"/>
              </c:numCache>
            </c:numRef>
          </c:val>
          <c:extLst>
            <c:ext xmlns:c16="http://schemas.microsoft.com/office/drawing/2014/chart" uri="{C3380CC4-5D6E-409C-BE32-E72D297353CC}">
              <c16:uniqueId val="{00000001-74F5-43B4-AAE7-FED7D8A74D60}"/>
            </c:ext>
          </c:extLst>
        </c:ser>
        <c:ser>
          <c:idx val="2"/>
          <c:order val="2"/>
          <c:tx>
            <c:strRef>
              <c:f>Sheet1!$D$1</c:f>
              <c:strCache>
                <c:ptCount val="1"/>
                <c:pt idx="0">
                  <c:v>Column2</c:v>
                </c:pt>
              </c:strCache>
            </c:strRef>
          </c:tx>
          <c:spPr>
            <a:solidFill>
              <a:schemeClr val="accent3"/>
            </a:solidFill>
            <a:ln>
              <a:noFill/>
            </a:ln>
            <a:effectLst/>
            <a:sp3d/>
          </c:spPr>
          <c:invertIfNegative val="0"/>
          <c:cat>
            <c:strRef>
              <c:f>Sheet1!$A$2:$A$5</c:f>
              <c:strCache>
                <c:ptCount val="4"/>
                <c:pt idx="0">
                  <c:v>Tốt</c:v>
                </c:pt>
                <c:pt idx="1">
                  <c:v>Khá</c:v>
                </c:pt>
                <c:pt idx="2">
                  <c:v>Trung Bình</c:v>
                </c:pt>
                <c:pt idx="3">
                  <c:v>Kém</c:v>
                </c:pt>
              </c:strCache>
            </c:strRef>
          </c:cat>
          <c:val>
            <c:numRef>
              <c:f>Sheet1!$D$2:$D$5</c:f>
              <c:numCache>
                <c:formatCode>General</c:formatCode>
                <c:ptCount val="4"/>
              </c:numCache>
            </c:numRef>
          </c:val>
          <c:extLst>
            <c:ext xmlns:c16="http://schemas.microsoft.com/office/drawing/2014/chart" uri="{C3380CC4-5D6E-409C-BE32-E72D297353CC}">
              <c16:uniqueId val="{00000002-74F5-43B4-AAE7-FED7D8A74D60}"/>
            </c:ext>
          </c:extLst>
        </c:ser>
        <c:dLbls>
          <c:showLegendKey val="0"/>
          <c:showVal val="0"/>
          <c:showCatName val="0"/>
          <c:showSerName val="0"/>
          <c:showPercent val="0"/>
          <c:showBubbleSize val="0"/>
        </c:dLbls>
        <c:gapWidth val="219"/>
        <c:shape val="box"/>
        <c:axId val="227530240"/>
        <c:axId val="227531776"/>
        <c:axId val="229814272"/>
      </c:bar3DChart>
      <c:catAx>
        <c:axId val="22753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crossAx val="227531776"/>
        <c:crosses val="autoZero"/>
        <c:auto val="1"/>
        <c:lblAlgn val="ctr"/>
        <c:lblOffset val="100"/>
        <c:noMultiLvlLbl val="0"/>
      </c:catAx>
      <c:valAx>
        <c:axId val="2275317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530240"/>
        <c:crosses val="autoZero"/>
        <c:crossBetween val="between"/>
      </c:valAx>
      <c:serAx>
        <c:axId val="229814272"/>
        <c:scaling>
          <c:orientation val="minMax"/>
        </c:scaling>
        <c:delete val="1"/>
        <c:axPos val="b"/>
        <c:majorTickMark val="out"/>
        <c:minorTickMark val="none"/>
        <c:tickLblPos val="nextTo"/>
        <c:crossAx val="22753177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555555555555552E-2"/>
          <c:y val="0.17171296296296298"/>
          <c:w val="0.93888888888888888"/>
          <c:h val="0.67145778652668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867-4DEA-A162-151B2F5304C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867-4DEA-A162-151B2F5304C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867-4DEA-A162-151B2F5304C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867-4DEA-A162-151B2F5304C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867-4DEA-A162-151B2F5304C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867-4DEA-A162-151B2F5304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Sheet1!$A$1:$A$6</c:f>
              <c:strCache>
                <c:ptCount val="5"/>
                <c:pt idx="0">
                  <c:v>Nghiên cứu, đào tạo</c:v>
                </c:pt>
                <c:pt idx="1">
                  <c:v>Kinh doanh</c:v>
                </c:pt>
                <c:pt idx="2">
                  <c:v>Công nghiệp</c:v>
                </c:pt>
                <c:pt idx="3">
                  <c:v>Y tế</c:v>
                </c:pt>
                <c:pt idx="4">
                  <c:v>Khác</c:v>
                </c:pt>
              </c:strCache>
            </c:strRef>
          </c:cat>
          <c:val>
            <c:numRef>
              <c:f>Sheet1!$B$1:$B$6</c:f>
              <c:numCache>
                <c:formatCode>General</c:formatCode>
                <c:ptCount val="6"/>
                <c:pt idx="0">
                  <c:v>52</c:v>
                </c:pt>
                <c:pt idx="1">
                  <c:v>262</c:v>
                </c:pt>
                <c:pt idx="2">
                  <c:v>972</c:v>
                </c:pt>
                <c:pt idx="3">
                  <c:v>87</c:v>
                </c:pt>
                <c:pt idx="4">
                  <c:v>226</c:v>
                </c:pt>
              </c:numCache>
            </c:numRef>
          </c:val>
          <c:extLst>
            <c:ext xmlns:c16="http://schemas.microsoft.com/office/drawing/2014/chart" uri="{C3380CC4-5D6E-409C-BE32-E72D297353CC}">
              <c16:uniqueId val="{0000000C-1867-4DEA-A162-151B2F5304C0}"/>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3901BF-E369-48D2-90DF-1F358AD4998D}" type="doc">
      <dgm:prSet loTypeId="urn:microsoft.com/office/officeart/2005/8/layout/pyramid1" loCatId="pyramid" qsTypeId="urn:microsoft.com/office/officeart/2005/8/quickstyle/simple1" qsCatId="simple" csTypeId="urn:microsoft.com/office/officeart/2005/8/colors/accent1_2" csCatId="accent1" phldr="1"/>
      <dgm:spPr/>
    </dgm:pt>
    <dgm:pt modelId="{EB231617-2CC8-447B-B048-D122184A62A9}">
      <dgm:prSet phldrT="[Text]"/>
      <dgm:spPr>
        <a:ln>
          <a:solidFill>
            <a:schemeClr val="tx2">
              <a:lumMod val="60000"/>
              <a:lumOff val="40000"/>
            </a:schemeClr>
          </a:solidFill>
        </a:ln>
      </dgm:spPr>
      <dgm:t>
        <a:bodyPr/>
        <a:lstStyle/>
        <a:p>
          <a:pPr algn="ctr"/>
          <a:r>
            <a:rPr lang="en-US" b="1" dirty="0"/>
            <a:t>Nghị định (CP)</a:t>
          </a:r>
          <a:endParaRPr lang="en-US" dirty="0"/>
        </a:p>
      </dgm:t>
    </dgm:pt>
    <dgm:pt modelId="{F3B01251-F5CF-4C21-BFEE-2C01A2ADCF0D}" type="parTrans" cxnId="{B501CC44-097F-4C1A-AF96-D6FBF89E888A}">
      <dgm:prSet/>
      <dgm:spPr/>
      <dgm:t>
        <a:bodyPr/>
        <a:lstStyle/>
        <a:p>
          <a:pPr algn="ctr"/>
          <a:endParaRPr lang="en-US"/>
        </a:p>
      </dgm:t>
    </dgm:pt>
    <dgm:pt modelId="{A91C5CC3-0CB5-470B-8DAE-60DFD89142B2}" type="sibTrans" cxnId="{B501CC44-097F-4C1A-AF96-D6FBF89E888A}">
      <dgm:prSet/>
      <dgm:spPr/>
      <dgm:t>
        <a:bodyPr/>
        <a:lstStyle/>
        <a:p>
          <a:pPr algn="ctr"/>
          <a:endParaRPr lang="en-US"/>
        </a:p>
      </dgm:t>
    </dgm:pt>
    <dgm:pt modelId="{1E05F5BB-7828-433D-9EB8-6CA4F1B16E29}">
      <dgm:prSet/>
      <dgm:spPr>
        <a:ln>
          <a:solidFill>
            <a:schemeClr val="tx2">
              <a:lumMod val="60000"/>
              <a:lumOff val="40000"/>
            </a:schemeClr>
          </a:solidFill>
        </a:ln>
      </dgm:spPr>
      <dgm:t>
        <a:bodyPr/>
        <a:lstStyle/>
        <a:p>
          <a:pPr algn="ctr"/>
          <a:r>
            <a:rPr lang="en-US" b="1" dirty="0"/>
            <a:t>Quyết định</a:t>
          </a:r>
          <a:br>
            <a:rPr lang="en-US" b="1" dirty="0"/>
          </a:br>
          <a:r>
            <a:rPr lang="en-US" b="1" dirty="0"/>
            <a:t>(Thủ tướng)</a:t>
          </a:r>
        </a:p>
      </dgm:t>
    </dgm:pt>
    <dgm:pt modelId="{6B8AC9F1-61C3-4CA5-BD8D-FDF0DAE794D4}" type="parTrans" cxnId="{ACCBBC3F-201C-443B-94E8-A7D707B68D08}">
      <dgm:prSet/>
      <dgm:spPr/>
      <dgm:t>
        <a:bodyPr/>
        <a:lstStyle/>
        <a:p>
          <a:pPr algn="ctr"/>
          <a:endParaRPr lang="en-US"/>
        </a:p>
      </dgm:t>
    </dgm:pt>
    <dgm:pt modelId="{412A779A-B1CD-48B1-A1AF-3163EA808CC3}" type="sibTrans" cxnId="{ACCBBC3F-201C-443B-94E8-A7D707B68D08}">
      <dgm:prSet/>
      <dgm:spPr/>
      <dgm:t>
        <a:bodyPr/>
        <a:lstStyle/>
        <a:p>
          <a:pPr algn="ctr"/>
          <a:endParaRPr lang="en-US"/>
        </a:p>
      </dgm:t>
    </dgm:pt>
    <dgm:pt modelId="{51B57DAD-F698-4362-BFC6-72A1774FD78B}">
      <dgm:prSet/>
      <dgm:spPr>
        <a:ln>
          <a:solidFill>
            <a:schemeClr val="tx2">
              <a:lumMod val="60000"/>
              <a:lumOff val="40000"/>
            </a:schemeClr>
          </a:solidFill>
        </a:ln>
      </dgm:spPr>
      <dgm:t>
        <a:bodyPr/>
        <a:lstStyle/>
        <a:p>
          <a:pPr algn="ctr"/>
          <a:r>
            <a:rPr lang="en-US" b="1" dirty="0"/>
            <a:t>Thông tư </a:t>
          </a:r>
          <a:br>
            <a:rPr lang="en-US" b="1" dirty="0"/>
          </a:br>
          <a:r>
            <a:rPr lang="en-US" b="1" dirty="0"/>
            <a:t>(Bộ trưởng)</a:t>
          </a:r>
          <a:endParaRPr lang="en-US" dirty="0"/>
        </a:p>
      </dgm:t>
    </dgm:pt>
    <dgm:pt modelId="{FBCDFF2D-AF62-4354-96FD-1E5721485809}" type="parTrans" cxnId="{35E57208-2199-419C-A6C3-526B0F0F6DEE}">
      <dgm:prSet/>
      <dgm:spPr/>
      <dgm:t>
        <a:bodyPr/>
        <a:lstStyle/>
        <a:p>
          <a:pPr algn="ctr"/>
          <a:endParaRPr lang="en-US"/>
        </a:p>
      </dgm:t>
    </dgm:pt>
    <dgm:pt modelId="{05A26AAE-0495-447C-B217-D60836DB72AC}" type="sibTrans" cxnId="{35E57208-2199-419C-A6C3-526B0F0F6DEE}">
      <dgm:prSet/>
      <dgm:spPr/>
      <dgm:t>
        <a:bodyPr/>
        <a:lstStyle/>
        <a:p>
          <a:pPr algn="ctr"/>
          <a:endParaRPr lang="en-US"/>
        </a:p>
      </dgm:t>
    </dgm:pt>
    <dgm:pt modelId="{D6839F31-B296-43B6-BB0E-A69796A338FC}">
      <dgm:prSet/>
      <dgm:spPr>
        <a:ln>
          <a:solidFill>
            <a:srgbClr val="FF0000"/>
          </a:solidFill>
        </a:ln>
      </dgm:spPr>
      <dgm:t>
        <a:bodyPr/>
        <a:lstStyle/>
        <a:p>
          <a:pPr algn="ctr"/>
          <a:endParaRPr lang="en-US" dirty="0"/>
        </a:p>
        <a:p>
          <a:pPr algn="ctr"/>
          <a:r>
            <a:rPr lang="en-US" b="1" dirty="0"/>
            <a:t>Luật</a:t>
          </a:r>
        </a:p>
      </dgm:t>
    </dgm:pt>
    <dgm:pt modelId="{3B5C53E7-F3CE-422B-B990-4BE0A7549CEF}" type="parTrans" cxnId="{327AAEFC-9AC6-447F-8DA8-4FBA637B7350}">
      <dgm:prSet/>
      <dgm:spPr/>
      <dgm:t>
        <a:bodyPr/>
        <a:lstStyle/>
        <a:p>
          <a:pPr algn="ctr"/>
          <a:endParaRPr lang="en-US"/>
        </a:p>
      </dgm:t>
    </dgm:pt>
    <dgm:pt modelId="{A50672BD-E648-494B-AE5C-F40E41B8672A}" type="sibTrans" cxnId="{327AAEFC-9AC6-447F-8DA8-4FBA637B7350}">
      <dgm:prSet/>
      <dgm:spPr/>
      <dgm:t>
        <a:bodyPr/>
        <a:lstStyle/>
        <a:p>
          <a:pPr algn="ctr"/>
          <a:endParaRPr lang="en-US"/>
        </a:p>
      </dgm:t>
    </dgm:pt>
    <dgm:pt modelId="{846DDF6D-E2C2-45B5-B3D7-93A0C9EF0076}">
      <dgm:prSet/>
      <dgm:spPr>
        <a:solidFill>
          <a:schemeClr val="accent2"/>
        </a:solidFill>
        <a:ln>
          <a:solidFill>
            <a:schemeClr val="tx2">
              <a:lumMod val="60000"/>
              <a:lumOff val="40000"/>
            </a:schemeClr>
          </a:solidFill>
        </a:ln>
      </dgm:spPr>
      <dgm:t>
        <a:bodyPr/>
        <a:lstStyle/>
        <a:p>
          <a:pPr algn="ctr">
            <a:spcAft>
              <a:spcPts val="0"/>
            </a:spcAft>
          </a:pPr>
          <a:r>
            <a:rPr lang="en-US" b="1" i="0" dirty="0"/>
            <a:t>Quy chuẩn kỹ thuật quốc gia </a:t>
          </a:r>
          <a:br>
            <a:rPr lang="en-US" b="1" i="0" dirty="0"/>
          </a:br>
          <a:r>
            <a:rPr lang="en-US" b="1" i="0" dirty="0"/>
            <a:t>(Bộ trưởng)</a:t>
          </a:r>
          <a:endParaRPr lang="en-US" i="0" dirty="0"/>
        </a:p>
      </dgm:t>
    </dgm:pt>
    <dgm:pt modelId="{72D2CAE3-D080-4311-90E2-DC5141135D21}" type="parTrans" cxnId="{EB4898F7-6782-4B5F-B017-CB686BE196EB}">
      <dgm:prSet/>
      <dgm:spPr/>
      <dgm:t>
        <a:bodyPr/>
        <a:lstStyle/>
        <a:p>
          <a:pPr algn="ctr"/>
          <a:endParaRPr lang="en-US"/>
        </a:p>
      </dgm:t>
    </dgm:pt>
    <dgm:pt modelId="{025EABFB-1E2B-4E54-B9F5-97A9D4CB7330}" type="sibTrans" cxnId="{EB4898F7-6782-4B5F-B017-CB686BE196EB}">
      <dgm:prSet/>
      <dgm:spPr/>
      <dgm:t>
        <a:bodyPr/>
        <a:lstStyle/>
        <a:p>
          <a:pPr algn="ctr"/>
          <a:endParaRPr lang="en-US"/>
        </a:p>
      </dgm:t>
    </dgm:pt>
    <dgm:pt modelId="{621D9D1D-B692-4F71-A4FB-2CC9D9A88305}" type="pres">
      <dgm:prSet presAssocID="{503901BF-E369-48D2-90DF-1F358AD4998D}" presName="Name0" presStyleCnt="0">
        <dgm:presLayoutVars>
          <dgm:dir/>
          <dgm:animLvl val="lvl"/>
          <dgm:resizeHandles val="exact"/>
        </dgm:presLayoutVars>
      </dgm:prSet>
      <dgm:spPr/>
    </dgm:pt>
    <dgm:pt modelId="{51C3F3F9-6F3E-44C5-95C9-82984FA7484B}" type="pres">
      <dgm:prSet presAssocID="{D6839F31-B296-43B6-BB0E-A69796A338FC}" presName="Name8" presStyleCnt="0"/>
      <dgm:spPr/>
    </dgm:pt>
    <dgm:pt modelId="{18F11933-701D-4F4A-8E76-FA36B6E9AF5C}" type="pres">
      <dgm:prSet presAssocID="{D6839F31-B296-43B6-BB0E-A69796A338FC}" presName="level" presStyleLbl="node1" presStyleIdx="0" presStyleCnt="5">
        <dgm:presLayoutVars>
          <dgm:chMax val="1"/>
          <dgm:bulletEnabled val="1"/>
        </dgm:presLayoutVars>
      </dgm:prSet>
      <dgm:spPr/>
      <dgm:t>
        <a:bodyPr/>
        <a:lstStyle/>
        <a:p>
          <a:endParaRPr lang="en-US"/>
        </a:p>
      </dgm:t>
    </dgm:pt>
    <dgm:pt modelId="{1BE796A2-5D6A-41C3-BB83-7B5736D459D7}" type="pres">
      <dgm:prSet presAssocID="{D6839F31-B296-43B6-BB0E-A69796A338FC}" presName="levelTx" presStyleLbl="revTx" presStyleIdx="0" presStyleCnt="0">
        <dgm:presLayoutVars>
          <dgm:chMax val="1"/>
          <dgm:bulletEnabled val="1"/>
        </dgm:presLayoutVars>
      </dgm:prSet>
      <dgm:spPr/>
      <dgm:t>
        <a:bodyPr/>
        <a:lstStyle/>
        <a:p>
          <a:endParaRPr lang="en-US"/>
        </a:p>
      </dgm:t>
    </dgm:pt>
    <dgm:pt modelId="{3928EE7C-1B45-4900-9426-99D4CDEC1568}" type="pres">
      <dgm:prSet presAssocID="{EB231617-2CC8-447B-B048-D122184A62A9}" presName="Name8" presStyleCnt="0"/>
      <dgm:spPr/>
    </dgm:pt>
    <dgm:pt modelId="{47FF9811-743F-47EB-8095-6395586FE4EF}" type="pres">
      <dgm:prSet presAssocID="{EB231617-2CC8-447B-B048-D122184A62A9}" presName="level" presStyleLbl="node1" presStyleIdx="1" presStyleCnt="5">
        <dgm:presLayoutVars>
          <dgm:chMax val="1"/>
          <dgm:bulletEnabled val="1"/>
        </dgm:presLayoutVars>
      </dgm:prSet>
      <dgm:spPr/>
      <dgm:t>
        <a:bodyPr/>
        <a:lstStyle/>
        <a:p>
          <a:endParaRPr lang="en-US"/>
        </a:p>
      </dgm:t>
    </dgm:pt>
    <dgm:pt modelId="{47F13DFB-BD5E-49D0-9362-1D0DE00AD2F2}" type="pres">
      <dgm:prSet presAssocID="{EB231617-2CC8-447B-B048-D122184A62A9}" presName="levelTx" presStyleLbl="revTx" presStyleIdx="0" presStyleCnt="0">
        <dgm:presLayoutVars>
          <dgm:chMax val="1"/>
          <dgm:bulletEnabled val="1"/>
        </dgm:presLayoutVars>
      </dgm:prSet>
      <dgm:spPr/>
      <dgm:t>
        <a:bodyPr/>
        <a:lstStyle/>
        <a:p>
          <a:endParaRPr lang="en-US"/>
        </a:p>
      </dgm:t>
    </dgm:pt>
    <dgm:pt modelId="{666F3FAC-1164-46C1-81C8-778D7D644E72}" type="pres">
      <dgm:prSet presAssocID="{1E05F5BB-7828-433D-9EB8-6CA4F1B16E29}" presName="Name8" presStyleCnt="0"/>
      <dgm:spPr/>
    </dgm:pt>
    <dgm:pt modelId="{653926A9-D30B-4D83-BEC9-EF5CF278CC22}" type="pres">
      <dgm:prSet presAssocID="{1E05F5BB-7828-433D-9EB8-6CA4F1B16E29}" presName="level" presStyleLbl="node1" presStyleIdx="2" presStyleCnt="5">
        <dgm:presLayoutVars>
          <dgm:chMax val="1"/>
          <dgm:bulletEnabled val="1"/>
        </dgm:presLayoutVars>
      </dgm:prSet>
      <dgm:spPr/>
      <dgm:t>
        <a:bodyPr/>
        <a:lstStyle/>
        <a:p>
          <a:endParaRPr lang="en-US"/>
        </a:p>
      </dgm:t>
    </dgm:pt>
    <dgm:pt modelId="{2F2C6486-C26E-4898-B7B2-37ABB4DFECFD}" type="pres">
      <dgm:prSet presAssocID="{1E05F5BB-7828-433D-9EB8-6CA4F1B16E29}" presName="levelTx" presStyleLbl="revTx" presStyleIdx="0" presStyleCnt="0">
        <dgm:presLayoutVars>
          <dgm:chMax val="1"/>
          <dgm:bulletEnabled val="1"/>
        </dgm:presLayoutVars>
      </dgm:prSet>
      <dgm:spPr/>
      <dgm:t>
        <a:bodyPr/>
        <a:lstStyle/>
        <a:p>
          <a:endParaRPr lang="en-US"/>
        </a:p>
      </dgm:t>
    </dgm:pt>
    <dgm:pt modelId="{3BF76318-736E-404E-98CA-4166CF5DC504}" type="pres">
      <dgm:prSet presAssocID="{51B57DAD-F698-4362-BFC6-72A1774FD78B}" presName="Name8" presStyleCnt="0"/>
      <dgm:spPr/>
    </dgm:pt>
    <dgm:pt modelId="{6C2B8BBC-0A7C-4B53-AE10-C6CF6B88356D}" type="pres">
      <dgm:prSet presAssocID="{51B57DAD-F698-4362-BFC6-72A1774FD78B}" presName="level" presStyleLbl="node1" presStyleIdx="3" presStyleCnt="5" custLinFactNeighborX="597" custLinFactNeighborY="138">
        <dgm:presLayoutVars>
          <dgm:chMax val="1"/>
          <dgm:bulletEnabled val="1"/>
        </dgm:presLayoutVars>
      </dgm:prSet>
      <dgm:spPr/>
      <dgm:t>
        <a:bodyPr/>
        <a:lstStyle/>
        <a:p>
          <a:endParaRPr lang="en-US"/>
        </a:p>
      </dgm:t>
    </dgm:pt>
    <dgm:pt modelId="{95C4FBCD-79B7-4B6F-824A-285CE1FFF2B7}" type="pres">
      <dgm:prSet presAssocID="{51B57DAD-F698-4362-BFC6-72A1774FD78B}" presName="levelTx" presStyleLbl="revTx" presStyleIdx="0" presStyleCnt="0">
        <dgm:presLayoutVars>
          <dgm:chMax val="1"/>
          <dgm:bulletEnabled val="1"/>
        </dgm:presLayoutVars>
      </dgm:prSet>
      <dgm:spPr/>
      <dgm:t>
        <a:bodyPr/>
        <a:lstStyle/>
        <a:p>
          <a:endParaRPr lang="en-US"/>
        </a:p>
      </dgm:t>
    </dgm:pt>
    <dgm:pt modelId="{9B5B8960-38EC-4DDE-A362-F0C16A8DEBEE}" type="pres">
      <dgm:prSet presAssocID="{846DDF6D-E2C2-45B5-B3D7-93A0C9EF0076}" presName="Name8" presStyleCnt="0"/>
      <dgm:spPr/>
    </dgm:pt>
    <dgm:pt modelId="{E1409E69-9811-49F3-9D50-1DC083AC7ADE}" type="pres">
      <dgm:prSet presAssocID="{846DDF6D-E2C2-45B5-B3D7-93A0C9EF0076}" presName="level" presStyleLbl="node1" presStyleIdx="4" presStyleCnt="5" custLinFactNeighborY="-2626">
        <dgm:presLayoutVars>
          <dgm:chMax val="1"/>
          <dgm:bulletEnabled val="1"/>
        </dgm:presLayoutVars>
      </dgm:prSet>
      <dgm:spPr/>
      <dgm:t>
        <a:bodyPr/>
        <a:lstStyle/>
        <a:p>
          <a:endParaRPr lang="en-US"/>
        </a:p>
      </dgm:t>
    </dgm:pt>
    <dgm:pt modelId="{D8C405E7-B41C-4430-8BF9-D6FE9507B9BF}" type="pres">
      <dgm:prSet presAssocID="{846DDF6D-E2C2-45B5-B3D7-93A0C9EF0076}" presName="levelTx" presStyleLbl="revTx" presStyleIdx="0" presStyleCnt="0">
        <dgm:presLayoutVars>
          <dgm:chMax val="1"/>
          <dgm:bulletEnabled val="1"/>
        </dgm:presLayoutVars>
      </dgm:prSet>
      <dgm:spPr/>
      <dgm:t>
        <a:bodyPr/>
        <a:lstStyle/>
        <a:p>
          <a:endParaRPr lang="en-US"/>
        </a:p>
      </dgm:t>
    </dgm:pt>
  </dgm:ptLst>
  <dgm:cxnLst>
    <dgm:cxn modelId="{1254EC9C-3687-4926-9FA8-0C58B852A028}" type="presOf" srcId="{1E05F5BB-7828-433D-9EB8-6CA4F1B16E29}" destId="{653926A9-D30B-4D83-BEC9-EF5CF278CC22}" srcOrd="0" destOrd="0" presId="urn:microsoft.com/office/officeart/2005/8/layout/pyramid1"/>
    <dgm:cxn modelId="{585460B2-6D88-42D4-8F06-1F8FAEBBEC65}" type="presOf" srcId="{51B57DAD-F698-4362-BFC6-72A1774FD78B}" destId="{95C4FBCD-79B7-4B6F-824A-285CE1FFF2B7}" srcOrd="1" destOrd="0" presId="urn:microsoft.com/office/officeart/2005/8/layout/pyramid1"/>
    <dgm:cxn modelId="{69521705-C8A4-4058-ABC9-EC90EA98A2A3}" type="presOf" srcId="{1E05F5BB-7828-433D-9EB8-6CA4F1B16E29}" destId="{2F2C6486-C26E-4898-B7B2-37ABB4DFECFD}" srcOrd="1" destOrd="0" presId="urn:microsoft.com/office/officeart/2005/8/layout/pyramid1"/>
    <dgm:cxn modelId="{2C352128-F496-41A4-8053-7FF22F7C2800}" type="presOf" srcId="{D6839F31-B296-43B6-BB0E-A69796A338FC}" destId="{1BE796A2-5D6A-41C3-BB83-7B5736D459D7}" srcOrd="1" destOrd="0" presId="urn:microsoft.com/office/officeart/2005/8/layout/pyramid1"/>
    <dgm:cxn modelId="{E0F01310-C108-4075-ABEE-09FB940FBDAA}" type="presOf" srcId="{EB231617-2CC8-447B-B048-D122184A62A9}" destId="{47FF9811-743F-47EB-8095-6395586FE4EF}" srcOrd="0" destOrd="0" presId="urn:microsoft.com/office/officeart/2005/8/layout/pyramid1"/>
    <dgm:cxn modelId="{82E825EC-7BCA-49EC-AB83-1DA9078CE34E}" type="presOf" srcId="{846DDF6D-E2C2-45B5-B3D7-93A0C9EF0076}" destId="{D8C405E7-B41C-4430-8BF9-D6FE9507B9BF}" srcOrd="1" destOrd="0" presId="urn:microsoft.com/office/officeart/2005/8/layout/pyramid1"/>
    <dgm:cxn modelId="{312FB3E3-17BB-4EA5-877B-444C520BD6EA}" type="presOf" srcId="{D6839F31-B296-43B6-BB0E-A69796A338FC}" destId="{18F11933-701D-4F4A-8E76-FA36B6E9AF5C}" srcOrd="0" destOrd="0" presId="urn:microsoft.com/office/officeart/2005/8/layout/pyramid1"/>
    <dgm:cxn modelId="{35E57208-2199-419C-A6C3-526B0F0F6DEE}" srcId="{503901BF-E369-48D2-90DF-1F358AD4998D}" destId="{51B57DAD-F698-4362-BFC6-72A1774FD78B}" srcOrd="3" destOrd="0" parTransId="{FBCDFF2D-AF62-4354-96FD-1E5721485809}" sibTransId="{05A26AAE-0495-447C-B217-D60836DB72AC}"/>
    <dgm:cxn modelId="{F2BE9775-5A5B-4F17-93F0-28A7CE7DA9BC}" type="presOf" srcId="{846DDF6D-E2C2-45B5-B3D7-93A0C9EF0076}" destId="{E1409E69-9811-49F3-9D50-1DC083AC7ADE}" srcOrd="0" destOrd="0" presId="urn:microsoft.com/office/officeart/2005/8/layout/pyramid1"/>
    <dgm:cxn modelId="{B501CC44-097F-4C1A-AF96-D6FBF89E888A}" srcId="{503901BF-E369-48D2-90DF-1F358AD4998D}" destId="{EB231617-2CC8-447B-B048-D122184A62A9}" srcOrd="1" destOrd="0" parTransId="{F3B01251-F5CF-4C21-BFEE-2C01A2ADCF0D}" sibTransId="{A91C5CC3-0CB5-470B-8DAE-60DFD89142B2}"/>
    <dgm:cxn modelId="{87E6AC36-1312-4D46-B588-A1702D67857C}" type="presOf" srcId="{51B57DAD-F698-4362-BFC6-72A1774FD78B}" destId="{6C2B8BBC-0A7C-4B53-AE10-C6CF6B88356D}" srcOrd="0" destOrd="0" presId="urn:microsoft.com/office/officeart/2005/8/layout/pyramid1"/>
    <dgm:cxn modelId="{ACCBBC3F-201C-443B-94E8-A7D707B68D08}" srcId="{503901BF-E369-48D2-90DF-1F358AD4998D}" destId="{1E05F5BB-7828-433D-9EB8-6CA4F1B16E29}" srcOrd="2" destOrd="0" parTransId="{6B8AC9F1-61C3-4CA5-BD8D-FDF0DAE794D4}" sibTransId="{412A779A-B1CD-48B1-A1AF-3163EA808CC3}"/>
    <dgm:cxn modelId="{EB4898F7-6782-4B5F-B017-CB686BE196EB}" srcId="{503901BF-E369-48D2-90DF-1F358AD4998D}" destId="{846DDF6D-E2C2-45B5-B3D7-93A0C9EF0076}" srcOrd="4" destOrd="0" parTransId="{72D2CAE3-D080-4311-90E2-DC5141135D21}" sibTransId="{025EABFB-1E2B-4E54-B9F5-97A9D4CB7330}"/>
    <dgm:cxn modelId="{327AAEFC-9AC6-447F-8DA8-4FBA637B7350}" srcId="{503901BF-E369-48D2-90DF-1F358AD4998D}" destId="{D6839F31-B296-43B6-BB0E-A69796A338FC}" srcOrd="0" destOrd="0" parTransId="{3B5C53E7-F3CE-422B-B990-4BE0A7549CEF}" sibTransId="{A50672BD-E648-494B-AE5C-F40E41B8672A}"/>
    <dgm:cxn modelId="{62BFD488-9452-40CF-BDF2-AA5C362DEC03}" type="presOf" srcId="{503901BF-E369-48D2-90DF-1F358AD4998D}" destId="{621D9D1D-B692-4F71-A4FB-2CC9D9A88305}" srcOrd="0" destOrd="0" presId="urn:microsoft.com/office/officeart/2005/8/layout/pyramid1"/>
    <dgm:cxn modelId="{0B373086-D8FA-40CE-B1EB-F41EE6474EF6}" type="presOf" srcId="{EB231617-2CC8-447B-B048-D122184A62A9}" destId="{47F13DFB-BD5E-49D0-9362-1D0DE00AD2F2}" srcOrd="1" destOrd="0" presId="urn:microsoft.com/office/officeart/2005/8/layout/pyramid1"/>
    <dgm:cxn modelId="{2A60AC82-D211-49B8-A649-1B119531B1F1}" type="presParOf" srcId="{621D9D1D-B692-4F71-A4FB-2CC9D9A88305}" destId="{51C3F3F9-6F3E-44C5-95C9-82984FA7484B}" srcOrd="0" destOrd="0" presId="urn:microsoft.com/office/officeart/2005/8/layout/pyramid1"/>
    <dgm:cxn modelId="{D2FA74B8-0C30-4A52-A5CB-E61DAD6D858A}" type="presParOf" srcId="{51C3F3F9-6F3E-44C5-95C9-82984FA7484B}" destId="{18F11933-701D-4F4A-8E76-FA36B6E9AF5C}" srcOrd="0" destOrd="0" presId="urn:microsoft.com/office/officeart/2005/8/layout/pyramid1"/>
    <dgm:cxn modelId="{58015DEE-8CD5-4C47-8937-2E79E85DA1B2}" type="presParOf" srcId="{51C3F3F9-6F3E-44C5-95C9-82984FA7484B}" destId="{1BE796A2-5D6A-41C3-BB83-7B5736D459D7}" srcOrd="1" destOrd="0" presId="urn:microsoft.com/office/officeart/2005/8/layout/pyramid1"/>
    <dgm:cxn modelId="{E25A5287-9A26-42CC-99B0-7F128C780AC6}" type="presParOf" srcId="{621D9D1D-B692-4F71-A4FB-2CC9D9A88305}" destId="{3928EE7C-1B45-4900-9426-99D4CDEC1568}" srcOrd="1" destOrd="0" presId="urn:microsoft.com/office/officeart/2005/8/layout/pyramid1"/>
    <dgm:cxn modelId="{37718C30-0C82-47F5-B902-7519473E528A}" type="presParOf" srcId="{3928EE7C-1B45-4900-9426-99D4CDEC1568}" destId="{47FF9811-743F-47EB-8095-6395586FE4EF}" srcOrd="0" destOrd="0" presId="urn:microsoft.com/office/officeart/2005/8/layout/pyramid1"/>
    <dgm:cxn modelId="{9182A96D-2AE5-4A4B-A9A4-5336BCB390CA}" type="presParOf" srcId="{3928EE7C-1B45-4900-9426-99D4CDEC1568}" destId="{47F13DFB-BD5E-49D0-9362-1D0DE00AD2F2}" srcOrd="1" destOrd="0" presId="urn:microsoft.com/office/officeart/2005/8/layout/pyramid1"/>
    <dgm:cxn modelId="{83594E78-837F-4643-90F2-6E9F84C405F4}" type="presParOf" srcId="{621D9D1D-B692-4F71-A4FB-2CC9D9A88305}" destId="{666F3FAC-1164-46C1-81C8-778D7D644E72}" srcOrd="2" destOrd="0" presId="urn:microsoft.com/office/officeart/2005/8/layout/pyramid1"/>
    <dgm:cxn modelId="{6D05C976-617F-4AEC-9293-FC1B7633C031}" type="presParOf" srcId="{666F3FAC-1164-46C1-81C8-778D7D644E72}" destId="{653926A9-D30B-4D83-BEC9-EF5CF278CC22}" srcOrd="0" destOrd="0" presId="urn:microsoft.com/office/officeart/2005/8/layout/pyramid1"/>
    <dgm:cxn modelId="{EAFCABEA-8800-48DF-9D10-C7376E7436FD}" type="presParOf" srcId="{666F3FAC-1164-46C1-81C8-778D7D644E72}" destId="{2F2C6486-C26E-4898-B7B2-37ABB4DFECFD}" srcOrd="1" destOrd="0" presId="urn:microsoft.com/office/officeart/2005/8/layout/pyramid1"/>
    <dgm:cxn modelId="{9EE69982-BFC8-4AC2-A7FF-41620A77EA20}" type="presParOf" srcId="{621D9D1D-B692-4F71-A4FB-2CC9D9A88305}" destId="{3BF76318-736E-404E-98CA-4166CF5DC504}" srcOrd="3" destOrd="0" presId="urn:microsoft.com/office/officeart/2005/8/layout/pyramid1"/>
    <dgm:cxn modelId="{78EDF03E-FDBA-4B6E-AFBD-825A0C8302EE}" type="presParOf" srcId="{3BF76318-736E-404E-98CA-4166CF5DC504}" destId="{6C2B8BBC-0A7C-4B53-AE10-C6CF6B88356D}" srcOrd="0" destOrd="0" presId="urn:microsoft.com/office/officeart/2005/8/layout/pyramid1"/>
    <dgm:cxn modelId="{D752980F-C2F1-4933-B517-FF16566BEF77}" type="presParOf" srcId="{3BF76318-736E-404E-98CA-4166CF5DC504}" destId="{95C4FBCD-79B7-4B6F-824A-285CE1FFF2B7}" srcOrd="1" destOrd="0" presId="urn:microsoft.com/office/officeart/2005/8/layout/pyramid1"/>
    <dgm:cxn modelId="{C09F758F-7BB2-4FD1-BA06-B4FA07397B17}" type="presParOf" srcId="{621D9D1D-B692-4F71-A4FB-2CC9D9A88305}" destId="{9B5B8960-38EC-4DDE-A362-F0C16A8DEBEE}" srcOrd="4" destOrd="0" presId="urn:microsoft.com/office/officeart/2005/8/layout/pyramid1"/>
    <dgm:cxn modelId="{20543E79-AE3C-4D20-8BC1-E9ABA435495B}" type="presParOf" srcId="{9B5B8960-38EC-4DDE-A362-F0C16A8DEBEE}" destId="{E1409E69-9811-49F3-9D50-1DC083AC7ADE}" srcOrd="0" destOrd="0" presId="urn:microsoft.com/office/officeart/2005/8/layout/pyramid1"/>
    <dgm:cxn modelId="{A70498C7-E8CE-44C4-8799-80EA780BCEEF}" type="presParOf" srcId="{9B5B8960-38EC-4DDE-A362-F0C16A8DEBEE}" destId="{D8C405E7-B41C-4430-8BF9-D6FE9507B9BF}"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11933-701D-4F4A-8E76-FA36B6E9AF5C}">
      <dsp:nvSpPr>
        <dsp:cNvPr id="0" name=""/>
        <dsp:cNvSpPr/>
      </dsp:nvSpPr>
      <dsp:spPr>
        <a:xfrm>
          <a:off x="1679570" y="0"/>
          <a:ext cx="839785" cy="490118"/>
        </a:xfrm>
        <a:prstGeom prst="trapezoid">
          <a:avLst>
            <a:gd name="adj" fmla="val 85672"/>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dirty="0"/>
        </a:p>
        <a:p>
          <a:pPr lvl="0" algn="ctr" defTabSz="577850">
            <a:lnSpc>
              <a:spcPct val="90000"/>
            </a:lnSpc>
            <a:spcBef>
              <a:spcPct val="0"/>
            </a:spcBef>
            <a:spcAft>
              <a:spcPct val="35000"/>
            </a:spcAft>
          </a:pPr>
          <a:r>
            <a:rPr lang="en-US" sz="1300" b="1" kern="1200" dirty="0"/>
            <a:t>Luật</a:t>
          </a:r>
        </a:p>
      </dsp:txBody>
      <dsp:txXfrm>
        <a:off x="1679570" y="0"/>
        <a:ext cx="839785" cy="490118"/>
      </dsp:txXfrm>
    </dsp:sp>
    <dsp:sp modelId="{47FF9811-743F-47EB-8095-6395586FE4EF}">
      <dsp:nvSpPr>
        <dsp:cNvPr id="0" name=""/>
        <dsp:cNvSpPr/>
      </dsp:nvSpPr>
      <dsp:spPr>
        <a:xfrm>
          <a:off x="1259677" y="490118"/>
          <a:ext cx="1679570" cy="490118"/>
        </a:xfrm>
        <a:prstGeom prst="trapezoid">
          <a:avLst>
            <a:gd name="adj" fmla="val 85672"/>
          </a:avLst>
        </a:prstGeom>
        <a:solidFill>
          <a:schemeClr val="accent1">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dirty="0"/>
            <a:t>Nghị định (CP)</a:t>
          </a:r>
          <a:endParaRPr lang="en-US" sz="1300" kern="1200" dirty="0"/>
        </a:p>
      </dsp:txBody>
      <dsp:txXfrm>
        <a:off x="1553602" y="490118"/>
        <a:ext cx="1091720" cy="490118"/>
      </dsp:txXfrm>
    </dsp:sp>
    <dsp:sp modelId="{653926A9-D30B-4D83-BEC9-EF5CF278CC22}">
      <dsp:nvSpPr>
        <dsp:cNvPr id="0" name=""/>
        <dsp:cNvSpPr/>
      </dsp:nvSpPr>
      <dsp:spPr>
        <a:xfrm>
          <a:off x="839785" y="980236"/>
          <a:ext cx="2519354" cy="490118"/>
        </a:xfrm>
        <a:prstGeom prst="trapezoid">
          <a:avLst>
            <a:gd name="adj" fmla="val 85672"/>
          </a:avLst>
        </a:prstGeom>
        <a:solidFill>
          <a:schemeClr val="accent1">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dirty="0"/>
            <a:t>Quyết định</a:t>
          </a:r>
          <a:br>
            <a:rPr lang="en-US" sz="1300" b="1" kern="1200" dirty="0"/>
          </a:br>
          <a:r>
            <a:rPr lang="en-US" sz="1300" b="1" kern="1200" dirty="0"/>
            <a:t>(Thủ tướng)</a:t>
          </a:r>
        </a:p>
      </dsp:txBody>
      <dsp:txXfrm>
        <a:off x="1280672" y="980236"/>
        <a:ext cx="1637580" cy="490118"/>
      </dsp:txXfrm>
    </dsp:sp>
    <dsp:sp modelId="{6C2B8BBC-0A7C-4B53-AE10-C6CF6B88356D}">
      <dsp:nvSpPr>
        <dsp:cNvPr id="0" name=""/>
        <dsp:cNvSpPr/>
      </dsp:nvSpPr>
      <dsp:spPr>
        <a:xfrm>
          <a:off x="439946" y="1471031"/>
          <a:ext cx="3359140" cy="490118"/>
        </a:xfrm>
        <a:prstGeom prst="trapezoid">
          <a:avLst>
            <a:gd name="adj" fmla="val 85672"/>
          </a:avLst>
        </a:prstGeom>
        <a:solidFill>
          <a:schemeClr val="accent1">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dirty="0"/>
            <a:t>Thông tư </a:t>
          </a:r>
          <a:br>
            <a:rPr lang="en-US" sz="1300" b="1" kern="1200" dirty="0"/>
          </a:br>
          <a:r>
            <a:rPr lang="en-US" sz="1300" b="1" kern="1200" dirty="0"/>
            <a:t>(Bộ trưởng)</a:t>
          </a:r>
          <a:endParaRPr lang="en-US" sz="1300" kern="1200" dirty="0"/>
        </a:p>
      </dsp:txBody>
      <dsp:txXfrm>
        <a:off x="1027796" y="1471031"/>
        <a:ext cx="2183441" cy="490118"/>
      </dsp:txXfrm>
    </dsp:sp>
    <dsp:sp modelId="{E1409E69-9811-49F3-9D50-1DC083AC7ADE}">
      <dsp:nvSpPr>
        <dsp:cNvPr id="0" name=""/>
        <dsp:cNvSpPr/>
      </dsp:nvSpPr>
      <dsp:spPr>
        <a:xfrm>
          <a:off x="0" y="1947603"/>
          <a:ext cx="4198925" cy="490118"/>
        </a:xfrm>
        <a:prstGeom prst="trapezoid">
          <a:avLst>
            <a:gd name="adj" fmla="val 85672"/>
          </a:avLst>
        </a:prstGeom>
        <a:solidFill>
          <a:schemeClr val="accent2"/>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ts val="0"/>
            </a:spcAft>
          </a:pPr>
          <a:r>
            <a:rPr lang="en-US" sz="1300" b="1" i="0" kern="1200" dirty="0"/>
            <a:t>Quy chuẩn kỹ thuật quốc gia </a:t>
          </a:r>
          <a:br>
            <a:rPr lang="en-US" sz="1300" b="1" i="0" kern="1200" dirty="0"/>
          </a:br>
          <a:r>
            <a:rPr lang="en-US" sz="1300" b="1" i="0" kern="1200" dirty="0"/>
            <a:t>(Bộ trưởng)</a:t>
          </a:r>
          <a:endParaRPr lang="en-US" sz="1300" i="0" kern="1200" dirty="0"/>
        </a:p>
      </dsp:txBody>
      <dsp:txXfrm>
        <a:off x="734811" y="1947603"/>
        <a:ext cx="2729301" cy="4901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6C0D-A545-43D6-920F-71E80A37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193</Pages>
  <Words>45237</Words>
  <Characters>257853</Characters>
  <Application>Microsoft Office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NHT</dc:creator>
  <cp:lastModifiedBy>DELL</cp:lastModifiedBy>
  <cp:revision>4</cp:revision>
  <cp:lastPrinted>2018-12-06T09:30:00Z</cp:lastPrinted>
  <dcterms:created xsi:type="dcterms:W3CDTF">2021-12-15T16:06:00Z</dcterms:created>
  <dcterms:modified xsi:type="dcterms:W3CDTF">2021-12-15T16:12:00Z</dcterms:modified>
</cp:coreProperties>
</file>